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2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3.xml" ContentType="application/vnd.openxmlformats-officedocument.wordprocessingml.foot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6549A" w:rsidRDefault="000E1DA5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:rsidR="0036549A" w:rsidRDefault="000E1DA5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หมายเหตุประกอบงบการเงิน</w:t>
      </w:r>
    </w:p>
    <w:p w:rsidR="0036549A" w:rsidRDefault="000E1DA5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 xml:space="preserve">31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b/>
          <w:bCs/>
          <w:sz w:val="32"/>
          <w:szCs w:val="32"/>
        </w:rPr>
        <w:t>2565</w:t>
      </w:r>
    </w:p>
    <w:p w:rsidR="0036549A" w:rsidRDefault="0036549A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ข้อมูลทั่วไป</w:t>
      </w:r>
    </w:p>
    <w:p w:rsidR="0036549A" w:rsidRDefault="000E1DA5">
      <w:pPr>
        <w:spacing w:line="380" w:lineRule="exact"/>
        <w:ind w:left="291" w:firstLine="569"/>
        <w:jc w:val="thaiDistribute"/>
        <w:rPr>
          <w:rFonts w:ascii="Angsana New" w:hAnsi="Angsana New"/>
          <w:sz w:val="32"/>
          <w:szCs w:val="32"/>
        </w:rPr>
      </w:pPr>
      <w:bookmarkStart w:id="0" w:name="_Hlk96348136"/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>)</w:t>
      </w:r>
      <w:bookmarkEnd w:id="0"/>
      <w:r>
        <w:rPr>
          <w:rFonts w:ascii="Angsana New" w:hAnsi="Angsana New"/>
          <w:sz w:val="32"/>
          <w:szCs w:val="32"/>
          <w:cs/>
        </w:rPr>
        <w:t xml:space="preserve"> (“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z w:val="32"/>
          <w:szCs w:val="32"/>
          <w:cs/>
        </w:rPr>
        <w:t xml:space="preserve">”) </w:t>
      </w:r>
      <w:r>
        <w:rPr>
          <w:rFonts w:ascii="Angsana New" w:hAnsi="Angsana New"/>
          <w:sz w:val="32"/>
          <w:szCs w:val="32"/>
          <w:cs/>
          <w:lang w:val="th-TH"/>
        </w:rPr>
        <w:t>จดทะเบียนเป็นนิติบุคคลที่จัดตั้งขึ้น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ตามประมวลกฎหมายแพ่งและพาณิชย์ของประเทศไทยเป็นบริษัท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2535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ได้แปรสภาพจากบริษัทจำกัดเป็นบริษัทมหาชนจำกัด เมื่อวันที่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26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2549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โดยมีที่อยู่จดทะเบียนตั้งอยู่</w:t>
      </w:r>
      <w:bookmarkStart w:id="1" w:name="_Hlk96348127"/>
      <w:r>
        <w:rPr>
          <w:rFonts w:ascii="Angsana New" w:hAnsi="Angsana New"/>
          <w:sz w:val="32"/>
          <w:szCs w:val="32"/>
          <w:cs/>
          <w:lang w:val="th-TH"/>
        </w:rPr>
        <w:t xml:space="preserve">เลขที่ </w:t>
      </w:r>
      <w:r>
        <w:rPr>
          <w:rFonts w:ascii="Angsana New" w:hAnsi="Angsana New"/>
          <w:sz w:val="32"/>
          <w:szCs w:val="32"/>
        </w:rPr>
        <w:t>59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หมู่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ตำบลสวนพริกไทย อำเภอเมืองปทุมธานี จังหวัดปทุมธานี</w:t>
      </w:r>
      <w:bookmarkEnd w:id="1"/>
    </w:p>
    <w:p w:rsidR="0036549A" w:rsidRDefault="000E1DA5">
      <w:pPr>
        <w:spacing w:line="380" w:lineRule="exact"/>
        <w:ind w:left="280" w:firstLine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ธุรกิจหลักของ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:rsidR="0036549A" w:rsidRDefault="000E1DA5">
      <w:pPr>
        <w:spacing w:line="380" w:lineRule="exact"/>
        <w:ind w:left="280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>บริษัทเป็นบริษั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</w:t>
      </w:r>
      <w:r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”</w:t>
      </w:r>
    </w:p>
    <w:p w:rsidR="0036549A" w:rsidRDefault="0036549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เกณฑ์การจัดทำงบการเงิน</w:t>
      </w: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เกณฑ์การจัดทำงบการเงิน</w:t>
      </w:r>
    </w:p>
    <w:p w:rsidR="0036549A" w:rsidRDefault="000E1DA5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  <w:lang w:val="th-TH"/>
        </w:rPr>
        <w:t>งบการเงินนี้จัดทำขึ้นตามมาตรฐานการบัญชีที่กฎหมายกำหนดตามพระราชบัญญัติวิชาชีพบัญชี พ</w:t>
      </w:r>
      <w:r>
        <w:rPr>
          <w:rFonts w:ascii="Angsana New" w:hAnsi="Angsana New"/>
          <w:spacing w:val="-2"/>
          <w:sz w:val="32"/>
          <w:szCs w:val="32"/>
          <w:cs/>
        </w:rPr>
        <w:t>.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ศ</w:t>
      </w:r>
      <w:r>
        <w:rPr>
          <w:rFonts w:ascii="Angsana New" w:hAnsi="Angsana New"/>
          <w:spacing w:val="-2"/>
          <w:sz w:val="32"/>
          <w:szCs w:val="32"/>
          <w:cs/>
        </w:rPr>
        <w:t xml:space="preserve">. </w:t>
      </w:r>
      <w:r>
        <w:rPr>
          <w:rFonts w:ascii="Angsana New" w:hAnsi="Angsana New"/>
          <w:spacing w:val="-2"/>
          <w:sz w:val="32"/>
          <w:szCs w:val="32"/>
        </w:rPr>
        <w:t>2547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</w:t>
      </w:r>
      <w:r>
        <w:rPr>
          <w:rFonts w:ascii="Angsana New" w:hAnsi="Angsana New"/>
          <w:spacing w:val="-2"/>
          <w:sz w:val="32"/>
          <w:szCs w:val="32"/>
          <w:cs/>
        </w:rPr>
        <w:t>.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ศ</w:t>
      </w:r>
      <w:r>
        <w:rPr>
          <w:rFonts w:ascii="Angsana New" w:hAnsi="Angsana New"/>
          <w:spacing w:val="-2"/>
          <w:sz w:val="32"/>
          <w:szCs w:val="32"/>
          <w:cs/>
        </w:rPr>
        <w:t xml:space="preserve">. </w:t>
      </w:r>
      <w:r>
        <w:rPr>
          <w:rFonts w:ascii="Angsana New" w:hAnsi="Angsana New"/>
          <w:spacing w:val="-2"/>
          <w:sz w:val="32"/>
          <w:szCs w:val="32"/>
        </w:rPr>
        <w:t>2543</w:t>
      </w:r>
    </w:p>
    <w:p w:rsidR="0036549A" w:rsidRDefault="000E1DA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36549A" w:rsidRDefault="000E1DA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  <w:sectPr w:rsidR="0036549A">
          <w:headerReference w:type="first" r:id="rId8"/>
          <w:pgSz w:w="11907" w:h="16840"/>
          <w:pgMar w:top="1191" w:right="851" w:bottom="1701" w:left="1814" w:header="1134" w:footer="720" w:gutter="0"/>
          <w:pgNumType w:fmt="numberInDash" w:start="15"/>
          <w:cols w:space="708"/>
          <w:titlePg/>
          <w:docGrid w:linePitch="360"/>
        </w:sectPr>
      </w:pPr>
      <w:r>
        <w:rPr>
          <w:rFonts w:ascii="Angsana New" w:hAnsi="Angsana New"/>
          <w:sz w:val="32"/>
          <w:szCs w:val="32"/>
          <w:cs/>
          <w:lang w:val="th-TH"/>
        </w:rPr>
        <w:t>งบการเงินฉบับภาษาไทยเป็นงบการเงินฉบับที่บริษัทใช้เป็นทางการตามกฎหมาย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งบการเงินฉบับภาษาอังกฤษแปลมาจากงบการเงินฉบับภาษาไทยดังกล่าว</w:t>
      </w:r>
    </w:p>
    <w:p w:rsidR="0036549A" w:rsidRDefault="000E1DA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  <w:t>2.2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เกณฑ์การจัดทำงบการเงินรวม</w:t>
      </w:r>
    </w:p>
    <w:p w:rsidR="0036549A" w:rsidRDefault="000E1DA5">
      <w:pPr>
        <w:pStyle w:val="BodyText"/>
        <w:tabs>
          <w:tab w:val="left" w:pos="1418"/>
          <w:tab w:val="left" w:pos="3960"/>
        </w:tabs>
        <w:spacing w:after="0" w:line="380" w:lineRule="exact"/>
        <w:ind w:left="851" w:right="28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2.2.1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งบการเงินรวม ได้รวมงบการเงินของ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>
        <w:rPr>
          <w:rFonts w:ascii="Angsana New" w:hAnsi="Angsana New"/>
          <w:spacing w:val="-2"/>
          <w:sz w:val="32"/>
          <w:szCs w:val="32"/>
          <w:cs/>
        </w:rPr>
        <w:t xml:space="preserve"> (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รวมกันเรียกว่า </w:t>
      </w:r>
      <w:r>
        <w:rPr>
          <w:rFonts w:ascii="Angsana New" w:hAnsi="Angsana New"/>
          <w:spacing w:val="-2"/>
          <w:sz w:val="32"/>
          <w:szCs w:val="32"/>
          <w:cs/>
        </w:rPr>
        <w:t>“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pacing w:val="-2"/>
          <w:sz w:val="32"/>
          <w:szCs w:val="32"/>
          <w:cs/>
        </w:rPr>
        <w:t xml:space="preserve">”)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โดยมีอัตราการถือหุ้นของบริษัทในบริษัทย่อย 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ดังนี้</w:t>
      </w:r>
    </w:p>
    <w:p w:rsidR="0036549A" w:rsidRDefault="0036549A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454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90"/>
        <w:gridCol w:w="1080"/>
      </w:tblGrid>
      <w:tr w:rsidR="0036549A">
        <w:trPr>
          <w:trHeight w:val="220"/>
        </w:trPr>
        <w:tc>
          <w:tcPr>
            <w:tcW w:w="2250" w:type="dxa"/>
            <w:vAlign w:val="bottom"/>
          </w:tcPr>
          <w:p w:rsidR="0036549A" w:rsidRDefault="000E1DA5">
            <w:pPr>
              <w:tabs>
                <w:tab w:val="left" w:pos="2160"/>
              </w:tabs>
              <w:adjustRightInd w:val="0"/>
              <w:ind w:left="-38" w:firstLine="3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</w:tcPr>
          <w:p w:rsidR="0036549A" w:rsidRDefault="0036549A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:rsidR="0036549A" w:rsidRDefault="000E1DA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:rsidR="0036549A" w:rsidRDefault="0036549A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:rsidR="0036549A" w:rsidRDefault="000E1DA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:rsidR="0036549A" w:rsidRDefault="0036549A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>
        <w:trPr>
          <w:trHeight w:val="10"/>
        </w:trPr>
        <w:tc>
          <w:tcPr>
            <w:tcW w:w="2250" w:type="dxa"/>
          </w:tcPr>
          <w:p w:rsidR="0036549A" w:rsidRDefault="0036549A">
            <w:pPr>
              <w:tabs>
                <w:tab w:val="left" w:pos="2160"/>
              </w:tabs>
              <w:adjustRightInd w:val="0"/>
              <w:ind w:left="360" w:right="65" w:hanging="9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:rsidR="0036549A" w:rsidRDefault="0036549A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36549A" w:rsidRDefault="0036549A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:rsidR="0036549A" w:rsidRDefault="0036549A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6549A" w:rsidRDefault="000E1DA5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:rsidR="0036549A" w:rsidRDefault="0036549A">
            <w:pPr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:rsidR="0036549A" w:rsidRDefault="000E1DA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36549A" w:rsidRDefault="000E1DA5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adjustRightInd w:val="0"/>
              <w:ind w:firstLine="36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:rsidR="0036549A" w:rsidRDefault="0036549A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adjustRightInd w:val="0"/>
              <w:ind w:right="-29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:rsidR="0036549A" w:rsidRDefault="0036549A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adjustRightInd w:val="0"/>
              <w:ind w:right="-29" w:firstLine="18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:rsidR="0036549A" w:rsidRDefault="0036549A">
            <w:pPr>
              <w:tabs>
                <w:tab w:val="left" w:pos="2160"/>
              </w:tabs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:rsidR="0036549A" w:rsidRDefault="0036549A">
            <w:pPr>
              <w:adjustRightInd w:val="0"/>
              <w:jc w:val="center"/>
              <w:rPr>
                <w:rFonts w:ascii="Angsana New" w:eastAsia="SimSun" w:hAnsi="Angsana New"/>
                <w:b/>
                <w:bCs/>
                <w:sz w:val="24"/>
                <w:szCs w:val="24"/>
              </w:rPr>
            </w:pPr>
          </w:p>
        </w:tc>
      </w:tr>
      <w:tr w:rsidR="0036549A">
        <w:trPr>
          <w:trHeight w:val="140"/>
        </w:trPr>
        <w:tc>
          <w:tcPr>
            <w:tcW w:w="2250" w:type="dxa"/>
          </w:tcPr>
          <w:p w:rsidR="0036549A" w:rsidRDefault="000E1DA5">
            <w:pPr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  <w:t xml:space="preserve">      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</w:tcPr>
          <w:p w:rsidR="0036549A" w:rsidRDefault="0036549A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36549A" w:rsidRDefault="000E1DA5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รับจ้างผลิตและติดตั้งโครงสร้างเหล็กภาชนะแรงดันสูง และระบบท่อรับแรงดัน</w:t>
            </w:r>
          </w:p>
        </w:tc>
        <w:tc>
          <w:tcPr>
            <w:tcW w:w="49" w:type="dxa"/>
          </w:tcPr>
          <w:p w:rsidR="0036549A" w:rsidRDefault="0036549A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6549A" w:rsidRDefault="000E1DA5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6549A" w:rsidRDefault="000E1DA5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49A" w:rsidRDefault="000E1DA5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36549A">
        <w:trPr>
          <w:trHeight w:val="34"/>
        </w:trPr>
        <w:tc>
          <w:tcPr>
            <w:tcW w:w="2250" w:type="dxa"/>
          </w:tcPr>
          <w:p w:rsidR="0036549A" w:rsidRDefault="000E1DA5">
            <w:pPr>
              <w:tabs>
                <w:tab w:val="left" w:pos="2160"/>
              </w:tabs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</w:tcPr>
          <w:p w:rsidR="0036549A" w:rsidRDefault="0036549A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36549A" w:rsidRDefault="000E1DA5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รับจ้างผลิตและจำหน่ายเสาโครงเหล็ก และเสาโทรคมนาคม</w:t>
            </w:r>
          </w:p>
        </w:tc>
        <w:tc>
          <w:tcPr>
            <w:tcW w:w="49" w:type="dxa"/>
          </w:tcPr>
          <w:p w:rsidR="0036549A" w:rsidRDefault="0036549A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6549A" w:rsidRDefault="000E1DA5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  <w:p w:rsidR="0036549A" w:rsidRDefault="0036549A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53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6549A" w:rsidRDefault="000E1DA5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49A" w:rsidRDefault="000E1DA5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36549A">
        <w:trPr>
          <w:trHeight w:val="34"/>
        </w:trPr>
        <w:tc>
          <w:tcPr>
            <w:tcW w:w="2250" w:type="dxa"/>
          </w:tcPr>
          <w:p w:rsidR="0036549A" w:rsidRDefault="000E1DA5">
            <w:pPr>
              <w:tabs>
                <w:tab w:val="left" w:pos="2160"/>
              </w:tabs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51" w:type="dxa"/>
          </w:tcPr>
          <w:p w:rsidR="0036549A" w:rsidRDefault="0036549A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36549A" w:rsidRDefault="000E1DA5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</w:tcPr>
          <w:p w:rsidR="0036549A" w:rsidRDefault="0036549A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6549A" w:rsidRDefault="000E1DA5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สปป</w:t>
            </w:r>
            <w:r>
              <w:rPr>
                <w:rFonts w:ascii="Angsana New" w:eastAsia="SimSun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6549A" w:rsidRDefault="000E1DA5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  <w:tc>
          <w:tcPr>
            <w:tcW w:w="90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49A" w:rsidRDefault="000E1DA5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100</w:t>
            </w:r>
          </w:p>
        </w:tc>
      </w:tr>
      <w:tr w:rsidR="0036549A">
        <w:trPr>
          <w:trHeight w:val="34"/>
        </w:trPr>
        <w:tc>
          <w:tcPr>
            <w:tcW w:w="2250" w:type="dxa"/>
          </w:tcPr>
          <w:p w:rsidR="0036549A" w:rsidRDefault="000E1DA5">
            <w:pPr>
              <w:tabs>
                <w:tab w:val="left" w:pos="2160"/>
              </w:tabs>
              <w:adjustRightInd w:val="0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บริษัทย่อยทางอ้อม</w:t>
            </w:r>
            <w:r>
              <w:rPr>
                <w:rFonts w:ascii="Angsana New" w:eastAsia="SimSun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eastAsia="SimSun" w:hAnsi="Angsana New"/>
                <w:b/>
                <w:bCs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:rsidR="0036549A" w:rsidRDefault="0036549A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36549A" w:rsidRDefault="0036549A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:rsidR="0036549A" w:rsidRDefault="0036549A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6549A" w:rsidRDefault="0036549A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36549A">
        <w:trPr>
          <w:trHeight w:val="34"/>
        </w:trPr>
        <w:tc>
          <w:tcPr>
            <w:tcW w:w="5292" w:type="dxa"/>
            <w:gridSpan w:val="3"/>
          </w:tcPr>
          <w:p w:rsidR="0036549A" w:rsidRDefault="000E1DA5">
            <w:pPr>
              <w:adjustRightInd w:val="0"/>
              <w:ind w:firstLine="171"/>
              <w:rPr>
                <w:rFonts w:ascii="Angsana New" w:eastAsia="SimSun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:rsidR="0036549A" w:rsidRDefault="0036549A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6549A" w:rsidRDefault="0036549A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</w:tr>
      <w:tr w:rsidR="0036549A">
        <w:trPr>
          <w:trHeight w:val="34"/>
        </w:trPr>
        <w:tc>
          <w:tcPr>
            <w:tcW w:w="2250" w:type="dxa"/>
          </w:tcPr>
          <w:p w:rsidR="0036549A" w:rsidRDefault="000E1DA5">
            <w:pPr>
              <w:tabs>
                <w:tab w:val="left" w:pos="2160"/>
              </w:tabs>
              <w:adjustRightInd w:val="0"/>
              <w:ind w:firstLine="171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</w:tcPr>
          <w:p w:rsidR="0036549A" w:rsidRDefault="0036549A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2991" w:type="dxa"/>
          </w:tcPr>
          <w:p w:rsidR="0036549A" w:rsidRDefault="000E1DA5">
            <w:pPr>
              <w:adjustRightInd w:val="0"/>
              <w:ind w:leftChars="41" w:left="260" w:right="-29" w:hangingChars="74" w:hanging="178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</w:tcPr>
          <w:p w:rsidR="0036549A" w:rsidRDefault="0036549A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36549A" w:rsidRDefault="000E1DA5">
            <w:pPr>
              <w:adjustRightInd w:val="0"/>
              <w:ind w:right="-29" w:firstLine="18"/>
              <w:jc w:val="center"/>
              <w:rPr>
                <w:rFonts w:ascii="Angsana New" w:eastAsia="SimSun" w:hAnsi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36549A" w:rsidRDefault="000E1DA5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94.96</w:t>
            </w:r>
          </w:p>
        </w:tc>
        <w:tc>
          <w:tcPr>
            <w:tcW w:w="90" w:type="dxa"/>
          </w:tcPr>
          <w:p w:rsidR="0036549A" w:rsidRDefault="0036549A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49A" w:rsidRDefault="000E1DA5">
            <w:pPr>
              <w:adjustRightInd w:val="0"/>
              <w:ind w:right="-29"/>
              <w:jc w:val="center"/>
              <w:rPr>
                <w:rFonts w:ascii="Angsana New" w:eastAsia="SimSun" w:hAnsi="Angsana New"/>
                <w:sz w:val="24"/>
                <w:szCs w:val="24"/>
              </w:rPr>
            </w:pPr>
            <w:r>
              <w:rPr>
                <w:rFonts w:ascii="Angsana New" w:eastAsia="SimSun" w:hAnsi="Angsana New"/>
                <w:sz w:val="24"/>
                <w:szCs w:val="24"/>
              </w:rPr>
              <w:t>60</w:t>
            </w:r>
          </w:p>
        </w:tc>
      </w:tr>
    </w:tbl>
    <w:p w:rsidR="0036549A" w:rsidRDefault="0036549A">
      <w:pPr>
        <w:tabs>
          <w:tab w:val="left" w:pos="990"/>
        </w:tabs>
        <w:spacing w:line="240" w:lineRule="exact"/>
        <w:ind w:left="987" w:right="45" w:hanging="448"/>
        <w:jc w:val="thaiDistribute"/>
        <w:rPr>
          <w:rFonts w:ascii="Angsana New" w:hAnsi="Angsana New"/>
          <w:spacing w:val="-4"/>
          <w:sz w:val="32"/>
          <w:szCs w:val="32"/>
          <w:lang w:eastAsia="zh-CN"/>
        </w:rPr>
      </w:pPr>
    </w:p>
    <w:p w:rsidR="0036549A" w:rsidRDefault="000E1DA5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ก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งบการเงินรวมจัดทำขึ้นโดยใช้นโยบายบัญชีเดียวกัน</w:t>
      </w:r>
      <w:r w:rsidR="00801123">
        <w:rPr>
          <w:rFonts w:ascii="Angsana New" w:hAnsi="Angsana New" w:hint="cs"/>
          <w:sz w:val="32"/>
          <w:szCs w:val="32"/>
          <w:cs/>
          <w:lang w:val="th-TH"/>
        </w:rPr>
        <w:t>เพื่อให้รายการและเหตุการณ์อื่นที่เหมือนกันหรือคล้ายคลึงกันได้ใช้นโยบายเดียวกันในการบันทึกรายการเหล่านั้น</w:t>
      </w:r>
    </w:p>
    <w:p w:rsidR="0036549A" w:rsidRDefault="000E1DA5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ข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ยอดคงค้างระหว่าง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รายการค้าระหว่างกันที่มีสาระสำคัญได้ถูกตัดออกจากงบการเงินรวมนี้แล้ว</w:t>
      </w:r>
    </w:p>
    <w:p w:rsidR="0036549A" w:rsidRDefault="000E1DA5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ค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บริษัท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36549A" w:rsidRDefault="000E1DA5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ง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ส่วนได้เสียที่ไม่มีอำนาจควบคุม คือจำนวนกำไรหรือขาดทุนและสินทรัพย์สุทธิของบริษัทย่อยส่วนที่ไม่ได้เป็นของบริษัท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เบ็ดเสร็จรวมและส่วนของผู้ถือหุ้นในงบแสดงฐานะการเงินรวม</w:t>
      </w:r>
    </w:p>
    <w:p w:rsidR="0036549A" w:rsidRDefault="000E1DA5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จ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ำไรขาดทุนเบ็ดเสร็จรวมต้องถูกปันส่วนไปยังส่วนของผู้ถือหุ้นบริษัทใหญ่และส่วนได้เสียที่ไม่มีอำนาจควบคุม แม้ว่าการปันส่วนจะทำให้ส่วนได้เสียที่ไม่มีอำนาจควบคุมมียอดคงเหลือติดลบ</w:t>
      </w:r>
    </w:p>
    <w:p w:rsidR="0036549A" w:rsidRDefault="000E1DA5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ฉ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บริษัทต้องตัดรายการบัญชีสินทรัพย์ หนี้สินของบริษัทย่อย มูลค่าตามบัญชีของส่วนได้เสียที่ไม่มีอำนาจควบคุมและองค์ประกอบอื่นในส่วนของผู้ถือหุ้นที่เกี่ยวกับบริษัทย่อยนั้น ๆ และบริษัท ต้องรับรู้ผลกำไรหรือขาดทุนในงบกำไรขาดทุนเบ็ดเสร็จ เมื่อบริษัทสูญเสียอำนาจการควบคุมในบริษัทย่อย</w:t>
      </w:r>
    </w:p>
    <w:p w:rsidR="0036549A" w:rsidRDefault="000E1DA5">
      <w:pPr>
        <w:pStyle w:val="BodyText"/>
        <w:tabs>
          <w:tab w:val="left" w:pos="993"/>
          <w:tab w:val="left" w:pos="1134"/>
          <w:tab w:val="left" w:pos="1418"/>
          <w:tab w:val="left" w:pos="3960"/>
        </w:tabs>
        <w:spacing w:after="0" w:line="350" w:lineRule="exact"/>
        <w:ind w:left="1134" w:right="28" w:hanging="4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ช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เงินลงทุนใดๆ ในบริษัทย่อยดังกล่าวที่เหลืออยู่ต้องวัดมูลค่าด้วยมูลค่ายุติธรรมนับตั้งแต่วันที่สูญเสียอำนาจการควบคุม</w:t>
      </w:r>
    </w:p>
    <w:p w:rsidR="0036549A" w:rsidRDefault="003654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pacing w:val="-4"/>
          <w:sz w:val="32"/>
          <w:szCs w:val="32"/>
        </w:rPr>
      </w:pPr>
    </w:p>
    <w:p w:rsidR="0036549A" w:rsidRDefault="003654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pacing w:val="-4"/>
          <w:sz w:val="32"/>
          <w:szCs w:val="32"/>
        </w:rPr>
      </w:pPr>
    </w:p>
    <w:p w:rsidR="0036549A" w:rsidRDefault="000E1DA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  <w:t>2.3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ในระหว่าง</w:t>
      </w:r>
      <w:r w:rsidR="0003159B">
        <w:rPr>
          <w:rFonts w:ascii="Angsana New" w:hAnsi="Angsana New" w:hint="cs"/>
          <w:sz w:val="32"/>
          <w:szCs w:val="32"/>
          <w:cs/>
          <w:lang w:val="th-TH"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กลุ่มบริษัทได้นำมาตรฐานการรายงานทางการเงินฉบับปรับปรุงจำนวนหลายฉบับ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  <w:lang w:val="th-TH"/>
        </w:rPr>
        <w:t xml:space="preserve"> 1 </w:t>
      </w:r>
      <w:r>
        <w:rPr>
          <w:rFonts w:ascii="Angsana New" w:hAnsi="Angsana New" w:hint="cs"/>
          <w:sz w:val="32"/>
          <w:szCs w:val="32"/>
          <w:cs/>
          <w:lang w:val="th-TH"/>
        </w:rPr>
        <w:t>มกราคม</w:t>
      </w:r>
      <w:r>
        <w:rPr>
          <w:rFonts w:ascii="Angsana New" w:hAnsi="Angsana New"/>
          <w:sz w:val="32"/>
          <w:szCs w:val="32"/>
          <w:lang w:val="th-TH"/>
        </w:rPr>
        <w:t xml:space="preserve"> 2565 </w:t>
      </w:r>
      <w:r>
        <w:rPr>
          <w:rFonts w:ascii="Angsana New" w:hAnsi="Angsana New" w:hint="cs"/>
          <w:sz w:val="32"/>
          <w:szCs w:val="32"/>
          <w:cs/>
          <w:lang w:val="th-TH"/>
        </w:rPr>
        <w:t>มาถือปฏิบัติ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36549A" w:rsidRDefault="000E1DA5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:rsidR="0036549A" w:rsidRDefault="003654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2.4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มาตรฐานการรายงานทางการเงิน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ฉบับปรับปรุงที่จะมีผลบังคับใช้สำหรับงบการเงินที่มีรอบระยะเวลาบัญชีที่เริ่มในหรือหลังวันที่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1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มกราคม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256</w:t>
      </w:r>
      <w:r>
        <w:rPr>
          <w:rFonts w:ascii="Angsana New" w:hAnsi="Angsana New"/>
          <w:spacing w:val="-6"/>
          <w:sz w:val="32"/>
          <w:szCs w:val="32"/>
          <w:lang w:val="th-TH"/>
        </w:rPr>
        <w:t>6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และได้ลงประกาศราชกิจจานุเบกษาแล้ว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โดยจะมีผลบังคับใช้สำหรับงบการเงินที่มีรอบระยะเวลาบัญชีที่เริ่มในหรือหลังวันที่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  <w:lang w:val="th-TH"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2566 </w:t>
      </w:r>
      <w:r>
        <w:rPr>
          <w:rFonts w:ascii="Angsana New" w:hAnsi="Angsana New" w:hint="cs"/>
          <w:sz w:val="32"/>
          <w:szCs w:val="32"/>
          <w:cs/>
          <w:lang w:val="th-TH"/>
        </w:rPr>
        <w:t>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และเพื่อให้สอดคล้องกับมาตรฐานการรายงานทางการเงินระหว่างประเทศ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</w:t>
      </w:r>
      <w:r>
        <w:rPr>
          <w:rFonts w:ascii="Angsana New" w:hAnsi="Angsana New"/>
          <w:sz w:val="32"/>
          <w:szCs w:val="32"/>
        </w:rPr>
        <w:t xml:space="preserve"> 2566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ฝ่ายบริหารของกลุ่มบริษัทเชื่อว่า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การปรับปรุงมาตรฐานนี้จะไม่มีผลกระทบอย่างเป็นสาระสำคัญต่องบการเงิน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lang w:val="th-TH"/>
        </w:rPr>
        <w:t>2.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lang w:val="th-TH"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มาตรฐานการรายงานทางการเงิน</w:t>
      </w:r>
      <w:r>
        <w:rPr>
          <w:rFonts w:ascii="Angsana New" w:hAnsi="Angsana New" w:hint="cs"/>
          <w:sz w:val="32"/>
          <w:szCs w:val="32"/>
          <w:cs/>
          <w:lang w:val="th-TH"/>
        </w:rPr>
        <w:t>ฉบับ</w:t>
      </w:r>
      <w:r>
        <w:rPr>
          <w:rFonts w:ascii="Angsana New" w:hAnsi="Angsana New"/>
          <w:sz w:val="32"/>
          <w:szCs w:val="32"/>
          <w:cs/>
          <w:lang w:val="th-TH"/>
        </w:rPr>
        <w:t>ใหม่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สภาวิชาชีพบัญชีได้ประกาศใช้มาตรฐานการรายงานทางการเงิน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ฉบับที่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17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เรื่อง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สัญญาประกันภัย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และได้ลงประกาศราชกิจจานุเบกษาแล้ว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มาตรฐานนี้กำหนดให้เป็นไปตามเกณฑ์ที่กำหนดขึ้นโดยมาตรฐานการรายงานทางการเงินระหว่างประเทศ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 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รวมถึงการปรับปรุงต่าง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ๆ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ที่เกี่ยวข้อง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โดยมีผลบังคับใช้สำหรับงบการเงินรอบระยะเวลาบัญชีที่เริ่มในหรือหลังวันที่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1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มกราคม</w:t>
      </w:r>
      <w:r>
        <w:rPr>
          <w:rFonts w:ascii="Angsana New" w:hAnsi="Angsana New" w:hint="cs"/>
          <w:spacing w:val="-6"/>
          <w:sz w:val="32"/>
          <w:szCs w:val="32"/>
          <w:lang w:val="th-TH"/>
        </w:rPr>
        <w:t xml:space="preserve"> 2568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3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นโยบาย</w:t>
      </w:r>
      <w:r>
        <w:rPr>
          <w:rFonts w:ascii="Angsana New" w:hAnsi="Angsana New"/>
          <w:b/>
          <w:bCs/>
          <w:sz w:val="32"/>
          <w:szCs w:val="32"/>
          <w:cs/>
          <w:lang w:val="th-TH" w:eastAsia="zh-CN"/>
        </w:rPr>
        <w:t>การ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บัญชี</w:t>
      </w:r>
      <w:r>
        <w:rPr>
          <w:rFonts w:ascii="Angsana New" w:hAnsi="Angsana New"/>
          <w:b/>
          <w:bCs/>
          <w:sz w:val="32"/>
          <w:szCs w:val="32"/>
          <w:cs/>
          <w:lang w:val="th-TH" w:eastAsia="zh-CN"/>
        </w:rPr>
        <w:t>ที่สำคัญ</w:t>
      </w: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3.1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การรับรู้รายได้และค่าใช้จ่าย</w:t>
      </w:r>
    </w:p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รายได้จากการให้บริการตามสัญญาก่อสร้าง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ายได้และต้นทุนที่เกิดขึ้นในแต่ละรอบระยะเวลาบัญชีจากสัญญาก่อสร้างจะรับรู้เป็นรายได้และค่าใช้จ่ายก็ต่อเมื่อสามารถประมาณผลสำเร็จของสัญญาก่อสร้างได้อย่างน่าเชื่อถือ รายได้จากการให้บริการตามสัญญาก่อสร้างรับรู้เป็นรายได้ตลอดช่วงเวลาที่ให้บริการโดยใช้วิธีปัจจัยนำเข้า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>
        <w:rPr>
          <w:rFonts w:ascii="Angsana New" w:hAnsi="Angsana New"/>
          <w:sz w:val="32"/>
          <w:szCs w:val="32"/>
          <w:cs/>
          <w:lang w:val="th-TH"/>
        </w:rPr>
        <w:t>ด้วยการอ้างอิงจากสัดส่วนของต้นทุนที่เกิดขึ้นของงานที่ทำเสร็จจนถึงปัจจุบันกับประมาณต้นทุนการก่อสร้างของทั้งโครงการเมื่อเสร็จสิ้น  ผลขาดทุนที่คาดว่าจะเกิดขึ้นจากสัญญาก่อสร้างจะรับรู้ทั้งจำนวนทันทีในงบกำไรขาดทุนเมื่อมีความเป็นได้ค่อนข้างแน่ว่าต้นทุนรวมตามสัญญาจะมีมูลค่าสูงกว่ารายได้รวมตามสัญญา</w:t>
      </w:r>
    </w:p>
    <w:p w:rsidR="0036549A" w:rsidRDefault="000E1DA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เงินค่างวดที่ถึงกำหนดชำระตามสัญญาส่วนที่ยังไม่ได้รับชำระแสดงไว้เป็น </w:t>
      </w:r>
      <w:r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hAnsi="Angsana New"/>
          <w:sz w:val="32"/>
          <w:szCs w:val="32"/>
          <w:cs/>
          <w:lang w:val="th-TH"/>
        </w:rPr>
        <w:t>ลูกหนี้การค้า</w:t>
      </w:r>
      <w:r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่วนของรายได้ที่รับรู้ตามเกณฑ์อัตราร้อยละของงานที่ทำเสร็จที่เกินกว่าเงินค่างวดที่ถึงกำหนดชำระตามสัญญาแสดงไว้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  <w:cs/>
          <w:lang w:val="th-TH"/>
        </w:rPr>
        <w:t>สินทรัพย์ที่เกิดจากสัญญา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ภายใต้สินทรัพย์หมุนเวียน เงินค่างวดที่ได้รับชำระตามสัญญาซึ่งเกินกว่ารายได้ที่รับรู้ตามเกณฑ์อัตราส่วนของงานที่ทำเสร็จแสดงไว้เป็น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/>
          <w:sz w:val="32"/>
          <w:szCs w:val="32"/>
          <w:cs/>
          <w:lang w:val="th-TH"/>
        </w:rPr>
        <w:t>หนี้สินที่เกิดจากสัญญา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ภายใต้หนี้สินหมุนเวียน</w:t>
      </w:r>
    </w:p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 xml:space="preserve">รายได้ค่าบริการตามสัญญาที่มีกำหนดระยะเวลา 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รายได้ค่าบริการตามสัญญาที่มีกำหนดระยะเวลา จะรับรู้รายได้ตลอดช่วงเวลาที่ให้บริการตามวิธีเส้นตรงตามระยะเวลาของสัญญา</w:t>
      </w:r>
    </w:p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รายได้ค่าบริการอื่น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รายได้ค่าบริการอื่นรับรู้เป็นรายได้เมื่อได้ให้บริการแล้ว หรือตลอดช่วงเวลาที่ให้บริการโดยพิจารณาจากขั้นความสำเร็จของงาน</w:t>
      </w:r>
    </w:p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รายได้จากการขายสินค้า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 xml:space="preserve">รายได้ดอกเบี้ยรับ 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ดอกเบี้ยรับรับรู้ตามเกณฑ์สัดส่วนของเวลาโดยคำนึงถึงอัตราดอกเบี้ยที่แท้จริงของช่วงเวลาจนถึงวันครบอายุ</w:t>
      </w:r>
    </w:p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รายได้อื่น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รายได้อื่น รับรู้ตามเกณฑ์คงค้าง</w:t>
      </w:r>
    </w:p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เงินปันผลรับ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เงินปันผลรับ รับรู้เป็นรายได้เมื่อมีสิทธิในการรับเงินปันผลที่ประกาศจ่าย</w:t>
      </w:r>
    </w:p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ต้นทุนขาย และค่าใช้จ่ายอื่น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ต้นทุนขาย และค่าใช้จ่ายอื่นรับรู้ตามเกณฑ์คงค้าง</w:t>
      </w:r>
    </w:p>
    <w:p w:rsidR="0036549A" w:rsidRDefault="000E1DA5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3.2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เงินสดและรายการเทียบเท่าเงินสด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เงินสดและรายการเทียบเท่าเงินสดแสดงในงบแสดงฐานะการเงินด้วยราคาทุน เงินสดและรายการเทียบเท่าเงินสด ประกอบด้วย เงินสดในมือ เงินฝากธนาคารประเภทจ่ายคืนเมื่อทวงถาม หรือเงินลงทุนระยะสั้นอื่นที่มีสภาพคล่องสูงในการเปลี่ยนมือสูงซึ่งมีอายุไม่เกิน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  <w:lang w:val="th-TH"/>
        </w:rPr>
        <w:t>เดือน นับจากวันที่ได้มาและไม่นำไปเป็นหลักทรัพย์ค้ำประกันใดๆ</w:t>
      </w:r>
    </w:p>
    <w:p w:rsidR="0036549A" w:rsidRDefault="0036549A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3.3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สินค้าคงเหลือ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สินค้าคงเหลือแสดงในงบแสดงฐานะการเงินด้วยราคาทุน หรือมูลค่าสุทธิที่คาดว่าจะได้รับแล้วแต่ราคาใดจะต่ำกว่า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ราคาทุนของสินค้าคงเหลือที่ผลิตตามคำสั่งซื้อของลูกค้าคำนวณโดยวิธีเจาะจง ส่วนสินค้าคงเหลืออื่นคำนวณโดยวิธีเข้าก่อนออกก่อน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FIFO)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มูลค่าสุทธิที่คาดว่าจะได้รับประมาณจากราคาที่คาดว่าจะขายได้ตามปกติของธุรกิจ หักด้วยต้นทุนส่วนเพิ่มที่จะผลิตให้เสร็จ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สำหรับสินค้าที่อยู่ระหว่างการผลิต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และค่าใช้จ่ายอื่นที่จำเป็นต้องจ่ายเพื่อให้สินค้านั้นขายได้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ต้นทุนในการซื้อประกอบด้วยราคาซื้อ และค่าใช้จ่ายทางตรงที่เกี่ยวข้องกับการซื้อสินค้านั้น เช่น ค่าขนส่งหักด้วยส่วนลดและเงินที่ได้รับคืนจากการซื้อสินค้า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ถ้ามี</w:t>
      </w:r>
      <w:r>
        <w:rPr>
          <w:rFonts w:ascii="Angsana New" w:hAnsi="Angsana New"/>
          <w:sz w:val="32"/>
          <w:szCs w:val="32"/>
          <w:cs/>
        </w:rPr>
        <w:t>)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ต้นทุนของสินค้าสำเร็จรูปและงานระหว่างทำประกอบด้วย ค่าวัตถุดิบ ค่าแรงงานทางตรง ค่าใช้จ่ายอื่นทางตรงและค่าโสหุ้ยการผลิต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กลุ่มบริษัทบันทึกค่าเผื่อการลดมูลค่าสินค้าสำหรับสินค้าเก่า ล้าสมัย หรือเสื่อมสภาพเท่าที่จำเป็น</w:t>
      </w:r>
    </w:p>
    <w:p w:rsidR="0036549A" w:rsidRDefault="0036549A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>
        <w:rPr>
          <w:rFonts w:ascii="Angsana New" w:hAnsi="Angsana New"/>
          <w:sz w:val="32"/>
          <w:szCs w:val="32"/>
        </w:rPr>
        <w:t xml:space="preserve">3.4  </w:t>
      </w:r>
      <w:r>
        <w:rPr>
          <w:rFonts w:ascii="Angsana New" w:hAnsi="Angsana New"/>
          <w:sz w:val="32"/>
          <w:szCs w:val="32"/>
        </w:rPr>
        <w:tab/>
      </w:r>
      <w:proofErr w:type="gramEnd"/>
      <w:r>
        <w:rPr>
          <w:rFonts w:ascii="Angsana New" w:hAnsi="Angsana New"/>
          <w:sz w:val="32"/>
          <w:szCs w:val="32"/>
          <w:cs/>
          <w:lang w:val="th-TH"/>
        </w:rPr>
        <w:t>เครื่องมือทางการเงิน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การจัดประเภทรายการและการวัดมูลค่าของสินทรัพย์ทางการเงิน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>ก็ตาม สำหรับลูกหนี้การค้าและลูกหนี้อื่นที่ไม่มีองค์ประกอบเกี่ยวกับการจัดหาเงินที่มีนัยสำคัญ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กลุ่มบริษัทจะรับรู้สินทรัพย์ทางการเงินดังกล่าวด้วยราคาของรายการ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การวัดมูลค่าในภายหลังของตราสารหนี้ทำได้ </w:t>
      </w:r>
      <w:r>
        <w:rPr>
          <w:rFonts w:ascii="Angsana New" w:hAnsi="Angsana New"/>
          <w:spacing w:val="-2"/>
          <w:sz w:val="32"/>
          <w:szCs w:val="32"/>
        </w:rPr>
        <w:t xml:space="preserve">3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วิธีโดยขึ้นอยู่กับการจัดประเภทตราสารหนี้นั้น</w:t>
      </w:r>
    </w:p>
    <w:p w:rsidR="0036549A" w:rsidRDefault="000E1DA5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:rsidR="0036549A" w:rsidRDefault="000E1DA5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>-</w:t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สินทรัพย์ทางการเงินที่วัดมูลค่าด้วยราคาทุนตัดจำหน่าย</w:t>
      </w:r>
    </w:p>
    <w:p w:rsidR="0036549A" w:rsidRDefault="000E1DA5">
      <w:pPr>
        <w:tabs>
          <w:tab w:val="left" w:pos="851"/>
          <w:tab w:val="left" w:pos="1418"/>
        </w:tabs>
        <w:spacing w:line="380" w:lineRule="exact"/>
        <w:ind w:left="1413" w:hanging="42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>
        <w:rPr>
          <w:rFonts w:ascii="Angsana New" w:hAnsi="Angsana New"/>
          <w:spacing w:val="-2"/>
          <w:sz w:val="32"/>
          <w:szCs w:val="32"/>
        </w:rPr>
        <w:t>-</w:t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overflowPunct w:val="0"/>
        <w:autoSpaceDE w:val="0"/>
        <w:autoSpaceDN w:val="0"/>
        <w:adjustRightInd w:val="0"/>
        <w:spacing w:line="380" w:lineRule="exact"/>
        <w:ind w:left="580" w:firstLine="271"/>
        <w:jc w:val="thaiDistribute"/>
        <w:textAlignment w:val="baselin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การจัดประเภทรายการและการวัดมูลค่าของหนี้สินทางการเงิน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36549A" w:rsidRDefault="000E1DA5">
      <w:pPr>
        <w:spacing w:line="360" w:lineRule="exact"/>
        <w:ind w:left="580" w:firstLine="271"/>
        <w:jc w:val="thaiDistribute"/>
        <w:rPr>
          <w:rFonts w:ascii="Angsana New" w:hAnsi="Angsana New"/>
          <w:b/>
          <w:bCs/>
          <w:sz w:val="32"/>
          <w:szCs w:val="32"/>
          <w:lang w:val="zh-CN" w:eastAsia="zh-CN"/>
        </w:rPr>
      </w:pPr>
      <w:r>
        <w:rPr>
          <w:rFonts w:ascii="Angsana New" w:hAnsi="Angsana New"/>
          <w:b/>
          <w:bCs/>
          <w:sz w:val="32"/>
          <w:szCs w:val="32"/>
          <w:cs/>
          <w:lang w:val="th-TH" w:eastAsia="zh-CN"/>
        </w:rPr>
        <w:t>ตราสารอนุพันธ์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ตราสารอนุพันธ์รับรู้ด้วยมูลค่ายุติธรรม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ยกเว้นตราสารอนุพันธ์นั้นมีไว้เพื่อป้องกันความเสี่ยง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spacing w:line="360" w:lineRule="exact"/>
        <w:ind w:left="580" w:firstLine="27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การตัดรายการของเครื่องมือทางการเงิน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</w:t>
      </w: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spacing w:line="360" w:lineRule="exact"/>
        <w:ind w:left="580" w:firstLine="271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การด้อยค่าของสินทรัพย์ทางการเงิน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 xml:space="preserve">ใช้วิธีทั่วไป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General approach)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ในการพิจารณาค่าเผื่อผลขาดทุนจากการด้อยค่า สำหรับลูกหนี้การค้า 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 xml:space="preserve">ใช้วิธีการอย่างง่าย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Simplified approach)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ในการคำนวณค่าเผื่อผลขาดทุนด้านเครดิตที่คาดว่าจะเกิดขึ้น 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spacing w:line="360" w:lineRule="exact"/>
        <w:ind w:left="580" w:firstLine="271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การหักกลบของเครื่องมือทางการเงิน</w:t>
      </w:r>
    </w:p>
    <w:p w:rsidR="0036549A" w:rsidRDefault="000E1DA5">
      <w:pPr>
        <w:pStyle w:val="BodyText3"/>
        <w:widowControl w:val="0"/>
        <w:tabs>
          <w:tab w:val="left" w:pos="284"/>
          <w:tab w:val="left" w:pos="851"/>
          <w:tab w:val="left" w:pos="1418"/>
          <w:tab w:val="left" w:pos="1985"/>
        </w:tabs>
        <w:spacing w:before="0" w:line="360" w:lineRule="exact"/>
        <w:ind w:left="851" w:right="28" w:hanging="851"/>
        <w:rPr>
          <w:spacing w:val="-2"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</w:rPr>
        <w:tab/>
      </w:r>
      <w:r>
        <w:rPr>
          <w:spacing w:val="-2"/>
          <w:sz w:val="32"/>
          <w:szCs w:val="32"/>
          <w:cs/>
          <w:lang w:val="th-TH"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proofErr w:type="gramStart"/>
      <w:r>
        <w:rPr>
          <w:rFonts w:ascii="Angsana New" w:hAnsi="Angsana New"/>
          <w:sz w:val="32"/>
          <w:szCs w:val="32"/>
        </w:rPr>
        <w:t xml:space="preserve">3.5  </w:t>
      </w:r>
      <w:r>
        <w:rPr>
          <w:rFonts w:ascii="Angsana New" w:hAnsi="Angsana New"/>
          <w:sz w:val="32"/>
          <w:szCs w:val="32"/>
        </w:rPr>
        <w:tab/>
      </w:r>
      <w:proofErr w:type="gramEnd"/>
      <w:r>
        <w:rPr>
          <w:rFonts w:ascii="Angsana New" w:hAnsi="Angsana New"/>
          <w:sz w:val="32"/>
          <w:szCs w:val="32"/>
          <w:cs/>
          <w:lang w:val="th-TH"/>
        </w:rPr>
        <w:t>เงินลงทุน</w:t>
      </w:r>
    </w:p>
    <w:p w:rsidR="0036549A" w:rsidRDefault="000E1DA5">
      <w:pPr>
        <w:pStyle w:val="BodyText2"/>
        <w:spacing w:after="0" w:line="36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เงินลงทุนในบริษัทย่อย  บริษัทร่วม และการร่วมค้า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เงินลงทุนในบริษัทย่อย  บริษัทร่วม และการร่วมค้า ในงบการเงินเฉพาะกิจการ แสดงด้วยราคาทุนและปรับด้วยค่าเผื่อการด้อยค่าของสินทรัพย์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ถ้ามี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รายได้เงินปันผลจากบริษัทย่อย บริษัทร่วม และการร่วมค้าจะรับรู้เมื่อมีการประกาศจ่ายเงินปันผล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เงินลงทุนในบริษัทร่วมและเงินลงทุนในการร่วมค้า ที่แสดงอยู่ในงบการเงินรวมแสดงมูลค่าตามวิธีส่วนได้เสีย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บริษัทร่วมและกิจการร่วมค้าจะเปลี่ยนนโยบายการบัญชีเท่าที่จำเป็นเพื่อให้สอดคล้องกับนโยบายการบัญชีของกลุ่มบริษัท กำไรและขาดทุนเงินลงทุนจากการลดสัดส่วนในบริษัทร่วมจะรับรู้ในกำไรหรือขาดทุน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>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งบกำไรขาดทุน กรณีที่จำหน่ายเงินลงทุนที่ถือไว้ในตราสารทุนชนิดเดียวกันออกไปบางส่วนราคาตามบัญชีของเงินลงทุนที่จำหน่ายจะใช้วิธีถัวเฉลี่ยถ่วงน้ำหนักด้วยราคาตามบัญชีจากจำนวนทั้งหมดที่ถือไว้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3.6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ค่าความนิยม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ค่าความนิยมคือสิ่งตอบแทนที่โอนให้ที่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ค่าความนิยมที่เกิดจากการได้มาซึ่งบริษัทย่อยจะแสดงเป็นรายการแยกต่างหากในงบแสดงฐานะการเงินรวม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3.7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อสังหาริมทรัพย์เพื่อการลงทุน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หรือทั้งสองอย่างและไม่ได้มีไว้เพื่อใช้ในการดำเนินงานในบริษัทถูกจัดประเภทเป็นอสังหาริมทรัพย์เพื่อการลงทุน รวมถึงอสังหาริมทรัพย์ที่อยู่ระหว่างการก่อสร้างเพื่อพัฒนาเป็นอสังหาริมทรัพย์เพื่อการลงทุนในอนาคต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อสังหาริมทรัพย์เพื่อการลงทุน ได้แก่ ที่ดินที่ถือครองไว้โดยยังมิได้ระบุวัตถุประสงค์ของการใช้ในอนาคต บริษัทใหญ่ไม่ได้ระบุว่าจะใช้ที่ดินนั้นเป็นอสังหาริมทรัพย์ที่มีไว้ใช้งานหรือเพื่อขายในระยะสั้น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อสังหาริมทรัพย์เพื่อการลงทุนวัดมูลค่าเริ่มแรกด้วยราคาทุนซึ่งรวมถึงต้นทุนในการทำรายการ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ถ้ามี</w:t>
      </w:r>
      <w:r>
        <w:rPr>
          <w:rFonts w:ascii="Angsana New" w:hAnsi="Angsana New"/>
          <w:sz w:val="32"/>
          <w:szCs w:val="32"/>
          <w:cs/>
        </w:rPr>
        <w:t>)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ต้นทุนที่เกิดขึ้นภายหลังจะบันทึกรวมในมูลค่าตามบัญชีของสินทรัพย์ก็ต่อเมื่อมีความเป็นไปได้ค่อนข้างแน่ว่าบริษัทจะได้รับประโยชน์เชิงเศรษฐกิจในอนาคตจากต้นทุนนั้น และสามารถวัดราคามูลค่าต้นทุนได้อย่างน่าเชื่อถือ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ต้นทุนในการซ่อมแซมและบำรุงรักษาจะรับรู้เป็นค่าใช้จ่ายเมื่อเกิดรายการ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3.8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อาคารและอุปกรณ์</w:t>
      </w:r>
    </w:p>
    <w:p w:rsidR="0036549A" w:rsidRDefault="000E1DA5" w:rsidP="006C4F32">
      <w:pPr>
        <w:spacing w:line="380" w:lineRule="exact"/>
        <w:ind w:left="113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ที่ดิน แสดงด้วยราคาทุนและปรับด้วยค่าเผื่อการด้อยค่า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ถ้ามี</w:t>
      </w:r>
      <w:r>
        <w:rPr>
          <w:rFonts w:ascii="Angsana New" w:hAnsi="Angsana New"/>
          <w:sz w:val="32"/>
          <w:szCs w:val="32"/>
          <w:cs/>
        </w:rPr>
        <w:t>)</w:t>
      </w:r>
    </w:p>
    <w:p w:rsidR="0036549A" w:rsidRDefault="000E1DA5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อาคารและอุปกรณ์ แสดงมูลค่าตามราคาทุนหักค่าเสื่อมราคาสะสมหรือค่าเผื่อการด้อยค่าของสินทรัพย์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ถ้ามี</w:t>
      </w:r>
      <w:r>
        <w:rPr>
          <w:rFonts w:ascii="Angsana New" w:hAnsi="Angsana New"/>
          <w:sz w:val="32"/>
          <w:szCs w:val="32"/>
          <w:cs/>
        </w:rPr>
        <w:t>)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:rsidR="0036549A" w:rsidRPr="00F92F0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ค่า</w:t>
      </w:r>
      <w:r w:rsidRPr="00F92F0A">
        <w:rPr>
          <w:rFonts w:ascii="Angsana New" w:hAnsi="Angsana New"/>
          <w:sz w:val="32"/>
          <w:szCs w:val="32"/>
          <w:cs/>
          <w:lang w:val="th-TH"/>
        </w:rPr>
        <w:t xml:space="preserve">เสื่อมราคาคำนวณโดยวิธีเส้นตรง เพื่อลดราคาตามบัญชีให้เท่ากับมูลค่าคงเหลือของสินทรัพย์แต่ละชนิดตามอายุการใช้งานโดยประมาณของสินทรัพย์  </w:t>
      </w:r>
    </w:p>
    <w:p w:rsidR="0036549A" w:rsidRPr="00F92F0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92F0A">
        <w:rPr>
          <w:rFonts w:ascii="Angsana New" w:hAnsi="Angsana New"/>
          <w:sz w:val="32"/>
          <w:szCs w:val="32"/>
          <w:cs/>
          <w:lang w:val="th-TH"/>
        </w:rPr>
        <w:t>ที่ดินและสินทรัพย์ระหว่างดำเนินงานไม่มีการคิดค่าเสื่อมราคา</w:t>
      </w:r>
    </w:p>
    <w:p w:rsidR="0036549A" w:rsidRPr="00F92F0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92F0A">
        <w:rPr>
          <w:rFonts w:ascii="Angsana New" w:hAnsi="Angsana New"/>
          <w:sz w:val="32"/>
          <w:szCs w:val="32"/>
          <w:cs/>
          <w:lang w:val="th-TH"/>
        </w:rPr>
        <w:t>อายุการใช้งานโดยประมาณของสินทรัพย์ ดังนี้</w:t>
      </w:r>
    </w:p>
    <w:p w:rsidR="0036549A" w:rsidRPr="00F92F0A" w:rsidRDefault="000E1DA5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5"/>
        <w:jc w:val="center"/>
        <w:rPr>
          <w:rFonts w:ascii="Angsana New" w:hAnsi="Angsana New"/>
          <w:b/>
          <w:bCs/>
          <w:sz w:val="32"/>
          <w:szCs w:val="32"/>
          <w:u w:val="single"/>
        </w:rPr>
      </w:pPr>
      <w:r w:rsidRPr="00F92F0A">
        <w:rPr>
          <w:rFonts w:ascii="Angsana New" w:hAnsi="Angsana New"/>
          <w:b/>
          <w:bCs/>
          <w:sz w:val="32"/>
          <w:szCs w:val="32"/>
        </w:rPr>
        <w:tab/>
      </w:r>
      <w:r w:rsidRPr="00F92F0A">
        <w:rPr>
          <w:rFonts w:ascii="Angsana New" w:hAnsi="Angsana New"/>
          <w:b/>
          <w:bCs/>
          <w:sz w:val="32"/>
          <w:szCs w:val="32"/>
        </w:rPr>
        <w:tab/>
      </w:r>
      <w:r w:rsidRPr="00F92F0A">
        <w:rPr>
          <w:rFonts w:ascii="Angsana New" w:hAnsi="Angsana New"/>
          <w:b/>
          <w:bCs/>
          <w:sz w:val="32"/>
          <w:szCs w:val="32"/>
        </w:rPr>
        <w:tab/>
      </w:r>
      <w:r w:rsidRPr="00F92F0A">
        <w:rPr>
          <w:rFonts w:ascii="Angsana New" w:hAnsi="Angsana New"/>
          <w:b/>
          <w:bCs/>
          <w:sz w:val="32"/>
          <w:szCs w:val="32"/>
        </w:rPr>
        <w:tab/>
      </w:r>
      <w:r w:rsidRPr="00F92F0A">
        <w:rPr>
          <w:rFonts w:ascii="Angsana New" w:hAnsi="Angsana New"/>
          <w:b/>
          <w:bCs/>
          <w:sz w:val="32"/>
          <w:szCs w:val="32"/>
        </w:rPr>
        <w:tab/>
      </w:r>
      <w:r w:rsidRPr="00F92F0A">
        <w:rPr>
          <w:rFonts w:ascii="Angsana New" w:hAnsi="Angsana New"/>
          <w:b/>
          <w:bCs/>
          <w:sz w:val="32"/>
          <w:szCs w:val="32"/>
        </w:rPr>
        <w:tab/>
      </w:r>
      <w:r w:rsidRPr="00F92F0A">
        <w:rPr>
          <w:rFonts w:ascii="Angsana New" w:hAnsi="Angsana New"/>
          <w:b/>
          <w:bCs/>
          <w:sz w:val="32"/>
          <w:szCs w:val="32"/>
        </w:rPr>
        <w:tab/>
      </w:r>
      <w:r w:rsidRPr="00F92F0A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F92F0A">
        <w:rPr>
          <w:rFonts w:ascii="Angsana New" w:hAnsi="Angsana New"/>
          <w:sz w:val="32"/>
          <w:szCs w:val="32"/>
          <w:u w:val="single"/>
          <w:cs/>
          <w:lang w:val="th-TH"/>
        </w:rPr>
        <w:t>จำนวนปี</w:t>
      </w:r>
    </w:p>
    <w:p w:rsidR="0036549A" w:rsidRPr="00F92F0A" w:rsidRDefault="000E1DA5" w:rsidP="006C4F32">
      <w:pPr>
        <w:pStyle w:val="BodyText2"/>
        <w:shd w:val="clear" w:color="auto" w:fill="FFFFFF" w:themeFill="background1"/>
        <w:tabs>
          <w:tab w:val="left" w:pos="7125"/>
        </w:tabs>
        <w:spacing w:after="0" w:line="370" w:lineRule="exact"/>
        <w:ind w:left="1428" w:right="45"/>
        <w:jc w:val="thaiDistribute"/>
        <w:rPr>
          <w:rFonts w:ascii="Angsana New" w:hAnsi="Angsana New"/>
          <w:sz w:val="32"/>
          <w:szCs w:val="32"/>
        </w:rPr>
      </w:pPr>
      <w:r w:rsidRPr="00F92F0A">
        <w:rPr>
          <w:rFonts w:ascii="Angsana New" w:hAnsi="Angsana New"/>
          <w:sz w:val="32"/>
          <w:szCs w:val="32"/>
        </w:rPr>
        <w:t xml:space="preserve">- </w:t>
      </w:r>
      <w:r w:rsidRPr="00F92F0A">
        <w:rPr>
          <w:rFonts w:ascii="Angsana New" w:hAnsi="Angsana New"/>
          <w:sz w:val="32"/>
          <w:szCs w:val="32"/>
          <w:cs/>
          <w:lang w:val="th-TH"/>
        </w:rPr>
        <w:t>ที่ดินและส่วนปรับปรุงที่ดิน</w:t>
      </w:r>
      <w:r w:rsidRPr="00F92F0A">
        <w:rPr>
          <w:rFonts w:ascii="Angsana New" w:hAnsi="Angsana New"/>
          <w:sz w:val="32"/>
          <w:szCs w:val="32"/>
        </w:rPr>
        <w:tab/>
        <w:t xml:space="preserve">5 - </w:t>
      </w:r>
      <w:proofErr w:type="gramStart"/>
      <w:r w:rsidRPr="00F92F0A">
        <w:rPr>
          <w:rFonts w:ascii="Angsana New" w:hAnsi="Angsana New"/>
          <w:sz w:val="32"/>
          <w:szCs w:val="32"/>
        </w:rPr>
        <w:t xml:space="preserve">20  </w:t>
      </w:r>
      <w:r w:rsidRPr="00F92F0A">
        <w:rPr>
          <w:rFonts w:ascii="Angsana New" w:hAnsi="Angsana New"/>
          <w:sz w:val="32"/>
          <w:szCs w:val="32"/>
          <w:cs/>
          <w:lang w:val="th-TH"/>
        </w:rPr>
        <w:t>ปี</w:t>
      </w:r>
      <w:proofErr w:type="gramEnd"/>
    </w:p>
    <w:p w:rsidR="0036549A" w:rsidRPr="00F92F0A" w:rsidRDefault="000E1DA5" w:rsidP="006C4F32">
      <w:pPr>
        <w:pStyle w:val="BodyText2"/>
        <w:shd w:val="clear" w:color="auto" w:fill="FFFFFF" w:themeFill="background1"/>
        <w:tabs>
          <w:tab w:val="left" w:pos="7125"/>
        </w:tabs>
        <w:spacing w:after="0" w:line="370" w:lineRule="exact"/>
        <w:ind w:left="1428" w:right="45"/>
        <w:jc w:val="thaiDistribute"/>
        <w:rPr>
          <w:rFonts w:ascii="Angsana New" w:hAnsi="Angsana New"/>
          <w:sz w:val="32"/>
          <w:szCs w:val="32"/>
          <w:lang w:val="th-TH"/>
        </w:rPr>
      </w:pPr>
      <w:r w:rsidRPr="00F92F0A">
        <w:rPr>
          <w:rFonts w:ascii="Angsana New" w:hAnsi="Angsana New"/>
          <w:sz w:val="32"/>
          <w:szCs w:val="32"/>
          <w:lang w:val="th-TH"/>
        </w:rPr>
        <w:t xml:space="preserve">- </w:t>
      </w:r>
      <w:r w:rsidRPr="00F92F0A">
        <w:rPr>
          <w:rFonts w:ascii="Angsana New" w:hAnsi="Angsana New"/>
          <w:sz w:val="32"/>
          <w:szCs w:val="32"/>
          <w:cs/>
          <w:lang w:val="th-TH"/>
        </w:rPr>
        <w:t>อาคารและส่วนปรับปรุงอาคาร</w:t>
      </w:r>
      <w:r w:rsidRPr="00F92F0A">
        <w:rPr>
          <w:rFonts w:ascii="Angsana New" w:hAnsi="Angsana New"/>
          <w:sz w:val="32"/>
          <w:szCs w:val="32"/>
          <w:lang w:val="th-TH"/>
        </w:rPr>
        <w:tab/>
        <w:t xml:space="preserve">5 - 20  </w:t>
      </w:r>
      <w:r w:rsidRPr="00F92F0A">
        <w:rPr>
          <w:rFonts w:ascii="Angsana New" w:hAnsi="Angsana New"/>
          <w:sz w:val="32"/>
          <w:szCs w:val="32"/>
          <w:cs/>
          <w:lang w:val="th-TH"/>
        </w:rPr>
        <w:t>ปี</w:t>
      </w:r>
    </w:p>
    <w:p w:rsidR="0036549A" w:rsidRPr="00F92F0A" w:rsidRDefault="000E1DA5" w:rsidP="006C4F32">
      <w:pPr>
        <w:pStyle w:val="BodyText2"/>
        <w:shd w:val="clear" w:color="auto" w:fill="FFFFFF" w:themeFill="background1"/>
        <w:tabs>
          <w:tab w:val="left" w:pos="7125"/>
        </w:tabs>
        <w:spacing w:after="0" w:line="370" w:lineRule="exact"/>
        <w:ind w:left="1428" w:right="4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92F0A">
        <w:rPr>
          <w:rFonts w:ascii="Angsana New" w:hAnsi="Angsana New"/>
          <w:sz w:val="32"/>
          <w:szCs w:val="32"/>
          <w:lang w:val="th-TH"/>
        </w:rPr>
        <w:t xml:space="preserve">- </w:t>
      </w:r>
      <w:r w:rsidRPr="00F92F0A">
        <w:rPr>
          <w:rFonts w:ascii="Angsana New" w:hAnsi="Angsana New"/>
          <w:sz w:val="32"/>
          <w:szCs w:val="32"/>
          <w:cs/>
          <w:lang w:val="th-TH"/>
        </w:rPr>
        <w:t>เครื่องจักรและอุปกรณ์</w:t>
      </w:r>
      <w:r w:rsidRPr="00F92F0A">
        <w:rPr>
          <w:rFonts w:ascii="Angsana New" w:hAnsi="Angsana New"/>
          <w:sz w:val="32"/>
          <w:szCs w:val="32"/>
          <w:cs/>
          <w:lang w:val="th-TH"/>
        </w:rPr>
        <w:tab/>
      </w:r>
      <w:r w:rsidRPr="00F92F0A">
        <w:rPr>
          <w:rFonts w:ascii="Angsana New" w:hAnsi="Angsana New"/>
          <w:sz w:val="32"/>
          <w:szCs w:val="32"/>
          <w:lang w:val="th-TH"/>
        </w:rPr>
        <w:t xml:space="preserve">3 - 15  </w:t>
      </w:r>
      <w:r w:rsidRPr="00F92F0A">
        <w:rPr>
          <w:rFonts w:ascii="Angsana New" w:hAnsi="Angsana New"/>
          <w:sz w:val="32"/>
          <w:szCs w:val="32"/>
          <w:cs/>
          <w:lang w:val="th-TH"/>
        </w:rPr>
        <w:t>ปี</w:t>
      </w:r>
    </w:p>
    <w:p w:rsidR="0036549A" w:rsidRPr="00F92F0A" w:rsidRDefault="000E1DA5" w:rsidP="006C4F32">
      <w:pPr>
        <w:pStyle w:val="BodyText2"/>
        <w:shd w:val="clear" w:color="auto" w:fill="FFFFFF" w:themeFill="background1"/>
        <w:tabs>
          <w:tab w:val="left" w:pos="7125"/>
        </w:tabs>
        <w:spacing w:after="0" w:line="370" w:lineRule="exact"/>
        <w:ind w:left="1428" w:right="45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F92F0A">
        <w:rPr>
          <w:rFonts w:ascii="Angsana New" w:hAnsi="Angsana New"/>
          <w:sz w:val="32"/>
          <w:szCs w:val="32"/>
          <w:lang w:val="th-TH"/>
        </w:rPr>
        <w:t xml:space="preserve">- </w:t>
      </w:r>
      <w:r w:rsidRPr="00F92F0A">
        <w:rPr>
          <w:rFonts w:ascii="Angsana New" w:hAnsi="Angsana New"/>
          <w:sz w:val="32"/>
          <w:szCs w:val="32"/>
          <w:cs/>
          <w:lang w:val="th-TH"/>
        </w:rPr>
        <w:t>อุปกรณ์ผลิตกระแสไฟฟ้าจากพลังงานแสงอาทิตย์</w:t>
      </w:r>
      <w:r w:rsidRPr="00F92F0A">
        <w:rPr>
          <w:rFonts w:ascii="Angsana New" w:hAnsi="Angsana New"/>
          <w:sz w:val="32"/>
          <w:szCs w:val="32"/>
          <w:lang w:val="th-TH"/>
        </w:rPr>
        <w:tab/>
        <w:t xml:space="preserve">5 - 20  </w:t>
      </w:r>
      <w:r w:rsidRPr="00F92F0A">
        <w:rPr>
          <w:rFonts w:ascii="Angsana New" w:hAnsi="Angsana New"/>
          <w:sz w:val="32"/>
          <w:szCs w:val="32"/>
          <w:cs/>
          <w:lang w:val="th-TH"/>
        </w:rPr>
        <w:t>ปี</w:t>
      </w:r>
    </w:p>
    <w:p w:rsidR="0036549A" w:rsidRPr="00F92F0A" w:rsidRDefault="000E1DA5" w:rsidP="006C4F32">
      <w:pPr>
        <w:pStyle w:val="BodyText2"/>
        <w:shd w:val="clear" w:color="auto" w:fill="FFFFFF" w:themeFill="background1"/>
        <w:tabs>
          <w:tab w:val="left" w:pos="7125"/>
        </w:tabs>
        <w:spacing w:after="0" w:line="370" w:lineRule="exact"/>
        <w:ind w:left="1428" w:right="45"/>
        <w:jc w:val="thaiDistribute"/>
        <w:rPr>
          <w:rFonts w:ascii="Angsana New" w:hAnsi="Angsana New"/>
          <w:sz w:val="32"/>
          <w:szCs w:val="32"/>
          <w:lang w:val="th-TH"/>
        </w:rPr>
      </w:pPr>
      <w:r w:rsidRPr="00F92F0A">
        <w:rPr>
          <w:rFonts w:ascii="Angsana New" w:hAnsi="Angsana New"/>
          <w:sz w:val="32"/>
          <w:szCs w:val="32"/>
          <w:lang w:val="th-TH"/>
        </w:rPr>
        <w:t xml:space="preserve">- </w:t>
      </w:r>
      <w:r w:rsidRPr="00F92F0A">
        <w:rPr>
          <w:rFonts w:ascii="Angsana New" w:hAnsi="Angsana New"/>
          <w:sz w:val="32"/>
          <w:szCs w:val="32"/>
          <w:cs/>
          <w:lang w:val="th-TH"/>
        </w:rPr>
        <w:t>เครื่องตกแต่งและเครื่องใช้สำนักงาน</w:t>
      </w:r>
      <w:r w:rsidRPr="00F92F0A">
        <w:rPr>
          <w:rFonts w:ascii="Angsana New" w:hAnsi="Angsana New"/>
          <w:sz w:val="32"/>
          <w:szCs w:val="32"/>
          <w:lang w:val="th-TH"/>
        </w:rPr>
        <w:tab/>
        <w:t xml:space="preserve">3 - 20  </w:t>
      </w:r>
      <w:r w:rsidRPr="00F92F0A">
        <w:rPr>
          <w:rFonts w:ascii="Angsana New" w:hAnsi="Angsana New"/>
          <w:sz w:val="32"/>
          <w:szCs w:val="32"/>
          <w:cs/>
          <w:lang w:val="th-TH"/>
        </w:rPr>
        <w:t>ปี</w:t>
      </w:r>
    </w:p>
    <w:p w:rsidR="0036549A" w:rsidRPr="00F92F0A" w:rsidRDefault="000E1DA5" w:rsidP="006C4F32">
      <w:pPr>
        <w:pStyle w:val="BodyText2"/>
        <w:shd w:val="clear" w:color="auto" w:fill="FFFFFF" w:themeFill="background1"/>
        <w:tabs>
          <w:tab w:val="left" w:pos="7125"/>
        </w:tabs>
        <w:spacing w:after="0" w:line="370" w:lineRule="exact"/>
        <w:ind w:left="1428" w:right="45"/>
        <w:jc w:val="thaiDistribute"/>
        <w:rPr>
          <w:rFonts w:ascii="Angsana New" w:hAnsi="Angsana New"/>
          <w:sz w:val="32"/>
          <w:szCs w:val="32"/>
          <w:lang w:val="th-TH"/>
        </w:rPr>
      </w:pPr>
      <w:r w:rsidRPr="00F92F0A">
        <w:rPr>
          <w:rFonts w:ascii="Angsana New" w:hAnsi="Angsana New"/>
          <w:sz w:val="32"/>
          <w:szCs w:val="32"/>
          <w:lang w:val="th-TH"/>
        </w:rPr>
        <w:t xml:space="preserve">- </w:t>
      </w:r>
      <w:r w:rsidRPr="00F92F0A">
        <w:rPr>
          <w:rFonts w:ascii="Angsana New" w:hAnsi="Angsana New"/>
          <w:sz w:val="32"/>
          <w:szCs w:val="32"/>
          <w:cs/>
          <w:lang w:val="th-TH"/>
        </w:rPr>
        <w:t>ยานพาหนะ</w:t>
      </w:r>
      <w:r w:rsidRPr="00F92F0A">
        <w:rPr>
          <w:rFonts w:ascii="Angsana New" w:hAnsi="Angsana New"/>
          <w:sz w:val="32"/>
          <w:szCs w:val="32"/>
          <w:lang w:val="th-TH"/>
        </w:rPr>
        <w:tab/>
        <w:t xml:space="preserve">5 - 15  </w:t>
      </w:r>
      <w:r w:rsidRPr="00F92F0A">
        <w:rPr>
          <w:rFonts w:ascii="Angsana New" w:hAnsi="Angsana New"/>
          <w:sz w:val="32"/>
          <w:szCs w:val="32"/>
          <w:cs/>
          <w:lang w:val="th-TH"/>
        </w:rPr>
        <w:t>ปี</w:t>
      </w:r>
    </w:p>
    <w:p w:rsidR="0036549A" w:rsidRPr="00F92F0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92F0A">
        <w:rPr>
          <w:rFonts w:ascii="Angsana New" w:hAnsi="Angsana New"/>
          <w:sz w:val="32"/>
          <w:szCs w:val="32"/>
          <w:cs/>
          <w:lang w:val="th-TH"/>
        </w:rPr>
        <w:t>มูลค่าคงเหลือ และอายุการใช้งานโดยประมาณของสินทรัพย์ได้ทบทวนและแก้ไขตามความเหมาะสม ณ ทุกสิ้นรอบระยะเวลารายงาน</w:t>
      </w:r>
    </w:p>
    <w:p w:rsidR="0036549A" w:rsidRPr="00F92F0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92F0A">
        <w:rPr>
          <w:rFonts w:ascii="Angsana New" w:hAnsi="Angsana New"/>
          <w:sz w:val="32"/>
          <w:szCs w:val="32"/>
          <w:cs/>
          <w:lang w:val="th-TH"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</w:t>
      </w:r>
    </w:p>
    <w:p w:rsidR="0036549A" w:rsidRPr="00F92F0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92F0A">
        <w:rPr>
          <w:rFonts w:ascii="Angsana New" w:hAnsi="Angsana New"/>
          <w:sz w:val="32"/>
          <w:szCs w:val="32"/>
          <w:cs/>
          <w:lang w:val="th-TH"/>
        </w:rPr>
        <w:t>ผลกำไรหรือขาดทุนที่เกิดจากการจำหน่ายสินทรัพย์คำนวณโดยเปรียบเทียบจากสิ่งตอบแทนสุทธิที่ได้รับจากการจำหน่ายสินทรัพย์กับมูลค่าตามบัญชี และรับรู้ผลกำไรหรือขาดทุนอื่นสุทธิในกำไรหรือขาดทุน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กลุ่มบริษัทรับรู้ต้นทุนการกู้ยืมซึ่งได้แก่ ดอกเบี้ยจ่ายหรือค่าใช้จ่ายทางการเงินอื่นที่เกี่ยวข้องโดยตรงจากการได้มาของสินทรัพย์ที่เกิดจากการก่อสร้างหรือการผลิตสินทรัพย์ที่เข้าเงื่อนไขเพื่อให้สินทรัพย์อยู่ในสภาพพร้อมที่จะใช้ได้ตามประสงค์ได้บันทึกรวมเป็นต้นทุนของสินทรัพย์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3.9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ข้อตกลงสัมปทานบริการ</w:t>
      </w:r>
    </w:p>
    <w:p w:rsidR="0036549A" w:rsidRDefault="000E1DA5">
      <w:pPr>
        <w:tabs>
          <w:tab w:val="left" w:pos="85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ข้อตกลงสัมปทานบริการ คือ ข้อตกลงระหว่างภาครัฐ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ผู้ให้สัมปทาน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กับเอกชน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ผู้ประกอบการ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ที่ให้ผู้ประกอบการเป็นผู้ก่อสร้าง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ในช่วงเวลาที่ระบุไว้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การได้รับประโยชน์หรือวิธีอื่นใด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>ในกรณีที่กลุ่มบริษัทในฐานะผู้ประกอบการเป็นผู้ดำเนินการก่อสร้างหรือยกระดับการให้บริการ จะบันทึกรายได้และต้นทุนที่เกี่ยวข้องกับการก่อสร้างหรือการยกระดับการให้บริการ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รับรู้สินทรัพย์ทางการเงินหากกลุ่มบริษัทสร้างโครงสร้างพื้นฐานและ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และรับรู้สินทรัพย์ไม่มีตัวตนหากกลุ่มบริษัทสร้างโครงสร้างพื้นฐานและได้รับสิทธิ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ใบอนุญาต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เนื่องจากจำนวนเงินดังกล่าวขึ้นอยู่กับจำนวนการใช้บริการสาธารณะ ในกรณีที่กลุ่มบริษัท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 กลุ่มบริษัทบันทึกแต่ละองค์ประกอบของสิ่งตอบแทนที่ได้รับแยกจากกัน สำหรับรายได้และต้นทุนที่เกี่ยวข้องกับการดำเนินการให้บริการ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:rsidR="0036549A" w:rsidRDefault="0036549A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3.10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สินทรัพย์ไม่มีตัวตน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โปรแกรมคอมพิวเตอร์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สิทธิการใช้โปรแกรมคอมพิวเตอร์ โดยที่ซื้อมาบันทึกเป็นสินทรัพย์ไม่มีตัวตนด้วย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โดยจะตัดจำหน่ายโดยวิธีเส้นตรงตลอดอายุการให้ประโยชน์โดยประมาณเป็นระยะเวลา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  <w:cs/>
          <w:lang w:val="th-TH"/>
        </w:rPr>
        <w:t>ปี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สินทรัพย์ไม่มีตัวตน บันทึกด้วยราคาทุนและจะไม่มีการตีราคาเพิ่ม แต่จะทบทวนราคาตามบัญชีใหม่ในแต่ละปีและปรับปรุงหากมีการด้อยค่า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สิทธิภายใต้สัญญาสัมปทานบริการ</w:t>
      </w:r>
    </w:p>
    <w:p w:rsidR="0036549A" w:rsidRDefault="000E1DA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สิทธิภายใต้สัญญาสัมปทานบริการแสดงมูลค่าตามราคาทุนหักค่าตัดจำหน่ายสะสมและค่าเผื่อการด้อยค่าสะสม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ถ้ามี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กลุ่มบริษัทตัดจำหน่ายสิทธิภายใต้สัญญาสัมปทานบริการ โดยวิธีจำนวนผลผลิต </w:t>
      </w:r>
      <w:r>
        <w:rPr>
          <w:rFonts w:ascii="Angsana New" w:hAnsi="Angsana New"/>
          <w:sz w:val="32"/>
          <w:szCs w:val="32"/>
          <w:cs/>
        </w:rPr>
        <w:t>(</w:t>
      </w:r>
      <w:proofErr w:type="spellStart"/>
      <w:r>
        <w:rPr>
          <w:rFonts w:ascii="Angsana New" w:hAnsi="Angsana New"/>
          <w:sz w:val="32"/>
          <w:szCs w:val="32"/>
        </w:rPr>
        <w:t>Unif</w:t>
      </w:r>
      <w:proofErr w:type="spellEnd"/>
      <w:r>
        <w:rPr>
          <w:rFonts w:ascii="Angsana New" w:hAnsi="Angsana New"/>
          <w:sz w:val="32"/>
          <w:szCs w:val="32"/>
        </w:rPr>
        <w:t xml:space="preserve"> of Production) </w:t>
      </w:r>
      <w:r>
        <w:rPr>
          <w:rFonts w:ascii="Angsana New" w:hAnsi="Angsana New"/>
          <w:sz w:val="32"/>
          <w:szCs w:val="32"/>
          <w:cs/>
          <w:lang w:val="th-TH"/>
        </w:rPr>
        <w:t>และจะมีการประเมินการด้อยค่าของสินทรัพย์เมื่อมีข้อบ่งชี้ว่าสินทรัพย์นั้นเกิดการด้อยค่า บริษัทจะทบทวนจำนวนผลผลิตทั้งหมดที่ใช้ในการตัดจำหน่ายของสิทธิภายใต้สัญญาสัมปทานบริการทุกสิ้นปีเป็นอย่างน้อย ค่าตัดจำหน่ายรับรู้เป็นค่าใช้จ่ายในกำไรขาดทุน</w:t>
      </w:r>
    </w:p>
    <w:p w:rsidR="0036549A" w:rsidRDefault="0036549A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3.11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การด้อยค่าของสินทรัพย์</w:t>
      </w:r>
      <w:r>
        <w:rPr>
          <w:rFonts w:ascii="Angsana New" w:hAnsi="Angsana New" w:hint="cs"/>
          <w:sz w:val="32"/>
          <w:szCs w:val="32"/>
          <w:cs/>
          <w:lang w:val="th-TH"/>
        </w:rPr>
        <w:t>ที่ไม่ใช่สินทรัพย์ทางการเงิน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สินทรัพย์ที่มีอายุการให้ประโยชน์ไม่ทราบแน่ชัด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เช่น ค่าความนิยม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ซึ่งไม่มีการตัดจำหน่ายแต่จะถูกทดสอบการด้อยค่าเป็นประจำทุกปี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การรับรู้ขาดทุนจากการด้อยค่า 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ขาดทุนจากการด้อยค่าบันทึกในงบกำไรขาดทุน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การคำนวณมูลค่าที่คาดว่าจะได้รับคืน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มูลค่าที่คาดว่าจะได้รับคืน หมายถึง ราคาขายสุทธิของสินทรัพย์ หรือมูลค่าจากการใช้ของสินทรัพย์ แล้วแต่มูลค่าใดจะสูงกว่าในการประเมินมูลค่าจากการใช้ของสินทรัพย์เกิดจากประมาณการกระแสเงินสดที่จะได้รับในอนาคตจะคิดลดเป็นมูลค่าปัจจุบันโดยใช้อัตราคิดลดก่อนคำนวณ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ซึ่งส่วนใหญ่เป็นหน่วยแยกอิสระจากสินทรัพย์อื่นให้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การกลับรายการด้อยค่า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จะกลับรายการบัญชีขาดทุนจากการด้อยค่าหากมีการเปลี่ยนแปลงประมาณการที่ใช้ในการคำนวณมูลค่าที่คาดว่าจะได้รับคื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จะกลับรายการบัญชีขาดทุนจากการด้อยค่า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 เช่นเดียวกับในกรณีที่ไม่เคยมีการบันทึกขาดทุนจากการด้อยค่ามาก่อน</w:t>
      </w: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3.12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เงินกู้ยืม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หักด้วยต้นทุนการจัดทำรายการที่เกิดขึ้น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เดือน นับจากวันสิ้นรอบระยะเวลารายงาน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3.13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เจ้าหนี้การค้าและเจ้าหนี้อื่น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เจ้าหนี้การค้าและเจ้าหนี้อื่นแสดงในราคาทุน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3.14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ประมาณการหนี้สิน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กลุ่มบริษัทจะบันทึกประมาณการหนี้สิน เมื่อเกิดภาระผูกพันในปัจจุบันตามกฎหมายหรือโดยอนุมานจากผลสืบเนื่องมาจากเหตุการณ์ในอดีต ภาระผูกพันดังกล่าวคาดว่าจะส่งผลให้ต้องใช้ทรัพยากรเพื่อจ่ายชำระตามภาระผูกพันและสามารถประมาณการจำนวนที่ต้องจ่ายได้อย่างน่าเชื่อถือ </w:t>
      </w:r>
      <w:r>
        <w:rPr>
          <w:rFonts w:ascii="Angsana New" w:hAnsi="Angsana New"/>
          <w:sz w:val="32"/>
          <w:szCs w:val="32"/>
          <w:cs/>
          <w:lang w:val="th-TH"/>
        </w:rPr>
        <w:lastRenderedPageBreak/>
        <w:t>เมื่อได้จ่ายชำระประมาณการหนี้สินไปแล้วหากแน่ใจว่าจะได้รับคืนอย่างแน่นอนให้บันทึกรายจ่ายที่จะได้รับคืนเป็นสินทรัพย์แยกต่างหาก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3.15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ผลประโยชน์พนักงาน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ผลประโยชน์ระยะสั้น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เงินเดือน ค่าจ้าง โบนัส และเงินสมทบกองทุนประกันสังคมและเงินสมทบเข้ากองทุนสำรองเลี้ยงชีพ รับรู้เป็นค่าใช้จ่ายเมื่อเกิดรายการ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ผลประโยชน์หลังออกจากงานสำหรับพนักงาน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โครงการสมทบเงิน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โครงการผลประโยชน์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วันที่สิ้นรอบระยะเวลารายงาน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Projected Unit Credit Method) </w:t>
      </w:r>
      <w:r>
        <w:rPr>
          <w:rFonts w:ascii="Angsana New" w:hAnsi="Angsana New"/>
          <w:sz w:val="32"/>
          <w:szCs w:val="32"/>
          <w:cs/>
          <w:lang w:val="th-TH"/>
        </w:rPr>
        <w:t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เกี่ยวกับอัตราคิดลด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ผลกำไรหรือขาดทุนจากการประมาณการตามหลักคณิตศาสตร์ประกันภัย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Actuarial gains and losses) </w:t>
      </w:r>
      <w:r>
        <w:rPr>
          <w:rFonts w:ascii="Angsana New" w:hAnsi="Angsana New"/>
          <w:sz w:val="32"/>
          <w:szCs w:val="32"/>
          <w:cs/>
          <w:lang w:val="th-TH"/>
        </w:rPr>
        <w:t>สำหรับโครงการผลประโยชน์หลังออกจากงานของพนักงานทั้งหมดที่เกิดขึ้นจะรับรู้ในกำไรขาดทุนเบ็ดเสร็จอื่น และรับรู้ค่าใช้จ่ายของโครงการผลประโยชน์พนักงานที่กำหนดไว้ในกำไรขาดทุน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3.16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ทุนเรือนหุ้น  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หุ้นสามัญจะจัดประเภทไว้เป็นส่วนของผู้ถือหุ้น  </w:t>
      </w:r>
    </w:p>
    <w:p w:rsidR="0036549A" w:rsidRDefault="0036549A">
      <w:pPr>
        <w:pStyle w:val="BodyText2"/>
        <w:shd w:val="clear" w:color="auto" w:fill="FFFFFF" w:themeFill="background1"/>
        <w:tabs>
          <w:tab w:val="left" w:pos="993"/>
        </w:tabs>
        <w:spacing w:after="0" w:line="36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3.17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หุ้นทุนซื้อคืน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หุ้นทุนซื้อคืน แสดงมูลค่าในงบแสดงฐานะการเงินด้วยราคาทุนเป็นรายการหักจากส่วนของ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>ผู้ถือหุ้นทั้งหมด หากราคาขายของหุ้นทุนซื้อคืนสูงกว่าราคาซื้อของหุ้นทุนซื้อคืน กลุ่ม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</w:t>
      </w:r>
      <w:r>
        <w:rPr>
          <w:rFonts w:ascii="Angsana New" w:hAnsi="Angsana New"/>
          <w:sz w:val="32"/>
          <w:szCs w:val="32"/>
          <w:cs/>
          <w:lang w:val="th-TH"/>
        </w:rPr>
        <w:lastRenderedPageBreak/>
        <w:t>หุ้นทุนซื้อคืน กลุ่มบริษัทจะนำผลต่างหักจากส่วนเกินมูลค่าหุ้นทุนซื้อคืนให้หมดไปก่อน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:rsidR="0036549A" w:rsidRDefault="0036549A">
      <w:pPr>
        <w:pStyle w:val="BodyText2"/>
        <w:shd w:val="clear" w:color="auto" w:fill="FFFFFF" w:themeFill="background1"/>
        <w:tabs>
          <w:tab w:val="left" w:pos="993"/>
        </w:tabs>
        <w:spacing w:after="0" w:line="36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3.18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การจ่ายโดยใช้หุ้นเป็นเกณฑ์ที่ชำระด้วยตราสารทุน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รับรู้โครงการจ่ายโดยใช้หุ้นเป็นเกณฑ์เมื่อได้รับบริการจากพนักงานตามมูลค่ายุติธรรมของสิทธิซื้อหุ้น ณ วันให้สิทธิ โดยบันทึกเป็นค่าใช้จ่ายตามเงื่อนไขของระยะเวลาการให้บริการของพนักงานที่กำหนดไว้ในโครงการพร้อมกับรับรู้ </w:t>
      </w:r>
      <w:r>
        <w:rPr>
          <w:rFonts w:ascii="Angsana New" w:hAnsi="Angsana New"/>
          <w:sz w:val="32"/>
          <w:szCs w:val="32"/>
          <w:cs/>
        </w:rPr>
        <w:t>“</w:t>
      </w:r>
      <w:r>
        <w:rPr>
          <w:rFonts w:ascii="Angsana New" w:hAnsi="Angsana New"/>
          <w:sz w:val="32"/>
          <w:szCs w:val="32"/>
          <w:cs/>
          <w:lang w:val="th-TH"/>
        </w:rPr>
        <w:t>ส่วนทุนจากการจ่ายโดยใช้หุ้นเป็นเกณฑ์</w:t>
      </w:r>
      <w:r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/>
          <w:sz w:val="32"/>
          <w:szCs w:val="32"/>
          <w:cs/>
          <w:lang w:val="th-TH"/>
        </w:rPr>
        <w:t>ในส่วนของผู้ถือหุ้น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ในการประมาณมูลค่ายุติธรรมของการจ่ายโดยใช้หุ้นเป็นเกณฑ์ ฝ่ายบริหารต้องใช้ดุลยพินิจในการวัดมูลค่ารวมทั้งสมมติฐานต่าง ๆ ที่เหมาะสม เช่น อายุของสิทธิซื้อหุ้น ความผันผวนของราคาหุ้น และอัตราเงินปันผล เป็นต้น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3.19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สำรองตามกฎหมาย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บริษัทใหญ่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ภายใต้บทบัญญัติของมาตรา </w:t>
      </w:r>
      <w:r>
        <w:rPr>
          <w:rFonts w:ascii="Angsana New" w:hAnsi="Angsana New"/>
          <w:sz w:val="32"/>
          <w:szCs w:val="32"/>
        </w:rPr>
        <w:t xml:space="preserve">116 </w:t>
      </w:r>
      <w:r>
        <w:rPr>
          <w:rFonts w:ascii="Angsana New" w:hAnsi="Angsana New"/>
          <w:sz w:val="32"/>
          <w:szCs w:val="32"/>
          <w:cs/>
          <w:lang w:val="th-TH"/>
        </w:rPr>
        <w:t>แห่งพระราชบัญญัติบริษัทมหาชนจำกัด พ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  <w:lang w:val="th-TH"/>
        </w:rPr>
        <w:t>ศ</w:t>
      </w:r>
      <w:r>
        <w:rPr>
          <w:rFonts w:ascii="Angsana New" w:hAnsi="Angsana New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 xml:space="preserve">2535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ถ้ามี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บริษัทย่อย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บริษัทย่อยในประเทศไทยจะต้องจัดสรรกำไรสุทธิอย่างน้อยร้อยละห้า เป็นสำรองตามกฏหมายทุกครั้งที่ประกาศจ่ายเงินปันผลจนกว่าสำรองตามกฏหมายจะมีเท่ากับร้อยละสิบของทุนจดทะเบียน สำรองนี้จะนำไปจ่ายเงินปันผลไม่ได้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0E1DA5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3.20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การจ่ายเงินปันผล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เงินปันผลที่จ่ายบันทึกในงบการเงินรวมและงบการเงินเฉพาะบริษัทในรอบระยะเวลาบัญชี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>ซึ่งที่ประชุมผู้ถือหุ้นของบริษัทที่เกี่ยวข้องได้อนุมัติการจ่ายเงินปันผล</w:t>
      </w:r>
    </w:p>
    <w:p w:rsidR="0036549A" w:rsidRDefault="0036549A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3.21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ภาษีเงินได้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ภาษีเงินได้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ภาษีเงินได้ปัจจุบัน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ภาษีเงินได้รอการตัดบัญชี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</w:t>
      </w:r>
      <w:r>
        <w:rPr>
          <w:rFonts w:ascii="Angsana New" w:hAnsi="Angsana New"/>
          <w:sz w:val="32"/>
          <w:szCs w:val="32"/>
          <w:cs/>
          <w:lang w:val="th-TH"/>
        </w:rPr>
        <w:lastRenderedPageBreak/>
        <w:t>เกี่ยวข้องนั้น โดยใช้อัตราภาษีที่มีผลบังคับใช้ ณ วันสิ้นรอบระยะเวลารายงาน หรือที่คาดได้ค่อนข้างแน่นอนว่าจะมีผลบังคับใช้ภายในสิ้นรอบระยะเวลาบัญชี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ภาษีเงินได้รอการตัดบัญชีจะไม่ถูกรับรู้เมื่อเกิดจากผลแตกต่างชั่วคราวต่อไปนี้ เกิดจากการรับรู้ค่าความนิยมเมื่อเริ่มแรก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การรับรู้สินทรัพย์หรือหนี้สิน</w:t>
      </w:r>
      <w:r>
        <w:rPr>
          <w:rFonts w:ascii="Angsana New" w:hAnsi="Angsana New" w:hint="cs"/>
          <w:sz w:val="32"/>
          <w:szCs w:val="32"/>
          <w:cs/>
          <w:lang w:val="th-TH"/>
        </w:rPr>
        <w:t>เมื่อเริ่มแรก</w:t>
      </w:r>
      <w:r>
        <w:rPr>
          <w:rFonts w:ascii="Angsana New" w:hAnsi="Angsana New"/>
          <w:sz w:val="32"/>
          <w:szCs w:val="32"/>
          <w:cs/>
          <w:lang w:val="th-TH"/>
        </w:rPr>
        <w:t>ซึ่งเกิดจาก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ผลแตกต่างชั่วคราวในอนาคตอันใกล้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36549A" w:rsidRDefault="000E1DA5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36549A" w:rsidRDefault="0036549A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3.22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สัญญาเช่า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 xml:space="preserve">สัญญาเช่า </w:t>
      </w:r>
      <w:r>
        <w:rPr>
          <w:rFonts w:ascii="Angsana New" w:hAnsi="Angsana New"/>
          <w:sz w:val="32"/>
          <w:szCs w:val="32"/>
          <w:u w:val="single"/>
          <w:cs/>
        </w:rPr>
        <w:t xml:space="preserve">- </w:t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กรณีกลุ่มบริษัทเป็นผู้ให้เช่า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กลุ่มบริษัทพิจารณาเมื่อเริ่มแรกว่าแต่ละสัญญาเช่าเป็นสัญญาเช่าการเงินหรือสัญญาเช่าดำเนินงาน ในการจำแนกประเภทสัญญาเช่าแต่ละครั้ง กลุ่มบริษัทต้องประเมินว่าสัญญานั้นโอนความเสี่ยงและผลตอบแทนเกือบทั้งหมดของสินทรัพย์อ้างอิง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สินทรัพย์ที่ให้เช่าตามสัญญาเช่าดำเนินงานรวมแสดงอยู่ในงบแสดงฐานะการเงินในส่วนที่ดิน อาคาร และอุปกรณ์ 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อาคารและอุปกรณ์ของกลุ่มบริษัทซึ่งมีลักษณะคล้ายคลึงกั</w:t>
      </w:r>
      <w:r>
        <w:rPr>
          <w:rFonts w:ascii="Angsana New" w:hAnsi="Angsana New" w:hint="cs"/>
          <w:sz w:val="32"/>
          <w:szCs w:val="32"/>
          <w:cs/>
          <w:lang w:val="th-TH"/>
        </w:rPr>
        <w:t>บ</w:t>
      </w:r>
      <w:r>
        <w:rPr>
          <w:rFonts w:ascii="Angsana New" w:hAnsi="Angsana New"/>
          <w:sz w:val="32"/>
          <w:szCs w:val="32"/>
          <w:cs/>
          <w:lang w:val="th-TH"/>
        </w:rPr>
        <w:t xml:space="preserve">รายได้ค่าเช่า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สุทธิจากสิ่งตอบแทนจูงใจที่ได้จ่ายให้แก่ผู้เช่า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รับรู้ด้วยวิธีเส้นตรงตลอดช่วงเวลาการให้เช่า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 xml:space="preserve">สัญญาเช่า </w:t>
      </w:r>
      <w:r>
        <w:rPr>
          <w:rFonts w:ascii="Angsana New" w:hAnsi="Angsana New"/>
          <w:sz w:val="32"/>
          <w:szCs w:val="32"/>
          <w:u w:val="single"/>
          <w:cs/>
        </w:rPr>
        <w:t xml:space="preserve">- </w:t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กรณีกลุ่มบริษัทเป็นผู้เช่า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>สินทรัพย์สิทธิการใช้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>
        <w:rPr>
          <w:rFonts w:ascii="Angsana New" w:hAnsi="Angsana New"/>
          <w:sz w:val="32"/>
          <w:szCs w:val="32"/>
          <w:cs/>
          <w:lang w:val="th-TH"/>
        </w:rPr>
        <w:t>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6857" w:type="dxa"/>
        <w:tblInd w:w="144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409"/>
        <w:gridCol w:w="748"/>
        <w:gridCol w:w="1700"/>
      </w:tblGrid>
      <w:tr w:rsidR="0036549A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ที่ดินและส่วนปรับปรุงที่ดิน</w:t>
            </w:r>
            <w:r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อาคารและส่วนปรับปรุงอาคาร</w:t>
            </w:r>
            <w:r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เครื่องจักรและอุปกรณ์</w:t>
            </w:r>
            <w:r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5 - 10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ยานพาหนะ</w:t>
            </w:r>
            <w:r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2 - 15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36549A">
        <w:trPr>
          <w:trHeight w:val="383"/>
        </w:trPr>
        <w:tc>
          <w:tcPr>
            <w:tcW w:w="44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อื่นๆ</w:t>
            </w:r>
            <w:r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ปี</w:t>
            </w:r>
          </w:p>
        </w:tc>
      </w:tr>
    </w:tbl>
    <w:p w:rsidR="0036549A" w:rsidRDefault="0036549A">
      <w:pPr>
        <w:pStyle w:val="BodyText2"/>
        <w:shd w:val="clear" w:color="auto" w:fill="FFFFFF" w:themeFill="background1"/>
        <w:tabs>
          <w:tab w:val="left" w:pos="993"/>
        </w:tabs>
        <w:spacing w:after="0" w:line="280" w:lineRule="exact"/>
        <w:ind w:left="992" w:right="45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36549A" w:rsidRDefault="000E1DA5">
      <w:pPr>
        <w:tabs>
          <w:tab w:val="left" w:pos="851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หนี้สินตามสัญญาเช่า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</w:t>
      </w:r>
      <w:r>
        <w:rPr>
          <w:rFonts w:ascii="Angsana New" w:hAnsi="Angsana New"/>
          <w:sz w:val="32"/>
          <w:szCs w:val="32"/>
          <w:cs/>
          <w:lang w:val="th-TH"/>
        </w:rPr>
        <w:t>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firstLine="69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จำนวนเงินที่ต้องจ่ายตามสัญญาเช่าที่มีอายุสัญญาเช่า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/>
          <w:sz w:val="32"/>
          <w:szCs w:val="32"/>
          <w:cs/>
          <w:lang w:val="th-TH"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3.23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การแปลงค่าเงินตราต่างประเทศ</w:t>
      </w: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สกุลเงินที่ใช้ในการดำเนินงานและสกุลเงินที่ใช้นำเสนองบการเงิน</w:t>
      </w:r>
      <w:r>
        <w:rPr>
          <w:rFonts w:ascii="Angsana New" w:hAnsi="Angsana New"/>
          <w:sz w:val="32"/>
          <w:szCs w:val="32"/>
          <w:cs/>
        </w:rPr>
        <w:tab/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รายการที่รวมในงบการเงินของแต่ละกิจการในกลุ่มบริษัทถูกวัดมูลค่าโดยใช้สกุลเงินของสภาพแวดล้อมทางเศรษฐกิจหลักที่กิจการดำเนินงานอยู่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สกุลเงินที่ใช้ในการดำเนินงาน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งบการเงินรวมและงบการเงินเฉพาะกิจการแสดงในสกุลเงินบาท ซึ่งเป็นสกุลเงินที่ใช้นำเสนองบการเงินของกลุ่มบริษัท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EA7C8D" w:rsidRDefault="00EA7C8D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รายการและยอดคงเหลือ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และแปลงค่าสินทรัพย์และหนี้สินเป็นตัวเงินซึ่งเป็นเงินตราต่างประเทศให้เป็นเงินบาทโดยใช้อัตราแลกเปลี่ยน ณ วันที่ในงบแสดงฐานะการเงิน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ในงบกำไรขาดทุนเบ็ดเสร็จและงบกระแสเงินสดของหน่วยงานต่างประเทศแปลงค่าเป็นเงินบาทโดยใช้อัตราแลกเปลี่ยนถัวเฉลี่ย รายการในงบแสดงฐานะการเงินแปลงค่าเป็นเงินบาทโดยใช้อัตราแลกเปลี่ยน ณ วันสิ้นรอบระยะเวลาบัญชี ผลต่างจากการแปลงค่าที่เกิดจากการแปลงค่าของเงินลงทุนสุทธิในหน่วยงานต่างประเทศรับรู้ในกำไรขาดทุนเบ็ดเสร็จอื่นและได้รวมไปยังส่วนของผู้ถือหุ้น และเมื่อมีการจำหน่ายหน่วยงานต่างประเทศนั้น ผลสะสมของผลต่างจากการแปลงค่าทั้งหมดดังกล่าวถือเป็นส่วนหนึ่งของรายการกำไรหรือขาดทุนจากการจำหน่ายหน่วยงานต่างประเทศนั้น</w:t>
      </w:r>
    </w:p>
    <w:p w:rsidR="0036549A" w:rsidRDefault="0036549A">
      <w:pPr>
        <w:pStyle w:val="BodyText2"/>
        <w:shd w:val="clear" w:color="auto" w:fill="FFFFFF" w:themeFill="background1"/>
        <w:tabs>
          <w:tab w:val="left" w:pos="993"/>
        </w:tabs>
        <w:spacing w:after="0" w:line="370" w:lineRule="exact"/>
        <w:ind w:left="993"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3.24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ค่าตอบแทนผู้บริหาร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ค่าตอบแทนผู้บริหารนี้เป็นผลประโยชน์ที่จ่ายให้แก่ผู้บริหารและกรรมการของบริษัท ประกอบด้วยค่าตอบแทนที่เป็นตัวเงิน ได้แก่ เงินเดือน ผลประโยชน์ที่เกี่ยวข้องและค่าตอบแทนกรรมการ รวมไปถึงผลประโยชน์ตอบแทนในรูปอื่น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3.25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กำไร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ต่อหุ้น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firstLine="69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 xml:space="preserve">กำไร </w:t>
      </w:r>
      <w:r>
        <w:rPr>
          <w:rFonts w:ascii="Angsana New" w:hAnsi="Angsana New"/>
          <w:sz w:val="32"/>
          <w:szCs w:val="32"/>
          <w:u w:val="single"/>
          <w:cs/>
        </w:rPr>
        <w:t>(</w:t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u w:val="single"/>
          <w:cs/>
        </w:rPr>
        <w:t xml:space="preserve">) </w:t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ต่อหุ้นขั้นพื้นฐาน</w:t>
      </w:r>
      <w:r>
        <w:rPr>
          <w:rFonts w:ascii="Angsana New" w:hAnsi="Angsana New"/>
          <w:sz w:val="32"/>
          <w:szCs w:val="32"/>
          <w:cs/>
        </w:rPr>
        <w:tab/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กำไร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ต่อหุ้นขั้นพื้นฐานคำนวณโดยการหารกำไร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สุทธิสำหรับงวดบัญชีด้วยจำนวนถัวเฉลี่ยถ่วงน้ำหนักของหุ้นสามัญตามระยะเวลาที่ออกและเรียกชำระแล้ว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proofErr w:type="gramStart"/>
      <w:r>
        <w:rPr>
          <w:rFonts w:ascii="Angsana New" w:hAnsi="Angsana New"/>
          <w:sz w:val="32"/>
          <w:szCs w:val="32"/>
        </w:rPr>
        <w:t xml:space="preserve">3.26  </w:t>
      </w:r>
      <w:r>
        <w:rPr>
          <w:rFonts w:ascii="Angsana New" w:hAnsi="Angsana New"/>
          <w:sz w:val="32"/>
          <w:szCs w:val="32"/>
        </w:rPr>
        <w:tab/>
      </w:r>
      <w:proofErr w:type="gramEnd"/>
      <w:r>
        <w:rPr>
          <w:rFonts w:ascii="Angsana New" w:hAnsi="Angsana New"/>
          <w:sz w:val="32"/>
          <w:szCs w:val="32"/>
          <w:cs/>
          <w:lang w:val="th-TH"/>
        </w:rPr>
        <w:t>การนำเสนอข้อมูลส่วนงานดำเนินงาน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ส่วนงานดำเนินงานได้ถูกรายงานในลักษณะเดียวกับรายงานภายในที่ได้รายงานต่อผู้มีอำนาจตัดสินใจสูงสุดด้านการดำเนินงาน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ผู้มีอำนาจตัดสินใจสูงสุดด้านการดำเนินงานหมายถึง บุคคลที่มีหน้าที่ในการจัดสรรทรัพยากร และประเมินผลการปฏิบัติงานของส่วนงานดำเนินงาน</w:t>
      </w: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3.27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มูลค่ายุติธรรม</w:t>
      </w:r>
      <w:r>
        <w:rPr>
          <w:rFonts w:ascii="Angsana New" w:hAnsi="Angsana New"/>
          <w:sz w:val="32"/>
          <w:szCs w:val="32"/>
          <w:cs/>
        </w:rPr>
        <w:tab/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มูลค่ายุติธรรม คือ ราคาที่คาดว่าจะได้รับจากการขายสินทรัพย์หรือราคาที่จะต้องจ่ายเพื่อโอนหนี้สินให้แก่ผู้อื่นโดยเป็นรายการที่เกิดขึ้นในสภาพปกติระหว่างผู้ร่วมตลา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market participants)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  <w:lang w:val="th-TH"/>
        </w:rPr>
        <w:t>ณ วันที่วัดมูลค่า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กลุ่มบริษัทใช้วิธีราคาตลาด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Market approach) </w:t>
      </w:r>
      <w:r>
        <w:rPr>
          <w:rFonts w:ascii="Angsana New" w:hAnsi="Angsana New"/>
          <w:sz w:val="32"/>
          <w:szCs w:val="32"/>
          <w:cs/>
          <w:lang w:val="th-TH"/>
        </w:rPr>
        <w:t>เป็นเทคนิคในการวัดมูลค่ายุติธรรมของสินทรัพย์และหนี้สิน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บริษัทจะใช้วิธีเทคนิคทางการเงินเป็นเทคนิคในการวัดมูลค่ายุติธรรมของสินทรัพย์และหนี้สินแทน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firstLine="697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ลำดับชั้นของมูลค่ายุติธรรม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ารวัดมูลค่ายุติธรรมสำหรับสินทรัพย์ทางการเงิน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  <w:r>
        <w:rPr>
          <w:rFonts w:ascii="Angsana New" w:hAnsi="Angsana New"/>
          <w:sz w:val="32"/>
          <w:szCs w:val="32"/>
          <w:cs/>
        </w:rPr>
        <w:tab/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ab/>
        <w:t xml:space="preserve">ระดับ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  <w:lang w:val="th-TH"/>
        </w:rPr>
        <w:t xml:space="preserve"> 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36549A" w:rsidRDefault="000E1DA5">
      <w:pPr>
        <w:tabs>
          <w:tab w:val="left" w:pos="1134"/>
        </w:tabs>
        <w:spacing w:line="360" w:lineRule="exact"/>
        <w:ind w:left="2268" w:hanging="8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ระดับ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  <w:r>
        <w:rPr>
          <w:rFonts w:ascii="Angsana New" w:hAnsi="Angsana New"/>
          <w:sz w:val="32"/>
          <w:szCs w:val="32"/>
          <w:cs/>
        </w:rPr>
        <w:tab/>
      </w:r>
    </w:p>
    <w:p w:rsidR="0036549A" w:rsidRDefault="000E1DA5">
      <w:pPr>
        <w:tabs>
          <w:tab w:val="left" w:pos="1134"/>
        </w:tabs>
        <w:spacing w:line="360" w:lineRule="exact"/>
        <w:ind w:left="2268" w:hanging="8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ระดับ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ใช้ข้อมูลที่ไม่สามารถสังเกตได้ </w:t>
      </w:r>
      <w:r>
        <w:rPr>
          <w:rFonts w:ascii="Angsana New" w:hAnsi="Angsana New"/>
          <w:spacing w:val="-4"/>
          <w:sz w:val="32"/>
          <w:szCs w:val="32"/>
          <w:cs/>
        </w:rPr>
        <w:t>(</w:t>
      </w:r>
      <w:r>
        <w:rPr>
          <w:rFonts w:ascii="Angsana New" w:hAnsi="Angsana New"/>
          <w:spacing w:val="-4"/>
          <w:sz w:val="32"/>
          <w:szCs w:val="32"/>
        </w:rPr>
        <w:t xml:space="preserve">unobservable inputs)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เช่น ข้อมูลเกี่ยวกับกระแสเงิน</w:t>
      </w:r>
      <w:r>
        <w:rPr>
          <w:rFonts w:ascii="Angsana New" w:hAnsi="Angsana New"/>
          <w:sz w:val="32"/>
          <w:szCs w:val="32"/>
          <w:cs/>
          <w:lang w:val="th-TH"/>
        </w:rPr>
        <w:t>ในอนาคตที่กิจการประมาณขึ้น</w:t>
      </w:r>
      <w:r>
        <w:rPr>
          <w:rFonts w:ascii="Angsana New" w:hAnsi="Angsana New"/>
          <w:sz w:val="32"/>
          <w:szCs w:val="32"/>
          <w:cs/>
        </w:rPr>
        <w:tab/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36549A" w:rsidRDefault="000E1DA5">
      <w:pPr>
        <w:pStyle w:val="BodyText2"/>
        <w:numPr>
          <w:ilvl w:val="0"/>
          <w:numId w:val="3"/>
        </w:numPr>
        <w:spacing w:after="0" w:line="36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การใช้ดุลยพินิจและประมาณการทางบัญชีที่สำคัญ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</w:t>
      </w:r>
      <w:r>
        <w:rPr>
          <w:rFonts w:ascii="Angsana New" w:hAnsi="Angsana New"/>
          <w:sz w:val="32"/>
          <w:szCs w:val="32"/>
          <w:cs/>
          <w:lang w:val="th-TH"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bookmarkStart w:id="2" w:name="_Hlk64992502"/>
    </w:p>
    <w:p w:rsidR="0036549A" w:rsidRDefault="000E1DA5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ประมาณการต้นทุนโครงการก่อสร้าง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การพิจารณาภาระที่ต้องปฎิบัติตามสัญญาที่ทำกับลูกค้า อาศัยดุลยพินิจของผู้บริหารในการประเมินและระบุภาระที่ต้องปฏิบัติตามข้อตกลงของแต่ละสัญญา รวมถึงรายได้จากการเปลี่ยนแปลงของสัญญาที่ยังไม่มีการกำหนดราคาที่จะเปลี่ยนแปลง อาศัยดุลยพินิจของผู้บริหารในการประมาณการจำนวนเงินของ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</w:t>
      </w:r>
      <w:r>
        <w:rPr>
          <w:rFonts w:ascii="Angsana New" w:hAnsi="Angsana New"/>
          <w:sz w:val="32"/>
          <w:szCs w:val="32"/>
          <w:cs/>
          <w:lang w:val="th-TH"/>
        </w:rPr>
        <w:t>สิ่งตอบแทนผันแปรที่กลุ่มบริษัทมีสิทธิจะได้รับ โดยพิจารณาข้อมูลที่มีอยู่ทั้งหมดอย่างสมเหตุสมผล นอกจากนี้ ระดับความก้าวหน้าของการปฏิบัติตามภาระที่ต้องปฏิบัติให้เสร็จสิ้นตลอดช่วงเวลาหนึ่งของ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>
        <w:rPr>
          <w:rFonts w:ascii="Angsana New" w:hAnsi="Angsana New"/>
          <w:sz w:val="32"/>
          <w:szCs w:val="32"/>
          <w:cs/>
          <w:lang w:val="th-TH"/>
        </w:rPr>
        <w:t>แต่ละสัญญารับเหมาก่อสร้าง ประเมินโดยผู้บริหารซึ่งพิจารณาจากข้อมูลที่มีอยู่ทั้งหมด ณ วันที่ในรายงาน โดยให้ความสำคัญเกี่ยวกับเป้าหมายที่กำหนดไว้ งานที่ทำแล้ว และประมาณการต้นทุนที่จะต้องใช้ในการปฏิบัติงานให้แล้วเสร็จ ทั้งนี้ ข้อสมมติฐานที่สำคัญต้องใช้การประมาณการสำหรับต้นทุนทั้งหมดและส่วนที่จะได้รับชดเชยจากคำสั่งเปลี่ยนแปลงรายละเอียดของงาน  ซึ่งจะมีผลกระทบกับการคำนวณอัตราส่วน</w:t>
      </w:r>
      <w:r>
        <w:rPr>
          <w:rFonts w:ascii="Angsana New" w:hAnsi="Angsana New"/>
          <w:sz w:val="32"/>
          <w:szCs w:val="32"/>
          <w:cs/>
          <w:lang w:val="th-TH"/>
        </w:rPr>
        <w:lastRenderedPageBreak/>
        <w:t>ของงานที่ทำเสร็จ ต้นทุนและรายได้ที่เกิดขึ้นจริงอาจจะสูงหรือต่ำกว่าที่ประมาณการไว้ ณ วันที่ในรายงาน ซึ่งมีผลกระทบต่อรายได้และกำไรที่รับรู้ในปีถัดไปโดยการปรับปรุงจำนวนเงินที่ได้บันทึกสะสมไว้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สำรองเผื่อผลขาดทุนสำหรับโครงการก่อสร้าง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ฝ่ายบริหารได้ใช้ดุลยพินิจในการประมาณการผลขาดทุนที่คาดว่าจะเกิดขึ้นจากโครงการก่อสร้างแต่ละ</w:t>
      </w:r>
      <w:r>
        <w:rPr>
          <w:rFonts w:ascii="Angsana New" w:hAnsi="Angsana New"/>
          <w:sz w:val="32"/>
          <w:szCs w:val="32"/>
          <w:cs/>
          <w:lang w:val="th-TH"/>
        </w:rPr>
        <w:t>โครงการจากประมาณการต้นทุนที่คาดว่าจะเกิดขึ้น โดยพิจารณาจากความคืบหน้าของการก่อสร้าง ต้นทุนที่เกิดขึ้นจริงประกอบกับการเปลี่ยนแปลงของราคาวัสดุก่อสร้าง ค่าแรง และสภาวะการณ์ปัจจุบัน หากมีข้อบ่งชี้ของผลขาดทุนสำหรับโครงการก่อสร้างเกิดขึ้น กลุ่มบริษัทจะประมาณการผลขาดทุนที่คาดว่าจะเกิดขึ้น โดยอาศัยดุลยพินิจของผู้บริหาร และรับรู้ในงบกำไรขาดทุนเมื่อมีความเป็นไปได้ค่อนข้างแน่ว่าต้นทุนสูงกว่ารายได้ตามสัญญา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36549A" w:rsidRDefault="000E1DA5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ค่าเผื่อผลขาดทุนด้านเครดิตที่คาดว่าจะเกิดขึ้นของลูกหนี้  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ในการประมาณค่าเผื่อผลขาดทุนด้านเครดิตที่คาดว่าจะเกิดขึ้นของลูกหนี้ 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มูลค่ายุติธรรมของเครื่องมือทางการเงิน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ในการประเมินมูลค่ายุติธรรมของเครื่องมือทางการเงินที่รับรู้ในงบแสดงฐานะการเงิน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กำหนดสมมติฐานเพื่อประเมินมูลค่ายุติธรรมของเครื่องมือทางการเงินดังกล่าว โดยใช้เทคนิค วิธีการประเมิน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</w:t>
      </w:r>
      <w:r>
        <w:rPr>
          <w:rFonts w:ascii="Angsana New" w:hAnsi="Angsana New"/>
          <w:sz w:val="32"/>
          <w:szCs w:val="32"/>
          <w:cs/>
          <w:lang w:val="th-TH"/>
        </w:rPr>
        <w:t>มูลค่าที่เหมาะสม และแบบจำลองการประเมินมูลค่า ทั้งนี้ ข้อสมมติฐานหรือตัวแปรที่ใช้ในการคำนวณเพื่อข้อมูลมูลค่ายุติธรรม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ค่าเผื่อการลดลงของมูลค่าสินค้าคงเหลือ</w:t>
      </w:r>
      <w:r>
        <w:rPr>
          <w:rFonts w:ascii="Angsana New" w:hAnsi="Angsana New"/>
          <w:sz w:val="32"/>
          <w:szCs w:val="32"/>
        </w:rPr>
        <w:t xml:space="preserve"> 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3" w:name="_Hlk64992542"/>
      <w:bookmarkEnd w:id="2"/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และค่าเผื่อสำหรับสินค้าเก่าล้าสมัย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เคลื่อนไหวช้าหรือเสื่อมคุณภาพพิจารณาจากอายุโดยประมาณของสินค้าแต่ละชนิด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จำนวนค่าเผื่อการลดลงของมูลค่าสินค้าคงเหลือที่ประมาณได้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เมื่อนำมาเปรียบเทียบกับจำนวนเดิมที่มีในบัญชี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ในส่วนของกำไรหรือขาดทุน</w:t>
      </w:r>
      <w:bookmarkEnd w:id="3"/>
    </w:p>
    <w:p w:rsidR="0036549A" w:rsidRDefault="0036549A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อสังหาริมทรัพย์เพื่อการลงทุน</w:t>
      </w:r>
    </w:p>
    <w:p w:rsidR="0036549A" w:rsidRDefault="000E1DA5">
      <w:pPr>
        <w:tabs>
          <w:tab w:val="left" w:pos="851"/>
          <w:tab w:val="left" w:pos="1134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ฝ่ายบริหารจำเป็นต้องพิจารณาการด้อยค่าของอสังหาริมทรัพย์เพื่อการลงทุ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ในการเปิดเผยมูลค่ายุติธรรมของอสังหาริมทรัพย์เพื่อการลงทุน ฝ่ายบริหารใช้วิธีพิจารณาจากการประเมินมูลค่ายุติธรรมโดยผู้ประเมินราคาอิสระ </w:t>
      </w:r>
    </w:p>
    <w:p w:rsidR="0036549A" w:rsidRDefault="0036549A">
      <w:pPr>
        <w:tabs>
          <w:tab w:val="left" w:pos="1440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ที่ดิน อาคารและอุปกรณ์ </w:t>
      </w:r>
      <w:bookmarkStart w:id="4" w:name="_Hlk64992641"/>
      <w:r>
        <w:rPr>
          <w:rFonts w:ascii="Angsana New" w:hAnsi="Angsana New"/>
          <w:sz w:val="32"/>
          <w:szCs w:val="32"/>
          <w:cs/>
          <w:lang w:val="th-TH"/>
        </w:rPr>
        <w:t>และสินทรัพย์สิทธิการใช้</w:t>
      </w:r>
      <w:bookmarkEnd w:id="4"/>
      <w:r>
        <w:rPr>
          <w:rFonts w:ascii="Angsana New" w:hAnsi="Angsana New"/>
          <w:sz w:val="32"/>
          <w:szCs w:val="32"/>
          <w:cs/>
          <w:lang w:val="th-TH"/>
        </w:rPr>
        <w:t>และค่าเสื่อมราคา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ในการคำนวณค่าเสื่อมราคาของอาคารและอุปกรณ์ตลอดจนสินทรัพย์สิทธิการใช้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นอกจากนี้ฝ่ายบริหารจำเป็นต้องพิจารณาการด้อยค่าของที่ดิน อาคารและอุปกรณ์ และสินทรัพย์สิทธิการใช้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36549A" w:rsidRDefault="000E1DA5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สินทรัพย์ไม่มีตัวตน</w:t>
      </w:r>
      <w:r>
        <w:rPr>
          <w:rFonts w:ascii="Angsana New" w:hAnsi="Angsana New"/>
          <w:sz w:val="32"/>
          <w:szCs w:val="32"/>
        </w:rPr>
        <w:t xml:space="preserve"> 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:rsidR="0036549A" w:rsidRDefault="0036549A">
      <w:pPr>
        <w:tabs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:rsidR="0036549A" w:rsidRDefault="0036549A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การด้อยค่าของสินทรัพย์</w:t>
      </w:r>
      <w:r>
        <w:rPr>
          <w:rFonts w:ascii="Angsana New" w:hAnsi="Angsana New" w:hint="cs"/>
          <w:sz w:val="32"/>
          <w:szCs w:val="32"/>
          <w:cs/>
          <w:lang w:val="th-TH"/>
        </w:rPr>
        <w:t>ที่ไม่ใช่สินทรัพย์ทางการเงิน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  <w:cs/>
          <w:lang w:val="th-TH"/>
        </w:rPr>
        <w:t>ฝ่ายบริหารจำเป็นต้องสอบทานการด้อยค่าของสินทรัพย์ในแต่ละช่วงเวลาและบันทึกขาดทุนจากการด้อยค่าหากคาดว่าจะได้รับคืนต่ำกว่ามูลค่าตามบัญชีของสินทรัพย์นั้น ในการนี้ ฝ่ายบริหารจำเป็นต้องใช้ดุลยพินิจที่เกี่ยวข้องกับการคาดการณ์</w:t>
      </w:r>
      <w:r w:rsidR="00E0282F">
        <w:rPr>
          <w:rFonts w:ascii="Angsana New" w:hAnsi="Angsana New" w:hint="cs"/>
          <w:sz w:val="32"/>
          <w:szCs w:val="32"/>
          <w:cs/>
          <w:lang w:val="th-TH"/>
        </w:rPr>
        <w:t>กระแสเงินสดที่คาดว่าจะได้รับในอนาคตของสินทรัพย์นั้น รวมทั้งการเลือกอัตราคิดลดที่เหมาะสมในการคำนวณหามูลค่าปัจจุบันของกร</w:t>
      </w:r>
      <w:r w:rsidR="00431D1D">
        <w:rPr>
          <w:rFonts w:ascii="Angsana New" w:hAnsi="Angsana New" w:hint="cs"/>
          <w:sz w:val="32"/>
          <w:szCs w:val="32"/>
          <w:cs/>
          <w:lang w:val="th-TH"/>
        </w:rPr>
        <w:t>ะ</w:t>
      </w:r>
      <w:r w:rsidR="00E0282F">
        <w:rPr>
          <w:rFonts w:ascii="Angsana New" w:hAnsi="Angsana New" w:hint="cs"/>
          <w:sz w:val="32"/>
          <w:szCs w:val="32"/>
          <w:cs/>
          <w:lang w:val="th-TH"/>
        </w:rPr>
        <w:t>แสเงินสดนั้น</w:t>
      </w:r>
    </w:p>
    <w:p w:rsidR="0036549A" w:rsidRDefault="0036549A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สินทรัพย์ภาษีเงินได้รอการตัดบัญชี</w:t>
      </w:r>
      <w:r>
        <w:rPr>
          <w:rFonts w:ascii="Angsana New" w:hAnsi="Angsana New"/>
          <w:sz w:val="32"/>
          <w:szCs w:val="32"/>
        </w:rPr>
        <w:t xml:space="preserve">  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สินทรัพย์ภาษีเงินได้รอการตัดบัญชีจะรับรู้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36549A" w:rsidRDefault="0036549A">
      <w:pPr>
        <w:tabs>
          <w:tab w:val="left" w:pos="851"/>
          <w:tab w:val="left" w:pos="1134"/>
          <w:tab w:val="left" w:pos="1440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ผลประโยชน์หลังออกจากงานของพนักงานตามโครงการผลประโยชน์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กลุ่มบริษัทมีข้อผูกมัดในการให้ประโยชน์แก่พนักงานหลังเกษียณอายุ โดยหนี้ที่มีต่อพนักงานเป็นไปตามกฎหมายแรงงานไทยประมาณการหนี้สินที่แสดงอยู่ในงบแสดง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และอัตราการเปลี่ยนแปลงในจำนวนพนักงานและอื่นๆ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</w:t>
      </w:r>
      <w:r>
        <w:rPr>
          <w:rFonts w:ascii="Angsana New" w:hAnsi="Angsana New"/>
          <w:sz w:val="32"/>
          <w:szCs w:val="32"/>
          <w:cs/>
          <w:lang w:val="th-TH"/>
        </w:rPr>
        <w:t xml:space="preserve"> ในทุกปีกลุ่มบริษัทจะมีการทบทวนสมมติฐานดังกล่าว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กลุ่มบริษัทจะพิจารณาโดยเทียบเคียงกับอัตราดอกเบี้ยของพันธบัตรรัฐบาลระยะยาว</w:t>
      </w:r>
    </w:p>
    <w:p w:rsidR="0036549A" w:rsidRDefault="000E1DA5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</w:p>
    <w:p w:rsidR="0036549A" w:rsidRDefault="000E1DA5">
      <w:pPr>
        <w:tabs>
          <w:tab w:val="left" w:pos="851"/>
          <w:tab w:val="left" w:pos="1134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อัตราดอกเบี้ยเงินกู้ยืมส่วนเพิ่ม</w:t>
      </w:r>
    </w:p>
    <w:p w:rsidR="0036549A" w:rsidRDefault="000E1DA5">
      <w:pPr>
        <w:tabs>
          <w:tab w:val="left" w:pos="851"/>
          <w:tab w:val="left" w:pos="1134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:rsidR="0036549A" w:rsidRDefault="0036549A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:rsidR="0036549A" w:rsidRDefault="0036549A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:rsidR="0036549A" w:rsidRDefault="0036549A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:rsidR="0036549A" w:rsidRDefault="0036549A">
      <w:pPr>
        <w:tabs>
          <w:tab w:val="left" w:pos="990"/>
        </w:tabs>
        <w:spacing w:line="360" w:lineRule="exact"/>
        <w:ind w:left="987" w:right="45" w:hanging="448"/>
        <w:jc w:val="thaiDistribute"/>
        <w:rPr>
          <w:rFonts w:ascii="Angsana New" w:hAnsi="Angsana New"/>
          <w:sz w:val="34"/>
          <w:szCs w:val="34"/>
        </w:rPr>
      </w:pPr>
    </w:p>
    <w:p w:rsidR="0036549A" w:rsidRDefault="000E1DA5">
      <w:pPr>
        <w:pStyle w:val="BodyText2"/>
        <w:numPr>
          <w:ilvl w:val="0"/>
          <w:numId w:val="3"/>
        </w:numPr>
        <w:spacing w:after="0" w:line="360" w:lineRule="atLeas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รายการและยอดคงเหลือกับบุคคลหรือกิจการที่เกี่ยวข้องกัน</w:t>
      </w:r>
    </w:p>
    <w:p w:rsidR="0036549A" w:rsidRDefault="000E1DA5">
      <w:pPr>
        <w:spacing w:line="360" w:lineRule="atLeas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59" w:type="dxa"/>
        <w:tblInd w:w="468" w:type="dxa"/>
        <w:tblLook w:val="04A0" w:firstRow="1" w:lastRow="0" w:firstColumn="1" w:lastColumn="0" w:noHBand="0" w:noVBand="1"/>
      </w:tblPr>
      <w:tblGrid>
        <w:gridCol w:w="4330"/>
        <w:gridCol w:w="239"/>
        <w:gridCol w:w="4590"/>
      </w:tblGrid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lastRenderedPageBreak/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ind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17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เป็นการร่วมค้า 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เค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อาร์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</w:p>
        </w:tc>
      </w:tr>
      <w:tr w:rsidR="0036549A">
        <w:trPr>
          <w:trHeight w:val="20"/>
        </w:trPr>
        <w:tc>
          <w:tcPr>
            <w:tcW w:w="4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ผู้ถือหุ้นบริษัท</w:t>
            </w:r>
          </w:p>
        </w:tc>
      </w:tr>
    </w:tbl>
    <w:p w:rsidR="0036549A" w:rsidRDefault="0036549A">
      <w:pPr>
        <w:tabs>
          <w:tab w:val="left" w:pos="1101"/>
        </w:tabs>
        <w:spacing w:line="350" w:lineRule="exact"/>
        <w:ind w:left="567" w:right="45" w:hanging="283"/>
        <w:jc w:val="thaiDistribute"/>
        <w:rPr>
          <w:rFonts w:ascii="Angsana New" w:hAnsi="Angsana New"/>
          <w:sz w:val="30"/>
          <w:szCs w:val="30"/>
        </w:rPr>
      </w:pPr>
    </w:p>
    <w:p w:rsidR="0036549A" w:rsidRDefault="000E1DA5">
      <w:pPr>
        <w:spacing w:line="380" w:lineRule="exact"/>
        <w:ind w:left="851" w:right="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4260"/>
        <w:gridCol w:w="239"/>
        <w:gridCol w:w="4576"/>
      </w:tblGrid>
      <w:tr w:rsidR="0036549A">
        <w:trPr>
          <w:trHeight w:val="144"/>
        </w:trPr>
        <w:tc>
          <w:tcPr>
            <w:tcW w:w="4260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:rsidR="0036549A" w:rsidRDefault="0036549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6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36549A">
        <w:trPr>
          <w:trHeight w:val="144"/>
        </w:trPr>
        <w:tc>
          <w:tcPr>
            <w:tcW w:w="4260" w:type="dxa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576" w:type="dxa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36549A">
        <w:trPr>
          <w:trHeight w:val="144"/>
        </w:trPr>
        <w:tc>
          <w:tcPr>
            <w:tcW w:w="4260" w:type="dxa"/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576" w:type="dxa"/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36549A">
        <w:trPr>
          <w:trHeight w:val="144"/>
        </w:trPr>
        <w:tc>
          <w:tcPr>
            <w:tcW w:w="4260" w:type="dxa"/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:rsidR="0036549A" w:rsidRDefault="0036549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:rsidR="0036549A" w:rsidRDefault="000E1DA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36549A">
        <w:trPr>
          <w:trHeight w:val="144"/>
        </w:trPr>
        <w:tc>
          <w:tcPr>
            <w:tcW w:w="4260" w:type="dxa"/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:rsidR="0036549A" w:rsidRDefault="0036549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:rsidR="0036549A" w:rsidRDefault="000E1DA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36549A">
        <w:trPr>
          <w:trHeight w:val="144"/>
        </w:trPr>
        <w:tc>
          <w:tcPr>
            <w:tcW w:w="4260" w:type="dxa"/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:rsidR="0036549A" w:rsidRDefault="0036549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:rsidR="0036549A" w:rsidRDefault="000E1DA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36549A">
        <w:trPr>
          <w:trHeight w:val="144"/>
        </w:trPr>
        <w:tc>
          <w:tcPr>
            <w:tcW w:w="4260" w:type="dxa"/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:rsidR="0036549A" w:rsidRDefault="0036549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:rsidR="0036549A" w:rsidRDefault="000E1DA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36549A">
        <w:trPr>
          <w:trHeight w:val="144"/>
        </w:trPr>
        <w:tc>
          <w:tcPr>
            <w:tcW w:w="4260" w:type="dxa"/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:rsidR="0036549A" w:rsidRDefault="0036549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:rsidR="0036549A" w:rsidRDefault="000E1DA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36549A">
        <w:trPr>
          <w:trHeight w:val="144"/>
        </w:trPr>
        <w:tc>
          <w:tcPr>
            <w:tcW w:w="4260" w:type="dxa"/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:rsidR="0036549A" w:rsidRDefault="0036549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:rsidR="0036549A" w:rsidRDefault="000E1DA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36549A">
        <w:trPr>
          <w:trHeight w:val="144"/>
        </w:trPr>
        <w:tc>
          <w:tcPr>
            <w:tcW w:w="4260" w:type="dxa"/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ค่าที่ปรึกษา</w:t>
            </w:r>
          </w:p>
        </w:tc>
        <w:tc>
          <w:tcPr>
            <w:tcW w:w="239" w:type="dxa"/>
          </w:tcPr>
          <w:p w:rsidR="0036549A" w:rsidRDefault="0036549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:rsidR="0036549A" w:rsidRDefault="000E1DA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36549A">
        <w:trPr>
          <w:trHeight w:val="144"/>
        </w:trPr>
        <w:tc>
          <w:tcPr>
            <w:tcW w:w="4260" w:type="dxa"/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ค่าสูญเสียโอกาสในการผลิต</w:t>
            </w:r>
          </w:p>
        </w:tc>
        <w:tc>
          <w:tcPr>
            <w:tcW w:w="239" w:type="dxa"/>
          </w:tcPr>
          <w:p w:rsidR="0036549A" w:rsidRDefault="0036549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:rsidR="0036549A" w:rsidRDefault="000E1DA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ราคาตามบันทึกเพิ่มเติมแนบท้ายสัญญา</w:t>
            </w:r>
          </w:p>
        </w:tc>
      </w:tr>
      <w:tr w:rsidR="0036549A">
        <w:trPr>
          <w:trHeight w:val="144"/>
        </w:trPr>
        <w:tc>
          <w:tcPr>
            <w:tcW w:w="4260" w:type="dxa"/>
          </w:tcPr>
          <w:p w:rsidR="0036549A" w:rsidRDefault="000E1DA5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:rsidR="0036549A" w:rsidRDefault="0036549A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76" w:type="dxa"/>
          </w:tcPr>
          <w:p w:rsidR="0036549A" w:rsidRDefault="000E1DA5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</w:tbl>
    <w:p w:rsidR="0036549A" w:rsidRDefault="0036549A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0E1DA5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5.1</w:t>
      </w: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>
        <w:rPr>
          <w:rFonts w:ascii="Angsana New" w:hAnsi="Angsana New"/>
          <w:spacing w:val="-8"/>
          <w:sz w:val="32"/>
          <w:szCs w:val="32"/>
        </w:rPr>
        <w:t xml:space="preserve"> 31 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8"/>
          <w:sz w:val="32"/>
          <w:szCs w:val="32"/>
        </w:rPr>
        <w:t xml:space="preserve">2565 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8"/>
          <w:sz w:val="32"/>
          <w:szCs w:val="32"/>
        </w:rPr>
        <w:t>2564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มีดังนี้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201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75"/>
        <w:gridCol w:w="14"/>
        <w:gridCol w:w="126"/>
        <w:gridCol w:w="9"/>
        <w:gridCol w:w="1054"/>
        <w:gridCol w:w="134"/>
        <w:gridCol w:w="10"/>
        <w:gridCol w:w="1044"/>
        <w:gridCol w:w="10"/>
        <w:gridCol w:w="124"/>
        <w:gridCol w:w="10"/>
        <w:gridCol w:w="1062"/>
        <w:gridCol w:w="9"/>
        <w:gridCol w:w="8"/>
        <w:gridCol w:w="122"/>
        <w:gridCol w:w="17"/>
        <w:gridCol w:w="1010"/>
        <w:gridCol w:w="35"/>
        <w:gridCol w:w="28"/>
      </w:tblGrid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</w:tcPr>
          <w:p w:rsidR="0036549A" w:rsidRDefault="0036549A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7" w:type="dxa"/>
            <w:gridSpan w:val="14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</w:tcPr>
          <w:p w:rsidR="0036549A" w:rsidRDefault="000E1DA5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gridSpan w:val="2"/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left="63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9" w:type="dxa"/>
            <w:gridSpan w:val="3"/>
            <w:tcBorders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gridSpan w:val="2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dxa"/>
            <w:gridSpan w:val="3"/>
            <w:tcBorders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861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11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1,279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966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441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36549A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6" w:right="45" w:firstLine="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ลูกหนี้อื่น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461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505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11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1,969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2,611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962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2,611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2,074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left="-153" w:right="248" w:hanging="1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2,074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</w:tr>
      <w:tr w:rsidR="0036549A">
        <w:trPr>
          <w:gridAfter w:val="1"/>
          <w:wAfter w:w="28" w:type="dxa"/>
          <w:trHeight w:val="20"/>
        </w:trPr>
        <w:tc>
          <w:tcPr>
            <w:tcW w:w="4391" w:type="dxa"/>
            <w:gridSpan w:val="2"/>
            <w:tcBorders>
              <w:bottom w:val="nil"/>
            </w:tcBorders>
          </w:tcPr>
          <w:p w:rsidR="0036549A" w:rsidRDefault="000E1DA5">
            <w:pPr>
              <w:spacing w:line="34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 3,277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8,047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 3,740 </w:t>
            </w:r>
          </w:p>
        </w:tc>
        <w:tc>
          <w:tcPr>
            <w:tcW w:w="139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8,552</w:t>
            </w:r>
          </w:p>
        </w:tc>
      </w:tr>
      <w:tr w:rsidR="0036549A">
        <w:trPr>
          <w:gridAfter w:val="2"/>
          <w:wAfter w:w="61" w:type="dxa"/>
        </w:trPr>
        <w:tc>
          <w:tcPr>
            <w:tcW w:w="4377" w:type="dxa"/>
            <w:tcBorders>
              <w:top w:val="nil"/>
              <w:bottom w:val="nil"/>
            </w:tcBorders>
          </w:tcPr>
          <w:p w:rsidR="0036549A" w:rsidRDefault="0036549A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23" w:type="dxa"/>
            <w:gridSpan w:val="14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36549A">
        <w:tc>
          <w:tcPr>
            <w:tcW w:w="4377" w:type="dxa"/>
            <w:tcBorders>
              <w:top w:val="nil"/>
            </w:tcBorders>
          </w:tcPr>
          <w:p w:rsidR="0036549A" w:rsidRDefault="000E1DA5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3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c>
          <w:tcPr>
            <w:tcW w:w="4377" w:type="dxa"/>
            <w:tcBorders>
              <w:top w:val="nil"/>
            </w:tcBorders>
          </w:tcPr>
          <w:p w:rsidR="0036549A" w:rsidRDefault="000E1DA5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7" w:type="dxa"/>
            <w:gridSpan w:val="3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3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36549A">
        <w:trPr>
          <w:trHeight w:val="176"/>
        </w:trPr>
        <w:tc>
          <w:tcPr>
            <w:tcW w:w="4377" w:type="dxa"/>
            <w:tcBorders>
              <w:top w:val="nil"/>
            </w:tcBorders>
          </w:tcPr>
          <w:p w:rsidR="0036549A" w:rsidRDefault="000E1DA5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47" w:type="dxa"/>
            <w:gridSpan w:val="3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</w:p>
        </w:tc>
      </w:tr>
      <w:tr w:rsidR="0036549A">
        <w:tc>
          <w:tcPr>
            <w:tcW w:w="4377" w:type="dxa"/>
            <w:tcBorders>
              <w:top w:val="nil"/>
            </w:tcBorders>
          </w:tcPr>
          <w:p w:rsidR="0036549A" w:rsidRDefault="0036549A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gridSpan w:val="3"/>
            <w:tcBorders>
              <w:top w:val="nil"/>
              <w:bottom w:val="nil"/>
            </w:tcBorders>
            <w:vAlign w:val="center"/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0" w:type="dxa"/>
            <w:gridSpan w:val="3"/>
            <w:tcBorders>
              <w:top w:val="double" w:sz="6" w:space="0" w:color="auto"/>
              <w:bottom w:val="nil"/>
            </w:tcBorders>
            <w:vAlign w:val="center"/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380"/>
        </w:trPr>
        <w:tc>
          <w:tcPr>
            <w:tcW w:w="4377" w:type="dxa"/>
            <w:tcBorders>
              <w:bottom w:val="nil"/>
            </w:tcBorders>
            <w:shd w:val="clear" w:color="auto" w:fill="auto"/>
          </w:tcPr>
          <w:p w:rsidR="0036549A" w:rsidRDefault="000E1DA5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gridSpan w:val="4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1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380"/>
        </w:trPr>
        <w:tc>
          <w:tcPr>
            <w:tcW w:w="4377" w:type="dxa"/>
            <w:tcBorders>
              <w:bottom w:val="nil"/>
            </w:tcBorders>
            <w:shd w:val="clear" w:color="auto" w:fill="auto"/>
          </w:tcPr>
          <w:p w:rsidR="0036549A" w:rsidRDefault="000E1DA5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gridSpan w:val="4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1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7,823</w:t>
            </w:r>
          </w:p>
        </w:tc>
      </w:tr>
      <w:tr w:rsidR="0036549A">
        <w:trPr>
          <w:trHeight w:val="380"/>
        </w:trPr>
        <w:tc>
          <w:tcPr>
            <w:tcW w:w="4377" w:type="dxa"/>
            <w:tcBorders>
              <w:bottom w:val="nil"/>
            </w:tcBorders>
            <w:shd w:val="clear" w:color="auto" w:fill="auto"/>
          </w:tcPr>
          <w:p w:rsidR="0036549A" w:rsidRDefault="000E1DA5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gridSpan w:val="4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1" w:type="dxa"/>
            <w:gridSpan w:val="3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</w:tr>
      <w:tr w:rsidR="0036549A">
        <w:trPr>
          <w:trHeight w:val="380"/>
        </w:trPr>
        <w:tc>
          <w:tcPr>
            <w:tcW w:w="4377" w:type="dxa"/>
            <w:tcBorders>
              <w:bottom w:val="nil"/>
            </w:tcBorders>
            <w:shd w:val="clear" w:color="auto" w:fill="auto"/>
          </w:tcPr>
          <w:p w:rsidR="0036549A" w:rsidRDefault="000E1DA5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1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10,343</w:t>
            </w:r>
          </w:p>
        </w:tc>
      </w:tr>
    </w:tbl>
    <w:p w:rsidR="0036549A" w:rsidRDefault="0036549A">
      <w:pPr>
        <w:spacing w:line="380" w:lineRule="exact"/>
        <w:rPr>
          <w:rFonts w:ascii="Angsana New" w:hAnsi="Angsana New"/>
        </w:rPr>
      </w:pPr>
    </w:p>
    <w:p w:rsidR="0036549A" w:rsidRDefault="0036549A">
      <w:pPr>
        <w:spacing w:line="380" w:lineRule="exact"/>
        <w:rPr>
          <w:rFonts w:ascii="Angsana New" w:hAnsi="Angsana New"/>
        </w:rPr>
      </w:pPr>
    </w:p>
    <w:p w:rsidR="0036549A" w:rsidRDefault="0036549A">
      <w:pPr>
        <w:spacing w:line="380" w:lineRule="exact"/>
        <w:rPr>
          <w:rFonts w:ascii="Angsana New" w:hAnsi="Angsana New"/>
        </w:rPr>
      </w:pPr>
    </w:p>
    <w:tbl>
      <w:tblPr>
        <w:tblW w:w="9215" w:type="dxa"/>
        <w:tblInd w:w="45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0"/>
        <w:gridCol w:w="135"/>
        <w:gridCol w:w="1051"/>
        <w:gridCol w:w="136"/>
        <w:gridCol w:w="1053"/>
        <w:gridCol w:w="10"/>
        <w:gridCol w:w="124"/>
        <w:gridCol w:w="10"/>
        <w:gridCol w:w="1022"/>
        <w:gridCol w:w="139"/>
        <w:gridCol w:w="1097"/>
        <w:gridCol w:w="8"/>
      </w:tblGrid>
      <w:tr w:rsidR="0036549A">
        <w:trPr>
          <w:trHeight w:val="20"/>
        </w:trPr>
        <w:tc>
          <w:tcPr>
            <w:tcW w:w="4433" w:type="dxa"/>
          </w:tcPr>
          <w:p w:rsidR="0036549A" w:rsidRDefault="0036549A">
            <w:pPr>
              <w:spacing w:line="34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47" w:type="dxa"/>
            <w:gridSpan w:val="10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4433" w:type="dxa"/>
          </w:tcPr>
          <w:p w:rsidR="0036549A" w:rsidRDefault="000E1DA5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gridAfter w:val="1"/>
          <w:wAfter w:w="8" w:type="dxa"/>
          <w:trHeight w:val="20"/>
        </w:trPr>
        <w:tc>
          <w:tcPr>
            <w:tcW w:w="4433" w:type="dxa"/>
            <w:tcBorders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left="63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4" w:type="dxa"/>
            <w:gridSpan w:val="2"/>
            <w:tcBorders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9" w:type="dxa"/>
            <w:tcBorders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36549A">
        <w:trPr>
          <w:gridAfter w:val="1"/>
          <w:wAfter w:w="5" w:type="dxa"/>
          <w:trHeight w:val="20"/>
        </w:trPr>
        <w:tc>
          <w:tcPr>
            <w:tcW w:w="4437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gridAfter w:val="1"/>
          <w:wAfter w:w="5" w:type="dxa"/>
          <w:trHeight w:val="20"/>
        </w:trPr>
        <w:tc>
          <w:tcPr>
            <w:tcW w:w="4437" w:type="dxa"/>
            <w:tcBorders>
              <w:top w:val="nil"/>
            </w:tcBorders>
          </w:tcPr>
          <w:p w:rsidR="0036549A" w:rsidRDefault="000E1DA5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6549A" w:rsidRDefault="0036549A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6549A" w:rsidRDefault="000E1DA5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12,491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9,395</w:t>
            </w:r>
          </w:p>
        </w:tc>
      </w:tr>
      <w:tr w:rsidR="0036549A">
        <w:trPr>
          <w:gridAfter w:val="1"/>
          <w:wAfter w:w="5" w:type="dxa"/>
          <w:trHeight w:val="20"/>
        </w:trPr>
        <w:tc>
          <w:tcPr>
            <w:tcW w:w="4437" w:type="dxa"/>
            <w:tcBorders>
              <w:top w:val="nil"/>
            </w:tcBorders>
          </w:tcPr>
          <w:p w:rsidR="0036549A" w:rsidRDefault="000E1DA5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6549A" w:rsidRDefault="0036549A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5" w:type="dxa"/>
          <w:trHeight w:val="20"/>
        </w:trPr>
        <w:tc>
          <w:tcPr>
            <w:tcW w:w="4437" w:type="dxa"/>
            <w:tcBorders>
              <w:top w:val="nil"/>
            </w:tcBorders>
          </w:tcPr>
          <w:p w:rsidR="0036549A" w:rsidRDefault="000E1DA5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6549A" w:rsidRDefault="0036549A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36549A">
        <w:trPr>
          <w:gridAfter w:val="1"/>
          <w:wAfter w:w="5" w:type="dxa"/>
          <w:trHeight w:val="20"/>
        </w:trPr>
        <w:tc>
          <w:tcPr>
            <w:tcW w:w="4437" w:type="dxa"/>
            <w:tcBorders>
              <w:top w:val="nil"/>
            </w:tcBorders>
          </w:tcPr>
          <w:p w:rsidR="0036549A" w:rsidRDefault="000E1DA5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nil"/>
              <w:bottom w:val="single" w:sz="6" w:space="0" w:color="auto"/>
            </w:tcBorders>
            <w:shd w:val="clear" w:color="auto" w:fill="FFFFFF"/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5" w:type="dxa"/>
          <w:trHeight w:val="217"/>
        </w:trPr>
        <w:tc>
          <w:tcPr>
            <w:tcW w:w="4437" w:type="dxa"/>
            <w:tcBorders>
              <w:bottom w:val="nil"/>
            </w:tcBorders>
          </w:tcPr>
          <w:p w:rsidR="0036549A" w:rsidRDefault="000E1DA5">
            <w:pPr>
              <w:spacing w:line="380" w:lineRule="exact"/>
              <w:ind w:left="1394" w:right="45" w:firstLine="9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>รวม</w:t>
            </w:r>
          </w:p>
        </w:tc>
        <w:tc>
          <w:tcPr>
            <w:tcW w:w="134" w:type="dxa"/>
            <w:tcBorders>
              <w:bottom w:val="nil"/>
            </w:tcBorders>
          </w:tcPr>
          <w:p w:rsidR="0036549A" w:rsidRDefault="0036549A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36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12,579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9,399</w:t>
            </w:r>
          </w:p>
        </w:tc>
      </w:tr>
    </w:tbl>
    <w:p w:rsidR="0036549A" w:rsidRDefault="0036549A">
      <w:pPr>
        <w:rPr>
          <w:rFonts w:ascii="Angsana New" w:hAnsi="Angsana New"/>
        </w:rPr>
      </w:pPr>
    </w:p>
    <w:tbl>
      <w:tblPr>
        <w:tblW w:w="9211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4"/>
        <w:gridCol w:w="134"/>
        <w:gridCol w:w="1052"/>
        <w:gridCol w:w="134"/>
        <w:gridCol w:w="1064"/>
        <w:gridCol w:w="134"/>
        <w:gridCol w:w="1023"/>
        <w:gridCol w:w="134"/>
        <w:gridCol w:w="1102"/>
      </w:tblGrid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ระยะสั้น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6" w:space="0" w:color="auto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double" w:sz="6" w:space="0" w:color="auto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>15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2,360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1,760</w:t>
            </w:r>
          </w:p>
        </w:tc>
      </w:tr>
    </w:tbl>
    <w:tbl>
      <w:tblPr>
        <w:tblpPr w:leftFromText="180" w:rightFromText="180" w:vertAnchor="text" w:horzAnchor="page" w:tblpX="2261" w:tblpY="369"/>
        <w:tblOverlap w:val="never"/>
        <w:tblW w:w="921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4"/>
        <w:gridCol w:w="134"/>
        <w:gridCol w:w="1052"/>
        <w:gridCol w:w="134"/>
        <w:gridCol w:w="1064"/>
        <w:gridCol w:w="134"/>
        <w:gridCol w:w="1023"/>
        <w:gridCol w:w="134"/>
        <w:gridCol w:w="1102"/>
      </w:tblGrid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เด็มโก้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เพาเวอร์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826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540"/>
                <w:tab w:val="decimal" w:pos="1020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8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8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รวมเงินให้กู้ยืม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 xml:space="preserve">ระยะสั้น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77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3,360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3,360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334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2,100</w:t>
            </w:r>
          </w:p>
        </w:tc>
      </w:tr>
    </w:tbl>
    <w:p w:rsidR="0036549A" w:rsidRDefault="0036549A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8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214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5"/>
        <w:gridCol w:w="15"/>
        <w:gridCol w:w="134"/>
        <w:gridCol w:w="21"/>
        <w:gridCol w:w="1036"/>
        <w:gridCol w:w="91"/>
        <w:gridCol w:w="45"/>
        <w:gridCol w:w="1063"/>
        <w:gridCol w:w="27"/>
        <w:gridCol w:w="96"/>
        <w:gridCol w:w="11"/>
        <w:gridCol w:w="1025"/>
        <w:gridCol w:w="134"/>
        <w:gridCol w:w="1101"/>
      </w:tblGrid>
      <w:tr w:rsidR="0036549A">
        <w:trPr>
          <w:trHeight w:val="233"/>
        </w:trPr>
        <w:tc>
          <w:tcPr>
            <w:tcW w:w="4592" w:type="dxa"/>
            <w:gridSpan w:val="4"/>
            <w:tcBorders>
              <w:top w:val="nil"/>
              <w:bottom w:val="nil"/>
            </w:tcBorders>
          </w:tcPr>
          <w:p w:rsidR="0036549A" w:rsidRDefault="0036549A">
            <w:pPr>
              <w:spacing w:line="30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10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45" w:firstLine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33"/>
        </w:trPr>
        <w:tc>
          <w:tcPr>
            <w:tcW w:w="4592" w:type="dxa"/>
            <w:gridSpan w:val="4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810" w:right="45" w:hanging="17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26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-1120"/>
              </w:tabs>
              <w:spacing w:line="30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96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33"/>
        </w:trPr>
        <w:tc>
          <w:tcPr>
            <w:tcW w:w="4422" w:type="dxa"/>
            <w:tcBorders>
              <w:top w:val="nil"/>
              <w:bottom w:val="single" w:sz="6" w:space="0" w:color="auto"/>
              <w:right w:val="nil"/>
            </w:tcBorders>
          </w:tcPr>
          <w:p w:rsidR="0036549A" w:rsidRDefault="0036549A">
            <w:pPr>
              <w:spacing w:line="30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" w:type="dxa"/>
            <w:gridSpan w:val="3"/>
            <w:tcBorders>
              <w:top w:val="nil"/>
              <w:left w:val="nil"/>
              <w:bottom w:val="nil"/>
            </w:tcBorders>
          </w:tcPr>
          <w:p w:rsidR="0036549A" w:rsidRDefault="0036549A">
            <w:pPr>
              <w:spacing w:line="30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1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-2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6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spacing w:line="30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9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spacing w:line="30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-27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36549A">
        <w:tblPrEx>
          <w:tblCellMar>
            <w:left w:w="57" w:type="dxa"/>
            <w:right w:w="57" w:type="dxa"/>
          </w:tblCellMar>
        </w:tblPrEx>
        <w:trPr>
          <w:trHeight w:val="20"/>
        </w:trPr>
        <w:tc>
          <w:tcPr>
            <w:tcW w:w="443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ระยะยาว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blPrEx>
          <w:tblCellMar>
            <w:left w:w="57" w:type="dxa"/>
            <w:right w:w="57" w:type="dxa"/>
          </w:tblCellMar>
        </w:tblPrEx>
        <w:trPr>
          <w:trHeight w:val="20"/>
        </w:trPr>
        <w:tc>
          <w:tcPr>
            <w:tcW w:w="4437" w:type="dxa"/>
            <w:gridSpan w:val="2"/>
            <w:tcBorders>
              <w:top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blPrEx>
          <w:tblCellMar>
            <w:left w:w="57" w:type="dxa"/>
            <w:right w:w="57" w:type="dxa"/>
          </w:tblCellMar>
        </w:tblPrEx>
        <w:trPr>
          <w:trHeight w:val="20"/>
        </w:trPr>
        <w:tc>
          <w:tcPr>
            <w:tcW w:w="4437" w:type="dxa"/>
            <w:gridSpan w:val="2"/>
            <w:tcBorders>
              <w:top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6549A" w:rsidRDefault="0036549A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247,421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230,625</w:t>
            </w:r>
          </w:p>
        </w:tc>
      </w:tr>
      <w:tr w:rsidR="0036549A">
        <w:tblPrEx>
          <w:tblCellMar>
            <w:left w:w="57" w:type="dxa"/>
            <w:right w:w="57" w:type="dxa"/>
          </w:tblCellMar>
        </w:tblPrEx>
        <w:trPr>
          <w:trHeight w:val="20"/>
        </w:trPr>
        <w:tc>
          <w:tcPr>
            <w:tcW w:w="4437" w:type="dxa"/>
            <w:gridSpan w:val="2"/>
            <w:tcBorders>
              <w:top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:rsidR="0036549A" w:rsidRDefault="0036549A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18,310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16,796</w:t>
            </w:r>
          </w:p>
        </w:tc>
      </w:tr>
      <w:tr w:rsidR="0036549A">
        <w:tblPrEx>
          <w:tblCellMar>
            <w:left w:w="57" w:type="dxa"/>
            <w:right w:w="57" w:type="dxa"/>
          </w:tblCellMar>
        </w:tblPrEx>
        <w:trPr>
          <w:trHeight w:val="20"/>
        </w:trPr>
        <w:tc>
          <w:tcPr>
            <w:tcW w:w="4437" w:type="dxa"/>
            <w:gridSpan w:val="2"/>
            <w:tcBorders>
              <w:top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FFFFFF"/>
          </w:tcPr>
          <w:p w:rsidR="0036549A" w:rsidRDefault="0036549A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single" w:sz="6" w:space="0" w:color="auto"/>
            </w:tcBorders>
            <w:shd w:val="clear" w:color="auto" w:fill="FFFFFF"/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blPrEx>
          <w:tblCellMar>
            <w:left w:w="57" w:type="dxa"/>
            <w:right w:w="57" w:type="dxa"/>
          </w:tblCellMar>
        </w:tblPrEx>
        <w:trPr>
          <w:trHeight w:val="217"/>
        </w:trPr>
        <w:tc>
          <w:tcPr>
            <w:tcW w:w="4437" w:type="dxa"/>
            <w:gridSpan w:val="2"/>
            <w:tcBorders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34" w:type="dxa"/>
            <w:tcBorders>
              <w:bottom w:val="nil"/>
            </w:tcBorders>
          </w:tcPr>
          <w:p w:rsidR="0036549A" w:rsidRDefault="0036549A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 265,731 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247,421</w:t>
            </w:r>
          </w:p>
        </w:tc>
      </w:tr>
    </w:tbl>
    <w:p w:rsidR="0036549A" w:rsidRDefault="0036549A">
      <w:pPr>
        <w:tabs>
          <w:tab w:val="left" w:pos="1080"/>
          <w:tab w:val="right" w:pos="9198"/>
        </w:tabs>
        <w:spacing w:line="24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211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34"/>
        <w:gridCol w:w="134"/>
        <w:gridCol w:w="1052"/>
        <w:gridCol w:w="134"/>
        <w:gridCol w:w="1064"/>
        <w:gridCol w:w="134"/>
        <w:gridCol w:w="1023"/>
        <w:gridCol w:w="134"/>
        <w:gridCol w:w="1102"/>
      </w:tblGrid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74,115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74,115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>บริษัท เด็มโก้ เพาเวอร์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2,340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50,966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 w:firstLine="9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76,455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125,081</w:t>
            </w:r>
          </w:p>
        </w:tc>
      </w:tr>
      <w:tr w:rsidR="0036549A">
        <w:trPr>
          <w:trHeight w:val="28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36549A">
            <w:pPr>
              <w:spacing w:line="22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2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double" w:sz="6" w:space="0" w:color="auto"/>
              <w:bottom w:val="nil"/>
            </w:tcBorders>
          </w:tcPr>
          <w:p w:rsidR="0036549A" w:rsidRDefault="0036549A">
            <w:pPr>
              <w:spacing w:line="2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2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double" w:sz="6" w:space="0" w:color="auto"/>
              <w:bottom w:val="nil"/>
            </w:tcBorders>
          </w:tcPr>
          <w:p w:rsidR="0036549A" w:rsidRDefault="0036549A">
            <w:pPr>
              <w:spacing w:line="2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2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6" w:space="0" w:color="auto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2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2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double" w:sz="6" w:space="0" w:color="auto"/>
              <w:bottom w:val="nil"/>
            </w:tcBorders>
          </w:tcPr>
          <w:p w:rsidR="0036549A" w:rsidRDefault="0036549A">
            <w:pPr>
              <w:tabs>
                <w:tab w:val="decimal" w:pos="945"/>
              </w:tabs>
              <w:spacing w:line="22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2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23,773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23,773</w:t>
            </w:r>
          </w:p>
        </w:tc>
      </w:tr>
      <w:tr w:rsidR="0036549A">
        <w:trPr>
          <w:trHeight w:val="20"/>
        </w:trPr>
        <w:tc>
          <w:tcPr>
            <w:tcW w:w="4434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 w:firstLine="94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826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23,773</w:t>
            </w:r>
          </w:p>
        </w:tc>
        <w:tc>
          <w:tcPr>
            <w:tcW w:w="13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23,773</w:t>
            </w:r>
          </w:p>
        </w:tc>
      </w:tr>
    </w:tbl>
    <w:p w:rsidR="0036549A" w:rsidRDefault="0036549A">
      <w:pPr>
        <w:tabs>
          <w:tab w:val="left" w:pos="1080"/>
          <w:tab w:val="right" w:pos="9198"/>
        </w:tabs>
        <w:spacing w:line="24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190" w:type="dxa"/>
        <w:tblInd w:w="39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12"/>
        <w:gridCol w:w="1067"/>
        <w:gridCol w:w="12"/>
        <w:gridCol w:w="79"/>
        <w:gridCol w:w="12"/>
        <w:gridCol w:w="1088"/>
        <w:gridCol w:w="6"/>
        <w:gridCol w:w="90"/>
        <w:gridCol w:w="6"/>
        <w:gridCol w:w="1054"/>
        <w:gridCol w:w="6"/>
        <w:gridCol w:w="123"/>
        <w:gridCol w:w="6"/>
        <w:gridCol w:w="1088"/>
        <w:gridCol w:w="6"/>
      </w:tblGrid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675"/>
              </w:tabs>
              <w:spacing w:line="30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spacing w:line="30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675"/>
              </w:tabs>
              <w:spacing w:line="30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spacing w:line="300" w:lineRule="exact"/>
              <w:ind w:right="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39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39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39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ซัลเทนเอเบิล เอนเนอยี คอร์ปอเรชั่น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97,924</w:t>
            </w: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</w:t>
            </w:r>
            <w:r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 xml:space="preserve">ค้างจ่าย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0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เด็มโก้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เพาเวอร์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เด็มโก้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เอ็นเนอร์จี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แอนด์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ยูทิลิตี้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151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left="630" w:right="45"/>
              <w:jc w:val="thaiDistribute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4,635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4,635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1533" w:right="45" w:hanging="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4,635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4,800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972"/>
                <w:tab w:val="decimal" w:pos="1020"/>
              </w:tabs>
              <w:spacing w:line="300" w:lineRule="exact"/>
              <w:ind w:left="630"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972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4,401</w:t>
            </w: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30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เงินกู้ยืม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พาวเวอร์ 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9,600</w:t>
            </w: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49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(9,600)</w:t>
            </w: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  <w:right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13,000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gridAfter w:val="1"/>
          <w:wAfter w:w="6" w:type="dxa"/>
          <w:trHeight w:val="233"/>
        </w:trPr>
        <w:tc>
          <w:tcPr>
            <w:tcW w:w="4547" w:type="dxa"/>
            <w:gridSpan w:val="2"/>
            <w:tcBorders>
              <w:top w:val="nil"/>
              <w:bottom w:val="nil"/>
            </w:tcBorders>
          </w:tcPr>
          <w:p w:rsidR="0036549A" w:rsidRDefault="0036549A">
            <w:pPr>
              <w:spacing w:line="240" w:lineRule="exact"/>
              <w:ind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24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24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535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เด็มโก้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เอ็นเนอร์จี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แอนด์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ยูทิลิตี้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960"/>
              </w:tabs>
              <w:spacing w:line="300" w:lineRule="exact"/>
              <w:ind w:right="13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535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ยอดคงเหลือต้นปี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316"/>
        </w:trPr>
        <w:tc>
          <w:tcPr>
            <w:tcW w:w="4535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33"/>
        </w:trPr>
        <w:tc>
          <w:tcPr>
            <w:tcW w:w="4535" w:type="dxa"/>
            <w:tcBorders>
              <w:top w:val="nil"/>
              <w:bottom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79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49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(11,000)</w:t>
            </w:r>
          </w:p>
        </w:tc>
        <w:tc>
          <w:tcPr>
            <w:tcW w:w="12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33"/>
        </w:trPr>
        <w:tc>
          <w:tcPr>
            <w:tcW w:w="4535" w:type="dxa"/>
            <w:tcBorders>
              <w:top w:val="nil"/>
              <w:bottom w:val="nil"/>
              <w:right w:val="nil"/>
            </w:tcBorders>
          </w:tcPr>
          <w:p w:rsidR="0036549A" w:rsidRDefault="000E1DA5">
            <w:pPr>
              <w:spacing w:line="300" w:lineRule="exact"/>
              <w:ind w:left="338"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ยอดคงเหลือปลายปี</w:t>
            </w:r>
          </w:p>
        </w:tc>
        <w:tc>
          <w:tcPr>
            <w:tcW w:w="107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29,000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33"/>
        </w:trPr>
        <w:tc>
          <w:tcPr>
            <w:tcW w:w="4535" w:type="dxa"/>
            <w:tcBorders>
              <w:top w:val="nil"/>
              <w:bottom w:val="nil"/>
              <w:right w:val="nil"/>
            </w:tcBorders>
          </w:tcPr>
          <w:p w:rsidR="0036549A" w:rsidRDefault="000E1DA5">
            <w:pPr>
              <w:spacing w:line="300" w:lineRule="exac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รวมเงินกู้ยืม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79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0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6" w:type="dxa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  <w:tab w:val="decimal" w:pos="96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42,000</w:t>
            </w:r>
          </w:p>
        </w:tc>
        <w:tc>
          <w:tcPr>
            <w:tcW w:w="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0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00" w:lineRule="exac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36549A" w:rsidRDefault="000E1DA5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>5.2</w:t>
      </w: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-8"/>
          <w:sz w:val="32"/>
          <w:szCs w:val="32"/>
          <w:cs/>
          <w:lang w:val="th-TH"/>
        </w:rPr>
        <w:t>ในระหว่างปี กลุ่มบริษัทมีรายการธุรกิจที่สำคัญกับบุคคลหรือกิจการที่เกี่ยวข้องกัน โดยมีสาระสำคัญ ดังนี้</w:t>
      </w:r>
    </w:p>
    <w:p w:rsidR="0036549A" w:rsidRDefault="0036549A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sz w:val="26"/>
          <w:szCs w:val="26"/>
        </w:rPr>
      </w:pPr>
    </w:p>
    <w:tbl>
      <w:tblPr>
        <w:tblW w:w="9126" w:type="dxa"/>
        <w:tblInd w:w="284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92"/>
        <w:gridCol w:w="50"/>
        <w:gridCol w:w="1080"/>
        <w:gridCol w:w="136"/>
        <w:gridCol w:w="944"/>
        <w:gridCol w:w="138"/>
        <w:gridCol w:w="1032"/>
        <w:gridCol w:w="147"/>
        <w:gridCol w:w="1113"/>
      </w:tblGrid>
      <w:tr w:rsidR="0036549A">
        <w:tc>
          <w:tcPr>
            <w:tcW w:w="4486" w:type="dxa"/>
            <w:gridSpan w:val="2"/>
            <w:vAlign w:val="bottom"/>
          </w:tcPr>
          <w:p w:rsidR="0036549A" w:rsidRDefault="0036549A">
            <w:pPr>
              <w:spacing w:line="31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spacing w:line="31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36549A">
        <w:tc>
          <w:tcPr>
            <w:tcW w:w="4394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:rsidR="0036549A" w:rsidRDefault="0036549A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:rsidR="0036549A" w:rsidRDefault="0036549A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36549A" w:rsidRDefault="0036549A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8" w:type="dxa"/>
            <w:tcBorders>
              <w:bottom w:val="nil"/>
            </w:tcBorders>
          </w:tcPr>
          <w:p w:rsidR="0036549A" w:rsidRDefault="0036549A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7" w:type="dxa"/>
            <w:tcBorders>
              <w:bottom w:val="nil"/>
            </w:tcBorders>
          </w:tcPr>
          <w:p w:rsidR="0036549A" w:rsidRDefault="0036549A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36549A">
        <w:tc>
          <w:tcPr>
            <w:tcW w:w="4394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รายได้จาก</w:t>
            </w:r>
            <w:r>
              <w:rPr>
                <w:rFonts w:ascii="Angsana New" w:hAnsi="Angsana New"/>
                <w:b/>
                <w:bCs/>
                <w:spacing w:val="-10"/>
                <w:sz w:val="26"/>
                <w:szCs w:val="26"/>
                <w:cs/>
                <w:lang w:val="th-TH"/>
              </w:rPr>
              <w:t>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42" w:type="dxa"/>
            <w:gridSpan w:val="2"/>
            <w:tcBorders>
              <w:bottom w:val="nil"/>
            </w:tcBorders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5,192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36549A"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vAlign w:val="bottom"/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tabs>
                <w:tab w:val="decimal" w:pos="678"/>
              </w:tabs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5,192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36549A">
        <w:tc>
          <w:tcPr>
            <w:tcW w:w="4486" w:type="dxa"/>
            <w:gridSpan w:val="2"/>
            <w:vAlign w:val="bottom"/>
          </w:tcPr>
          <w:p w:rsidR="0036549A" w:rsidRDefault="0036549A">
            <w:pPr>
              <w:spacing w:line="31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1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</w:rPr>
              <w:t>684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1,579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เด็มโก้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เอ็นเนอร์จี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แอนด์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ยูทิลิตี้</w:t>
            </w:r>
            <w:r>
              <w:rPr>
                <w:rFonts w:ascii="Angsana New" w:hAnsi="Angsana New"/>
                <w:sz w:val="26"/>
                <w:szCs w:val="26"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   3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801123" w:rsidP="00801123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149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149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lastRenderedPageBreak/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11 </w:t>
            </w:r>
            <w:r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121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121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54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16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     52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 xml:space="preserve">     52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54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584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584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581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581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579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579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3,520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2,174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10,560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</w:rPr>
              <w:t>861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12,139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36549A">
            <w:pPr>
              <w:spacing w:line="310" w:lineRule="exact"/>
              <w:ind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122,250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65,250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122,250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65,250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36549A">
            <w:pPr>
              <w:spacing w:line="310" w:lineRule="exact"/>
              <w:ind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,1</w:t>
            </w:r>
            <w:r>
              <w:rPr>
                <w:rFonts w:ascii="Angsana New" w:hAnsi="Angsana New" w:hint="cs"/>
                <w:sz w:val="26"/>
                <w:szCs w:val="26"/>
              </w:rPr>
              <w:t>56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20,641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6 </w:t>
            </w:r>
            <w:r>
              <w:rPr>
                <w:rFonts w:ascii="Angsana New" w:hAnsi="Angsana New"/>
                <w:spacing w:val="-2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15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72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6"/>
                <w:szCs w:val="26"/>
              </w:rPr>
              <w:t xml:space="preserve">17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801123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801123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 w:hint="cs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20,64</w:t>
            </w:r>
            <w:r w:rsidR="00801123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spacing w:line="31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54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54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  <w:p w:rsidR="0036549A" w:rsidRDefault="0036549A">
            <w:pPr>
              <w:spacing w:line="31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10" w:lineRule="exact"/>
              <w:ind w:right="26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:rsidR="0036549A" w:rsidRDefault="0036549A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</w:tcPr>
          <w:p w:rsidR="0036549A" w:rsidRDefault="0036549A">
            <w:pPr>
              <w:spacing w:line="31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c>
          <w:tcPr>
            <w:tcW w:w="4486" w:type="dxa"/>
            <w:gridSpan w:val="2"/>
            <w:tcBorders>
              <w:top w:val="nil"/>
            </w:tcBorders>
            <w:vAlign w:val="bottom"/>
          </w:tcPr>
          <w:p w:rsidR="0036549A" w:rsidRDefault="0036549A">
            <w:pPr>
              <w:spacing w:line="36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>
        <w:tc>
          <w:tcPr>
            <w:tcW w:w="4486" w:type="dxa"/>
            <w:gridSpan w:val="2"/>
            <w:vAlign w:val="bottom"/>
          </w:tcPr>
          <w:p w:rsidR="0036549A" w:rsidRDefault="000E1DA5">
            <w:pPr>
              <w:spacing w:line="360" w:lineRule="exact"/>
              <w:ind w:left="63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ประเภทรายการ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/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50" w:type="dxa"/>
            <w:tcBorders>
              <w:bottom w:val="nil"/>
            </w:tcBorders>
          </w:tcPr>
          <w:p w:rsidR="0036549A" w:rsidRDefault="0036549A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36549A">
        <w:tc>
          <w:tcPr>
            <w:tcW w:w="4394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6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:rsidR="0036549A" w:rsidRDefault="0036549A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c>
          <w:tcPr>
            <w:tcW w:w="4394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</w:tcPr>
          <w:p w:rsidR="0036549A" w:rsidRDefault="0036549A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36549A" w:rsidRDefault="0036549A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38" w:type="dxa"/>
            <w:tcBorders>
              <w:bottom w:val="nil"/>
            </w:tcBorders>
          </w:tcPr>
          <w:p w:rsidR="0036549A" w:rsidRDefault="0036549A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7" w:type="dxa"/>
            <w:tcBorders>
              <w:bottom w:val="nil"/>
            </w:tcBorders>
          </w:tcPr>
          <w:p w:rsidR="0036549A" w:rsidRDefault="0036549A">
            <w:pPr>
              <w:spacing w:line="360" w:lineRule="exact"/>
              <w:ind w:right="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single" w:sz="6" w:space="0" w:color="auto"/>
            </w:tcBorders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11,493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7,408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11,493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7,408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double" w:sz="6" w:space="0" w:color="auto"/>
              <w:bottom w:val="nil"/>
            </w:tcBorders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79,519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87,119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759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79,519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87,119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-18"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54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tabs>
                <w:tab w:val="decimal" w:pos="540"/>
              </w:tabs>
              <w:spacing w:line="360" w:lineRule="exact"/>
              <w:ind w:right="17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4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เค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อาร์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ทู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10,298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10,298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630" w:right="4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10,175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10,175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20,473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20,473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630"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630"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630" w:right="4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678"/>
              </w:tabs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630" w:right="45" w:firstLine="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678"/>
              </w:tabs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196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-139" w:right="305" w:hanging="13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340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630" w:right="45" w:firstLine="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</w:rPr>
              <w:t>97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11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155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407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244</w:t>
            </w: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6549A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ind w:right="45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C4162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EC4162" w:rsidRDefault="00EC4162" w:rsidP="00EC4162">
            <w:pPr>
              <w:spacing w:line="360" w:lineRule="exact"/>
              <w:ind w:left="540" w:right="45" w:firstLine="9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EC4162" w:rsidRDefault="00EC4162" w:rsidP="00EC4162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single" w:sz="6" w:space="0" w:color="auto"/>
            </w:tcBorders>
            <w:vAlign w:val="bottom"/>
          </w:tcPr>
          <w:p w:rsidR="00EC4162" w:rsidRDefault="00EC4162" w:rsidP="00EC416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EC4162" w:rsidRDefault="00EC4162" w:rsidP="00EC416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nil"/>
              <w:bottom w:val="single" w:sz="6" w:space="0" w:color="auto"/>
            </w:tcBorders>
            <w:vAlign w:val="bottom"/>
          </w:tcPr>
          <w:p w:rsidR="00EC4162" w:rsidRDefault="00EC4162" w:rsidP="00EC416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EC4162" w:rsidRDefault="00EC4162" w:rsidP="00EC416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nil"/>
              <w:bottom w:val="single" w:sz="6" w:space="0" w:color="auto"/>
            </w:tcBorders>
            <w:vAlign w:val="bottom"/>
          </w:tcPr>
          <w:p w:rsidR="00EC4162" w:rsidRDefault="00EC4162" w:rsidP="00EC416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EC4162" w:rsidRDefault="00EC4162" w:rsidP="00EC416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bottom w:val="single" w:sz="6" w:space="0" w:color="auto"/>
            </w:tcBorders>
            <w:vAlign w:val="bottom"/>
          </w:tcPr>
          <w:p w:rsidR="00EC4162" w:rsidRDefault="00EC4162" w:rsidP="00EC416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  <w:tr w:rsidR="00EC4162">
        <w:trPr>
          <w:trHeight w:val="233"/>
        </w:trPr>
        <w:tc>
          <w:tcPr>
            <w:tcW w:w="4486" w:type="dxa"/>
            <w:gridSpan w:val="2"/>
            <w:tcBorders>
              <w:top w:val="nil"/>
              <w:bottom w:val="nil"/>
            </w:tcBorders>
            <w:vAlign w:val="bottom"/>
          </w:tcPr>
          <w:p w:rsidR="00EC4162" w:rsidRDefault="00EC4162" w:rsidP="00EC4162">
            <w:pPr>
              <w:spacing w:line="360" w:lineRule="exact"/>
              <w:ind w:right="45" w:firstLine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50" w:type="dxa"/>
            <w:tcBorders>
              <w:top w:val="nil"/>
              <w:bottom w:val="nil"/>
            </w:tcBorders>
          </w:tcPr>
          <w:p w:rsidR="00EC4162" w:rsidRDefault="00EC4162" w:rsidP="00EC4162">
            <w:pPr>
              <w:tabs>
                <w:tab w:val="decimal" w:pos="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C4162" w:rsidRDefault="00EC4162" w:rsidP="00EC416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6" w:type="dxa"/>
            <w:tcBorders>
              <w:top w:val="nil"/>
              <w:bottom w:val="nil"/>
            </w:tcBorders>
            <w:vAlign w:val="bottom"/>
          </w:tcPr>
          <w:p w:rsidR="00EC4162" w:rsidRDefault="00EC4162" w:rsidP="00EC416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C4162" w:rsidRDefault="00EC4162" w:rsidP="00EC416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:rsidR="00EC4162" w:rsidRDefault="00EC4162" w:rsidP="00EC416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C4162" w:rsidRDefault="00EC4162" w:rsidP="00EC416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:rsidR="00EC4162" w:rsidRDefault="00EC4162" w:rsidP="00EC4162">
            <w:pPr>
              <w:tabs>
                <w:tab w:val="decimal" w:pos="1020"/>
              </w:tabs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C4162" w:rsidRDefault="00EC4162" w:rsidP="00EC4162">
            <w:pPr>
              <w:spacing w:line="360" w:lineRule="exact"/>
              <w:ind w:right="11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600</w:t>
            </w:r>
          </w:p>
        </w:tc>
      </w:tr>
    </w:tbl>
    <w:p w:rsidR="0036549A" w:rsidRDefault="0036549A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36549A">
      <w:pPr>
        <w:tabs>
          <w:tab w:val="left" w:pos="1080"/>
          <w:tab w:val="right" w:pos="9198"/>
        </w:tabs>
        <w:spacing w:line="320" w:lineRule="exact"/>
        <w:ind w:left="1088" w:right="45" w:hanging="544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0E1DA5">
      <w:pPr>
        <w:tabs>
          <w:tab w:val="right" w:pos="9198"/>
        </w:tabs>
        <w:spacing w:line="380" w:lineRule="exact"/>
        <w:ind w:left="851" w:right="43" w:hanging="567"/>
        <w:jc w:val="thaiDistribute"/>
        <w:rPr>
          <w:rFonts w:ascii="Angsana New" w:hAnsi="Angsana New"/>
          <w:spacing w:val="2"/>
          <w:sz w:val="32"/>
          <w:szCs w:val="32"/>
          <w:cs/>
        </w:rPr>
      </w:pPr>
      <w:bookmarkStart w:id="5" w:name="_Hlk509823990"/>
      <w:r>
        <w:rPr>
          <w:rFonts w:ascii="Angsana New" w:hAnsi="Angsana New"/>
          <w:spacing w:val="2"/>
          <w:sz w:val="32"/>
          <w:szCs w:val="32"/>
        </w:rPr>
        <w:t>5.3</w:t>
      </w:r>
      <w:r>
        <w:rPr>
          <w:rFonts w:ascii="Angsana New" w:hAnsi="Angsana New"/>
          <w:spacing w:val="2"/>
          <w:sz w:val="32"/>
          <w:szCs w:val="32"/>
        </w:rPr>
        <w:tab/>
      </w:r>
      <w:r>
        <w:rPr>
          <w:rFonts w:ascii="Angsana New" w:hAnsi="Angsana New"/>
          <w:spacing w:val="2"/>
          <w:sz w:val="32"/>
          <w:szCs w:val="32"/>
          <w:cs/>
          <w:lang w:val="th-TH"/>
        </w:rPr>
        <w:t>ค่าตอบแทนกรรมการและผู้บริหาร</w:t>
      </w:r>
    </w:p>
    <w:p w:rsidR="0036549A" w:rsidRDefault="000E1DA5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กลุ่มบริษัทมีค่าใช้จ่ายผลประโยชน์พนักงานของกรรมการและผู้บริหาร 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:rsidR="0036549A" w:rsidRDefault="003654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</w:rPr>
      </w:pPr>
    </w:p>
    <w:bookmarkEnd w:id="5"/>
    <w:tbl>
      <w:tblPr>
        <w:tblW w:w="8832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1350"/>
        <w:gridCol w:w="135"/>
        <w:gridCol w:w="1233"/>
        <w:gridCol w:w="135"/>
        <w:gridCol w:w="1287"/>
        <w:gridCol w:w="144"/>
        <w:gridCol w:w="1386"/>
      </w:tblGrid>
      <w:tr w:rsidR="0036549A">
        <w:trPr>
          <w:trHeight w:val="233"/>
        </w:trPr>
        <w:tc>
          <w:tcPr>
            <w:tcW w:w="3162" w:type="dxa"/>
          </w:tcPr>
          <w:p w:rsidR="0036549A" w:rsidRDefault="0036549A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1020"/>
              </w:tabs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33"/>
        </w:trPr>
        <w:tc>
          <w:tcPr>
            <w:tcW w:w="3162" w:type="dxa"/>
          </w:tcPr>
          <w:p w:rsidR="0036549A" w:rsidRDefault="0036549A">
            <w:pPr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33"/>
        </w:trPr>
        <w:tc>
          <w:tcPr>
            <w:tcW w:w="3162" w:type="dxa"/>
          </w:tcPr>
          <w:p w:rsidR="0036549A" w:rsidRDefault="0036549A">
            <w:pPr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:rsidR="0036549A" w:rsidRDefault="0036549A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:rsidR="0036549A" w:rsidRDefault="000E1DA5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37,922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36,371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37,922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36,371</w:t>
            </w:r>
          </w:p>
        </w:tc>
      </w:tr>
      <w:tr w:rsidR="0036549A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:rsidR="0036549A" w:rsidRDefault="000E1DA5">
            <w:pPr>
              <w:ind w:left="540" w:right="45" w:firstLine="9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1,378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1,378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1,086</w:t>
            </w:r>
          </w:p>
        </w:tc>
      </w:tr>
      <w:tr w:rsidR="0036549A">
        <w:trPr>
          <w:trHeight w:val="233"/>
        </w:trPr>
        <w:tc>
          <w:tcPr>
            <w:tcW w:w="3162" w:type="dxa"/>
            <w:tcBorders>
              <w:bottom w:val="nil"/>
            </w:tcBorders>
          </w:tcPr>
          <w:p w:rsidR="0036549A" w:rsidRDefault="000E1DA5">
            <w:pPr>
              <w:ind w:right="45" w:firstLine="9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39,300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37,457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39,300</w:t>
            </w:r>
          </w:p>
        </w:tc>
        <w:tc>
          <w:tcPr>
            <w:tcW w:w="144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37,457</w:t>
            </w:r>
          </w:p>
        </w:tc>
      </w:tr>
    </w:tbl>
    <w:p w:rsidR="0036549A" w:rsidRDefault="0036549A">
      <w:pPr>
        <w:pStyle w:val="BodyText2"/>
        <w:tabs>
          <w:tab w:val="left" w:pos="540"/>
        </w:tabs>
        <w:spacing w:after="0" w:line="36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ข้อมูลเพิ่มเติมเกี่ยวกับกระแสเงินสด</w:t>
      </w:r>
    </w:p>
    <w:p w:rsidR="0036549A" w:rsidRDefault="000E1DA5">
      <w:pPr>
        <w:spacing w:line="380" w:lineRule="exact"/>
        <w:ind w:left="284" w:right="43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ยการที่ไม่เกี่ยวข้องกับเงินสดที่มีสาระสำคัญสำหรับปีสิ้นสุดวันที่</w:t>
      </w:r>
      <w:r>
        <w:rPr>
          <w:rFonts w:ascii="Angsana New" w:hAnsi="Angsana New"/>
          <w:spacing w:val="-6"/>
          <w:sz w:val="32"/>
          <w:szCs w:val="32"/>
        </w:rPr>
        <w:t xml:space="preserve"> 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 xml:space="preserve">2565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>2564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36549A">
        <w:trPr>
          <w:trHeight w:val="13"/>
          <w:jc w:val="center"/>
        </w:trPr>
        <w:tc>
          <w:tcPr>
            <w:tcW w:w="5260" w:type="dxa"/>
          </w:tcPr>
          <w:p w:rsidR="0036549A" w:rsidRDefault="0036549A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13"/>
          <w:jc w:val="center"/>
        </w:trPr>
        <w:tc>
          <w:tcPr>
            <w:tcW w:w="5260" w:type="dxa"/>
          </w:tcPr>
          <w:p w:rsidR="0036549A" w:rsidRDefault="0036549A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13"/>
          <w:jc w:val="center"/>
        </w:trPr>
        <w:tc>
          <w:tcPr>
            <w:tcW w:w="526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13"/>
          <w:jc w:val="center"/>
        </w:trPr>
        <w:tc>
          <w:tcPr>
            <w:tcW w:w="5260" w:type="dxa"/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lastRenderedPageBreak/>
              <w:t>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ลดลงของเจ้าหนี้ค่าซื้อสินทรัพย์ถาวรและ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890" w:type="dxa"/>
            <w:shd w:val="clear" w:color="auto" w:fill="auto"/>
          </w:tcPr>
          <w:p w:rsidR="0036549A" w:rsidRDefault="0036549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4,800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:rsidR="0036549A" w:rsidRDefault="0036549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235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center"/>
          </w:tcPr>
          <w:p w:rsidR="0036549A" w:rsidRDefault="0036549A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(581)</w:t>
            </w:r>
          </w:p>
        </w:tc>
        <w:tc>
          <w:tcPr>
            <w:tcW w:w="91" w:type="dxa"/>
            <w:vAlign w:val="center"/>
          </w:tcPr>
          <w:p w:rsidR="0036549A" w:rsidRDefault="0036549A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:rsidR="0036549A" w:rsidRDefault="0036549A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</w:t>
            </w:r>
          </w:p>
        </w:tc>
      </w:tr>
      <w:tr w:rsidR="0036549A">
        <w:trPr>
          <w:trHeight w:val="13"/>
          <w:jc w:val="center"/>
        </w:trPr>
        <w:tc>
          <w:tcPr>
            <w:tcW w:w="5260" w:type="dxa"/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:rsidR="0036549A" w:rsidRDefault="000E1DA5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(173,082)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:rsidR="0036549A" w:rsidRDefault="000E1DA5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(476,176)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36549A" w:rsidRDefault="000E1DA5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(173,082)</w:t>
            </w:r>
          </w:p>
        </w:tc>
        <w:tc>
          <w:tcPr>
            <w:tcW w:w="91" w:type="dxa"/>
            <w:vAlign w:val="center"/>
          </w:tcPr>
          <w:p w:rsidR="0036549A" w:rsidRDefault="0036549A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:rsidR="0036549A" w:rsidRDefault="000E1DA5">
            <w:pPr>
              <w:spacing w:line="380" w:lineRule="exact"/>
              <w:ind w:left="6"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(476,324)</w:t>
            </w:r>
          </w:p>
        </w:tc>
      </w:tr>
      <w:tr w:rsidR="0036549A">
        <w:trPr>
          <w:trHeight w:val="13"/>
          <w:jc w:val="center"/>
        </w:trPr>
        <w:tc>
          <w:tcPr>
            <w:tcW w:w="5260" w:type="dxa"/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</w:p>
        </w:tc>
        <w:tc>
          <w:tcPr>
            <w:tcW w:w="890" w:type="dxa"/>
            <w:shd w:val="clear" w:color="auto" w:fill="auto"/>
          </w:tcPr>
          <w:p w:rsidR="0036549A" w:rsidRDefault="000E1DA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6,190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" w:type="dxa"/>
          </w:tcPr>
          <w:p w:rsidR="0036549A" w:rsidRDefault="000E1DA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3,982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:rsidR="0036549A" w:rsidRDefault="000E1DA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5,955</w:t>
            </w:r>
          </w:p>
        </w:tc>
        <w:tc>
          <w:tcPr>
            <w:tcW w:w="91" w:type="dxa"/>
            <w:vAlign w:val="center"/>
          </w:tcPr>
          <w:p w:rsidR="0036549A" w:rsidRDefault="0036549A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:rsidR="0036549A" w:rsidRDefault="000E1DA5">
            <w:pPr>
              <w:spacing w:line="38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3,982</w:t>
            </w:r>
          </w:p>
        </w:tc>
      </w:tr>
    </w:tbl>
    <w:p w:rsidR="0036549A" w:rsidRDefault="0036549A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sz w:val="30"/>
          <w:szCs w:val="30"/>
        </w:rPr>
      </w:pPr>
    </w:p>
    <w:p w:rsidR="0036549A" w:rsidRDefault="000E1DA5">
      <w:pPr>
        <w:spacing w:line="380" w:lineRule="exact"/>
        <w:ind w:left="284" w:right="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การเปลี่ยนแปลงในหนี้สินที่เกิดจากกิจกรรมจัดหาเงิน</w:t>
      </w: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>
        <w:trPr>
          <w:trHeight w:val="20"/>
          <w:tblHeader/>
        </w:trPr>
        <w:tc>
          <w:tcPr>
            <w:tcW w:w="2721" w:type="dxa"/>
            <w:gridSpan w:val="3"/>
            <w:tcBorders>
              <w:right w:val="nil"/>
            </w:tcBorders>
          </w:tcPr>
          <w:p w:rsidR="0036549A" w:rsidRDefault="0036549A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  <w:tblHeader/>
        </w:trPr>
        <w:tc>
          <w:tcPr>
            <w:tcW w:w="2721" w:type="dxa"/>
            <w:gridSpan w:val="3"/>
            <w:tcBorders>
              <w:right w:val="nil"/>
            </w:tcBorders>
          </w:tcPr>
          <w:p w:rsidR="0036549A" w:rsidRDefault="0036549A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ลด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spacing w:line="32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36549A" w:rsidRDefault="0036549A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  <w:vMerge w:val="restart"/>
            <w:tcBorders>
              <w:left w:val="nil"/>
            </w:tcBorders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2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6" w:space="0" w:color="auto"/>
            </w:tcBorders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2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</w:tr>
      <w:tr w:rsidR="0036549A">
        <w:trPr>
          <w:trHeight w:val="297"/>
        </w:trPr>
        <w:tc>
          <w:tcPr>
            <w:tcW w:w="2608" w:type="dxa"/>
          </w:tcPr>
          <w:p w:rsidR="0036549A" w:rsidRDefault="000E1DA5">
            <w:pPr>
              <w:spacing w:line="32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1,202,807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372,033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1,574,824 </w:t>
            </w:r>
          </w:p>
        </w:tc>
      </w:tr>
      <w:tr w:rsidR="0036549A">
        <w:trPr>
          <w:trHeight w:val="297"/>
        </w:trPr>
        <w:tc>
          <w:tcPr>
            <w:tcW w:w="2608" w:type="dxa"/>
          </w:tcPr>
          <w:p w:rsidR="0036549A" w:rsidRDefault="000E1DA5">
            <w:pPr>
              <w:spacing w:line="32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spacing w:line="32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239,690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(158,990)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80,700 </w:t>
            </w:r>
          </w:p>
        </w:tc>
      </w:tr>
      <w:tr w:rsidR="0036549A">
        <w:trPr>
          <w:trHeight w:val="20"/>
        </w:trPr>
        <w:tc>
          <w:tcPr>
            <w:tcW w:w="2608" w:type="dxa"/>
          </w:tcPr>
          <w:p w:rsidR="0036549A" w:rsidRDefault="000E1DA5">
            <w:pPr>
              <w:spacing w:line="32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9,300</w:t>
            </w:r>
          </w:p>
        </w:tc>
        <w:tc>
          <w:tcPr>
            <w:tcW w:w="91" w:type="dxa"/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(5,621)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6,203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9,876 </w:t>
            </w:r>
          </w:p>
        </w:tc>
      </w:tr>
      <w:tr w:rsidR="0036549A">
        <w:trPr>
          <w:trHeight w:val="20"/>
        </w:trPr>
        <w:tc>
          <w:tcPr>
            <w:tcW w:w="2608" w:type="dxa"/>
          </w:tcPr>
          <w:p w:rsidR="0036549A" w:rsidRDefault="000E1DA5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2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1,451,797</w:t>
            </w:r>
          </w:p>
        </w:tc>
        <w:tc>
          <w:tcPr>
            <w:tcW w:w="91" w:type="dxa"/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207,422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2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6,203</w:t>
            </w:r>
          </w:p>
        </w:tc>
        <w:tc>
          <w:tcPr>
            <w:tcW w:w="90" w:type="dxa"/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2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1,665,400 </w:t>
            </w:r>
          </w:p>
        </w:tc>
      </w:tr>
    </w:tbl>
    <w:p w:rsidR="0036549A" w:rsidRDefault="0036549A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sz w:val="30"/>
          <w:szCs w:val="30"/>
        </w:rPr>
      </w:pPr>
    </w:p>
    <w:p w:rsidR="0036549A" w:rsidRDefault="0036549A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sz w:val="30"/>
          <w:szCs w:val="30"/>
        </w:rPr>
      </w:pPr>
    </w:p>
    <w:p w:rsidR="0036549A" w:rsidRDefault="0036549A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sz w:val="30"/>
          <w:szCs w:val="30"/>
        </w:rPr>
      </w:pP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>
        <w:trPr>
          <w:trHeight w:val="282"/>
          <w:tblHeader/>
        </w:trPr>
        <w:tc>
          <w:tcPr>
            <w:tcW w:w="2721" w:type="dxa"/>
            <w:gridSpan w:val="3"/>
            <w:tcBorders>
              <w:right w:val="nil"/>
            </w:tcBorders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  <w:tblHeader/>
        </w:trPr>
        <w:tc>
          <w:tcPr>
            <w:tcW w:w="2721" w:type="dxa"/>
            <w:gridSpan w:val="3"/>
            <w:tcBorders>
              <w:right w:val="nil"/>
            </w:tcBorders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ลด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  <w:vMerge w:val="restart"/>
            <w:tcBorders>
              <w:left w:val="nil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</w:tr>
      <w:tr w:rsidR="0036549A">
        <w:trPr>
          <w:trHeight w:val="297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998,900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203,907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1,202,807</w:t>
            </w:r>
          </w:p>
        </w:tc>
      </w:tr>
      <w:tr w:rsidR="0036549A">
        <w:trPr>
          <w:trHeight w:val="297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355,025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(115,335)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239,690</w:t>
            </w:r>
          </w:p>
        </w:tc>
      </w:tr>
      <w:tr w:rsidR="0036549A">
        <w:trPr>
          <w:trHeight w:val="20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12,715</w:t>
            </w:r>
          </w:p>
        </w:tc>
        <w:tc>
          <w:tcPr>
            <w:tcW w:w="91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(7,611)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4,196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9,300</w:t>
            </w:r>
          </w:p>
        </w:tc>
      </w:tr>
      <w:tr w:rsidR="0036549A">
        <w:trPr>
          <w:trHeight w:val="20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1,366,640</w:t>
            </w:r>
          </w:p>
        </w:tc>
        <w:tc>
          <w:tcPr>
            <w:tcW w:w="91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80,961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4,196</w:t>
            </w:r>
          </w:p>
        </w:tc>
        <w:tc>
          <w:tcPr>
            <w:tcW w:w="9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1,451,797</w:t>
            </w:r>
          </w:p>
        </w:tc>
      </w:tr>
    </w:tbl>
    <w:p w:rsidR="0036549A" w:rsidRDefault="0036549A">
      <w:pPr>
        <w:pStyle w:val="BodyText2"/>
        <w:tabs>
          <w:tab w:val="left" w:pos="540"/>
        </w:tabs>
        <w:spacing w:after="0" w:line="340" w:lineRule="exact"/>
        <w:ind w:left="272" w:right="45"/>
        <w:rPr>
          <w:rFonts w:ascii="Angsana New" w:hAnsi="Angsana New"/>
          <w:sz w:val="30"/>
          <w:szCs w:val="30"/>
        </w:rPr>
      </w:pP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>
        <w:trPr>
          <w:trHeight w:val="20"/>
          <w:tblHeader/>
        </w:trPr>
        <w:tc>
          <w:tcPr>
            <w:tcW w:w="2721" w:type="dxa"/>
            <w:gridSpan w:val="3"/>
            <w:tcBorders>
              <w:right w:val="nil"/>
            </w:tcBorders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  <w:tblHeader/>
        </w:trPr>
        <w:tc>
          <w:tcPr>
            <w:tcW w:w="2721" w:type="dxa"/>
            <w:gridSpan w:val="3"/>
            <w:tcBorders>
              <w:right w:val="nil"/>
            </w:tcBorders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งบการเงินเฉพาะ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ลด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  <w:vMerge w:val="restart"/>
            <w:tcBorders>
              <w:left w:val="nil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91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</w:tr>
      <w:tr w:rsidR="0036549A">
        <w:trPr>
          <w:trHeight w:val="297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1,196,807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358,033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1,554,824</w:t>
            </w:r>
          </w:p>
        </w:tc>
      </w:tr>
      <w:tr w:rsidR="0036549A">
        <w:trPr>
          <w:trHeight w:val="297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42,000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42,000</w:t>
            </w:r>
          </w:p>
        </w:tc>
      </w:tr>
      <w:tr w:rsidR="0036549A">
        <w:trPr>
          <w:trHeight w:val="297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189,480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(145,514)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43,966</w:t>
            </w:r>
          </w:p>
        </w:tc>
      </w:tr>
      <w:tr w:rsidR="0036549A">
        <w:trPr>
          <w:trHeight w:val="20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9,218</w:t>
            </w:r>
          </w:p>
        </w:tc>
        <w:tc>
          <w:tcPr>
            <w:tcW w:w="91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(5,529)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5,955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9,644</w:t>
            </w:r>
          </w:p>
        </w:tc>
      </w:tr>
      <w:tr w:rsidR="0036549A">
        <w:trPr>
          <w:trHeight w:val="20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1,395,505</w:t>
            </w:r>
          </w:p>
        </w:tc>
        <w:tc>
          <w:tcPr>
            <w:tcW w:w="91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248,990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5,955</w:t>
            </w:r>
          </w:p>
        </w:tc>
        <w:tc>
          <w:tcPr>
            <w:tcW w:w="9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1,650,434 </w:t>
            </w:r>
          </w:p>
        </w:tc>
      </w:tr>
    </w:tbl>
    <w:p w:rsidR="0036549A" w:rsidRDefault="000E1DA5">
      <w:pPr>
        <w:pStyle w:val="BodyText2"/>
        <w:tabs>
          <w:tab w:val="left" w:pos="540"/>
        </w:tabs>
        <w:spacing w:after="0" w:line="340" w:lineRule="exact"/>
        <w:ind w:left="272" w:right="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tbl>
      <w:tblPr>
        <w:tblW w:w="8961" w:type="dxa"/>
        <w:tblInd w:w="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6"/>
        <w:gridCol w:w="20"/>
        <w:gridCol w:w="92"/>
        <w:gridCol w:w="963"/>
        <w:gridCol w:w="91"/>
        <w:gridCol w:w="963"/>
        <w:gridCol w:w="90"/>
        <w:gridCol w:w="907"/>
        <w:gridCol w:w="90"/>
        <w:gridCol w:w="907"/>
        <w:gridCol w:w="90"/>
        <w:gridCol w:w="1079"/>
        <w:gridCol w:w="90"/>
        <w:gridCol w:w="973"/>
      </w:tblGrid>
      <w:tr w:rsidR="0036549A">
        <w:trPr>
          <w:trHeight w:val="20"/>
          <w:tblHeader/>
        </w:trPr>
        <w:tc>
          <w:tcPr>
            <w:tcW w:w="2721" w:type="dxa"/>
            <w:gridSpan w:val="3"/>
            <w:tcBorders>
              <w:right w:val="nil"/>
            </w:tcBorders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  <w:tblHeader/>
        </w:trPr>
        <w:tc>
          <w:tcPr>
            <w:tcW w:w="2721" w:type="dxa"/>
            <w:gridSpan w:val="3"/>
            <w:tcBorders>
              <w:right w:val="nil"/>
            </w:tcBorders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236" w:type="dxa"/>
            <w:gridSpan w:val="1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งบการเงินเฉพาะ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1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07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1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เพิ่ม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ลด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4"/>
                <w:szCs w:val="24"/>
                <w:cs/>
                <w:lang w:val="th-TH"/>
              </w:rPr>
              <w:t>การแปลงค่า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91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  <w:vMerge w:val="restart"/>
            <w:tcBorders>
              <w:left w:val="nil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>อัตราแลกเปลี่ยน</w:t>
            </w: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>
        <w:trPr>
          <w:trHeight w:val="20"/>
          <w:tblHeader/>
        </w:trPr>
        <w:tc>
          <w:tcPr>
            <w:tcW w:w="2608" w:type="dxa"/>
          </w:tcPr>
          <w:p w:rsidR="0036549A" w:rsidRDefault="0036549A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91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left w:val="nil"/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</w:tr>
      <w:tr w:rsidR="0036549A">
        <w:trPr>
          <w:trHeight w:val="297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</w:t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ระยะสั้นจากสถาบันการเงิน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992,900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203,907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1,196,807</w:t>
            </w:r>
          </w:p>
        </w:tc>
      </w:tr>
      <w:tr w:rsidR="0036549A">
        <w:trPr>
          <w:trHeight w:val="297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spacing w:line="340" w:lineRule="exact"/>
              <w:ind w:right="-16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324,935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left" w:pos="69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(135,455)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189,480</w:t>
            </w:r>
          </w:p>
        </w:tc>
      </w:tr>
      <w:tr w:rsidR="0036549A">
        <w:trPr>
          <w:trHeight w:val="20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12,585</w:t>
            </w:r>
          </w:p>
        </w:tc>
        <w:tc>
          <w:tcPr>
            <w:tcW w:w="91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(7,558)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4,196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9,218</w:t>
            </w:r>
          </w:p>
        </w:tc>
      </w:tr>
      <w:tr w:rsidR="0036549A">
        <w:trPr>
          <w:trHeight w:val="20"/>
        </w:trPr>
        <w:tc>
          <w:tcPr>
            <w:tcW w:w="2608" w:type="dxa"/>
          </w:tcPr>
          <w:p w:rsidR="0036549A" w:rsidRDefault="000E1DA5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1,330,420</w:t>
            </w:r>
          </w:p>
        </w:tc>
        <w:tc>
          <w:tcPr>
            <w:tcW w:w="91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60,894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10"/>
              </w:tabs>
              <w:spacing w:line="340" w:lineRule="exact"/>
              <w:ind w:right="-25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4,196</w:t>
            </w:r>
          </w:p>
        </w:tc>
        <w:tc>
          <w:tcPr>
            <w:tcW w:w="90" w:type="dxa"/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  <w:right w:val="nil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right="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6549A" w:rsidRDefault="000E1DA5">
            <w:pPr>
              <w:autoSpaceDE w:val="0"/>
              <w:autoSpaceDN w:val="0"/>
              <w:adjustRightInd w:val="0"/>
              <w:spacing w:line="340" w:lineRule="exact"/>
              <w:ind w:left="-227" w:right="229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1,395,505</w:t>
            </w:r>
          </w:p>
        </w:tc>
      </w:tr>
    </w:tbl>
    <w:p w:rsidR="0036549A" w:rsidRDefault="0036549A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sz w:val="30"/>
          <w:szCs w:val="30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40" w:lineRule="exact"/>
        <w:ind w:left="284" w:right="45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เงินสดและรายการเทียบเท่าเงินสด</w:t>
      </w:r>
    </w:p>
    <w:p w:rsidR="0036549A" w:rsidRDefault="000E1DA5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08"/>
        <w:gridCol w:w="1140"/>
        <w:gridCol w:w="12"/>
        <w:gridCol w:w="78"/>
        <w:gridCol w:w="12"/>
        <w:gridCol w:w="1170"/>
        <w:gridCol w:w="90"/>
        <w:gridCol w:w="1170"/>
      </w:tblGrid>
      <w:tr w:rsidR="0036549A">
        <w:tc>
          <w:tcPr>
            <w:tcW w:w="4320" w:type="dxa"/>
          </w:tcPr>
          <w:p w:rsidR="0036549A" w:rsidRDefault="0036549A">
            <w:pPr>
              <w:tabs>
                <w:tab w:val="left" w:pos="2160"/>
              </w:tabs>
              <w:adjustRightInd w:val="0"/>
              <w:spacing w:line="35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9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>
        <w:tc>
          <w:tcPr>
            <w:tcW w:w="4320" w:type="dxa"/>
          </w:tcPr>
          <w:p w:rsidR="0036549A" w:rsidRDefault="0036549A">
            <w:pPr>
              <w:tabs>
                <w:tab w:val="left" w:pos="2160"/>
              </w:tabs>
              <w:adjustRightInd w:val="0"/>
              <w:spacing w:line="35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adjustRightInd w:val="0"/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c>
          <w:tcPr>
            <w:tcW w:w="4320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right="4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c>
          <w:tcPr>
            <w:tcW w:w="4320" w:type="dxa"/>
          </w:tcPr>
          <w:p w:rsidR="0036549A" w:rsidRDefault="000E1DA5">
            <w:pPr>
              <w:spacing w:line="35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1,908</w:t>
            </w:r>
          </w:p>
        </w:tc>
        <w:tc>
          <w:tcPr>
            <w:tcW w:w="108" w:type="dxa"/>
            <w:shd w:val="clear" w:color="auto" w:fill="auto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1,538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1,724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1,344</w:t>
            </w:r>
          </w:p>
        </w:tc>
      </w:tr>
      <w:tr w:rsidR="0036549A">
        <w:tc>
          <w:tcPr>
            <w:tcW w:w="4320" w:type="dxa"/>
          </w:tcPr>
          <w:p w:rsidR="0036549A" w:rsidRDefault="000E1DA5">
            <w:pPr>
              <w:spacing w:line="35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26,366 </w:t>
            </w:r>
          </w:p>
        </w:tc>
        <w:tc>
          <w:tcPr>
            <w:tcW w:w="108" w:type="dxa"/>
            <w:shd w:val="clear" w:color="auto" w:fill="auto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24,402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16,535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18,743</w:t>
            </w:r>
          </w:p>
        </w:tc>
      </w:tr>
      <w:tr w:rsidR="0036549A">
        <w:tc>
          <w:tcPr>
            <w:tcW w:w="4320" w:type="dxa"/>
          </w:tcPr>
          <w:p w:rsidR="0036549A" w:rsidRDefault="000E1DA5">
            <w:pPr>
              <w:spacing w:line="350" w:lineRule="exact"/>
              <w:ind w:left="1080" w:right="45" w:hanging="6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54,126 </w:t>
            </w:r>
          </w:p>
        </w:tc>
        <w:tc>
          <w:tcPr>
            <w:tcW w:w="108" w:type="dxa"/>
            <w:shd w:val="clear" w:color="auto" w:fill="auto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60,885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46,200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46,927</w:t>
            </w:r>
          </w:p>
        </w:tc>
      </w:tr>
      <w:tr w:rsidR="0036549A">
        <w:tc>
          <w:tcPr>
            <w:tcW w:w="4320" w:type="dxa"/>
          </w:tcPr>
          <w:p w:rsidR="0036549A" w:rsidRDefault="000E1DA5">
            <w:pPr>
              <w:spacing w:line="350" w:lineRule="exact"/>
              <w:ind w:left="1080" w:right="45" w:hanging="6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48 </w:t>
            </w:r>
          </w:p>
        </w:tc>
        <w:tc>
          <w:tcPr>
            <w:tcW w:w="108" w:type="dxa"/>
            <w:shd w:val="clear" w:color="auto" w:fill="auto"/>
          </w:tcPr>
          <w:p w:rsidR="0036549A" w:rsidRDefault="0036549A">
            <w:pPr>
              <w:tabs>
                <w:tab w:val="decimal" w:pos="723"/>
              </w:tabs>
              <w:spacing w:line="35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48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36549A">
        <w:tc>
          <w:tcPr>
            <w:tcW w:w="4320" w:type="dxa"/>
          </w:tcPr>
          <w:p w:rsidR="0036549A" w:rsidRDefault="000E1DA5">
            <w:pPr>
              <w:spacing w:line="350" w:lineRule="exact"/>
              <w:ind w:right="45" w:hanging="27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82,448 </w:t>
            </w:r>
          </w:p>
        </w:tc>
        <w:tc>
          <w:tcPr>
            <w:tcW w:w="108" w:type="dxa"/>
            <w:shd w:val="clear" w:color="auto" w:fill="auto"/>
            <w:vAlign w:val="bottom"/>
          </w:tcPr>
          <w:p w:rsidR="0036549A" w:rsidRDefault="0036549A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86,840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64,507 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tabs>
                <w:tab w:val="decimal" w:pos="993"/>
              </w:tabs>
              <w:spacing w:line="350" w:lineRule="exact"/>
              <w:ind w:left="3"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50" w:lineRule="exact"/>
              <w:ind w:left="3"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67,029</w:t>
            </w:r>
          </w:p>
        </w:tc>
      </w:tr>
    </w:tbl>
    <w:p w:rsidR="0036549A" w:rsidRDefault="0036549A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4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ลูกหนี้การค้าและลูกหนี้</w:t>
      </w:r>
      <w:r>
        <w:rPr>
          <w:rFonts w:ascii="Angsana New" w:hAnsi="Angsana New" w:hint="cs"/>
          <w:b/>
          <w:bCs/>
          <w:sz w:val="32"/>
          <w:szCs w:val="32"/>
          <w:cs/>
          <w:lang w:val="th-TH"/>
        </w:rPr>
        <w:t>หมุนเวียน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p w:rsidR="0036549A" w:rsidRDefault="000E1DA5">
      <w:pPr>
        <w:pStyle w:val="BodyText2"/>
        <w:spacing w:after="0" w:line="340" w:lineRule="exact"/>
        <w:ind w:left="851" w:right="45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58"/>
        <w:gridCol w:w="12"/>
        <w:gridCol w:w="78"/>
        <w:gridCol w:w="12"/>
        <w:gridCol w:w="1170"/>
        <w:gridCol w:w="90"/>
        <w:gridCol w:w="1158"/>
        <w:gridCol w:w="14"/>
      </w:tblGrid>
      <w:tr w:rsidR="0036549A">
        <w:trPr>
          <w:gridAfter w:val="1"/>
          <w:wAfter w:w="14" w:type="dxa"/>
          <w:trHeight w:val="225"/>
        </w:trPr>
        <w:tc>
          <w:tcPr>
            <w:tcW w:w="4392" w:type="dxa"/>
          </w:tcPr>
          <w:p w:rsidR="0036549A" w:rsidRDefault="0036549A">
            <w:pPr>
              <w:spacing w:line="35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9"/>
            <w:tcBorders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gridAfter w:val="1"/>
          <w:wAfter w:w="14" w:type="dxa"/>
          <w:trHeight w:val="225"/>
        </w:trPr>
        <w:tc>
          <w:tcPr>
            <w:tcW w:w="4392" w:type="dxa"/>
          </w:tcPr>
          <w:p w:rsidR="0036549A" w:rsidRDefault="0036549A">
            <w:pPr>
              <w:spacing w:line="350" w:lineRule="exact"/>
              <w:ind w:left="522" w:right="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25"/>
        </w:trPr>
        <w:tc>
          <w:tcPr>
            <w:tcW w:w="4392" w:type="dxa"/>
          </w:tcPr>
          <w:p w:rsidR="0036549A" w:rsidRDefault="0036549A">
            <w:pPr>
              <w:spacing w:line="350" w:lineRule="exac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25"/>
        </w:trPr>
        <w:tc>
          <w:tcPr>
            <w:tcW w:w="4392" w:type="dxa"/>
          </w:tcPr>
          <w:p w:rsidR="0036549A" w:rsidRDefault="000E1DA5">
            <w:pPr>
              <w:spacing w:line="350" w:lineRule="exac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549A">
        <w:tc>
          <w:tcPr>
            <w:tcW w:w="4392" w:type="dxa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472,476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00"/>
                <w:tab w:val="decimal" w:pos="107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337,819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900"/>
                <w:tab w:val="decimal" w:pos="107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423,629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310,366</w:t>
            </w:r>
          </w:p>
        </w:tc>
      </w:tr>
      <w:tr w:rsidR="0036549A">
        <w:tc>
          <w:tcPr>
            <w:tcW w:w="4392" w:type="dxa"/>
          </w:tcPr>
          <w:p w:rsidR="0036549A" w:rsidRDefault="000E1DA5">
            <w:pPr>
              <w:spacing w:line="350" w:lineRule="exact"/>
              <w:ind w:left="882" w:right="65" w:hanging="35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4,984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4,984 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36549A">
        <w:tc>
          <w:tcPr>
            <w:tcW w:w="4392" w:type="dxa"/>
          </w:tcPr>
          <w:p w:rsidR="0036549A" w:rsidRDefault="000E1DA5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477,460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342,803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428,613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315,350</w:t>
            </w:r>
          </w:p>
        </w:tc>
      </w:tr>
      <w:tr w:rsidR="0036549A">
        <w:tc>
          <w:tcPr>
            <w:tcW w:w="4392" w:type="dxa"/>
          </w:tcPr>
          <w:p w:rsidR="0036549A" w:rsidRDefault="000E1DA5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(15,010)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(15,010)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</w:tr>
      <w:tr w:rsidR="0036549A">
        <w:trPr>
          <w:trHeight w:val="258"/>
        </w:trPr>
        <w:tc>
          <w:tcPr>
            <w:tcW w:w="4392" w:type="dxa"/>
          </w:tcPr>
          <w:p w:rsidR="0036549A" w:rsidRDefault="000E1DA5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462,450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319,696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413,603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292,243</w:t>
            </w:r>
          </w:p>
        </w:tc>
      </w:tr>
      <w:tr w:rsidR="0036549A">
        <w:tc>
          <w:tcPr>
            <w:tcW w:w="4392" w:type="dxa"/>
            <w:vAlign w:val="center"/>
          </w:tcPr>
          <w:p w:rsidR="0036549A" w:rsidRDefault="000E1DA5">
            <w:pPr>
              <w:spacing w:line="350" w:lineRule="exact"/>
              <w:ind w:left="522" w:right="9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36549A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36549A">
        <w:trPr>
          <w:trHeight w:val="20"/>
        </w:trPr>
        <w:tc>
          <w:tcPr>
            <w:tcW w:w="4392" w:type="dxa"/>
            <w:vAlign w:val="center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88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0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90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12,579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9,399</w:t>
            </w:r>
          </w:p>
        </w:tc>
      </w:tr>
      <w:tr w:rsidR="0036549A">
        <w:trPr>
          <w:trHeight w:val="20"/>
        </w:trPr>
        <w:tc>
          <w:tcPr>
            <w:tcW w:w="4392" w:type="dxa"/>
            <w:vAlign w:val="center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121,013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119,858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</w:tr>
      <w:tr w:rsidR="0036549A">
        <w:trPr>
          <w:trHeight w:val="20"/>
        </w:trPr>
        <w:tc>
          <w:tcPr>
            <w:tcW w:w="4392" w:type="dxa"/>
            <w:vAlign w:val="center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18,398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21,788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16,847 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21,013</w:t>
            </w:r>
          </w:p>
        </w:tc>
      </w:tr>
      <w:tr w:rsidR="0036549A">
        <w:trPr>
          <w:trHeight w:val="20"/>
        </w:trPr>
        <w:tc>
          <w:tcPr>
            <w:tcW w:w="4392" w:type="dxa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เงินปันผลค้างรับ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800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49,221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800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49,221</w:t>
            </w:r>
          </w:p>
        </w:tc>
      </w:tr>
      <w:tr w:rsidR="0036549A">
        <w:trPr>
          <w:trHeight w:val="20"/>
        </w:trPr>
        <w:tc>
          <w:tcPr>
            <w:tcW w:w="4392" w:type="dxa"/>
            <w:vAlign w:val="center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6,733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1,293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6,456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789</w:t>
            </w:r>
          </w:p>
        </w:tc>
      </w:tr>
      <w:tr w:rsidR="0036549A">
        <w:trPr>
          <w:trHeight w:val="20"/>
        </w:trPr>
        <w:tc>
          <w:tcPr>
            <w:tcW w:w="4392" w:type="dxa"/>
            <w:vAlign w:val="center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108,941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97,518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108,941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97,518</w:t>
            </w:r>
          </w:p>
        </w:tc>
      </w:tr>
      <w:tr w:rsidR="0036549A">
        <w:trPr>
          <w:trHeight w:val="20"/>
        </w:trPr>
        <w:tc>
          <w:tcPr>
            <w:tcW w:w="4392" w:type="dxa"/>
            <w:vAlign w:val="center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spacing w:line="350" w:lineRule="exact"/>
              <w:ind w:right="24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-  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0E1DA5">
            <w:pPr>
              <w:spacing w:line="350" w:lineRule="exac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10,343</w:t>
            </w:r>
          </w:p>
        </w:tc>
      </w:tr>
      <w:tr w:rsidR="0036549A">
        <w:trPr>
          <w:trHeight w:val="20"/>
        </w:trPr>
        <w:tc>
          <w:tcPr>
            <w:tcW w:w="4392" w:type="dxa"/>
            <w:vAlign w:val="center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15,585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3,189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12,371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0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0E1DA5">
            <w:pPr>
              <w:spacing w:line="350" w:lineRule="exac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4392" w:type="dxa"/>
            <w:vAlign w:val="center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63,166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61,366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62,837 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60,045</w:t>
            </w:r>
          </w:p>
        </w:tc>
      </w:tr>
      <w:tr w:rsidR="0036549A">
        <w:trPr>
          <w:trHeight w:val="20"/>
        </w:trPr>
        <w:tc>
          <w:tcPr>
            <w:tcW w:w="4392" w:type="dxa"/>
            <w:vAlign w:val="center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6549A">
        <w:tc>
          <w:tcPr>
            <w:tcW w:w="4392" w:type="dxa"/>
          </w:tcPr>
          <w:p w:rsidR="0036549A" w:rsidRDefault="000E1DA5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334,730 </w:t>
            </w:r>
          </w:p>
        </w:tc>
        <w:tc>
          <w:tcPr>
            <w:tcW w:w="90" w:type="dxa"/>
            <w:tcBorders>
              <w:bottom w:val="nil"/>
            </w:tcBorders>
          </w:tcPr>
          <w:p w:rsidR="0036549A" w:rsidRDefault="0036549A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nil"/>
            </w:tcBorders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281,010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340,695 </w:t>
            </w:r>
          </w:p>
        </w:tc>
        <w:tc>
          <w:tcPr>
            <w:tcW w:w="90" w:type="dxa"/>
            <w:tcBorders>
              <w:bottom w:val="nil"/>
            </w:tcBorders>
          </w:tcPr>
          <w:p w:rsidR="0036549A" w:rsidRDefault="0036549A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nil"/>
            </w:tcBorders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284,616</w:t>
            </w:r>
          </w:p>
        </w:tc>
      </w:tr>
      <w:tr w:rsidR="0036549A">
        <w:tc>
          <w:tcPr>
            <w:tcW w:w="4392" w:type="dxa"/>
          </w:tcPr>
          <w:p w:rsidR="0036549A" w:rsidRDefault="000E1DA5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" w:type="dxa"/>
            <w:tcBorders>
              <w:right w:val="nil"/>
            </w:tcBorders>
          </w:tcPr>
          <w:p w:rsidR="0036549A" w:rsidRDefault="0036549A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(1,474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350" w:lineRule="exac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320"/>
                <w:tab w:val="decimal" w:pos="90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50" w:lineRule="exact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(1,474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320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350" w:lineRule="exact"/>
              <w:ind w:right="24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c>
          <w:tcPr>
            <w:tcW w:w="4392" w:type="dxa"/>
          </w:tcPr>
          <w:p w:rsidR="0036549A" w:rsidRDefault="000E1DA5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333,256 </w:t>
            </w:r>
          </w:p>
        </w:tc>
        <w:tc>
          <w:tcPr>
            <w:tcW w:w="90" w:type="dxa"/>
            <w:tcBorders>
              <w:top w:val="nil"/>
            </w:tcBorders>
          </w:tcPr>
          <w:p w:rsidR="0036549A" w:rsidRDefault="0036549A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281,010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339,221 </w:t>
            </w:r>
          </w:p>
        </w:tc>
        <w:tc>
          <w:tcPr>
            <w:tcW w:w="90" w:type="dxa"/>
            <w:tcBorders>
              <w:top w:val="nil"/>
            </w:tcBorders>
          </w:tcPr>
          <w:p w:rsidR="0036549A" w:rsidRDefault="0036549A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284,616</w:t>
            </w:r>
          </w:p>
        </w:tc>
      </w:tr>
      <w:tr w:rsidR="0036549A">
        <w:tc>
          <w:tcPr>
            <w:tcW w:w="4392" w:type="dxa"/>
          </w:tcPr>
          <w:p w:rsidR="0036549A" w:rsidRDefault="000E1DA5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795,706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600,706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752,824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320"/>
                <w:tab w:val="decimal" w:pos="99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576,859</w:t>
            </w:r>
          </w:p>
        </w:tc>
      </w:tr>
    </w:tbl>
    <w:p w:rsidR="0036549A" w:rsidRDefault="000E1DA5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>จำแนกตามอายุหนี้ที่ค้างชำระได้ดังนี้</w:t>
      </w:r>
    </w:p>
    <w:p w:rsidR="0036549A" w:rsidRDefault="0036549A">
      <w:pPr>
        <w:pStyle w:val="ListParagraph"/>
        <w:adjustRightInd w:val="0"/>
        <w:spacing w:line="160" w:lineRule="exact"/>
        <w:ind w:left="544" w:right="45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36549A">
        <w:tc>
          <w:tcPr>
            <w:tcW w:w="4406" w:type="dxa"/>
          </w:tcPr>
          <w:p w:rsidR="0036549A" w:rsidRDefault="0036549A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ind w:right="63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c>
          <w:tcPr>
            <w:tcW w:w="4406" w:type="dxa"/>
          </w:tcPr>
          <w:p w:rsidR="0036549A" w:rsidRDefault="0036549A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:rsidR="0036549A" w:rsidRDefault="0036549A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c>
          <w:tcPr>
            <w:tcW w:w="4406" w:type="dxa"/>
          </w:tcPr>
          <w:p w:rsidR="0036549A" w:rsidRDefault="0036549A">
            <w:pPr>
              <w:ind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36549A" w:rsidRDefault="000E1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:rsidR="0036549A" w:rsidRDefault="0036549A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36549A" w:rsidRDefault="0036549A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36549A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36549A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before="100" w:beforeAutospacing="1" w:after="100" w:afterAutospacing="1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36549A">
            <w:pPr>
              <w:spacing w:before="100" w:beforeAutospacing="1" w:after="100" w:afterAutospacing="1"/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20"/>
        </w:trPr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345,359 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190,572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323,650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14"/>
              </w:tabs>
              <w:spacing w:before="100" w:beforeAutospacing="1" w:after="100" w:afterAutospacing="1"/>
              <w:ind w:left="-56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tabs>
                <w:tab w:val="decimal" w:pos="1080"/>
              </w:tabs>
              <w:spacing w:before="100" w:beforeAutospacing="1" w:after="100" w:afterAutospacing="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172,116</w:t>
            </w:r>
          </w:p>
        </w:tc>
      </w:tr>
      <w:tr w:rsidR="0036549A">
        <w:trPr>
          <w:trHeight w:val="20"/>
        </w:trPr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20"/>
        </w:trPr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79,380 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37,427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54,432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32,284</w:t>
            </w:r>
          </w:p>
        </w:tc>
      </w:tr>
      <w:tr w:rsidR="0036549A">
        <w:trPr>
          <w:trHeight w:val="20"/>
        </w:trPr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5,735 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81,912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5,735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79,084</w:t>
            </w:r>
          </w:p>
        </w:tc>
      </w:tr>
      <w:tr w:rsidR="0036549A">
        <w:trPr>
          <w:trHeight w:val="20"/>
        </w:trPr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20,073 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5,047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20,073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4,754</w:t>
            </w:r>
          </w:p>
        </w:tc>
      </w:tr>
      <w:tr w:rsidR="0036549A">
        <w:trPr>
          <w:trHeight w:val="20"/>
        </w:trPr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882" w:right="63" w:firstLine="17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21,929 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22,861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19,739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22,128</w:t>
            </w:r>
          </w:p>
        </w:tc>
      </w:tr>
      <w:tr w:rsidR="0036549A">
        <w:trPr>
          <w:trHeight w:val="20"/>
        </w:trPr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472,476 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337,819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423,629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310,366</w:t>
            </w:r>
          </w:p>
        </w:tc>
      </w:tr>
      <w:tr w:rsidR="0036549A">
        <w:trPr>
          <w:trHeight w:val="20"/>
        </w:trPr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792" w:right="63" w:hanging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(15,010)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(15,010)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(23,107)</w:t>
            </w:r>
          </w:p>
        </w:tc>
      </w:tr>
      <w:tr w:rsidR="0036549A">
        <w:trPr>
          <w:trHeight w:val="20"/>
        </w:trPr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,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457,466 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314,712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408,619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287,259</w:t>
            </w:r>
          </w:p>
        </w:tc>
      </w:tr>
      <w:tr w:rsidR="0036549A">
        <w:tc>
          <w:tcPr>
            <w:tcW w:w="4406" w:type="dxa"/>
          </w:tcPr>
          <w:p w:rsidR="0036549A" w:rsidRDefault="000E1DA5">
            <w:pPr>
              <w:ind w:left="522" w:right="-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lastRenderedPageBreak/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36549A" w:rsidRDefault="0036549A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36549A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36549A">
            <w:pPr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36549A">
            <w:pPr>
              <w:ind w:left="-360" w:right="81" w:hanging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c>
          <w:tcPr>
            <w:tcW w:w="4406" w:type="dxa"/>
          </w:tcPr>
          <w:p w:rsidR="0036549A" w:rsidRDefault="000E1DA5">
            <w:pPr>
              <w:ind w:left="702" w:right="63" w:firstLine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:rsidR="0036549A" w:rsidRDefault="000E1DA5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0E1DA5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0E1DA5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c>
          <w:tcPr>
            <w:tcW w:w="4406" w:type="dxa"/>
          </w:tcPr>
          <w:p w:rsidR="0036549A" w:rsidRDefault="000E1DA5">
            <w:pPr>
              <w:ind w:left="702" w:right="63" w:firstLine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:rsidR="0036549A" w:rsidRDefault="0036549A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36549A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36549A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714"/>
              </w:tabs>
              <w:ind w:left="-56"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36549A">
            <w:pPr>
              <w:tabs>
                <w:tab w:val="decimal" w:pos="36"/>
              </w:tabs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c>
          <w:tcPr>
            <w:tcW w:w="4406" w:type="dxa"/>
            <w:shd w:val="clear" w:color="auto" w:fill="auto"/>
          </w:tcPr>
          <w:p w:rsidR="0036549A" w:rsidRDefault="000E1DA5">
            <w:pPr>
              <w:ind w:left="882" w:right="63" w:firstLine="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900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900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36549A"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882" w:right="-115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  <w:tab w:val="decimal" w:pos="714"/>
              </w:tabs>
              <w:spacing w:before="100" w:beforeAutospacing="1" w:after="100" w:afterAutospacing="1"/>
              <w:ind w:left="-56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4,984</w:t>
            </w:r>
          </w:p>
        </w:tc>
      </w:tr>
      <w:tr w:rsidR="0036549A">
        <w:tc>
          <w:tcPr>
            <w:tcW w:w="4406" w:type="dxa"/>
          </w:tcPr>
          <w:p w:rsidR="0036549A" w:rsidRDefault="000E1DA5">
            <w:pPr>
              <w:spacing w:before="100" w:beforeAutospacing="1" w:after="100" w:afterAutospacing="1"/>
              <w:ind w:left="882" w:right="63" w:firstLine="4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462,450 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319,696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413,603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292,243</w:t>
            </w:r>
          </w:p>
        </w:tc>
      </w:tr>
    </w:tbl>
    <w:p w:rsidR="0036549A" w:rsidRDefault="0036549A">
      <w:pPr>
        <w:pStyle w:val="BodyText2"/>
        <w:spacing w:after="0" w:line="36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ในระหว่างปี</w:t>
      </w:r>
      <w:r>
        <w:rPr>
          <w:rFonts w:ascii="Angsana New" w:hAnsi="Angsana New"/>
          <w:sz w:val="32"/>
          <w:szCs w:val="32"/>
        </w:rPr>
        <w:t xml:space="preserve"> 2565 </w:t>
      </w:r>
      <w:r>
        <w:rPr>
          <w:rFonts w:ascii="Angsana New" w:hAnsi="Angsana New"/>
          <w:sz w:val="32"/>
          <w:szCs w:val="32"/>
          <w:cs/>
          <w:lang w:val="th-TH"/>
        </w:rPr>
        <w:t>บริษัทได้มีการตัดจำหน่ายหนี้สูญลูกหนี้รายหนึ่งเป็นจำนวน</w:t>
      </w:r>
      <w:r>
        <w:rPr>
          <w:rFonts w:ascii="Angsana New" w:hAnsi="Angsana New"/>
          <w:sz w:val="32"/>
          <w:szCs w:val="32"/>
        </w:rPr>
        <w:t xml:space="preserve"> 8.10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</w:p>
    <w:p w:rsidR="0036549A" w:rsidRDefault="000E1DA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2565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4"/>
          <w:sz w:val="32"/>
          <w:szCs w:val="32"/>
        </w:rPr>
        <w:t xml:space="preserve">2564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บริษัทได้โอนสิทธิเรียกร้องในการรับเงินจากลูกหนี้ตามสัญญาการให้บริการบางโครงการจำนวน </w:t>
      </w:r>
      <w:r>
        <w:rPr>
          <w:rFonts w:ascii="Angsana New" w:hAnsi="Angsana New"/>
          <w:spacing w:val="-4"/>
          <w:sz w:val="32"/>
          <w:szCs w:val="32"/>
        </w:rPr>
        <w:t>48.08</w:t>
      </w:r>
      <w:r>
        <w:rPr>
          <w:rFonts w:ascii="Angsana New" w:hAnsi="Angsana New"/>
          <w:spacing w:val="-4"/>
          <w:sz w:val="32"/>
          <w:szCs w:val="32"/>
          <w:cs/>
          <w:lang w:eastAsia="zh-CN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pacing w:val="-4"/>
          <w:sz w:val="32"/>
          <w:szCs w:val="32"/>
        </w:rPr>
        <w:t>97.45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ล้านบาท ตามลำดับ ให้แก่สถาบัน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การเงินเพื่อค้ำประกันวงเงินสินเชื่อของบริษัทที่ได้รับจากสถาบันการเงินนั้</w:t>
      </w:r>
      <w:r>
        <w:rPr>
          <w:rFonts w:ascii="Angsana New" w:hAnsi="Angsana New"/>
          <w:spacing w:val="-11"/>
          <w:sz w:val="32"/>
          <w:szCs w:val="32"/>
          <w:cs/>
          <w:lang w:val="th-TH"/>
        </w:rPr>
        <w:t xml:space="preserve">น </w:t>
      </w:r>
      <w:r>
        <w:rPr>
          <w:rFonts w:ascii="Angsana New" w:hAnsi="Angsana New"/>
          <w:spacing w:val="-11"/>
          <w:sz w:val="32"/>
          <w:szCs w:val="32"/>
          <w:cs/>
        </w:rPr>
        <w:t>(</w:t>
      </w:r>
      <w:r>
        <w:rPr>
          <w:rFonts w:ascii="Angsana New" w:hAnsi="Angsana New"/>
          <w:spacing w:val="-11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pacing w:val="-11"/>
          <w:sz w:val="32"/>
          <w:szCs w:val="32"/>
        </w:rPr>
        <w:t xml:space="preserve">24 </w:t>
      </w:r>
      <w:r>
        <w:rPr>
          <w:rFonts w:ascii="Angsana New" w:hAnsi="Angsana New" w:hint="cs"/>
          <w:spacing w:val="-11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pacing w:val="-11"/>
          <w:sz w:val="32"/>
          <w:szCs w:val="32"/>
        </w:rPr>
        <w:t xml:space="preserve"> 28)</w:t>
      </w:r>
    </w:p>
    <w:p w:rsidR="0036549A" w:rsidRDefault="0036549A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:rsidR="00EA7C8D" w:rsidRDefault="00EA7C8D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8.2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0E1DA5">
            <w:pPr>
              <w:spacing w:line="36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74,000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6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94,391</w:t>
            </w:r>
          </w:p>
        </w:tc>
        <w:tc>
          <w:tcPr>
            <w:tcW w:w="90" w:type="dxa"/>
          </w:tcPr>
          <w:p w:rsidR="0036549A" w:rsidRDefault="0036549A">
            <w:pPr>
              <w:spacing w:line="36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66,751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82,459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0E1DA5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(19,470)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</w:tabs>
              <w:spacing w:line="36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(23,998)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(19,470)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(23,998)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0E1DA5">
            <w:pPr>
              <w:pStyle w:val="ListParagraph"/>
              <w:numPr>
                <w:ilvl w:val="0"/>
                <w:numId w:val="5"/>
              </w:numPr>
              <w:spacing w:line="36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54,530 </w:t>
            </w:r>
          </w:p>
        </w:tc>
        <w:tc>
          <w:tcPr>
            <w:tcW w:w="90" w:type="dxa"/>
          </w:tcPr>
          <w:p w:rsidR="0036549A" w:rsidRDefault="0036549A">
            <w:pPr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70,393</w:t>
            </w:r>
          </w:p>
        </w:tc>
        <w:tc>
          <w:tcPr>
            <w:tcW w:w="90" w:type="dxa"/>
          </w:tcPr>
          <w:p w:rsidR="0036549A" w:rsidRDefault="0036549A">
            <w:pPr>
              <w:spacing w:line="36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47,281 </w:t>
            </w:r>
          </w:p>
        </w:tc>
        <w:tc>
          <w:tcPr>
            <w:tcW w:w="90" w:type="dxa"/>
          </w:tcPr>
          <w:p w:rsidR="0036549A" w:rsidRDefault="0036549A">
            <w:pPr>
              <w:spacing w:line="36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58,461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0E1DA5">
            <w:pPr>
              <w:pStyle w:val="ListParagraph"/>
              <w:spacing w:line="36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(17,686)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</w:tabs>
              <w:spacing w:line="36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(18,699)</w:t>
            </w:r>
          </w:p>
        </w:tc>
        <w:tc>
          <w:tcPr>
            <w:tcW w:w="90" w:type="dxa"/>
          </w:tcPr>
          <w:p w:rsidR="0036549A" w:rsidRDefault="0036549A">
            <w:pPr>
              <w:spacing w:line="36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(17,686)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6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(18,699)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0E1DA5">
            <w:pPr>
              <w:pStyle w:val="ListParagraph"/>
              <w:spacing w:line="360" w:lineRule="exact"/>
              <w:ind w:left="900" w:hanging="367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  <w:cs/>
                <w:lang w:val="th-TH"/>
              </w:rPr>
              <w:t>รวมลูกหนี้การค้าและลูกหนี้อื่นไม่หมุนเวียนอื่น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36,844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51,694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29,595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39,762</w:t>
            </w:r>
          </w:p>
        </w:tc>
      </w:tr>
    </w:tbl>
    <w:p w:rsidR="0036549A" w:rsidRDefault="0036549A">
      <w:pPr>
        <w:pStyle w:val="BodyText2"/>
        <w:spacing w:after="0" w:line="360" w:lineRule="exact"/>
        <w:ind w:right="-28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-28" w:firstLine="5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มีลูกหนี้การค้าส่วนหนึ่งที่ได้ทำแผนขอผ่อนชำระหนี้กับบริษัทมีระยะเวลาในการผ่อนชำระประมาณ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 ดังนั้น กลุ่ม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</w:p>
    <w:p w:rsidR="0036549A" w:rsidRDefault="0036549A">
      <w:pPr>
        <w:pStyle w:val="BodyText2"/>
        <w:spacing w:after="0" w:line="360" w:lineRule="exact"/>
        <w:ind w:right="-28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สินทรัพย์ที่เกิดจากสัญญาหมุนเวียน</w:t>
      </w:r>
    </w:p>
    <w:p w:rsidR="0036549A" w:rsidRDefault="000E1DA5">
      <w:pPr>
        <w:pStyle w:val="BodyText2"/>
        <w:spacing w:after="0" w:line="360" w:lineRule="atLeast"/>
        <w:ind w:left="851" w:right="4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bottom w:val="nil"/>
            </w:tcBorders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</w:tr>
      <w:tr w:rsidR="0036549A">
        <w:trPr>
          <w:trHeight w:val="90"/>
        </w:trPr>
        <w:tc>
          <w:tcPr>
            <w:tcW w:w="4050" w:type="dxa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657,700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</w:tcPr>
          <w:p w:rsidR="0036549A" w:rsidRDefault="000E1DA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619,660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655,974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619,660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0E1DA5">
            <w:pPr>
              <w:spacing w:line="350" w:lineRule="exact"/>
              <w:ind w:left="882" w:right="65" w:hanging="3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</w:tcPr>
          <w:p w:rsidR="0036549A" w:rsidRDefault="0036549A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(4,704)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0E1DA5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652,996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614,956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651,270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614,956</w:t>
            </w:r>
          </w:p>
        </w:tc>
      </w:tr>
    </w:tbl>
    <w:p w:rsidR="0036549A" w:rsidRDefault="0036549A">
      <w:pPr>
        <w:pStyle w:val="BodyTextIndent3"/>
        <w:tabs>
          <w:tab w:val="clear" w:pos="540"/>
          <w:tab w:val="clear" w:pos="1080"/>
          <w:tab w:val="left" w:pos="1530"/>
        </w:tabs>
        <w:spacing w:line="260" w:lineRule="exact"/>
        <w:ind w:left="544" w:right="45" w:firstLine="0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>
        <w:rPr>
          <w:rFonts w:ascii="Angsana New" w:hAnsi="Angsana New"/>
          <w:spacing w:val="-2"/>
          <w:sz w:val="32"/>
          <w:szCs w:val="32"/>
          <w:cs/>
          <w:lang w:val="th-TH"/>
        </w:rPr>
        <w:t>สินทรัพย์ที่เกิดจากสัญญาหมุนเวียน ณ วันที่</w:t>
      </w:r>
      <w:r>
        <w:rPr>
          <w:rFonts w:ascii="Angsana New" w:hAnsi="Angsana New"/>
          <w:spacing w:val="-2"/>
          <w:sz w:val="32"/>
          <w:szCs w:val="32"/>
          <w:lang w:val="en-US"/>
        </w:rPr>
        <w:t xml:space="preserve"> 31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  <w:lang w:val="en-US"/>
        </w:rPr>
        <w:t>2564</w:t>
      </w:r>
      <w:r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90" w:type="dxa"/>
            <w:tcBorders>
              <w:bottom w:val="nil"/>
            </w:tcBorders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2564</w:t>
            </w:r>
          </w:p>
        </w:tc>
      </w:tr>
      <w:tr w:rsidR="0036549A">
        <w:trPr>
          <w:trHeight w:val="90"/>
        </w:trPr>
        <w:tc>
          <w:tcPr>
            <w:tcW w:w="4050" w:type="dxa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น้อยกว่าหรือเท่ากับ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3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320,557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238,927</w:t>
            </w:r>
          </w:p>
        </w:tc>
        <w:tc>
          <w:tcPr>
            <w:tcW w:w="90" w:type="dxa"/>
            <w:tcBorders>
              <w:bottom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318,831 </w:t>
            </w:r>
          </w:p>
        </w:tc>
        <w:tc>
          <w:tcPr>
            <w:tcW w:w="90" w:type="dxa"/>
            <w:tcBorders>
              <w:bottom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238,927</w:t>
            </w:r>
          </w:p>
        </w:tc>
      </w:tr>
      <w:tr w:rsidR="0036549A">
        <w:trPr>
          <w:trHeight w:val="90"/>
        </w:trPr>
        <w:tc>
          <w:tcPr>
            <w:tcW w:w="4050" w:type="dxa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3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ถึง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right w:val="nil"/>
            </w:tcBorders>
          </w:tcPr>
          <w:p w:rsidR="0036549A" w:rsidRDefault="0036549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115,590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257,957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115,590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257,957</w:t>
            </w:r>
          </w:p>
        </w:tc>
      </w:tr>
      <w:tr w:rsidR="0036549A">
        <w:trPr>
          <w:trHeight w:val="90"/>
        </w:trPr>
        <w:tc>
          <w:tcPr>
            <w:tcW w:w="4050" w:type="dxa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ถึง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12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right w:val="nil"/>
            </w:tcBorders>
          </w:tcPr>
          <w:p w:rsidR="0036549A" w:rsidRDefault="0036549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142,329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114,980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142,329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114,980</w:t>
            </w:r>
          </w:p>
        </w:tc>
      </w:tr>
      <w:tr w:rsidR="0036549A">
        <w:trPr>
          <w:trHeight w:val="90"/>
        </w:trPr>
        <w:tc>
          <w:tcPr>
            <w:tcW w:w="4050" w:type="dxa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มากกว่า</w:t>
            </w:r>
            <w:r>
              <w:rPr>
                <w:rFonts w:ascii="Angsana New" w:hAnsi="Angsana New"/>
                <w:sz w:val="28"/>
                <w:szCs w:val="28"/>
                <w:lang w:val="th-TH"/>
              </w:rPr>
              <w:t xml:space="preserve"> 12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90" w:type="dxa"/>
            <w:tcBorders>
              <w:right w:val="nil"/>
            </w:tcBorders>
          </w:tcPr>
          <w:p w:rsidR="0036549A" w:rsidRDefault="0036549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79,224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79,224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7,796</w:t>
            </w:r>
          </w:p>
        </w:tc>
      </w:tr>
      <w:tr w:rsidR="0036549A">
        <w:trPr>
          <w:trHeight w:val="90"/>
        </w:trPr>
        <w:tc>
          <w:tcPr>
            <w:tcW w:w="4050" w:type="dxa"/>
          </w:tcPr>
          <w:p w:rsidR="0036549A" w:rsidRDefault="000E1DA5">
            <w:pPr>
              <w:spacing w:line="350" w:lineRule="exact"/>
              <w:ind w:left="525" w:right="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</w:tcPr>
          <w:p w:rsidR="0036549A" w:rsidRDefault="0036549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657,700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619,660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655,974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619,660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0E1DA5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</w:rPr>
              <w:t>(4,704)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0E1DA5">
            <w:pPr>
              <w:spacing w:before="100" w:beforeAutospacing="1" w:after="100" w:afterAutospacing="1" w:line="350" w:lineRule="exact"/>
              <w:ind w:left="697" w:right="63"/>
              <w:rPr>
                <w:rFonts w:ascii="Angsana New" w:hAnsi="Angsana New"/>
                <w:spacing w:val="-6"/>
                <w:sz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  <w:r>
              <w:rPr>
                <w:rFonts w:ascii="Angsana New" w:hAnsi="Angsana New"/>
                <w:spacing w:val="-6"/>
                <w:sz w:val="28"/>
                <w:szCs w:val="28"/>
                <w:lang w:val="th-TH"/>
              </w:rPr>
              <w:t>-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652,996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614,956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651,270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614,956</w:t>
            </w:r>
          </w:p>
        </w:tc>
      </w:tr>
    </w:tbl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  <w:lang w:val="en-US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2564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บริษัทได้มอบอำนาจการรับเงินหรือโอนสิทธิเรียกร้องในการชำระหนี้จาก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รายได้ที่ยังไม่ได้เรียกชำระ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จำนวน </w:t>
      </w:r>
      <w:r>
        <w:rPr>
          <w:rFonts w:ascii="Angsana New" w:hAnsi="Angsana New"/>
          <w:spacing w:val="-6"/>
          <w:sz w:val="32"/>
          <w:szCs w:val="32"/>
          <w:lang w:val="en-US"/>
        </w:rPr>
        <w:t>212.19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ล้านบาท และจำนวน </w:t>
      </w:r>
      <w:r>
        <w:rPr>
          <w:rFonts w:ascii="Angsana New" w:hAnsi="Angsana New"/>
          <w:spacing w:val="-6"/>
          <w:sz w:val="32"/>
          <w:szCs w:val="32"/>
          <w:lang w:val="en-US"/>
        </w:rPr>
        <w:t>301.67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ล้านบาท ตามลำดับ เป็นหลักประกันสำหรับวงเงินสินเชื่อ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ของบริษัทที่ได้รับจากสถาบันการเงินนั้น 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(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pacing w:val="-6"/>
          <w:sz w:val="32"/>
          <w:szCs w:val="32"/>
        </w:rPr>
        <w:t>24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28</w:t>
      </w:r>
      <w:r>
        <w:rPr>
          <w:rFonts w:ascii="Angsana New" w:hAnsi="Angsana New"/>
          <w:spacing w:val="-6"/>
          <w:sz w:val="32"/>
          <w:szCs w:val="32"/>
        </w:rPr>
        <w:t>)</w:t>
      </w: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เงินให้กู้ยืมระยะสั้น</w:t>
      </w:r>
    </w:p>
    <w:p w:rsidR="0036549A" w:rsidRDefault="000E1DA5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4050" w:type="dxa"/>
            <w:vAlign w:val="center"/>
          </w:tcPr>
          <w:p w:rsidR="0036549A" w:rsidRDefault="000E1DA5">
            <w:pPr>
              <w:spacing w:line="380" w:lineRule="exact"/>
              <w:ind w:firstLine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20"/>
        </w:trPr>
        <w:tc>
          <w:tcPr>
            <w:tcW w:w="4050" w:type="dxa"/>
            <w:vAlign w:val="bottom"/>
          </w:tcPr>
          <w:p w:rsidR="0036549A" w:rsidRDefault="000E1DA5">
            <w:pPr>
              <w:pStyle w:val="ListParagraph"/>
              <w:numPr>
                <w:ilvl w:val="0"/>
                <w:numId w:val="5"/>
              </w:numPr>
              <w:spacing w:line="38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2,860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2,760</w:t>
            </w:r>
          </w:p>
        </w:tc>
      </w:tr>
      <w:tr w:rsidR="0036549A">
        <w:trPr>
          <w:trHeight w:val="20"/>
        </w:trPr>
        <w:tc>
          <w:tcPr>
            <w:tcW w:w="4050" w:type="dxa"/>
            <w:vAlign w:val="bottom"/>
          </w:tcPr>
          <w:p w:rsidR="0036549A" w:rsidRDefault="000E1DA5">
            <w:pPr>
              <w:pStyle w:val="ListParagraph"/>
              <w:numPr>
                <w:ilvl w:val="0"/>
                <w:numId w:val="5"/>
              </w:numPr>
              <w:spacing w:line="380" w:lineRule="exact"/>
              <w:ind w:left="533" w:hanging="18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3,360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3,360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</w:tr>
      <w:tr w:rsidR="0036549A">
        <w:trPr>
          <w:trHeight w:val="20"/>
        </w:trPr>
        <w:tc>
          <w:tcPr>
            <w:tcW w:w="4050" w:type="dxa"/>
            <w:vAlign w:val="bottom"/>
          </w:tcPr>
          <w:p w:rsidR="0036549A" w:rsidRDefault="000E1DA5">
            <w:pPr>
              <w:pStyle w:val="ListParagraph"/>
              <w:spacing w:line="380" w:lineRule="exact"/>
              <w:ind w:left="900" w:hanging="36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4050" w:type="dxa"/>
          </w:tcPr>
          <w:p w:rsidR="0036549A" w:rsidRDefault="000E1DA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6,220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6,220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54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สินค้าคงเหลือ</w:t>
      </w:r>
    </w:p>
    <w:p w:rsidR="0036549A" w:rsidRDefault="000E1DA5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lastRenderedPageBreak/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36549A">
        <w:trPr>
          <w:cantSplit/>
          <w:trHeight w:val="288"/>
        </w:trPr>
        <w:tc>
          <w:tcPr>
            <w:tcW w:w="4154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cantSplit/>
          <w:trHeight w:val="288"/>
        </w:trPr>
        <w:tc>
          <w:tcPr>
            <w:tcW w:w="4154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88"/>
        </w:trPr>
        <w:tc>
          <w:tcPr>
            <w:tcW w:w="4154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88"/>
        </w:trPr>
        <w:tc>
          <w:tcPr>
            <w:tcW w:w="4154" w:type="dxa"/>
          </w:tcPr>
          <w:p w:rsidR="0036549A" w:rsidRDefault="000E1DA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177,000 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159,225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151,251 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146,244</w:t>
            </w:r>
          </w:p>
        </w:tc>
      </w:tr>
      <w:tr w:rsidR="0036549A">
        <w:trPr>
          <w:trHeight w:val="288"/>
        </w:trPr>
        <w:tc>
          <w:tcPr>
            <w:tcW w:w="4154" w:type="dxa"/>
          </w:tcPr>
          <w:p w:rsidR="0036549A" w:rsidRDefault="000E1DA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vAlign w:val="bottom"/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18,681 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38,688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36549A" w:rsidRDefault="000E1DA5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36549A" w:rsidRDefault="000E1DA5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88"/>
        </w:trPr>
        <w:tc>
          <w:tcPr>
            <w:tcW w:w="4154" w:type="dxa"/>
          </w:tcPr>
          <w:p w:rsidR="0036549A" w:rsidRDefault="000E1DA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vAlign w:val="bottom"/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94,346 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97,193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36549A" w:rsidRDefault="000E1DA5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</w:tcPr>
          <w:p w:rsidR="0036549A" w:rsidRDefault="000E1DA5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88"/>
        </w:trPr>
        <w:tc>
          <w:tcPr>
            <w:tcW w:w="4154" w:type="dxa"/>
          </w:tcPr>
          <w:p w:rsidR="0036549A" w:rsidRDefault="000E1DA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1,367 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1,154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26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36"/>
              </w:tabs>
              <w:spacing w:line="38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88"/>
        </w:trPr>
        <w:tc>
          <w:tcPr>
            <w:tcW w:w="4154" w:type="dxa"/>
          </w:tcPr>
          <w:p w:rsidR="0036549A" w:rsidRDefault="000E1DA5">
            <w:pPr>
              <w:spacing w:line="380" w:lineRule="exact"/>
              <w:ind w:firstLine="7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291,394 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296,260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9"/>
                <w:tab w:val="decimal" w:pos="126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151,251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26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146,244</w:t>
            </w:r>
          </w:p>
        </w:tc>
      </w:tr>
      <w:tr w:rsidR="0036549A">
        <w:trPr>
          <w:trHeight w:val="288"/>
        </w:trPr>
        <w:tc>
          <w:tcPr>
            <w:tcW w:w="4154" w:type="dxa"/>
          </w:tcPr>
          <w:p w:rsidR="0036549A" w:rsidRDefault="000E1DA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(12,229)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(13,522)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26"/>
                <w:tab w:val="decimal" w:pos="12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(1,471)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26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(4,192)</w:t>
            </w:r>
          </w:p>
        </w:tc>
      </w:tr>
      <w:tr w:rsidR="0036549A">
        <w:trPr>
          <w:trHeight w:val="288"/>
        </w:trPr>
        <w:tc>
          <w:tcPr>
            <w:tcW w:w="4154" w:type="dxa"/>
          </w:tcPr>
          <w:p w:rsidR="0036549A" w:rsidRDefault="000E1DA5">
            <w:pPr>
              <w:spacing w:line="380" w:lineRule="exact"/>
              <w:ind w:firstLine="7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279,165 </w:t>
            </w: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282,738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9"/>
                <w:tab w:val="decimal" w:pos="126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149,780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626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142,052</w:t>
            </w:r>
          </w:p>
        </w:tc>
      </w:tr>
    </w:tbl>
    <w:p w:rsidR="0036549A" w:rsidRDefault="0036549A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36549A" w:rsidRDefault="0036549A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36549A" w:rsidRDefault="0036549A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F931B9" w:rsidRDefault="00F931B9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36549A" w:rsidRDefault="0036549A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28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สินทรัพย์หมุนเวียนอื่น</w:t>
      </w:r>
    </w:p>
    <w:p w:rsidR="0036549A" w:rsidRDefault="000E1DA5">
      <w:pPr>
        <w:pStyle w:val="BodyText2"/>
        <w:spacing w:after="0" w:line="360" w:lineRule="exact"/>
        <w:ind w:right="43"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36549A">
        <w:trPr>
          <w:trHeight w:val="20"/>
        </w:trPr>
        <w:tc>
          <w:tcPr>
            <w:tcW w:w="3132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3132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3132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:rsidR="0036549A" w:rsidRDefault="0036549A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3132" w:type="dxa"/>
          </w:tcPr>
          <w:p w:rsidR="0036549A" w:rsidRDefault="000E1DA5">
            <w:pPr>
              <w:spacing w:line="36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45,448 </w:t>
            </w:r>
          </w:p>
        </w:tc>
        <w:tc>
          <w:tcPr>
            <w:tcW w:w="180" w:type="dxa"/>
            <w:shd w:val="clear" w:color="auto" w:fill="auto"/>
          </w:tcPr>
          <w:p w:rsidR="0036549A" w:rsidRDefault="0036549A">
            <w:pPr>
              <w:spacing w:line="36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48,371</w:t>
            </w:r>
          </w:p>
        </w:tc>
        <w:tc>
          <w:tcPr>
            <w:tcW w:w="126" w:type="dxa"/>
            <w:shd w:val="clear" w:color="auto" w:fill="auto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40,363 </w:t>
            </w:r>
          </w:p>
        </w:tc>
        <w:tc>
          <w:tcPr>
            <w:tcW w:w="180" w:type="dxa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44,154</w:t>
            </w:r>
          </w:p>
        </w:tc>
      </w:tr>
      <w:tr w:rsidR="0036549A">
        <w:trPr>
          <w:trHeight w:val="20"/>
        </w:trPr>
        <w:tc>
          <w:tcPr>
            <w:tcW w:w="3132" w:type="dxa"/>
          </w:tcPr>
          <w:p w:rsidR="0036549A" w:rsidRDefault="000E1DA5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14,907 </w:t>
            </w:r>
          </w:p>
        </w:tc>
        <w:tc>
          <w:tcPr>
            <w:tcW w:w="180" w:type="dxa"/>
            <w:shd w:val="clear" w:color="auto" w:fill="auto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left="-13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16,258</w:t>
            </w:r>
          </w:p>
        </w:tc>
        <w:tc>
          <w:tcPr>
            <w:tcW w:w="126" w:type="dxa"/>
            <w:shd w:val="clear" w:color="auto" w:fill="auto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14,579 </w:t>
            </w:r>
          </w:p>
        </w:tc>
        <w:tc>
          <w:tcPr>
            <w:tcW w:w="180" w:type="dxa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 w:firstLine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16,208</w:t>
            </w:r>
          </w:p>
        </w:tc>
      </w:tr>
      <w:tr w:rsidR="0036549A">
        <w:trPr>
          <w:trHeight w:val="20"/>
        </w:trPr>
        <w:tc>
          <w:tcPr>
            <w:tcW w:w="3132" w:type="dxa"/>
          </w:tcPr>
          <w:p w:rsidR="0036549A" w:rsidRDefault="000E1DA5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1,989 </w:t>
            </w:r>
          </w:p>
        </w:tc>
        <w:tc>
          <w:tcPr>
            <w:tcW w:w="180" w:type="dxa"/>
            <w:shd w:val="clear" w:color="auto" w:fill="auto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  <w:tc>
          <w:tcPr>
            <w:tcW w:w="126" w:type="dxa"/>
            <w:shd w:val="clear" w:color="auto" w:fill="auto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1,990 </w:t>
            </w:r>
          </w:p>
        </w:tc>
        <w:tc>
          <w:tcPr>
            <w:tcW w:w="180" w:type="dxa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1,540</w:t>
            </w:r>
          </w:p>
        </w:tc>
      </w:tr>
      <w:tr w:rsidR="0036549A">
        <w:trPr>
          <w:trHeight w:val="20"/>
        </w:trPr>
        <w:tc>
          <w:tcPr>
            <w:tcW w:w="3132" w:type="dxa"/>
          </w:tcPr>
          <w:p w:rsidR="0036549A" w:rsidRDefault="000E1DA5">
            <w:pPr>
              <w:spacing w:line="36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 </w:t>
            </w:r>
          </w:p>
        </w:tc>
        <w:tc>
          <w:tcPr>
            <w:tcW w:w="180" w:type="dxa"/>
            <w:shd w:val="clear" w:color="auto" w:fill="auto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" w:type="dxa"/>
            <w:shd w:val="clear" w:color="auto" w:fill="auto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36"/>
              </w:tabs>
              <w:spacing w:line="360" w:lineRule="exact"/>
              <w:ind w:right="25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6549A">
        <w:trPr>
          <w:trHeight w:val="20"/>
        </w:trPr>
        <w:tc>
          <w:tcPr>
            <w:tcW w:w="3132" w:type="dxa"/>
          </w:tcPr>
          <w:p w:rsidR="0036549A" w:rsidRDefault="000E1DA5">
            <w:pPr>
              <w:spacing w:before="100" w:beforeAutospacing="1" w:after="100" w:afterAutospacing="1" w:line="360" w:lineRule="exact"/>
              <w:ind w:right="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62,349 </w:t>
            </w:r>
          </w:p>
        </w:tc>
        <w:tc>
          <w:tcPr>
            <w:tcW w:w="180" w:type="dxa"/>
            <w:shd w:val="clear" w:color="auto" w:fill="auto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left="-999" w:right="57" w:firstLine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66,170</w:t>
            </w:r>
          </w:p>
        </w:tc>
        <w:tc>
          <w:tcPr>
            <w:tcW w:w="126" w:type="dxa"/>
            <w:shd w:val="clear" w:color="auto" w:fill="auto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56,932 </w:t>
            </w:r>
          </w:p>
        </w:tc>
        <w:tc>
          <w:tcPr>
            <w:tcW w:w="180" w:type="dxa"/>
          </w:tcPr>
          <w:p w:rsidR="0036549A" w:rsidRDefault="0036549A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422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61,903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เงินฝากสถาบันการเงินที่มีภาระผูกพัน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 xml:space="preserve">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กลุ่มบริษัทมีเงินฝากสถาบันการเงิน จำนวน </w:t>
      </w:r>
      <w:r>
        <w:rPr>
          <w:rFonts w:ascii="Angsana New" w:hAnsi="Angsana New"/>
          <w:sz w:val="32"/>
          <w:szCs w:val="32"/>
          <w:lang w:val="en-US"/>
        </w:rPr>
        <w:t>27.69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  <w:lang w:val="en-US"/>
        </w:rPr>
        <w:t>52.69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pacing w:val="-6"/>
          <w:sz w:val="32"/>
          <w:szCs w:val="32"/>
          <w:lang w:val="en-US"/>
        </w:rPr>
        <w:t>24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lang w:val="en-US"/>
        </w:rPr>
        <w:t>8)</w:t>
      </w:r>
    </w:p>
    <w:p w:rsidR="0036549A" w:rsidRDefault="0036549A">
      <w:pPr>
        <w:pStyle w:val="ListParagraph"/>
        <w:spacing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p w:rsidR="0036549A" w:rsidRDefault="000E1DA5">
      <w:pPr>
        <w:pStyle w:val="BodyText2"/>
        <w:spacing w:after="0" w:line="380" w:lineRule="exact"/>
        <w:ind w:right="43" w:firstLine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63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30"/>
        <w:gridCol w:w="139"/>
        <w:gridCol w:w="826"/>
        <w:gridCol w:w="121"/>
        <w:gridCol w:w="17"/>
        <w:gridCol w:w="169"/>
        <w:gridCol w:w="675"/>
        <w:gridCol w:w="11"/>
        <w:gridCol w:w="123"/>
        <w:gridCol w:w="11"/>
        <w:gridCol w:w="322"/>
        <w:gridCol w:w="329"/>
        <w:gridCol w:w="138"/>
        <w:gridCol w:w="994"/>
        <w:gridCol w:w="138"/>
        <w:gridCol w:w="994"/>
        <w:gridCol w:w="148"/>
        <w:gridCol w:w="998"/>
        <w:gridCol w:w="147"/>
        <w:gridCol w:w="994"/>
        <w:gridCol w:w="12"/>
      </w:tblGrid>
      <w:tr w:rsidR="0036549A">
        <w:trPr>
          <w:trHeight w:val="259"/>
        </w:trPr>
        <w:tc>
          <w:tcPr>
            <w:tcW w:w="2469" w:type="dxa"/>
            <w:gridSpan w:val="2"/>
            <w:vAlign w:val="bottom"/>
          </w:tcPr>
          <w:p w:rsidR="0036549A" w:rsidRDefault="0036549A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6" w:name="_Hlk70948264"/>
          </w:p>
        </w:tc>
        <w:tc>
          <w:tcPr>
            <w:tcW w:w="1133" w:type="dxa"/>
            <w:gridSpan w:val="4"/>
          </w:tcPr>
          <w:p w:rsidR="0036549A" w:rsidRDefault="0036549A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2" w:type="dxa"/>
            <w:gridSpan w:val="5"/>
          </w:tcPr>
          <w:p w:rsidR="0036549A" w:rsidRDefault="0036549A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dxa"/>
            <w:gridSpan w:val="2"/>
          </w:tcPr>
          <w:p w:rsidR="0036549A" w:rsidRDefault="0036549A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8"/>
            <w:tcBorders>
              <w:bottom w:val="single" w:sz="6" w:space="0" w:color="auto"/>
            </w:tcBorders>
          </w:tcPr>
          <w:p w:rsidR="0036549A" w:rsidRDefault="000E1DA5">
            <w:pPr>
              <w:spacing w:line="32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59"/>
        </w:trPr>
        <w:tc>
          <w:tcPr>
            <w:tcW w:w="2469" w:type="dxa"/>
            <w:gridSpan w:val="2"/>
            <w:vAlign w:val="bottom"/>
          </w:tcPr>
          <w:p w:rsidR="0036549A" w:rsidRDefault="0036549A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7" w:type="dxa"/>
            <w:gridSpan w:val="2"/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1" w:type="dxa"/>
            <w:gridSpan w:val="3"/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</w:tcPr>
          <w:p w:rsidR="0036549A" w:rsidRDefault="0036549A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2" w:type="dxa"/>
            <w:gridSpan w:val="3"/>
          </w:tcPr>
          <w:p w:rsidR="0036549A" w:rsidRDefault="0036549A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" w:type="dxa"/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25" w:type="dxa"/>
            <w:gridSpan w:val="8"/>
            <w:tcBorders>
              <w:bottom w:val="single" w:sz="6" w:space="0" w:color="auto"/>
            </w:tcBorders>
          </w:tcPr>
          <w:p w:rsidR="0036549A" w:rsidRDefault="000E1DA5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36549A">
        <w:trPr>
          <w:trHeight w:val="259"/>
        </w:trPr>
        <w:tc>
          <w:tcPr>
            <w:tcW w:w="2469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80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2" w:type="dxa"/>
            <w:gridSpan w:val="3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36549A">
        <w:trPr>
          <w:trHeight w:val="259"/>
        </w:trPr>
        <w:tc>
          <w:tcPr>
            <w:tcW w:w="2330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  <w:vAlign w:val="bottom"/>
          </w:tcPr>
          <w:p w:rsidR="0036549A" w:rsidRDefault="0036549A">
            <w:pPr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6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36549A" w:rsidRDefault="000E1DA5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2565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  <w:p w:rsidR="0036549A" w:rsidRDefault="000E1DA5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134" w:type="dxa"/>
            <w:gridSpan w:val="2"/>
          </w:tcPr>
          <w:p w:rsidR="0036549A" w:rsidRDefault="0036549A">
            <w:pPr>
              <w:tabs>
                <w:tab w:val="left" w:pos="240"/>
              </w:tabs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40"/>
              </w:tabs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เงินลงทุนร้อยละ</w:t>
            </w:r>
          </w:p>
        </w:tc>
        <w:tc>
          <w:tcPr>
            <w:tcW w:w="138" w:type="dxa"/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36549A" w:rsidRDefault="000E1DA5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8" w:type="dxa"/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36549A" w:rsidRDefault="000E1DA5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8" w:type="dxa"/>
          </w:tcPr>
          <w:p w:rsidR="0036549A" w:rsidRDefault="0036549A">
            <w:pPr>
              <w:spacing w:line="32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8" w:type="dxa"/>
          </w:tcPr>
          <w:p w:rsidR="0036549A" w:rsidRDefault="0036549A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36549A" w:rsidRDefault="000E1DA5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7" w:type="dxa"/>
          </w:tcPr>
          <w:p w:rsidR="0036549A" w:rsidRDefault="0036549A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1006" w:type="dxa"/>
            <w:gridSpan w:val="2"/>
            <w:tcBorders>
              <w:left w:val="nil"/>
            </w:tcBorders>
          </w:tcPr>
          <w:p w:rsidR="0036549A" w:rsidRDefault="0036549A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36549A" w:rsidRDefault="000E1DA5">
            <w:pPr>
              <w:spacing w:line="320" w:lineRule="atLeast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5073" w:type="dxa"/>
            <w:gridSpan w:val="12"/>
          </w:tcPr>
          <w:p w:rsidR="0036549A" w:rsidRDefault="000E1DA5">
            <w:pPr>
              <w:tabs>
                <w:tab w:val="decimal" w:pos="433"/>
              </w:tabs>
              <w:spacing w:line="320" w:lineRule="atLeast"/>
              <w:ind w:right="1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2469" w:type="dxa"/>
            <w:gridSpan w:val="2"/>
          </w:tcPr>
          <w:p w:rsidR="0036549A" w:rsidRDefault="000E1DA5">
            <w:pPr>
              <w:spacing w:line="32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826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36549A" w:rsidRDefault="0036549A">
            <w:pPr>
              <w:tabs>
                <w:tab w:val="decimal" w:pos="433"/>
              </w:tabs>
              <w:spacing w:line="32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36549A" w:rsidRDefault="0036549A">
            <w:pPr>
              <w:tabs>
                <w:tab w:val="decimal" w:pos="433"/>
              </w:tabs>
              <w:spacing w:line="320" w:lineRule="atLeast"/>
              <w:ind w:right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36549A" w:rsidRDefault="0036549A">
            <w:pPr>
              <w:tabs>
                <w:tab w:val="decimal" w:pos="1095"/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2469" w:type="dxa"/>
            <w:gridSpan w:val="2"/>
          </w:tcPr>
          <w:p w:rsidR="0036549A" w:rsidRDefault="000E1DA5">
            <w:pPr>
              <w:spacing w:line="320" w:lineRule="atLeast"/>
              <w:ind w:left="2" w:right="47" w:firstLine="35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826" w:type="dxa"/>
          </w:tcPr>
          <w:p w:rsidR="0036549A" w:rsidRDefault="000E1DA5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562,200</w:t>
            </w:r>
          </w:p>
        </w:tc>
        <w:tc>
          <w:tcPr>
            <w:tcW w:w="138" w:type="dxa"/>
            <w:gridSpan w:val="2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36549A" w:rsidRDefault="000E1DA5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712,500</w:t>
            </w:r>
          </w:p>
        </w:tc>
        <w:tc>
          <w:tcPr>
            <w:tcW w:w="134" w:type="dxa"/>
            <w:gridSpan w:val="2"/>
          </w:tcPr>
          <w:p w:rsidR="0036549A" w:rsidRDefault="0036549A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36549A" w:rsidRDefault="000E1DA5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14.85</w:t>
            </w: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36549A" w:rsidRDefault="000E1DA5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36549A" w:rsidRDefault="000E1DA5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114,114</w:t>
            </w: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3295" w:type="dxa"/>
            <w:gridSpan w:val="3"/>
          </w:tcPr>
          <w:p w:rsidR="0036549A" w:rsidRDefault="000E1DA5" w:rsidP="00AD6B4B">
            <w:pPr>
              <w:spacing w:line="320" w:lineRule="atLeast"/>
              <w:ind w:left="87" w:right="4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>
              <w:rPr>
                <w:rFonts w:ascii="Angsana New" w:hAnsi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8" w:type="dxa"/>
            <w:gridSpan w:val="2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36549A" w:rsidRDefault="0036549A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36549A" w:rsidRDefault="0036549A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(29,466)</w:t>
            </w: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(21,711)</w:t>
            </w: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5073" w:type="dxa"/>
            <w:gridSpan w:val="12"/>
          </w:tcPr>
          <w:p w:rsidR="0036549A" w:rsidRDefault="00AD6B4B" w:rsidP="00AD6B4B">
            <w:pPr>
              <w:spacing w:line="320" w:lineRule="atLeast"/>
              <w:ind w:right="4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ab/>
            </w:r>
            <w:r w:rsidR="000E1D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84,648</w:t>
            </w: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5073" w:type="dxa"/>
            <w:gridSpan w:val="12"/>
          </w:tcPr>
          <w:p w:rsidR="0036549A" w:rsidRDefault="000E1DA5">
            <w:pPr>
              <w:tabs>
                <w:tab w:val="decimal" w:pos="433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36549A" w:rsidRDefault="0036549A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2469" w:type="dxa"/>
            <w:gridSpan w:val="2"/>
          </w:tcPr>
          <w:p w:rsidR="0036549A" w:rsidRDefault="000E1DA5">
            <w:pPr>
              <w:spacing w:line="320" w:lineRule="atLeast"/>
              <w:ind w:left="2" w:right="47" w:firstLine="7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826" w:type="dxa"/>
          </w:tcPr>
          <w:p w:rsidR="0036549A" w:rsidRDefault="000E1DA5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8" w:type="dxa"/>
            <w:gridSpan w:val="2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36549A" w:rsidRDefault="000E1DA5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2"/>
          </w:tcPr>
          <w:p w:rsidR="0036549A" w:rsidRDefault="0036549A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36549A" w:rsidRDefault="000E1DA5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3.87</w:t>
            </w: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36549A" w:rsidRDefault="000E1DA5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36549A" w:rsidRDefault="000E1DA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800,000</w:t>
            </w: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shd w:val="clear" w:color="auto" w:fill="auto"/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:rsidR="0036549A" w:rsidRDefault="000E1DA5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128,421</w:t>
            </w: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2469" w:type="dxa"/>
            <w:gridSpan w:val="2"/>
          </w:tcPr>
          <w:p w:rsidR="0036549A" w:rsidRDefault="000E1DA5">
            <w:pPr>
              <w:spacing w:line="320" w:lineRule="atLeast"/>
              <w:ind w:right="-57" w:firstLine="79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826" w:type="dxa"/>
          </w:tcPr>
          <w:p w:rsidR="0036549A" w:rsidRDefault="000E1DA5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8" w:type="dxa"/>
            <w:gridSpan w:val="2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36549A" w:rsidRDefault="000E1DA5">
            <w:pPr>
              <w:tabs>
                <w:tab w:val="decimal" w:pos="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2"/>
          </w:tcPr>
          <w:p w:rsidR="0036549A" w:rsidRDefault="0036549A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36549A" w:rsidRDefault="000E1DA5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14.28</w:t>
            </w: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218,571</w:t>
            </w: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2469" w:type="dxa"/>
            <w:gridSpan w:val="2"/>
          </w:tcPr>
          <w:p w:rsidR="0036549A" w:rsidRDefault="00AD6B4B" w:rsidP="00AD6B4B">
            <w:pPr>
              <w:spacing w:line="320" w:lineRule="atLeast"/>
              <w:ind w:right="4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ab/>
            </w:r>
            <w:r w:rsidR="000E1D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826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gridSpan w:val="2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5" w:type="dxa"/>
            <w:gridSpan w:val="3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:rsidR="0036549A" w:rsidRDefault="0036549A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36549A" w:rsidRDefault="0036549A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1,018,571</w:t>
            </w: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128,421</w:t>
            </w: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4288" w:type="dxa"/>
            <w:gridSpan w:val="8"/>
          </w:tcPr>
          <w:p w:rsidR="0036549A" w:rsidRDefault="000E1DA5" w:rsidP="00AD6B4B">
            <w:pPr>
              <w:spacing w:line="320" w:lineRule="atLeast"/>
              <w:ind w:left="87" w:right="47"/>
              <w:jc w:val="thaiDistribute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  <w:gridSpan w:val="2"/>
          </w:tcPr>
          <w:p w:rsidR="0036549A" w:rsidRDefault="0036549A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1" w:type="dxa"/>
            <w:gridSpan w:val="2"/>
          </w:tcPr>
          <w:p w:rsidR="0036549A" w:rsidRDefault="0036549A">
            <w:pPr>
              <w:tabs>
                <w:tab w:val="decimal" w:pos="433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1,121,777</w:t>
            </w: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1,294,859</w:t>
            </w: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5073" w:type="dxa"/>
            <w:gridSpan w:val="12"/>
          </w:tcPr>
          <w:p w:rsidR="0036549A" w:rsidRPr="00AD6B4B" w:rsidRDefault="00AD6B4B" w:rsidP="00AD6B4B">
            <w:pPr>
              <w:spacing w:line="320" w:lineRule="atLeast"/>
              <w:ind w:right="47"/>
              <w:rPr>
                <w:rFonts w:ascii="Angsana New" w:hAnsi="Angsana New"/>
                <w:sz w:val="24"/>
                <w:szCs w:val="24"/>
                <w:lang w:val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ab/>
            </w:r>
            <w:r w:rsidR="000E1D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2,140,348 </w:t>
            </w: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2,313,430</w:t>
            </w: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0"/>
                <w:tab w:val="decimal" w:pos="126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128,421</w:t>
            </w:r>
          </w:p>
        </w:tc>
      </w:tr>
      <w:tr w:rsidR="0036549A">
        <w:trPr>
          <w:gridAfter w:val="1"/>
          <w:wAfter w:w="12" w:type="dxa"/>
          <w:trHeight w:val="259"/>
        </w:trPr>
        <w:tc>
          <w:tcPr>
            <w:tcW w:w="5073" w:type="dxa"/>
            <w:gridSpan w:val="12"/>
          </w:tcPr>
          <w:p w:rsidR="0036549A" w:rsidRPr="00AD6B4B" w:rsidRDefault="00AD6B4B" w:rsidP="00AD6B4B">
            <w:pPr>
              <w:spacing w:line="320" w:lineRule="atLeast"/>
              <w:ind w:right="47"/>
              <w:rPr>
                <w:rFonts w:ascii="Angsana New" w:hAnsi="Angsana New"/>
                <w:sz w:val="24"/>
                <w:szCs w:val="24"/>
                <w:lang w:val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ab/>
            </w:r>
            <w:r w:rsidR="000E1DA5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32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2,224,996 </w:t>
            </w:r>
          </w:p>
        </w:tc>
        <w:tc>
          <w:tcPr>
            <w:tcW w:w="13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2,405,833</w:t>
            </w:r>
          </w:p>
        </w:tc>
        <w:tc>
          <w:tcPr>
            <w:tcW w:w="148" w:type="dxa"/>
          </w:tcPr>
          <w:p w:rsidR="0036549A" w:rsidRDefault="0036549A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spacing w:line="320" w:lineRule="atLeast"/>
              <w:ind w:left="-333" w:right="22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7" w:type="dxa"/>
          </w:tcPr>
          <w:p w:rsidR="0036549A" w:rsidRDefault="0036549A">
            <w:pPr>
              <w:tabs>
                <w:tab w:val="decimal" w:pos="1260"/>
              </w:tabs>
              <w:spacing w:line="32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128,421</w:t>
            </w:r>
          </w:p>
        </w:tc>
      </w:tr>
      <w:bookmarkEnd w:id="6"/>
    </w:tbl>
    <w:p w:rsidR="0036549A" w:rsidRDefault="0036549A">
      <w:pPr>
        <w:pStyle w:val="ListParagraph"/>
        <w:ind w:left="567"/>
        <w:rPr>
          <w:rFonts w:ascii="Angsana New" w:hAnsi="Angsana New"/>
          <w:sz w:val="28"/>
        </w:rPr>
      </w:pPr>
    </w:p>
    <w:p w:rsidR="0036549A" w:rsidRDefault="000E1DA5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>
        <w:rPr>
          <w:rFonts w:ascii="Angsana New" w:hAnsi="Angsana New"/>
          <w:spacing w:val="-6"/>
          <w:sz w:val="30"/>
          <w:szCs w:val="30"/>
          <w:u w:val="single"/>
          <w:cs/>
        </w:rPr>
        <w:br w:type="page"/>
      </w:r>
      <w:r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lastRenderedPageBreak/>
        <w:t>บริษัท ซัสเทนเอเบิล เอนเนอยี คอร์ปอเรชั่น จำกัด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  <w:lang w:val="en-US"/>
        </w:rPr>
        <w:t>2564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เป็นมูลค่าที่สะท้อนมูลค่ายุติธรรม ณ วันที่ </w:t>
      </w:r>
      <w:r>
        <w:rPr>
          <w:rFonts w:ascii="Angsana New" w:hAnsi="Angsana New" w:hint="cs"/>
          <w:spacing w:val="-6"/>
          <w:sz w:val="32"/>
          <w:szCs w:val="32"/>
          <w:lang w:val="en-US"/>
        </w:rPr>
        <w:t>3</w:t>
      </w:r>
      <w:r>
        <w:rPr>
          <w:rFonts w:ascii="Angsana New" w:hAnsi="Angsana New"/>
          <w:spacing w:val="-6"/>
          <w:sz w:val="32"/>
          <w:szCs w:val="32"/>
          <w:lang w:val="en-US"/>
        </w:rPr>
        <w:t>1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  <w:lang w:val="en-US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>
        <w:rPr>
          <w:rFonts w:ascii="Angsana New" w:hAnsi="Angsana New"/>
          <w:spacing w:val="-6"/>
          <w:sz w:val="32"/>
          <w:szCs w:val="32"/>
          <w:lang w:val="en-US"/>
        </w:rPr>
        <w:t>3</w:t>
      </w:r>
    </w:p>
    <w:p w:rsidR="0036549A" w:rsidRDefault="0036549A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36549A" w:rsidRDefault="000E1DA5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t>บริษัท วินด์ เอนเนอยี่ โฮลดิ้ง จำกัด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>บริษัทประมาณมูลค่ายุติธรรมของบริษัท วินด์ เอนเนอยี่ โฮลดิ้ง จำกัด โดยอ้างอิง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จากรายงานประเมินมูลค่าหุ้นสามัญ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ซึ่งได้รับการ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ประเมินจา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กผู้ประเมินอิสระตามรายงานลงวันที่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มกราคม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2566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ได้ทำการประเมินมูลค่ายุติธรรมด้วยวิธีการรวมมูลค่าของแต่ละธุรกิจ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ดังนั้นบริษัทจึงอ้างอิงราคาดังกล่าวเป็นมูลค่ายุติธรรม ณ วันที่ </w:t>
      </w:r>
      <w:r>
        <w:rPr>
          <w:rFonts w:ascii="Angsana New" w:hAnsi="Angsana New" w:hint="cs"/>
          <w:spacing w:val="-6"/>
          <w:sz w:val="32"/>
          <w:szCs w:val="32"/>
          <w:lang w:val="en-US"/>
        </w:rPr>
        <w:t>3</w:t>
      </w:r>
      <w:r>
        <w:rPr>
          <w:rFonts w:ascii="Angsana New" w:hAnsi="Angsana New"/>
          <w:spacing w:val="-6"/>
          <w:sz w:val="32"/>
          <w:szCs w:val="32"/>
          <w:lang w:val="en-US"/>
        </w:rPr>
        <w:t>1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  <w:lang w:val="en-US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 </w:t>
      </w:r>
    </w:p>
    <w:p w:rsidR="0036549A" w:rsidRDefault="0036549A">
      <w:pPr>
        <w:spacing w:line="380" w:lineRule="exact"/>
        <w:jc w:val="thaiDistribute"/>
        <w:rPr>
          <w:rFonts w:ascii="Angsana New" w:hAnsi="Angsana New"/>
          <w:spacing w:val="-6"/>
          <w:sz w:val="32"/>
          <w:szCs w:val="32"/>
          <w:u w:val="single"/>
        </w:rPr>
      </w:pPr>
    </w:p>
    <w:p w:rsidR="0036549A" w:rsidRDefault="000E1DA5">
      <w:pPr>
        <w:spacing w:line="380" w:lineRule="exact"/>
        <w:ind w:left="284"/>
        <w:rPr>
          <w:rFonts w:ascii="Angsana New" w:hAnsi="Angsana New"/>
          <w:spacing w:val="-6"/>
          <w:sz w:val="32"/>
          <w:szCs w:val="32"/>
          <w:u w:val="single"/>
        </w:rPr>
      </w:pPr>
      <w:r>
        <w:rPr>
          <w:rFonts w:ascii="Angsana New" w:hAnsi="Angsana New"/>
          <w:spacing w:val="-6"/>
          <w:sz w:val="32"/>
          <w:szCs w:val="32"/>
          <w:u w:val="single"/>
          <w:cs/>
          <w:lang w:val="th-TH"/>
        </w:rPr>
        <w:t>บริษัท เขาค้อ วินด์ พาวเวอร์ จำกัด</w:t>
      </w:r>
    </w:p>
    <w:p w:rsidR="0036549A" w:rsidRDefault="000E1DA5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  <w:lang w:val="en-US"/>
        </w:rPr>
        <w:t>2564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>
        <w:rPr>
          <w:rFonts w:ascii="Angsana New" w:hAnsi="Angsana New"/>
          <w:spacing w:val="-6"/>
          <w:sz w:val="32"/>
          <w:szCs w:val="32"/>
          <w:lang w:val="en-US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ธันวาคม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lang w:val="en-US"/>
        </w:rPr>
        <w:t>2565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>
        <w:rPr>
          <w:rFonts w:ascii="Angsana New" w:hAnsi="Angsana New"/>
          <w:spacing w:val="-6"/>
          <w:sz w:val="32"/>
          <w:szCs w:val="32"/>
          <w:lang w:val="en-US"/>
        </w:rPr>
        <w:t>3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ListParagraph"/>
        <w:spacing w:line="380" w:lineRule="exact"/>
        <w:ind w:left="567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ListParagraph"/>
        <w:ind w:left="567"/>
        <w:rPr>
          <w:rFonts w:ascii="Angsana New" w:hAnsi="Angsana New"/>
          <w:sz w:val="32"/>
          <w:szCs w:val="32"/>
        </w:rPr>
        <w:sectPr w:rsidR="0036549A">
          <w:headerReference w:type="default" r:id="rId9"/>
          <w:headerReference w:type="first" r:id="rId10"/>
          <w:pgSz w:w="11907" w:h="16840"/>
          <w:pgMar w:top="1191" w:right="851" w:bottom="1701" w:left="1814" w:header="1134" w:footer="720" w:gutter="0"/>
          <w:pgNumType w:fmt="numberInDash"/>
          <w:cols w:space="708"/>
          <w:titlePg/>
          <w:docGrid w:linePitch="360"/>
        </w:sectPr>
      </w:pPr>
    </w:p>
    <w:p w:rsidR="0036549A" w:rsidRDefault="000E1DA5" w:rsidP="00EB1874">
      <w:pPr>
        <w:pStyle w:val="BodyText2"/>
        <w:numPr>
          <w:ilvl w:val="0"/>
          <w:numId w:val="4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เงินลงทุนในบริษัทร่วม</w:t>
      </w:r>
    </w:p>
    <w:p w:rsidR="0036549A" w:rsidRDefault="000E1DA5" w:rsidP="00EB1874">
      <w:pPr>
        <w:pStyle w:val="BodyText2"/>
        <w:spacing w:after="0" w:line="34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กระทบยอดเงินลงทุนในบริษัทร่วม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>ธันวาคม ดังนี้</w:t>
      </w:r>
    </w:p>
    <w:tbl>
      <w:tblPr>
        <w:tblW w:w="4921" w:type="pct"/>
        <w:tblInd w:w="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15"/>
        <w:gridCol w:w="1606"/>
        <w:gridCol w:w="150"/>
        <w:gridCol w:w="1530"/>
        <w:gridCol w:w="143"/>
        <w:gridCol w:w="1415"/>
        <w:gridCol w:w="143"/>
        <w:gridCol w:w="1418"/>
      </w:tblGrid>
      <w:tr w:rsidR="0036549A">
        <w:trPr>
          <w:trHeight w:val="45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172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4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8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179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4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4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trHeight w:val="192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436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เงินลงทุนในบริษัทร่วม 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1,397,342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</w:tr>
      <w:tr w:rsidR="0036549A">
        <w:trPr>
          <w:trHeight w:val="132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left="540" w:hanging="4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4"/>
                <w:szCs w:val="24"/>
                <w:u w:val="single"/>
                <w:cs/>
              </w:rPr>
              <w:t>/(</w:t>
            </w: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 xml:space="preserve">หัก </w:t>
            </w:r>
            <w:r>
              <w:rPr>
                <w:rFonts w:ascii="Angsana New" w:hAnsi="Angsana New"/>
                <w:sz w:val="24"/>
                <w:szCs w:val="24"/>
                <w:u w:val="single"/>
                <w:cs/>
              </w:rPr>
              <w:t>)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5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126,499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156,953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118"/>
        </w:trPr>
        <w:tc>
          <w:tcPr>
            <w:tcW w:w="280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firstLine="81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ส่วนแบ่งกำไรขาดทุนเบ็ดเสร็จ</w:t>
            </w:r>
          </w:p>
        </w:tc>
        <w:tc>
          <w:tcPr>
            <w:tcW w:w="5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3,939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5,433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118"/>
        </w:trPr>
        <w:tc>
          <w:tcPr>
            <w:tcW w:w="280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firstLine="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เงินปันผลรับ </w:t>
            </w:r>
          </w:p>
        </w:tc>
        <w:tc>
          <w:tcPr>
            <w:tcW w:w="54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(122,250)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(65,250)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168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firstLine="40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1,502,666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49" w:type="pct"/>
            <w:tcBorders>
              <w:left w:val="nil"/>
              <w:right w:val="nil"/>
            </w:tcBorders>
            <w:shd w:val="clear" w:color="auto" w:fill="auto"/>
            <w:noWrap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</w:tr>
      <w:tr w:rsidR="0036549A">
        <w:trPr>
          <w:trHeight w:val="168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firstLine="10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19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188"/>
        </w:trPr>
        <w:tc>
          <w:tcPr>
            <w:tcW w:w="2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เงินลงทุนในบริษัทร่วม ปลายปี</w:t>
            </w:r>
          </w:p>
        </w:tc>
        <w:tc>
          <w:tcPr>
            <w:tcW w:w="54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1,502,666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</w:tr>
    </w:tbl>
    <w:p w:rsidR="0036549A" w:rsidRDefault="0036549A">
      <w:pPr>
        <w:spacing w:line="330" w:lineRule="exact"/>
        <w:ind w:left="851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รายละเอียดการลงทุน เงินปันผลรับและส่วนแบ่งกำไร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จากบริษัทร่วม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1488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8"/>
        <w:gridCol w:w="981"/>
        <w:gridCol w:w="522"/>
        <w:gridCol w:w="945"/>
        <w:gridCol w:w="16"/>
        <w:gridCol w:w="55"/>
        <w:gridCol w:w="21"/>
        <w:gridCol w:w="76"/>
        <w:gridCol w:w="2247"/>
        <w:gridCol w:w="85"/>
        <w:gridCol w:w="22"/>
        <w:gridCol w:w="1107"/>
        <w:gridCol w:w="22"/>
        <w:gridCol w:w="54"/>
        <w:gridCol w:w="22"/>
        <w:gridCol w:w="978"/>
        <w:gridCol w:w="22"/>
        <w:gridCol w:w="97"/>
        <w:gridCol w:w="22"/>
        <w:gridCol w:w="467"/>
        <w:gridCol w:w="135"/>
        <w:gridCol w:w="20"/>
        <w:gridCol w:w="251"/>
        <w:gridCol w:w="234"/>
        <w:gridCol w:w="22"/>
        <w:gridCol w:w="69"/>
        <w:gridCol w:w="22"/>
        <w:gridCol w:w="1107"/>
        <w:gridCol w:w="22"/>
        <w:gridCol w:w="23"/>
        <w:gridCol w:w="46"/>
        <w:gridCol w:w="22"/>
        <w:gridCol w:w="46"/>
        <w:gridCol w:w="1061"/>
        <w:gridCol w:w="22"/>
        <w:gridCol w:w="88"/>
        <w:gridCol w:w="22"/>
        <w:gridCol w:w="294"/>
        <w:gridCol w:w="117"/>
        <w:gridCol w:w="699"/>
        <w:gridCol w:w="22"/>
        <w:gridCol w:w="68"/>
        <w:gridCol w:w="22"/>
        <w:gridCol w:w="715"/>
        <w:gridCol w:w="108"/>
        <w:gridCol w:w="284"/>
        <w:gridCol w:w="22"/>
        <w:gridCol w:w="65"/>
        <w:gridCol w:w="76"/>
        <w:gridCol w:w="22"/>
        <w:gridCol w:w="1065"/>
        <w:gridCol w:w="42"/>
        <w:gridCol w:w="24"/>
      </w:tblGrid>
      <w:tr w:rsidR="0036549A" w:rsidTr="00EB1874">
        <w:trPr>
          <w:gridBefore w:val="1"/>
          <w:gridAfter w:val="1"/>
          <w:wBefore w:w="268" w:type="dxa"/>
          <w:wAfter w:w="24" w:type="dxa"/>
          <w:trHeight w:val="288"/>
        </w:trPr>
        <w:tc>
          <w:tcPr>
            <w:tcW w:w="2519" w:type="dxa"/>
            <w:gridSpan w:val="5"/>
            <w:vAlign w:val="bottom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4"/>
            <w:vAlign w:val="bottom"/>
          </w:tcPr>
          <w:p w:rsidR="0036549A" w:rsidRDefault="0036549A" w:rsidP="00EB1874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6"/>
            <w:tcBorders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5"/>
            <w:tcBorders>
              <w:bottom w:val="single" w:sz="6" w:space="0" w:color="auto"/>
            </w:tcBorders>
          </w:tcPr>
          <w:p w:rsidR="0036549A" w:rsidRDefault="0036549A" w:rsidP="00EB1874">
            <w:pPr>
              <w:spacing w:line="360" w:lineRule="exact"/>
              <w:ind w:right="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7" w:type="dxa"/>
            <w:gridSpan w:val="29"/>
            <w:tcBorders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Tr="00EB1874">
        <w:trPr>
          <w:gridBefore w:val="1"/>
          <w:gridAfter w:val="1"/>
          <w:wBefore w:w="268" w:type="dxa"/>
          <w:wAfter w:w="24" w:type="dxa"/>
          <w:trHeight w:val="288"/>
        </w:trPr>
        <w:tc>
          <w:tcPr>
            <w:tcW w:w="2519" w:type="dxa"/>
            <w:gridSpan w:val="5"/>
            <w:vAlign w:val="bottom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4"/>
            <w:vAlign w:val="bottom"/>
          </w:tcPr>
          <w:p w:rsidR="0036549A" w:rsidRDefault="0036549A" w:rsidP="00EB1874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6" w:type="dxa"/>
            <w:gridSpan w:val="42"/>
            <w:tcBorders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 w:rsidTr="00EB1874">
        <w:trPr>
          <w:gridBefore w:val="1"/>
          <w:wBefore w:w="268" w:type="dxa"/>
          <w:trHeight w:val="288"/>
        </w:trPr>
        <w:tc>
          <w:tcPr>
            <w:tcW w:w="2519" w:type="dxa"/>
            <w:gridSpan w:val="5"/>
            <w:vAlign w:val="bottom"/>
          </w:tcPr>
          <w:p w:rsidR="0036549A" w:rsidRDefault="000E1DA5" w:rsidP="00EB18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429" w:type="dxa"/>
            <w:gridSpan w:val="4"/>
            <w:vAlign w:val="bottom"/>
          </w:tcPr>
          <w:p w:rsidR="0036549A" w:rsidRDefault="000E1DA5" w:rsidP="00EB1874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205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19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9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91" w:type="dxa"/>
            <w:gridSpan w:val="3"/>
            <w:tcBorders>
              <w:top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71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45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มูลค่าเงินลงทุนตามวิธีส่วนได้เสีย</w:t>
            </w:r>
          </w:p>
        </w:tc>
      </w:tr>
      <w:tr w:rsidR="0036549A" w:rsidTr="00EB1874">
        <w:trPr>
          <w:gridBefore w:val="1"/>
          <w:gridAfter w:val="1"/>
          <w:wBefore w:w="268" w:type="dxa"/>
          <w:wAfter w:w="24" w:type="dxa"/>
          <w:trHeight w:val="54"/>
        </w:trPr>
        <w:tc>
          <w:tcPr>
            <w:tcW w:w="2519" w:type="dxa"/>
            <w:gridSpan w:val="5"/>
            <w:vAlign w:val="bottom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29" w:type="dxa"/>
            <w:gridSpan w:val="4"/>
            <w:vAlign w:val="bottom"/>
          </w:tcPr>
          <w:p w:rsidR="0036549A" w:rsidRDefault="0036549A" w:rsidP="00EB1874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9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ind w:left="-112" w:right="-14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6"/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1" w:type="dxa"/>
            <w:gridSpan w:val="2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2"/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1" w:type="dxa"/>
            <w:gridSpan w:val="3"/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3"/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0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4"/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4"/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63" w:type="dxa"/>
            <w:gridSpan w:val="3"/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3"/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 w:rsidTr="00EB1874">
        <w:trPr>
          <w:gridBefore w:val="1"/>
          <w:gridAfter w:val="1"/>
          <w:wBefore w:w="268" w:type="dxa"/>
          <w:wAfter w:w="24" w:type="dxa"/>
          <w:trHeight w:val="288"/>
        </w:trPr>
        <w:tc>
          <w:tcPr>
            <w:tcW w:w="2464" w:type="dxa"/>
            <w:gridSpan w:val="4"/>
            <w:tcBorders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tcBorders>
              <w:left w:val="nil"/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7" w:type="dxa"/>
            <w:tcBorders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" w:type="dxa"/>
            <w:vAlign w:val="bottom"/>
          </w:tcPr>
          <w:p w:rsidR="0036549A" w:rsidRDefault="0036549A" w:rsidP="00EB1874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gridSpan w:val="6"/>
            <w:tcBorders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1" w:type="dxa"/>
            <w:gridSpan w:val="2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1" w:type="dxa"/>
            <w:gridSpan w:val="3"/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gridSpan w:val="4"/>
            <w:tcBorders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3" w:type="dxa"/>
            <w:gridSpan w:val="3"/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6549A" w:rsidTr="00EB1874">
        <w:trPr>
          <w:gridBefore w:val="1"/>
          <w:wBefore w:w="268" w:type="dxa"/>
          <w:trHeight w:val="288"/>
        </w:trPr>
        <w:tc>
          <w:tcPr>
            <w:tcW w:w="2464" w:type="dxa"/>
            <w:gridSpan w:val="4"/>
            <w:tcBorders>
              <w:top w:val="single" w:sz="4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left="23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76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nil"/>
            </w:tcBorders>
            <w:vAlign w:val="bottom"/>
          </w:tcPr>
          <w:p w:rsidR="0036549A" w:rsidRDefault="000E1DA5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07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76" w:type="dxa"/>
            <w:gridSpan w:val="2"/>
            <w:vAlign w:val="bottom"/>
          </w:tcPr>
          <w:p w:rsidR="0036549A" w:rsidRDefault="0036549A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19" w:type="dxa"/>
            <w:gridSpan w:val="2"/>
            <w:vAlign w:val="bottom"/>
          </w:tcPr>
          <w:p w:rsidR="0036549A" w:rsidRDefault="0036549A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6"/>
            <w:tcBorders>
              <w:top w:val="single" w:sz="6" w:space="0" w:color="auto"/>
            </w:tcBorders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91" w:type="dxa"/>
            <w:gridSpan w:val="2"/>
          </w:tcPr>
          <w:p w:rsidR="0036549A" w:rsidRDefault="0036549A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91" w:type="dxa"/>
            <w:gridSpan w:val="3"/>
            <w:vAlign w:val="bottom"/>
          </w:tcPr>
          <w:p w:rsidR="0036549A" w:rsidRDefault="0036549A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  <w:gridSpan w:val="2"/>
            <w:vAlign w:val="bottom"/>
          </w:tcPr>
          <w:p w:rsidR="0036549A" w:rsidRDefault="0036549A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1,502,666</w:t>
            </w:r>
          </w:p>
        </w:tc>
        <w:tc>
          <w:tcPr>
            <w:tcW w:w="163" w:type="dxa"/>
            <w:gridSpan w:val="3"/>
            <w:vAlign w:val="bottom"/>
          </w:tcPr>
          <w:p w:rsidR="0036549A" w:rsidRDefault="0036549A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1" w:type="dxa"/>
            <w:gridSpan w:val="3"/>
            <w:shd w:val="clear" w:color="auto" w:fill="auto"/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</w:tr>
      <w:tr w:rsidR="0036549A" w:rsidTr="00EB1874">
        <w:trPr>
          <w:gridBefore w:val="1"/>
          <w:gridAfter w:val="1"/>
          <w:wBefore w:w="268" w:type="dxa"/>
          <w:wAfter w:w="24" w:type="dxa"/>
          <w:trHeight w:val="288"/>
        </w:trPr>
        <w:tc>
          <w:tcPr>
            <w:tcW w:w="2519" w:type="dxa"/>
            <w:gridSpan w:val="5"/>
            <w:vAlign w:val="bottom"/>
          </w:tcPr>
          <w:p w:rsidR="0036549A" w:rsidRDefault="000E1DA5" w:rsidP="00EB1874">
            <w:pPr>
              <w:spacing w:line="360" w:lineRule="exact"/>
              <w:ind w:left="23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429" w:type="dxa"/>
            <w:gridSpan w:val="4"/>
            <w:vAlign w:val="bottom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  <w:vAlign w:val="bottom"/>
          </w:tcPr>
          <w:p w:rsidR="0036549A" w:rsidRDefault="0036549A" w:rsidP="00EB1874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9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6"/>
            <w:vAlign w:val="bottom"/>
          </w:tcPr>
          <w:p w:rsidR="0036549A" w:rsidRDefault="0036549A" w:rsidP="00EB1874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gridSpan w:val="2"/>
          </w:tcPr>
          <w:p w:rsidR="0036549A" w:rsidRDefault="0036549A" w:rsidP="00EB1874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vAlign w:val="bottom"/>
          </w:tcPr>
          <w:p w:rsidR="0036549A" w:rsidRDefault="0036549A" w:rsidP="00EB1874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gridSpan w:val="3"/>
            <w:vAlign w:val="bottom"/>
          </w:tcPr>
          <w:p w:rsidR="0036549A" w:rsidRDefault="0036549A" w:rsidP="00EB1874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" w:type="dxa"/>
            <w:gridSpan w:val="2"/>
            <w:vAlign w:val="bottom"/>
          </w:tcPr>
          <w:p w:rsidR="0036549A" w:rsidRDefault="0036549A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 w:rsidP="00EB1874">
            <w:pPr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" w:type="dxa"/>
            <w:gridSpan w:val="2"/>
            <w:shd w:val="clear" w:color="auto" w:fill="auto"/>
            <w:vAlign w:val="bottom"/>
          </w:tcPr>
          <w:p w:rsidR="0036549A" w:rsidRDefault="0036549A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single" w:sz="6" w:space="0" w:color="auto"/>
            </w:tcBorders>
            <w:vAlign w:val="bottom"/>
          </w:tcPr>
          <w:p w:rsidR="0036549A" w:rsidRDefault="0036549A" w:rsidP="00EB1874">
            <w:pPr>
              <w:spacing w:line="360" w:lineRule="exact"/>
              <w:ind w:right="2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 w:rsidP="00EB1874">
            <w:pPr>
              <w:spacing w:line="360" w:lineRule="exact"/>
              <w:ind w:right="227"/>
              <w:jc w:val="right"/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 w:rsidTr="00EB1874">
        <w:trPr>
          <w:gridBefore w:val="1"/>
          <w:gridAfter w:val="1"/>
          <w:wBefore w:w="268" w:type="dxa"/>
          <w:wAfter w:w="24" w:type="dxa"/>
          <w:trHeight w:val="288"/>
        </w:trPr>
        <w:tc>
          <w:tcPr>
            <w:tcW w:w="2519" w:type="dxa"/>
            <w:gridSpan w:val="5"/>
            <w:vAlign w:val="bottom"/>
          </w:tcPr>
          <w:p w:rsidR="0036549A" w:rsidRDefault="000E1DA5" w:rsidP="00EB1874">
            <w:pPr>
              <w:spacing w:line="360" w:lineRule="exact"/>
              <w:ind w:left="23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429" w:type="dxa"/>
            <w:gridSpan w:val="4"/>
            <w:vAlign w:val="bottom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2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76" w:type="dxa"/>
            <w:gridSpan w:val="2"/>
            <w:vAlign w:val="bottom"/>
          </w:tcPr>
          <w:p w:rsidR="0036549A" w:rsidRDefault="0036549A" w:rsidP="00EB1874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119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6"/>
            <w:vAlign w:val="bottom"/>
          </w:tcPr>
          <w:p w:rsidR="0036549A" w:rsidRDefault="0036549A" w:rsidP="00EB1874">
            <w:pPr>
              <w:tabs>
                <w:tab w:val="decimal" w:pos="0"/>
              </w:tabs>
              <w:spacing w:line="36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gridSpan w:val="2"/>
          </w:tcPr>
          <w:p w:rsidR="0036549A" w:rsidRDefault="0036549A" w:rsidP="00EB187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2"/>
            <w:vAlign w:val="bottom"/>
          </w:tcPr>
          <w:p w:rsidR="0036549A" w:rsidRDefault="0036549A" w:rsidP="00EB1874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  <w:gridSpan w:val="3"/>
            <w:vAlign w:val="bottom"/>
          </w:tcPr>
          <w:p w:rsidR="0036549A" w:rsidRDefault="0036549A" w:rsidP="00EB1874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  <w:gridSpan w:val="2"/>
            <w:vAlign w:val="bottom"/>
          </w:tcPr>
          <w:p w:rsidR="0036549A" w:rsidRDefault="0036549A" w:rsidP="00EB1874">
            <w:pPr>
              <w:tabs>
                <w:tab w:val="decimal" w:pos="0"/>
              </w:tabs>
              <w:spacing w:line="360" w:lineRule="exact"/>
              <w:ind w:left="90" w:right="34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 w:rsidP="00EB1874">
            <w:pPr>
              <w:spacing w:line="360" w:lineRule="exact"/>
              <w:ind w:left="90" w:right="34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1,502,666</w:t>
            </w:r>
          </w:p>
        </w:tc>
        <w:tc>
          <w:tcPr>
            <w:tcW w:w="163" w:type="dxa"/>
            <w:gridSpan w:val="3"/>
            <w:shd w:val="clear" w:color="auto" w:fill="auto"/>
            <w:vAlign w:val="bottom"/>
          </w:tcPr>
          <w:p w:rsidR="0036549A" w:rsidRDefault="0036549A" w:rsidP="00EB1874">
            <w:pPr>
              <w:spacing w:line="360" w:lineRule="exact"/>
              <w:ind w:left="90" w:right="34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 w:rsidP="00EB1874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</w:tr>
      <w:tr w:rsidR="0036549A" w:rsidTr="00EB1874">
        <w:tblPrEx>
          <w:tblCellMar>
            <w:left w:w="0" w:type="dxa"/>
            <w:right w:w="0" w:type="dxa"/>
          </w:tblCellMar>
        </w:tblPrEx>
        <w:trPr>
          <w:gridAfter w:val="2"/>
          <w:wAfter w:w="66" w:type="dxa"/>
          <w:trHeight w:val="64"/>
        </w:trPr>
        <w:tc>
          <w:tcPr>
            <w:tcW w:w="1249" w:type="dxa"/>
            <w:gridSpan w:val="2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522" w:type="dxa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45" w:type="dxa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448" w:type="dxa"/>
            <w:gridSpan w:val="17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20" w:type="dxa"/>
          </w:tcPr>
          <w:p w:rsidR="0036549A" w:rsidRDefault="0036549A" w:rsidP="00EB1874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36" w:type="dxa"/>
            <w:gridSpan w:val="29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 w:rsidP="00EB1874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 w:rsidTr="00EB1874">
        <w:tblPrEx>
          <w:tblCellMar>
            <w:left w:w="0" w:type="dxa"/>
            <w:right w:w="0" w:type="dxa"/>
          </w:tblCellMar>
        </w:tblPrEx>
        <w:trPr>
          <w:gridAfter w:val="2"/>
          <w:wAfter w:w="66" w:type="dxa"/>
          <w:trHeight w:val="49"/>
        </w:trPr>
        <w:tc>
          <w:tcPr>
            <w:tcW w:w="1249" w:type="dxa"/>
            <w:gridSpan w:val="2"/>
            <w:noWrap/>
            <w:vAlign w:val="bottom"/>
          </w:tcPr>
          <w:p w:rsidR="0036549A" w:rsidRDefault="0036549A" w:rsidP="00EB1874">
            <w:pPr>
              <w:tabs>
                <w:tab w:val="left" w:pos="1667"/>
              </w:tabs>
              <w:spacing w:line="360" w:lineRule="exac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22" w:type="dxa"/>
            <w:noWrap/>
            <w:vAlign w:val="bottom"/>
          </w:tcPr>
          <w:p w:rsidR="0036549A" w:rsidRDefault="0036549A" w:rsidP="00EB1874">
            <w:pPr>
              <w:tabs>
                <w:tab w:val="left" w:pos="1667"/>
              </w:tabs>
              <w:spacing w:line="360" w:lineRule="exac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945" w:type="dxa"/>
            <w:noWrap/>
            <w:vAlign w:val="bottom"/>
          </w:tcPr>
          <w:p w:rsidR="0036549A" w:rsidRDefault="0036549A" w:rsidP="00EB1874">
            <w:pPr>
              <w:tabs>
                <w:tab w:val="left" w:pos="1667"/>
              </w:tabs>
              <w:spacing w:line="360" w:lineRule="exac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5448" w:type="dxa"/>
            <w:gridSpan w:val="17"/>
            <w:noWrap/>
            <w:vAlign w:val="bottom"/>
          </w:tcPr>
          <w:p w:rsidR="0036549A" w:rsidRDefault="0036549A" w:rsidP="00EB1874">
            <w:pPr>
              <w:tabs>
                <w:tab w:val="left" w:pos="1667"/>
              </w:tabs>
              <w:spacing w:line="360" w:lineRule="exac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</w:p>
        </w:tc>
        <w:tc>
          <w:tcPr>
            <w:tcW w:w="20" w:type="dxa"/>
          </w:tcPr>
          <w:p w:rsidR="0036549A" w:rsidRDefault="0036549A" w:rsidP="00EB1874">
            <w:pPr>
              <w:tabs>
                <w:tab w:val="left" w:pos="1667"/>
              </w:tabs>
              <w:spacing w:line="360" w:lineRule="exact"/>
              <w:ind w:left="166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6636" w:type="dxa"/>
            <w:gridSpan w:val="29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 w:rsidP="00EB1874">
            <w:pPr>
              <w:tabs>
                <w:tab w:val="left" w:pos="1667"/>
              </w:tabs>
              <w:spacing w:line="360" w:lineRule="exact"/>
              <w:ind w:left="1667" w:hanging="166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36549A" w:rsidTr="00EB1874">
        <w:tblPrEx>
          <w:tblCellMar>
            <w:left w:w="0" w:type="dxa"/>
            <w:right w:w="0" w:type="dxa"/>
          </w:tblCellMar>
        </w:tblPrEx>
        <w:trPr>
          <w:gridAfter w:val="2"/>
          <w:wAfter w:w="66" w:type="dxa"/>
          <w:trHeight w:val="57"/>
        </w:trPr>
        <w:tc>
          <w:tcPr>
            <w:tcW w:w="2716" w:type="dxa"/>
            <w:gridSpan w:val="4"/>
            <w:noWrap/>
            <w:vAlign w:val="bottom"/>
          </w:tcPr>
          <w:p w:rsidR="0036549A" w:rsidRDefault="000E1DA5" w:rsidP="00EB1874">
            <w:pPr>
              <w:tabs>
                <w:tab w:val="left" w:pos="1667"/>
              </w:tabs>
              <w:spacing w:line="360" w:lineRule="exact"/>
              <w:ind w:left="1667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5448" w:type="dxa"/>
            <w:gridSpan w:val="17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20" w:type="dxa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51" w:type="dxa"/>
            <w:gridSpan w:val="16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36549A" w:rsidRDefault="000E1DA5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จากบริษัทร่วม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3168" w:type="dxa"/>
            <w:gridSpan w:val="1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6549A" w:rsidRDefault="000E1DA5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เบ็ดเสร็จอื่น</w:t>
            </w:r>
          </w:p>
        </w:tc>
      </w:tr>
      <w:tr w:rsidR="0036549A" w:rsidTr="00EB1874">
        <w:tblPrEx>
          <w:tblCellMar>
            <w:left w:w="0" w:type="dxa"/>
            <w:right w:w="0" w:type="dxa"/>
          </w:tblCellMar>
        </w:tblPrEx>
        <w:trPr>
          <w:gridAfter w:val="2"/>
          <w:wAfter w:w="66" w:type="dxa"/>
          <w:trHeight w:val="57"/>
        </w:trPr>
        <w:tc>
          <w:tcPr>
            <w:tcW w:w="1249" w:type="dxa"/>
            <w:gridSpan w:val="2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522" w:type="dxa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45" w:type="dxa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448" w:type="dxa"/>
            <w:gridSpan w:val="17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cs/>
                <w:lang w:val="en-GB" w:eastAsia="ja-JP"/>
              </w:rPr>
            </w:pPr>
          </w:p>
        </w:tc>
        <w:tc>
          <w:tcPr>
            <w:tcW w:w="20" w:type="dxa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351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ธันวาคม</w:t>
            </w:r>
          </w:p>
        </w:tc>
        <w:tc>
          <w:tcPr>
            <w:tcW w:w="117" w:type="dxa"/>
            <w:shd w:val="clear" w:color="auto" w:fill="auto"/>
            <w:vAlign w:val="bottom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/>
              </w:rPr>
            </w:pPr>
          </w:p>
        </w:tc>
        <w:tc>
          <w:tcPr>
            <w:tcW w:w="3168" w:type="dxa"/>
            <w:gridSpan w:val="12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eastAsia="ja-JP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 w:eastAsia="ja-JP"/>
              </w:rPr>
              <w:t>ธันวาคม</w:t>
            </w:r>
          </w:p>
        </w:tc>
      </w:tr>
      <w:tr w:rsidR="0036549A" w:rsidTr="00EB1874">
        <w:tblPrEx>
          <w:tblCellMar>
            <w:left w:w="0" w:type="dxa"/>
            <w:right w:w="0" w:type="dxa"/>
          </w:tblCellMar>
        </w:tblPrEx>
        <w:trPr>
          <w:gridAfter w:val="2"/>
          <w:wAfter w:w="66" w:type="dxa"/>
          <w:trHeight w:val="57"/>
        </w:trPr>
        <w:tc>
          <w:tcPr>
            <w:tcW w:w="1249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2" w:type="dxa"/>
            <w:tcBorders>
              <w:bottom w:val="single" w:sz="6" w:space="0" w:color="auto"/>
            </w:tcBorders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45" w:type="dxa"/>
            <w:tcBorders>
              <w:bottom w:val="single" w:sz="6" w:space="0" w:color="auto"/>
            </w:tcBorders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313" w:type="dxa"/>
            <w:gridSpan w:val="16"/>
            <w:tcBorders>
              <w:bottom w:val="single" w:sz="6" w:space="0" w:color="auto"/>
            </w:tcBorders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35" w:type="dxa"/>
            <w:tcBorders>
              <w:left w:val="nil"/>
            </w:tcBorders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0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ja-JP" w:bidi="ar-SA"/>
              </w:rPr>
              <w:t>5</w:t>
            </w:r>
          </w:p>
        </w:tc>
        <w:tc>
          <w:tcPr>
            <w:tcW w:w="114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8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ja-JP" w:bidi="ar-SA"/>
              </w:rPr>
              <w:t>4</w:t>
            </w:r>
          </w:p>
        </w:tc>
        <w:tc>
          <w:tcPr>
            <w:tcW w:w="117" w:type="dxa"/>
            <w:shd w:val="clear" w:color="auto" w:fill="auto"/>
            <w:vAlign w:val="bottom"/>
          </w:tcPr>
          <w:p w:rsidR="0036549A" w:rsidRDefault="0036549A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2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ja-JP" w:bidi="ar-SA"/>
              </w:rPr>
              <w:t>5</w:t>
            </w:r>
          </w:p>
        </w:tc>
        <w:tc>
          <w:tcPr>
            <w:tcW w:w="108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4" w:type="dxa"/>
            <w:gridSpan w:val="6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  <w:lang w:eastAsia="ja-JP" w:bidi="ar-SA"/>
              </w:rPr>
              <w:t>4</w:t>
            </w:r>
          </w:p>
        </w:tc>
      </w:tr>
      <w:tr w:rsidR="0036549A" w:rsidTr="00EB1874">
        <w:tblPrEx>
          <w:tblCellMar>
            <w:left w:w="0" w:type="dxa"/>
            <w:right w:w="0" w:type="dxa"/>
          </w:tblCellMar>
        </w:tblPrEx>
        <w:trPr>
          <w:gridAfter w:val="2"/>
          <w:wAfter w:w="66" w:type="dxa"/>
          <w:trHeight w:val="57"/>
        </w:trPr>
        <w:tc>
          <w:tcPr>
            <w:tcW w:w="2716" w:type="dxa"/>
            <w:gridSpan w:val="4"/>
            <w:tcBorders>
              <w:top w:val="single" w:sz="4" w:space="0" w:color="auto"/>
            </w:tcBorders>
            <w:noWrap/>
            <w:vAlign w:val="bottom"/>
          </w:tcPr>
          <w:p w:rsidR="0036549A" w:rsidRDefault="000E1DA5" w:rsidP="00EB1874">
            <w:pPr>
              <w:spacing w:line="360" w:lineRule="exact"/>
              <w:ind w:left="540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 w:eastAsia="ja-JP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5448" w:type="dxa"/>
            <w:gridSpan w:val="17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:rsidR="0036549A" w:rsidRDefault="0036549A" w:rsidP="00EB1874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750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 w:rsidP="00EB1874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</w:rPr>
              <w:t>126,499</w:t>
            </w:r>
          </w:p>
        </w:tc>
        <w:tc>
          <w:tcPr>
            <w:tcW w:w="114" w:type="dxa"/>
            <w:gridSpan w:val="3"/>
            <w:shd w:val="clear" w:color="auto" w:fill="auto"/>
            <w:vAlign w:val="bottom"/>
          </w:tcPr>
          <w:p w:rsidR="0036549A" w:rsidRDefault="0036549A" w:rsidP="00EB1874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48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 w:rsidP="00EB1874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156,953</w:t>
            </w:r>
          </w:p>
        </w:tc>
        <w:tc>
          <w:tcPr>
            <w:tcW w:w="117" w:type="dxa"/>
            <w:shd w:val="clear" w:color="auto" w:fill="auto"/>
            <w:vAlign w:val="bottom"/>
          </w:tcPr>
          <w:p w:rsidR="0036549A" w:rsidRDefault="0036549A" w:rsidP="00EB1874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</w:p>
        </w:tc>
        <w:tc>
          <w:tcPr>
            <w:tcW w:w="152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</w:rPr>
              <w:t>3,939</w:t>
            </w:r>
          </w:p>
        </w:tc>
        <w:tc>
          <w:tcPr>
            <w:tcW w:w="108" w:type="dxa"/>
            <w:shd w:val="clear" w:color="auto" w:fill="auto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5,433</w:t>
            </w:r>
          </w:p>
        </w:tc>
      </w:tr>
      <w:tr w:rsidR="0036549A" w:rsidTr="00EB1874">
        <w:tblPrEx>
          <w:tblCellMar>
            <w:left w:w="0" w:type="dxa"/>
            <w:right w:w="0" w:type="dxa"/>
          </w:tblCellMar>
        </w:tblPrEx>
        <w:trPr>
          <w:gridAfter w:val="2"/>
          <w:wAfter w:w="66" w:type="dxa"/>
          <w:trHeight w:val="57"/>
        </w:trPr>
        <w:tc>
          <w:tcPr>
            <w:tcW w:w="1249" w:type="dxa"/>
            <w:gridSpan w:val="2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2" w:type="dxa"/>
            <w:noWrap/>
            <w:vAlign w:val="bottom"/>
          </w:tcPr>
          <w:p w:rsidR="0036549A" w:rsidRDefault="000E1DA5" w:rsidP="00EB1874">
            <w:pPr>
              <w:spacing w:line="360" w:lineRule="exac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45" w:type="dxa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448" w:type="dxa"/>
            <w:gridSpan w:val="17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0" w:type="dxa"/>
          </w:tcPr>
          <w:p w:rsidR="0036549A" w:rsidRDefault="0036549A" w:rsidP="00EB1874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750" w:type="dxa"/>
            <w:gridSpan w:val="8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36549A" w:rsidRDefault="000E1DA5" w:rsidP="00EB1874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</w:rPr>
              <w:t>126,499</w:t>
            </w:r>
          </w:p>
        </w:tc>
        <w:tc>
          <w:tcPr>
            <w:tcW w:w="114" w:type="dxa"/>
            <w:gridSpan w:val="3"/>
            <w:shd w:val="clear" w:color="auto" w:fill="auto"/>
            <w:vAlign w:val="bottom"/>
          </w:tcPr>
          <w:p w:rsidR="0036549A" w:rsidRDefault="0036549A" w:rsidP="00EB1874">
            <w:pPr>
              <w:tabs>
                <w:tab w:val="left" w:pos="1244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87" w:type="dxa"/>
            <w:gridSpan w:val="5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36549A" w:rsidRDefault="000E1DA5" w:rsidP="00EB1874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  <w:r>
              <w:rPr>
                <w:rFonts w:ascii="Angsana New" w:hAnsi="Angsana New"/>
                <w:sz w:val="24"/>
                <w:szCs w:val="24"/>
                <w:lang w:val="en-GB" w:eastAsia="ja-JP" w:bidi="ar-SA"/>
              </w:rPr>
              <w:t>156,953</w:t>
            </w:r>
          </w:p>
        </w:tc>
        <w:tc>
          <w:tcPr>
            <w:tcW w:w="117" w:type="dxa"/>
            <w:shd w:val="clear" w:color="auto" w:fill="auto"/>
            <w:vAlign w:val="bottom"/>
          </w:tcPr>
          <w:p w:rsidR="0036549A" w:rsidRDefault="0036549A" w:rsidP="00EB1874">
            <w:pPr>
              <w:tabs>
                <w:tab w:val="left" w:pos="1244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26" w:type="dxa"/>
            <w:gridSpan w:val="5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 w:bidi="ar-SA"/>
              </w:rPr>
            </w:pPr>
            <w:r>
              <w:rPr>
                <w:rFonts w:ascii="Angsana New" w:hAnsi="Angsana New"/>
                <w:sz w:val="24"/>
                <w:szCs w:val="24"/>
              </w:rPr>
              <w:t>3,939</w:t>
            </w:r>
          </w:p>
        </w:tc>
        <w:tc>
          <w:tcPr>
            <w:tcW w:w="108" w:type="dxa"/>
            <w:shd w:val="clear" w:color="auto" w:fill="auto"/>
            <w:noWrap/>
            <w:vAlign w:val="bottom"/>
          </w:tcPr>
          <w:p w:rsidR="0036549A" w:rsidRDefault="0036549A" w:rsidP="00EB1874">
            <w:pPr>
              <w:spacing w:line="360" w:lineRule="exact"/>
              <w:rPr>
                <w:rFonts w:ascii="Angsana New" w:eastAsia="MS Mincho" w:hAnsi="Angsana New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34" w:type="dxa"/>
            <w:gridSpan w:val="6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EB1874">
            <w:pPr>
              <w:tabs>
                <w:tab w:val="left" w:pos="1244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ja-JP"/>
              </w:rPr>
            </w:pPr>
            <w:r>
              <w:rPr>
                <w:rFonts w:ascii="Angsana New" w:hAnsi="Angsana New"/>
                <w:sz w:val="24"/>
                <w:szCs w:val="24"/>
                <w:lang w:eastAsia="ja-JP" w:bidi="ar-SA"/>
              </w:rPr>
              <w:t>5,433</w:t>
            </w:r>
          </w:p>
        </w:tc>
      </w:tr>
    </w:tbl>
    <w:p w:rsidR="0036549A" w:rsidRDefault="0036549A">
      <w:pPr>
        <w:rPr>
          <w:rFonts w:ascii="Angsana New" w:hAnsi="Angsana New"/>
        </w:rPr>
      </w:pPr>
    </w:p>
    <w:tbl>
      <w:tblPr>
        <w:tblW w:w="14724" w:type="dxa"/>
        <w:tblInd w:w="30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52"/>
        <w:gridCol w:w="77"/>
        <w:gridCol w:w="2484"/>
        <w:gridCol w:w="66"/>
        <w:gridCol w:w="10"/>
        <w:gridCol w:w="1079"/>
        <w:gridCol w:w="76"/>
        <w:gridCol w:w="1088"/>
        <w:gridCol w:w="80"/>
        <w:gridCol w:w="1166"/>
        <w:gridCol w:w="91"/>
        <w:gridCol w:w="1088"/>
        <w:gridCol w:w="108"/>
        <w:gridCol w:w="1134"/>
        <w:gridCol w:w="110"/>
        <w:gridCol w:w="1137"/>
        <w:gridCol w:w="79"/>
        <w:gridCol w:w="1148"/>
        <w:gridCol w:w="87"/>
        <w:gridCol w:w="6"/>
        <w:gridCol w:w="1158"/>
      </w:tblGrid>
      <w:tr w:rsidR="0036549A">
        <w:trPr>
          <w:trHeight w:val="288"/>
        </w:trPr>
        <w:tc>
          <w:tcPr>
            <w:tcW w:w="2529" w:type="dxa"/>
            <w:gridSpan w:val="2"/>
            <w:vAlign w:val="bottom"/>
          </w:tcPr>
          <w:p w:rsidR="0036549A" w:rsidRDefault="0036549A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36549A" w:rsidRDefault="0036549A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5" w:type="dxa"/>
            <w:gridSpan w:val="17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80" w:lineRule="atLeas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88"/>
        </w:trPr>
        <w:tc>
          <w:tcPr>
            <w:tcW w:w="2529" w:type="dxa"/>
            <w:gridSpan w:val="2"/>
            <w:vAlign w:val="bottom"/>
          </w:tcPr>
          <w:p w:rsidR="0036549A" w:rsidRDefault="0036549A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36549A" w:rsidRDefault="0036549A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45" w:type="dxa"/>
            <w:gridSpan w:val="1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88"/>
        </w:trPr>
        <w:tc>
          <w:tcPr>
            <w:tcW w:w="2529" w:type="dxa"/>
            <w:gridSpan w:val="2"/>
            <w:vAlign w:val="bottom"/>
          </w:tcPr>
          <w:p w:rsidR="0036549A" w:rsidRDefault="000E1DA5">
            <w:pPr>
              <w:spacing w:line="380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550" w:type="dxa"/>
            <w:gridSpan w:val="2"/>
            <w:vAlign w:val="bottom"/>
          </w:tcPr>
          <w:p w:rsidR="0036549A" w:rsidRDefault="000E1DA5">
            <w:pPr>
              <w:spacing w:line="380" w:lineRule="atLeas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25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08" w:type="dxa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79" w:type="dxa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399" w:type="dxa"/>
            <w:gridSpan w:val="4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36549A">
        <w:trPr>
          <w:trHeight w:val="288"/>
        </w:trPr>
        <w:tc>
          <w:tcPr>
            <w:tcW w:w="2529" w:type="dxa"/>
            <w:gridSpan w:val="2"/>
            <w:vAlign w:val="bottom"/>
          </w:tcPr>
          <w:p w:rsidR="0036549A" w:rsidRDefault="0036549A">
            <w:pPr>
              <w:spacing w:line="38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2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6" w:type="dxa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0" w:type="dxa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1" w:type="dxa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" w:type="dxa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9" w:type="dxa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3" w:type="dxa"/>
            <w:gridSpan w:val="2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trHeight w:val="288"/>
        </w:trPr>
        <w:tc>
          <w:tcPr>
            <w:tcW w:w="2452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8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dxa"/>
            <w:vAlign w:val="bottom"/>
          </w:tcPr>
          <w:p w:rsidR="0036549A" w:rsidRDefault="0036549A">
            <w:pPr>
              <w:spacing w:line="380" w:lineRule="atLeas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84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left w:val="nil"/>
            </w:tcBorders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1" w:type="dxa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08" w:type="dxa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" w:type="dxa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gridSpan w:val="2"/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80" w:lineRule="atLeas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6549A">
        <w:trPr>
          <w:trHeight w:val="288"/>
        </w:trPr>
        <w:tc>
          <w:tcPr>
            <w:tcW w:w="2529" w:type="dxa"/>
            <w:gridSpan w:val="2"/>
          </w:tcPr>
          <w:p w:rsidR="0036549A" w:rsidRDefault="000E1DA5">
            <w:pPr>
              <w:spacing w:line="380" w:lineRule="atLeast"/>
              <w:ind w:left="23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อีโอลัส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550" w:type="dxa"/>
            <w:gridSpan w:val="2"/>
          </w:tcPr>
          <w:p w:rsidR="0036549A" w:rsidRDefault="000E1DA5">
            <w:pPr>
              <w:spacing w:line="380" w:lineRule="atLeas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089" w:type="dxa"/>
            <w:gridSpan w:val="2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76" w:type="dxa"/>
            <w:vAlign w:val="bottom"/>
          </w:tcPr>
          <w:p w:rsidR="0036549A" w:rsidRDefault="0036549A">
            <w:pPr>
              <w:tabs>
                <w:tab w:val="decimal" w:pos="1155"/>
              </w:tabs>
              <w:spacing w:line="380" w:lineRule="atLeast"/>
              <w:ind w:left="90" w:right="51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80" w:type="dxa"/>
            <w:vAlign w:val="bottom"/>
          </w:tcPr>
          <w:p w:rsidR="0036549A" w:rsidRDefault="0036549A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1035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108" w:type="dxa"/>
            <w:vAlign w:val="bottom"/>
          </w:tcPr>
          <w:p w:rsidR="0036549A" w:rsidRDefault="0036549A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</w:tcPr>
          <w:p w:rsidR="0036549A" w:rsidRDefault="0036549A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79" w:type="dxa"/>
          </w:tcPr>
          <w:p w:rsidR="0036549A" w:rsidRDefault="0036549A">
            <w:pPr>
              <w:spacing w:line="38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122,250</w:t>
            </w:r>
          </w:p>
        </w:tc>
        <w:tc>
          <w:tcPr>
            <w:tcW w:w="87" w:type="dxa"/>
          </w:tcPr>
          <w:p w:rsidR="0036549A" w:rsidRDefault="0036549A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65,250</w:t>
            </w:r>
          </w:p>
        </w:tc>
      </w:tr>
      <w:tr w:rsidR="0036549A">
        <w:trPr>
          <w:trHeight w:val="20"/>
        </w:trPr>
        <w:tc>
          <w:tcPr>
            <w:tcW w:w="2529" w:type="dxa"/>
            <w:gridSpan w:val="2"/>
            <w:vAlign w:val="bottom"/>
          </w:tcPr>
          <w:p w:rsidR="0036549A" w:rsidRDefault="000E1DA5">
            <w:pPr>
              <w:spacing w:line="380" w:lineRule="atLeast"/>
              <w:ind w:left="25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เงิน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550" w:type="dxa"/>
            <w:gridSpan w:val="2"/>
          </w:tcPr>
          <w:p w:rsidR="0036549A" w:rsidRDefault="0036549A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36549A" w:rsidRDefault="0036549A">
            <w:pPr>
              <w:tabs>
                <w:tab w:val="decimal" w:pos="0"/>
              </w:tabs>
              <w:spacing w:line="380" w:lineRule="atLeast"/>
              <w:ind w:left="-108" w:right="25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vAlign w:val="bottom"/>
          </w:tcPr>
          <w:p w:rsidR="0036549A" w:rsidRDefault="0036549A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:rsidR="0036549A" w:rsidRDefault="0036549A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:rsidR="0036549A" w:rsidRDefault="0036549A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:rsidR="0036549A" w:rsidRDefault="0036549A">
            <w:pPr>
              <w:spacing w:line="38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:rsidR="0036549A" w:rsidRDefault="0036549A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:rsidR="0036549A" w:rsidRDefault="0036549A">
            <w:pPr>
              <w:tabs>
                <w:tab w:val="decimal" w:pos="0"/>
                <w:tab w:val="decimal" w:pos="1019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:rsidR="0036549A" w:rsidRDefault="0036549A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3" w:type="dxa"/>
            <w:gridSpan w:val="2"/>
            <w:shd w:val="clear" w:color="auto" w:fill="auto"/>
          </w:tcPr>
          <w:p w:rsidR="0036549A" w:rsidRDefault="0036549A">
            <w:pPr>
              <w:spacing w:line="380" w:lineRule="atLeast"/>
              <w:ind w:left="90" w:right="253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25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288"/>
        </w:trPr>
        <w:tc>
          <w:tcPr>
            <w:tcW w:w="2529" w:type="dxa"/>
            <w:gridSpan w:val="2"/>
            <w:vAlign w:val="bottom"/>
          </w:tcPr>
          <w:p w:rsidR="0036549A" w:rsidRDefault="000E1DA5">
            <w:pPr>
              <w:spacing w:before="100" w:beforeAutospacing="1" w:after="100" w:afterAutospacing="1" w:line="380" w:lineRule="atLeast"/>
              <w:ind w:left="882" w:right="63" w:hanging="4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550" w:type="dxa"/>
            <w:gridSpan w:val="2"/>
          </w:tcPr>
          <w:p w:rsidR="0036549A" w:rsidRDefault="0036549A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76" w:type="dxa"/>
            <w:vAlign w:val="bottom"/>
          </w:tcPr>
          <w:p w:rsidR="0036549A" w:rsidRDefault="0036549A">
            <w:pPr>
              <w:tabs>
                <w:tab w:val="decimal" w:pos="1019"/>
                <w:tab w:val="decimal" w:pos="1155"/>
              </w:tabs>
              <w:spacing w:line="380" w:lineRule="atLeast"/>
              <w:ind w:left="-108" w:right="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19"/>
                <w:tab w:val="decimal" w:pos="1155"/>
              </w:tabs>
              <w:spacing w:line="380" w:lineRule="atLeast"/>
              <w:ind w:right="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1,301,301</w:t>
            </w:r>
          </w:p>
        </w:tc>
        <w:tc>
          <w:tcPr>
            <w:tcW w:w="80" w:type="dxa"/>
            <w:vAlign w:val="bottom"/>
          </w:tcPr>
          <w:p w:rsidR="0036549A" w:rsidRDefault="0036549A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:rsidR="0036549A" w:rsidRDefault="0036549A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:rsidR="0036549A" w:rsidRDefault="0036549A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8" w:type="dxa"/>
            <w:vAlign w:val="bottom"/>
          </w:tcPr>
          <w:p w:rsidR="0036549A" w:rsidRDefault="0036549A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" w:type="dxa"/>
            <w:vAlign w:val="bottom"/>
          </w:tcPr>
          <w:p w:rsidR="0036549A" w:rsidRDefault="0036549A">
            <w:pPr>
              <w:tabs>
                <w:tab w:val="decimal" w:pos="1019"/>
              </w:tabs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110" w:type="dxa"/>
          </w:tcPr>
          <w:p w:rsidR="0036549A" w:rsidRDefault="0036549A">
            <w:pPr>
              <w:tabs>
                <w:tab w:val="decimal" w:pos="1019"/>
              </w:tabs>
              <w:spacing w:line="380" w:lineRule="atLeas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1,206,849</w:t>
            </w:r>
          </w:p>
        </w:tc>
        <w:tc>
          <w:tcPr>
            <w:tcW w:w="79" w:type="dxa"/>
            <w:vAlign w:val="bottom"/>
          </w:tcPr>
          <w:p w:rsidR="0036549A" w:rsidRDefault="0036549A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122,250</w:t>
            </w:r>
          </w:p>
        </w:tc>
        <w:tc>
          <w:tcPr>
            <w:tcW w:w="93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0"/>
              </w:tabs>
              <w:spacing w:line="380" w:lineRule="atLeast"/>
              <w:ind w:left="90" w:right="392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65,250</w:t>
            </w:r>
          </w:p>
        </w:tc>
      </w:tr>
    </w:tbl>
    <w:p w:rsidR="0036549A" w:rsidRDefault="0036549A">
      <w:pPr>
        <w:spacing w:line="360" w:lineRule="exact"/>
        <w:ind w:left="630" w:right="45"/>
        <w:jc w:val="right"/>
        <w:rPr>
          <w:rFonts w:ascii="Angsana New" w:hAnsi="Angsana New"/>
          <w:b/>
          <w:bCs/>
          <w:sz w:val="22"/>
          <w:szCs w:val="22"/>
        </w:rPr>
      </w:pPr>
    </w:p>
    <w:p w:rsidR="0036549A" w:rsidRDefault="0036549A">
      <w:pPr>
        <w:spacing w:line="360" w:lineRule="exact"/>
        <w:ind w:left="284" w:right="45" w:firstLine="567"/>
        <w:rPr>
          <w:rFonts w:ascii="Angsana New" w:hAnsi="Angsana New"/>
          <w:b/>
          <w:bCs/>
          <w:sz w:val="32"/>
          <w:szCs w:val="32"/>
          <w:cs/>
        </w:rPr>
        <w:sectPr w:rsidR="0036549A" w:rsidSect="00EB1874">
          <w:headerReference w:type="default" r:id="rId11"/>
          <w:footerReference w:type="default" r:id="rId12"/>
          <w:pgSz w:w="16840" w:h="11907" w:orient="landscape"/>
          <w:pgMar w:top="1440" w:right="851" w:bottom="851" w:left="1134" w:header="1985" w:footer="714" w:gutter="0"/>
          <w:cols w:space="708"/>
          <w:docGrid w:linePitch="360"/>
        </w:sectPr>
      </w:pPr>
    </w:p>
    <w:p w:rsidR="0036549A" w:rsidRDefault="000E1DA5">
      <w:pPr>
        <w:spacing w:line="360" w:lineRule="exact"/>
        <w:ind w:left="850" w:right="28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th-TH"/>
        </w:rPr>
        <w:lastRenderedPageBreak/>
        <w:t>บริษัทร่วมทั้งหมดไม่ได้จดทะเบียนในตลาดหลักทรัพย์ จึงไม่มีราคาที่ต้องเปิดเผยต่อสาธารณชน</w:t>
      </w:r>
    </w:p>
    <w:p w:rsidR="0036549A" w:rsidRDefault="000E1DA5">
      <w:pPr>
        <w:spacing w:line="360" w:lineRule="exact"/>
        <w:ind w:left="850" w:right="28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ส่วนแบ่งกำไร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สำหรับปี 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ของบริษัทร่วมทั้งหมด คำนวณจากงบการเงินสำหรับปี 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โดยบริษัทจะรับรู้ส่วนแบ่งกำไร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ดังกล่าวเฉพาะสัดส่วนการถือหุ้นที่บริษัทใหญ่มีส่วนได้เสียซึ่งงบการเงินดังกล่าวได้ผ่านการตรวจสอบบัญชีของบริษัทดังกล่าวแล้ว</w:t>
      </w:r>
    </w:p>
    <w:p w:rsidR="0036549A" w:rsidRDefault="0036549A">
      <w:pPr>
        <w:spacing w:line="360" w:lineRule="exact"/>
        <w:ind w:left="850" w:right="-590"/>
        <w:jc w:val="thaiDistribute"/>
        <w:rPr>
          <w:rFonts w:ascii="Angsana New" w:hAnsi="Angsana New"/>
          <w:sz w:val="32"/>
          <w:szCs w:val="32"/>
          <w:highlight w:val="cyan"/>
        </w:rPr>
      </w:pPr>
    </w:p>
    <w:p w:rsidR="0036549A" w:rsidRDefault="000E1DA5">
      <w:pPr>
        <w:spacing w:line="360" w:lineRule="exact"/>
        <w:ind w:left="851" w:right="-59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บริษัท อีโอลัส พาวเวอร์ จำกัด</w:t>
      </w:r>
    </w:p>
    <w:p w:rsidR="0036549A" w:rsidRDefault="000E1DA5">
      <w:pPr>
        <w:spacing w:line="360" w:lineRule="exact"/>
        <w:ind w:left="850" w:right="28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ตามรายงานการประชุมคณะกรรมการบริษัท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ครั้งที่</w:t>
      </w:r>
      <w:r>
        <w:rPr>
          <w:rFonts w:ascii="Angsana New" w:hAnsi="Angsana New"/>
          <w:sz w:val="32"/>
          <w:szCs w:val="32"/>
          <w:lang w:val="th-TH"/>
        </w:rPr>
        <w:t xml:space="preserve"> 1/2565 </w:t>
      </w:r>
      <w:r>
        <w:rPr>
          <w:rFonts w:ascii="Angsana New" w:hAnsi="Angsana New" w:hint="cs"/>
          <w:sz w:val="32"/>
          <w:szCs w:val="32"/>
          <w:cs/>
          <w:lang w:val="th-TH"/>
        </w:rPr>
        <w:t>เมื่อวันที่</w:t>
      </w:r>
      <w:r>
        <w:rPr>
          <w:rFonts w:ascii="Angsana New" w:hAnsi="Angsana New"/>
          <w:sz w:val="32"/>
          <w:szCs w:val="32"/>
          <w:lang w:val="th-TH"/>
        </w:rPr>
        <w:t xml:space="preserve"> 16 </w:t>
      </w:r>
      <w:r>
        <w:rPr>
          <w:rFonts w:ascii="Angsana New" w:hAnsi="Angsana New" w:hint="cs"/>
          <w:sz w:val="32"/>
          <w:szCs w:val="32"/>
          <w:cs/>
          <w:lang w:val="th-TH"/>
        </w:rPr>
        <w:t>มีนาคม</w:t>
      </w:r>
      <w:r>
        <w:rPr>
          <w:rFonts w:ascii="Angsana New" w:hAnsi="Angsana New"/>
          <w:sz w:val="32"/>
          <w:szCs w:val="32"/>
          <w:lang w:val="th-TH"/>
        </w:rPr>
        <w:t xml:space="preserve"> 2565 </w:t>
      </w:r>
      <w:r>
        <w:rPr>
          <w:rFonts w:ascii="Angsana New" w:hAnsi="Angsana New" w:hint="cs"/>
          <w:sz w:val="32"/>
          <w:szCs w:val="32"/>
          <w:cs/>
          <w:lang w:val="th-TH"/>
        </w:rPr>
        <w:t>ระบุว่า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อีโอลัส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พาวเวอร์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มีสิทธิได้รับเงินปันผลจากบริษัท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เฟิร์ส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โคราช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วินด์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จำนวน</w:t>
      </w:r>
      <w:r>
        <w:rPr>
          <w:rFonts w:ascii="Angsana New" w:hAnsi="Angsana New"/>
          <w:sz w:val="32"/>
          <w:szCs w:val="32"/>
          <w:lang w:val="th-TH"/>
        </w:rPr>
        <w:t xml:space="preserve"> 78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และครั้งที่</w:t>
      </w:r>
      <w:r>
        <w:rPr>
          <w:rFonts w:ascii="Angsana New" w:hAnsi="Angsana New"/>
          <w:sz w:val="32"/>
          <w:szCs w:val="32"/>
          <w:lang w:val="th-TH"/>
        </w:rPr>
        <w:t xml:space="preserve"> 2/2565 </w:t>
      </w:r>
      <w:r>
        <w:rPr>
          <w:rFonts w:ascii="Angsana New" w:hAnsi="Angsana New" w:hint="cs"/>
          <w:sz w:val="32"/>
          <w:szCs w:val="32"/>
          <w:cs/>
          <w:lang w:val="th-TH"/>
        </w:rPr>
        <w:t>เมื่อวันที่</w:t>
      </w:r>
      <w:r>
        <w:rPr>
          <w:rFonts w:ascii="Angsana New" w:hAnsi="Angsana New"/>
          <w:sz w:val="32"/>
          <w:szCs w:val="32"/>
          <w:lang w:val="th-TH"/>
        </w:rPr>
        <w:t xml:space="preserve"> 15 </w:t>
      </w:r>
      <w:r>
        <w:rPr>
          <w:rFonts w:ascii="Angsana New" w:hAnsi="Angsana New" w:hint="cs"/>
          <w:sz w:val="32"/>
          <w:szCs w:val="32"/>
          <w:cs/>
          <w:lang w:val="th-TH"/>
        </w:rPr>
        <w:t>มิถุนายน</w:t>
      </w:r>
      <w:r>
        <w:rPr>
          <w:rFonts w:ascii="Angsana New" w:hAnsi="Angsana New"/>
          <w:sz w:val="32"/>
          <w:szCs w:val="32"/>
          <w:lang w:val="th-TH"/>
        </w:rPr>
        <w:t xml:space="preserve"> 2565 </w:t>
      </w:r>
      <w:r>
        <w:rPr>
          <w:rFonts w:ascii="Angsana New" w:hAnsi="Angsana New" w:hint="cs"/>
          <w:sz w:val="32"/>
          <w:szCs w:val="32"/>
          <w:cs/>
          <w:lang w:val="th-TH"/>
        </w:rPr>
        <w:t>ระบุว่า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อีโอลัส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พาวเวอร์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 w:rsidR="00305EF8">
        <w:rPr>
          <w:rFonts w:ascii="Angsana New" w:hAnsi="Angsana New"/>
          <w:sz w:val="32"/>
          <w:szCs w:val="32"/>
          <w:cs/>
          <w:lang w:val="th-TH"/>
        </w:rPr>
        <w:br/>
      </w:r>
      <w:r>
        <w:rPr>
          <w:rFonts w:ascii="Angsana New" w:hAnsi="Angsana New" w:hint="cs"/>
          <w:sz w:val="32"/>
          <w:szCs w:val="32"/>
          <w:cs/>
          <w:lang w:val="th-TH"/>
        </w:rPr>
        <w:t>มีสิทธิได้รับเงินปันผลจากบริษัท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เฟิร์ส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โคราช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วินด์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จำนวน</w:t>
      </w:r>
      <w:r>
        <w:rPr>
          <w:rFonts w:ascii="Angsana New" w:hAnsi="Angsana New"/>
          <w:sz w:val="32"/>
          <w:szCs w:val="32"/>
          <w:lang w:val="th-TH"/>
        </w:rPr>
        <w:t xml:space="preserve"> 108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และจากบริษัท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 w:rsidR="00305EF8">
        <w:rPr>
          <w:rFonts w:ascii="Angsana New" w:hAnsi="Angsana New"/>
          <w:sz w:val="32"/>
          <w:szCs w:val="32"/>
          <w:cs/>
          <w:lang w:val="th-TH"/>
        </w:rPr>
        <w:br/>
      </w:r>
      <w:r>
        <w:rPr>
          <w:rFonts w:ascii="Angsana New" w:hAnsi="Angsana New" w:hint="cs"/>
          <w:sz w:val="32"/>
          <w:szCs w:val="32"/>
          <w:cs/>
          <w:lang w:val="th-TH"/>
        </w:rPr>
        <w:t>เค</w:t>
      </w:r>
      <w:r>
        <w:rPr>
          <w:rFonts w:ascii="Angsana New" w:hAnsi="Angsana New"/>
          <w:sz w:val="32"/>
          <w:szCs w:val="32"/>
          <w:lang w:val="th-TH"/>
        </w:rPr>
        <w:t>.</w:t>
      </w:r>
      <w:r>
        <w:rPr>
          <w:rFonts w:ascii="Angsana New" w:hAnsi="Angsana New" w:hint="cs"/>
          <w:sz w:val="32"/>
          <w:szCs w:val="32"/>
          <w:cs/>
          <w:lang w:val="th-TH"/>
        </w:rPr>
        <w:t>อาร์</w:t>
      </w:r>
      <w:r>
        <w:rPr>
          <w:rFonts w:ascii="Angsana New" w:hAnsi="Angsana New"/>
          <w:sz w:val="32"/>
          <w:szCs w:val="32"/>
          <w:lang w:val="th-TH"/>
        </w:rPr>
        <w:t>.</w:t>
      </w:r>
      <w:r>
        <w:rPr>
          <w:rFonts w:ascii="Angsana New" w:hAnsi="Angsana New" w:hint="cs"/>
          <w:sz w:val="32"/>
          <w:szCs w:val="32"/>
          <w:cs/>
          <w:lang w:val="th-TH"/>
        </w:rPr>
        <w:t>ทู</w:t>
      </w:r>
      <w:r>
        <w:rPr>
          <w:rFonts w:ascii="Angsana New" w:hAnsi="Angsana New"/>
          <w:sz w:val="32"/>
          <w:szCs w:val="32"/>
          <w:lang w:val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จำนวน</w:t>
      </w:r>
      <w:r>
        <w:rPr>
          <w:rFonts w:ascii="Angsana New" w:hAnsi="Angsana New"/>
          <w:sz w:val="32"/>
          <w:szCs w:val="32"/>
          <w:lang w:val="th-TH"/>
        </w:rPr>
        <w:t xml:space="preserve"> 87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และตามรายงานการประชุมคณะกรรมการบริษัท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ครั้งที่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lang w:val="th-TH"/>
        </w:rPr>
        <w:t xml:space="preserve">/2565 </w:t>
      </w:r>
      <w:r>
        <w:rPr>
          <w:rFonts w:ascii="Angsana New" w:hAnsi="Angsana New" w:hint="cs"/>
          <w:sz w:val="32"/>
          <w:szCs w:val="32"/>
          <w:cs/>
          <w:lang w:val="th-TH"/>
        </w:rPr>
        <w:t>เมื่อวันที่</w:t>
      </w:r>
      <w:r>
        <w:rPr>
          <w:rFonts w:ascii="Angsana New" w:hAnsi="Angsana New"/>
          <w:sz w:val="32"/>
          <w:szCs w:val="32"/>
          <w:lang w:val="th-TH"/>
        </w:rPr>
        <w:t xml:space="preserve"> 1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  <w:lang w:val="th-TH"/>
        </w:rPr>
        <w:t>ธันวาคม</w:t>
      </w:r>
      <w:r>
        <w:rPr>
          <w:rFonts w:ascii="Angsana New" w:hAnsi="Angsana New"/>
          <w:sz w:val="32"/>
          <w:szCs w:val="32"/>
          <w:lang w:val="th-TH"/>
        </w:rPr>
        <w:t xml:space="preserve"> 2565 </w:t>
      </w:r>
      <w:r>
        <w:rPr>
          <w:rFonts w:ascii="Angsana New" w:hAnsi="Angsana New" w:hint="cs"/>
          <w:sz w:val="32"/>
          <w:szCs w:val="32"/>
          <w:cs/>
          <w:lang w:val="th-TH"/>
        </w:rPr>
        <w:t>ระบุว่า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อีโอลัส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พาวเวอร์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มีสิทธิได้รับเงินปันผลจากบริษัท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เฟิร์ส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โคราช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วินด์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จำนวน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129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และจากบริษัท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เค</w:t>
      </w:r>
      <w:r>
        <w:rPr>
          <w:rFonts w:ascii="Angsana New" w:hAnsi="Angsana New"/>
          <w:sz w:val="32"/>
          <w:szCs w:val="32"/>
          <w:lang w:val="th-TH"/>
        </w:rPr>
        <w:t>.</w:t>
      </w:r>
      <w:r>
        <w:rPr>
          <w:rFonts w:ascii="Angsana New" w:hAnsi="Angsana New" w:hint="cs"/>
          <w:sz w:val="32"/>
          <w:szCs w:val="32"/>
          <w:cs/>
          <w:lang w:val="th-TH"/>
        </w:rPr>
        <w:t>อาร์</w:t>
      </w:r>
      <w:r>
        <w:rPr>
          <w:rFonts w:ascii="Angsana New" w:hAnsi="Angsana New"/>
          <w:sz w:val="32"/>
          <w:szCs w:val="32"/>
          <w:lang w:val="th-TH"/>
        </w:rPr>
        <w:t>.</w:t>
      </w:r>
      <w:r>
        <w:rPr>
          <w:rFonts w:ascii="Angsana New" w:hAnsi="Angsana New" w:hint="cs"/>
          <w:sz w:val="32"/>
          <w:szCs w:val="32"/>
          <w:cs/>
          <w:lang w:val="th-TH"/>
        </w:rPr>
        <w:t>ทู</w:t>
      </w:r>
      <w:r>
        <w:rPr>
          <w:rFonts w:ascii="Angsana New" w:hAnsi="Angsana New"/>
          <w:sz w:val="32"/>
          <w:szCs w:val="32"/>
          <w:lang w:val="th-TH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จำนวน</w:t>
      </w:r>
      <w:r>
        <w:rPr>
          <w:rFonts w:ascii="Angsana New" w:hAnsi="Angsana New"/>
          <w:sz w:val="32"/>
          <w:szCs w:val="32"/>
          <w:lang w:val="th-TH"/>
        </w:rPr>
        <w:t xml:space="preserve"> 87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นอกจากนี้บริษัท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อีโอลัส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พาวเวอร์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จำกัด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มีมติเป็นเอกฉันท์อนุมัติจ่ายเงินปันผลให้กับบริษัทจำนวน</w:t>
      </w:r>
      <w:r>
        <w:rPr>
          <w:rFonts w:ascii="Angsana New" w:hAnsi="Angsana New"/>
          <w:sz w:val="32"/>
          <w:szCs w:val="32"/>
          <w:lang w:val="th-TH"/>
        </w:rPr>
        <w:t xml:space="preserve"> 19.50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จำนวน</w:t>
      </w:r>
      <w:r>
        <w:rPr>
          <w:rFonts w:ascii="Angsana New" w:hAnsi="Angsana New"/>
          <w:sz w:val="32"/>
          <w:szCs w:val="32"/>
          <w:lang w:val="th-TH"/>
        </w:rPr>
        <w:t xml:space="preserve"> 48.75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และจำนวน </w:t>
      </w:r>
      <w:r>
        <w:rPr>
          <w:rFonts w:ascii="Angsana New" w:hAnsi="Angsana New"/>
          <w:sz w:val="32"/>
          <w:szCs w:val="32"/>
        </w:rPr>
        <w:t>54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ตามลำดับ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รวมทั้งสิ้น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122</w:t>
      </w:r>
      <w:r>
        <w:rPr>
          <w:rFonts w:ascii="Angsana New" w:hAnsi="Angsana New"/>
          <w:sz w:val="32"/>
          <w:szCs w:val="32"/>
          <w:lang w:val="th-TH"/>
        </w:rPr>
        <w:t xml:space="preserve">.25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ล้านบาท 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36549A" w:rsidRDefault="000E1DA5">
      <w:pPr>
        <w:spacing w:line="360" w:lineRule="exact"/>
        <w:ind w:left="850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/>
          <w:sz w:val="32"/>
          <w:szCs w:val="32"/>
        </w:rPr>
        <w:t xml:space="preserve">2/2564 </w:t>
      </w:r>
      <w:r>
        <w:rPr>
          <w:rFonts w:ascii="Angsana New" w:hAnsi="Angsana New"/>
          <w:sz w:val="32"/>
          <w:szCs w:val="32"/>
          <w:cs/>
          <w:lang w:val="th-TH"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ครั้งที่ </w:t>
      </w:r>
      <w:r>
        <w:rPr>
          <w:rFonts w:ascii="Angsana New" w:hAnsi="Angsana New"/>
          <w:sz w:val="32"/>
          <w:szCs w:val="32"/>
        </w:rPr>
        <w:t>3/2564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>ระบุว่า บริษัท อีโอลัส พาวเวอร์ จำกัด มีสิทธิได้รับเงิน</w:t>
      </w:r>
      <w:r w:rsidR="000A0D1A">
        <w:rPr>
          <w:rFonts w:ascii="Angsana New" w:hAnsi="Angsana New"/>
          <w:sz w:val="32"/>
          <w:szCs w:val="32"/>
          <w:cs/>
          <w:lang w:val="th-TH"/>
        </w:rPr>
        <w:br/>
      </w:r>
      <w:r w:rsidRPr="000A0D1A">
        <w:rPr>
          <w:rFonts w:ascii="Angsana New" w:hAnsi="Angsana New"/>
          <w:sz w:val="32"/>
          <w:szCs w:val="32"/>
          <w:cs/>
          <w:lang w:val="th-TH"/>
        </w:rPr>
        <w:t>ปันผลจากบริษัท เฟิร์ส โคราช วินด์ จำกัด และจากบริษัท เค</w:t>
      </w:r>
      <w:r w:rsidRPr="000A0D1A">
        <w:rPr>
          <w:rFonts w:ascii="Angsana New" w:hAnsi="Angsana New"/>
          <w:sz w:val="32"/>
          <w:szCs w:val="32"/>
          <w:cs/>
        </w:rPr>
        <w:t>.</w:t>
      </w:r>
      <w:r w:rsidRPr="000A0D1A">
        <w:rPr>
          <w:rFonts w:ascii="Angsana New" w:hAnsi="Angsana New"/>
          <w:sz w:val="32"/>
          <w:szCs w:val="32"/>
          <w:cs/>
          <w:lang w:val="th-TH"/>
        </w:rPr>
        <w:t>อาร์</w:t>
      </w:r>
      <w:r w:rsidRPr="000A0D1A">
        <w:rPr>
          <w:rFonts w:ascii="Angsana New" w:hAnsi="Angsana New"/>
          <w:sz w:val="32"/>
          <w:szCs w:val="32"/>
          <w:cs/>
        </w:rPr>
        <w:t>.</w:t>
      </w:r>
      <w:r w:rsidRPr="000A0D1A">
        <w:rPr>
          <w:rFonts w:ascii="Angsana New" w:hAnsi="Angsana New"/>
          <w:sz w:val="32"/>
          <w:szCs w:val="32"/>
          <w:cs/>
          <w:lang w:val="th-TH"/>
        </w:rPr>
        <w:t>ทู</w:t>
      </w:r>
      <w:r w:rsidRPr="000A0D1A">
        <w:rPr>
          <w:rFonts w:ascii="Angsana New" w:hAnsi="Angsana New"/>
          <w:sz w:val="32"/>
          <w:szCs w:val="32"/>
          <w:cs/>
        </w:rPr>
        <w:t xml:space="preserve">. </w:t>
      </w:r>
      <w:r w:rsidRPr="000A0D1A">
        <w:rPr>
          <w:rFonts w:ascii="Angsana New" w:hAnsi="Angsana New"/>
          <w:sz w:val="32"/>
          <w:szCs w:val="32"/>
          <w:cs/>
          <w:lang w:val="th-TH"/>
        </w:rPr>
        <w:t xml:space="preserve">จำกัด รวมจำนวนทั้งสิ้น </w:t>
      </w:r>
      <w:r w:rsidRPr="000A0D1A">
        <w:rPr>
          <w:rFonts w:ascii="Angsana New" w:hAnsi="Angsana New"/>
          <w:sz w:val="32"/>
          <w:szCs w:val="32"/>
        </w:rPr>
        <w:t>261</w:t>
      </w:r>
      <w:r w:rsidRPr="000A0D1A">
        <w:rPr>
          <w:rFonts w:ascii="Angsana New" w:hAnsi="Angsana New"/>
          <w:spacing w:val="-4"/>
          <w:sz w:val="32"/>
          <w:szCs w:val="32"/>
        </w:rPr>
        <w:t xml:space="preserve"> </w:t>
      </w:r>
      <w:r w:rsidRPr="000A0D1A">
        <w:rPr>
          <w:rFonts w:ascii="Angsana New" w:hAnsi="Angsana New"/>
          <w:spacing w:val="-4"/>
          <w:sz w:val="32"/>
          <w:szCs w:val="32"/>
          <w:cs/>
          <w:lang w:val="th-TH"/>
        </w:rPr>
        <w:t>ล้าน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บาท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และนอกจากนี้บริษัท อีโอลัส พาวเวอร์ จำกัด มีมติเป็นเอกฉันท์อนุมัติจ่ายเงินปันผลจำนวน </w:t>
      </w:r>
      <w:r>
        <w:rPr>
          <w:rFonts w:ascii="Angsana New" w:hAnsi="Angsana New"/>
          <w:sz w:val="32"/>
          <w:szCs w:val="32"/>
        </w:rPr>
        <w:t xml:space="preserve">261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เป็นเงินปันผลที่จ่ายให้กับบริษัทจำนวน </w:t>
      </w:r>
      <w:r>
        <w:rPr>
          <w:rFonts w:ascii="Angsana New" w:hAnsi="Angsana New"/>
          <w:sz w:val="32"/>
          <w:szCs w:val="32"/>
        </w:rPr>
        <w:t xml:space="preserve">42.75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22.50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 รวมเป็นเงินปันผลที่จ่ายให้กับบริษัท จำนวน </w:t>
      </w:r>
      <w:r>
        <w:rPr>
          <w:rFonts w:ascii="Angsana New" w:hAnsi="Angsana New"/>
          <w:sz w:val="32"/>
          <w:szCs w:val="32"/>
        </w:rPr>
        <w:t xml:space="preserve">65.25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36549A" w:rsidRDefault="0036549A">
      <w:pPr>
        <w:spacing w:line="360" w:lineRule="exact"/>
        <w:ind w:left="850" w:right="-590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ข้อมูลทางการเงินภายใต้งบการเงินรวมของบริษัทร่วม</w:t>
      </w:r>
    </w:p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รายละเอียดสินทรัพย์สุทธิ</w:t>
      </w:r>
    </w:p>
    <w:tbl>
      <w:tblPr>
        <w:tblW w:w="5451" w:type="pct"/>
        <w:tblInd w:w="-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830"/>
        <w:gridCol w:w="447"/>
        <w:gridCol w:w="788"/>
        <w:gridCol w:w="20"/>
        <w:gridCol w:w="913"/>
        <w:gridCol w:w="42"/>
        <w:gridCol w:w="740"/>
        <w:gridCol w:w="42"/>
        <w:gridCol w:w="540"/>
        <w:gridCol w:w="42"/>
        <w:gridCol w:w="740"/>
        <w:gridCol w:w="42"/>
        <w:gridCol w:w="540"/>
        <w:gridCol w:w="46"/>
        <w:gridCol w:w="736"/>
        <w:gridCol w:w="46"/>
        <w:gridCol w:w="466"/>
        <w:gridCol w:w="46"/>
        <w:gridCol w:w="736"/>
        <w:gridCol w:w="46"/>
        <w:gridCol w:w="1393"/>
      </w:tblGrid>
      <w:tr w:rsidR="0036549A">
        <w:trPr>
          <w:trHeight w:val="20"/>
        </w:trPr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60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36549A" w:rsidTr="00DB1AF0">
        <w:trPr>
          <w:trHeight w:val="20"/>
        </w:trPr>
        <w:tc>
          <w:tcPr>
            <w:tcW w:w="1439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36549A" w:rsidTr="00DB1AF0">
        <w:trPr>
          <w:trHeight w:val="20"/>
        </w:trPr>
        <w:tc>
          <w:tcPr>
            <w:tcW w:w="41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19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ไม่หมุนเวียน</w:t>
            </w:r>
          </w:p>
        </w:tc>
        <w:tc>
          <w:tcPr>
            <w:tcW w:w="23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</w:tr>
      <w:tr w:rsidR="0036549A" w:rsidTr="00DB1AF0">
        <w:trPr>
          <w:trHeight w:val="20"/>
        </w:trPr>
        <w:tc>
          <w:tcPr>
            <w:tcW w:w="1439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 998,112 </w:t>
            </w:r>
          </w:p>
        </w:tc>
        <w:tc>
          <w:tcPr>
            <w:tcW w:w="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 7,717,490 </w:t>
            </w:r>
          </w:p>
        </w:tc>
        <w:tc>
          <w:tcPr>
            <w:tcW w:w="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 584,399 </w:t>
            </w:r>
          </w:p>
        </w:tc>
        <w:tc>
          <w:tcPr>
            <w:tcW w:w="2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pct"/>
            <w:gridSpan w:val="3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 2,370,821 </w:t>
            </w:r>
          </w:p>
        </w:tc>
        <w:tc>
          <w:tcPr>
            <w:tcW w:w="23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</w:p>
        </w:tc>
        <w:tc>
          <w:tcPr>
            <w:tcW w:w="6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 5,760,382 </w:t>
            </w:r>
          </w:p>
        </w:tc>
      </w:tr>
    </w:tbl>
    <w:p w:rsidR="0036549A" w:rsidRDefault="0036549A">
      <w:pPr>
        <w:shd w:val="clear" w:color="auto" w:fill="FFFFFF" w:themeFill="background1"/>
        <w:spacing w:line="240" w:lineRule="exact"/>
        <w:rPr>
          <w:rFonts w:ascii="Angsana New" w:hAnsi="Angsana New"/>
          <w:sz w:val="26"/>
          <w:szCs w:val="26"/>
        </w:rPr>
      </w:pPr>
    </w:p>
    <w:tbl>
      <w:tblPr>
        <w:tblW w:w="5452" w:type="pct"/>
        <w:tblInd w:w="-3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827"/>
        <w:gridCol w:w="447"/>
        <w:gridCol w:w="788"/>
        <w:gridCol w:w="20"/>
        <w:gridCol w:w="913"/>
        <w:gridCol w:w="42"/>
        <w:gridCol w:w="738"/>
        <w:gridCol w:w="42"/>
        <w:gridCol w:w="540"/>
        <w:gridCol w:w="42"/>
        <w:gridCol w:w="738"/>
        <w:gridCol w:w="42"/>
        <w:gridCol w:w="540"/>
        <w:gridCol w:w="46"/>
        <w:gridCol w:w="734"/>
        <w:gridCol w:w="46"/>
        <w:gridCol w:w="470"/>
        <w:gridCol w:w="46"/>
        <w:gridCol w:w="734"/>
        <w:gridCol w:w="46"/>
        <w:gridCol w:w="1403"/>
      </w:tblGrid>
      <w:tr w:rsidR="0036549A">
        <w:trPr>
          <w:trHeight w:val="20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" w:type="pct"/>
            <w:tcBorders>
              <w:top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63" w:type="pct"/>
            <w:gridSpan w:val="1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36549A" w:rsidTr="00DB1AF0">
        <w:trPr>
          <w:trHeight w:val="20"/>
        </w:trPr>
        <w:tc>
          <w:tcPr>
            <w:tcW w:w="1436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2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หนี้สิน</w:t>
            </w:r>
          </w:p>
        </w:tc>
        <w:tc>
          <w:tcPr>
            <w:tcW w:w="23" w:type="pct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36549A" w:rsidTr="00DB1AF0">
        <w:trPr>
          <w:trHeight w:val="20"/>
        </w:trPr>
        <w:tc>
          <w:tcPr>
            <w:tcW w:w="41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หมุนเวียน</w:t>
            </w:r>
          </w:p>
        </w:tc>
        <w:tc>
          <w:tcPr>
            <w:tcW w:w="2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620" w:type="pct"/>
            <w:gridSpan w:val="3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ไม่หมุนเวียน</w:t>
            </w:r>
          </w:p>
        </w:tc>
        <w:tc>
          <w:tcPr>
            <w:tcW w:w="23" w:type="pct"/>
            <w:tcBorders>
              <w:top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สุทธิ</w:t>
            </w:r>
          </w:p>
        </w:tc>
      </w:tr>
      <w:tr w:rsidR="0036549A" w:rsidTr="00DB1AF0">
        <w:trPr>
          <w:trHeight w:val="20"/>
        </w:trPr>
        <w:tc>
          <w:tcPr>
            <w:tcW w:w="1436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1,489,222</w:t>
            </w:r>
          </w:p>
        </w:tc>
        <w:tc>
          <w:tcPr>
            <w:tcW w:w="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8,270,502</w:t>
            </w:r>
          </w:p>
        </w:tc>
        <w:tc>
          <w:tcPr>
            <w:tcW w:w="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5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1,287,132</w:t>
            </w:r>
          </w:p>
        </w:tc>
        <w:tc>
          <w:tcPr>
            <w:tcW w:w="2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gridSpan w:val="3"/>
            <w:tcBorders>
              <w:top w:val="single" w:sz="6" w:space="0" w:color="auto"/>
              <w:lef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2,766,991</w:t>
            </w:r>
          </w:p>
        </w:tc>
        <w:tc>
          <w:tcPr>
            <w:tcW w:w="23" w:type="pct"/>
            <w:tcBorders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5,705,601</w:t>
            </w:r>
          </w:p>
        </w:tc>
      </w:tr>
    </w:tbl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รายละเอียดกำไร</w:t>
      </w:r>
      <w:r>
        <w:rPr>
          <w:rFonts w:ascii="Angsana New" w:hAnsi="Angsana New" w:hint="cs"/>
          <w:sz w:val="32"/>
          <w:szCs w:val="32"/>
          <w:u w:val="single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u w:val="single"/>
          <w:cs/>
        </w:rPr>
        <w:t>(</w:t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u w:val="single"/>
          <w:cs/>
        </w:rPr>
        <w:t>)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เบ็ดเสร็จรวม</w:t>
      </w:r>
    </w:p>
    <w:tbl>
      <w:tblPr>
        <w:tblW w:w="928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19"/>
        <w:gridCol w:w="571"/>
        <w:gridCol w:w="2076"/>
        <w:gridCol w:w="78"/>
        <w:gridCol w:w="1180"/>
        <w:gridCol w:w="81"/>
        <w:gridCol w:w="240"/>
        <w:gridCol w:w="240"/>
        <w:gridCol w:w="1389"/>
        <w:gridCol w:w="221"/>
        <w:gridCol w:w="1389"/>
      </w:tblGrid>
      <w:tr w:rsidR="0036549A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* </w:t>
            </w:r>
          </w:p>
        </w:tc>
      </w:tr>
      <w:tr w:rsidR="0036549A">
        <w:trPr>
          <w:trHeight w:val="5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สำหรับปีสิ้นสุด</w:t>
            </w:r>
          </w:p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วันที่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36549A">
        <w:trPr>
          <w:trHeight w:val="6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2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trHeight w:val="58"/>
        </w:trPr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26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รายได้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1,970,984 </w:t>
            </w:r>
          </w:p>
        </w:tc>
        <w:tc>
          <w:tcPr>
            <w:tcW w:w="2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2,247,984</w:t>
            </w:r>
          </w:p>
        </w:tc>
      </w:tr>
      <w:tr w:rsidR="0036549A">
        <w:trPr>
          <w:trHeight w:val="6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26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จากการดำเนินงานต่อเนื่อง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843,516 </w:t>
            </w:r>
          </w:p>
        </w:tc>
        <w:tc>
          <w:tcPr>
            <w:tcW w:w="2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1,043,482</w:t>
            </w:r>
          </w:p>
        </w:tc>
      </w:tr>
      <w:tr w:rsidR="0036549A">
        <w:trPr>
          <w:trHeight w:val="6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26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26,263</w:t>
            </w:r>
          </w:p>
        </w:tc>
        <w:tc>
          <w:tcPr>
            <w:tcW w:w="22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36,274</w:t>
            </w:r>
          </w:p>
        </w:tc>
      </w:tr>
      <w:tr w:rsidR="0036549A">
        <w:trPr>
          <w:trHeight w:val="58"/>
        </w:trPr>
        <w:tc>
          <w:tcPr>
            <w:tcW w:w="44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26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เบ็ดเสร็จรวม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869,779 </w:t>
            </w:r>
          </w:p>
        </w:tc>
        <w:tc>
          <w:tcPr>
            <w:tcW w:w="22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1,079,756</w:t>
            </w:r>
          </w:p>
        </w:tc>
      </w:tr>
    </w:tbl>
    <w:p w:rsidR="0036549A" w:rsidRDefault="0036549A">
      <w:pPr>
        <w:shd w:val="clear" w:color="auto" w:fill="FFFFFF" w:themeFill="background1"/>
        <w:tabs>
          <w:tab w:val="left" w:pos="540"/>
        </w:tabs>
        <w:spacing w:line="100" w:lineRule="exact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36549A" w:rsidRDefault="000E1DA5">
      <w:pPr>
        <w:shd w:val="clear" w:color="auto" w:fill="FFFFFF" w:themeFill="background1"/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t xml:space="preserve">* </w:t>
      </w:r>
      <w:r>
        <w:rPr>
          <w:rFonts w:ascii="Angsana New" w:hAnsi="Angsana New"/>
          <w:i/>
          <w:iCs/>
          <w:sz w:val="28"/>
          <w:szCs w:val="28"/>
          <w:cs/>
          <w:lang w:val="th-TH"/>
        </w:rPr>
        <w:t>งบการเงินรวมของบริษัทร่วม ประกอบด้วยส่วนของบริษัทใหญ่และส่วนที่ไม่มีอำนาจควบคุม</w:t>
      </w:r>
    </w:p>
    <w:p w:rsidR="0036549A" w:rsidRDefault="0036549A">
      <w:pPr>
        <w:shd w:val="clear" w:color="auto" w:fill="FFFFFF" w:themeFill="background1"/>
        <w:tabs>
          <w:tab w:val="left" w:pos="540"/>
        </w:tabs>
        <w:spacing w:line="260" w:lineRule="exact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รายละเอียดส่วนได้เสียของกลุ่มบริษัทในสินทรัพย์สุทธิของผู้ถูกลงทุน ณ วันที่</w:t>
      </w:r>
      <w:r>
        <w:rPr>
          <w:rFonts w:ascii="Angsana New" w:hAnsi="Angsana New"/>
          <w:sz w:val="32"/>
          <w:szCs w:val="32"/>
          <w:u w:val="single"/>
        </w:rPr>
        <w:t xml:space="preserve"> 31 </w:t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 xml:space="preserve">ธันวาคม มีดังนี้   </w:t>
      </w:r>
    </w:p>
    <w:tbl>
      <w:tblPr>
        <w:tblW w:w="4904" w:type="pct"/>
        <w:tblInd w:w="2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8"/>
        <w:gridCol w:w="563"/>
        <w:gridCol w:w="548"/>
        <w:gridCol w:w="533"/>
        <w:gridCol w:w="549"/>
        <w:gridCol w:w="317"/>
        <w:gridCol w:w="112"/>
        <w:gridCol w:w="76"/>
        <w:gridCol w:w="6"/>
        <w:gridCol w:w="934"/>
        <w:gridCol w:w="16"/>
        <w:gridCol w:w="62"/>
        <w:gridCol w:w="22"/>
        <w:gridCol w:w="219"/>
        <w:gridCol w:w="1273"/>
        <w:gridCol w:w="219"/>
        <w:gridCol w:w="1278"/>
      </w:tblGrid>
      <w:tr w:rsidR="0036549A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2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-57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อีโอลัส พาวเวอร์ จำกัด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</w:tr>
      <w:tr w:rsidR="0036549A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trHeight w:val="275"/>
        </w:trPr>
        <w:tc>
          <w:tcPr>
            <w:tcW w:w="2779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ส่วนได้เสียของกลุ่มบริษัทในสินทรัพย์สุทธิของผู้ถูกลงทุน ณ วันที่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>1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859,467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762,331</w:t>
            </w:r>
          </w:p>
        </w:tc>
      </w:tr>
      <w:tr w:rsidR="0036549A">
        <w:trPr>
          <w:trHeight w:val="275"/>
        </w:trPr>
        <w:tc>
          <w:tcPr>
            <w:tcW w:w="2672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4"/>
                <w:szCs w:val="24"/>
                <w:u w:val="single"/>
                <w:cs/>
              </w:rPr>
              <w:t>/</w:t>
            </w: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เบ็ดเสร็จรวมส่วนที่เป็น ของกลุ่มบริษัท </w:t>
            </w: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130,438</w:t>
            </w: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162,386</w:t>
            </w:r>
          </w:p>
        </w:tc>
      </w:tr>
      <w:tr w:rsidR="0036549A">
        <w:trPr>
          <w:trHeight w:val="275"/>
        </w:trPr>
        <w:tc>
          <w:tcPr>
            <w:tcW w:w="15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เงินปันผลรับระหว่างปี </w:t>
            </w: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(122,250)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(65,250)</w:t>
            </w:r>
          </w:p>
        </w:tc>
      </w:tr>
      <w:tr w:rsidR="0036549A">
        <w:trPr>
          <w:trHeight w:val="275"/>
        </w:trPr>
        <w:tc>
          <w:tcPr>
            <w:tcW w:w="273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วันต้นปี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867,655</w:t>
            </w:r>
          </w:p>
        </w:tc>
        <w:tc>
          <w:tcPr>
            <w:tcW w:w="1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859,467</w:t>
            </w:r>
          </w:p>
        </w:tc>
      </w:tr>
      <w:tr w:rsidR="0036549A">
        <w:trPr>
          <w:trHeight w:val="275"/>
        </w:trPr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ค่าความนิยม 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635,011</w:t>
            </w:r>
          </w:p>
        </w:tc>
        <w:tc>
          <w:tcPr>
            <w:tcW w:w="12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635,011</w:t>
            </w:r>
          </w:p>
        </w:tc>
      </w:tr>
      <w:tr w:rsidR="0036549A">
        <w:trPr>
          <w:trHeight w:val="275"/>
        </w:trPr>
        <w:tc>
          <w:tcPr>
            <w:tcW w:w="249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มูลค่าตามบัญชีของส่วนได้เสียในผู้ถูกลงทุน ณ วันปลายปี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1,502,666</w:t>
            </w:r>
          </w:p>
        </w:tc>
        <w:tc>
          <w:tcPr>
            <w:tcW w:w="1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1,494,478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</w:t>
      </w: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ใน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บริษัทย่อย</w:t>
      </w: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16.1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กระทบยอดเงินลงทุนในบริษัทย่อย ณ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>ธันวาคม ดังนี้</w:t>
      </w:r>
    </w:p>
    <w:tbl>
      <w:tblPr>
        <w:tblW w:w="4992" w:type="pct"/>
        <w:tblInd w:w="288" w:type="dxa"/>
        <w:tblLayout w:type="fixed"/>
        <w:tblLook w:val="04A0" w:firstRow="1" w:lastRow="0" w:firstColumn="1" w:lastColumn="0" w:noHBand="0" w:noVBand="1"/>
      </w:tblPr>
      <w:tblGrid>
        <w:gridCol w:w="328"/>
        <w:gridCol w:w="1128"/>
        <w:gridCol w:w="242"/>
        <w:gridCol w:w="4113"/>
        <w:gridCol w:w="1587"/>
        <w:gridCol w:w="242"/>
        <w:gridCol w:w="1574"/>
        <w:gridCol w:w="13"/>
      </w:tblGrid>
      <w:tr w:rsidR="0036549A">
        <w:trPr>
          <w:gridAfter w:val="1"/>
          <w:wAfter w:w="7" w:type="pct"/>
          <w:trHeight w:val="207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-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พันบาท</w:t>
            </w:r>
          </w:p>
        </w:tc>
      </w:tr>
      <w:tr w:rsidR="0036549A">
        <w:trPr>
          <w:gridAfter w:val="1"/>
          <w:wAfter w:w="7" w:type="pct"/>
          <w:trHeight w:val="212"/>
        </w:trPr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12"/>
        </w:trPr>
        <w:tc>
          <w:tcPr>
            <w:tcW w:w="31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6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85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</w:tr>
      <w:tr w:rsidR="0036549A">
        <w:trPr>
          <w:trHeight w:val="207"/>
        </w:trPr>
        <w:tc>
          <w:tcPr>
            <w:tcW w:w="31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เงินลงทุนในบริษัทย่อย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</w:p>
        </w:tc>
        <w:tc>
          <w:tcPr>
            <w:tcW w:w="860" w:type="pct"/>
            <w:tcBorders>
              <w:left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911,668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9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950,572</w:t>
            </w:r>
          </w:p>
        </w:tc>
      </w:tr>
      <w:tr w:rsidR="0036549A">
        <w:trPr>
          <w:trHeight w:val="99"/>
        </w:trPr>
        <w:tc>
          <w:tcPr>
            <w:tcW w:w="31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จ่ายชำระค่าหุ้นเพิ่มทุน</w:t>
            </w:r>
          </w:p>
        </w:tc>
        <w:tc>
          <w:tcPr>
            <w:tcW w:w="8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47,749</w:t>
            </w: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21,096</w:t>
            </w:r>
          </w:p>
        </w:tc>
      </w:tr>
      <w:tr w:rsidR="0036549A">
        <w:trPr>
          <w:trHeight w:val="99"/>
        </w:trPr>
        <w:tc>
          <w:tcPr>
            <w:tcW w:w="31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รับคืนจากการลดทุน</w:t>
            </w:r>
          </w:p>
        </w:tc>
        <w:tc>
          <w:tcPr>
            <w:tcW w:w="86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9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(60,000)</w:t>
            </w:r>
          </w:p>
        </w:tc>
      </w:tr>
      <w:tr w:rsidR="0036549A">
        <w:trPr>
          <w:trHeight w:val="99"/>
        </w:trPr>
        <w:tc>
          <w:tcPr>
            <w:tcW w:w="31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86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959,417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859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911,668</w:t>
            </w:r>
          </w:p>
        </w:tc>
      </w:tr>
      <w:tr w:rsidR="0036549A">
        <w:trPr>
          <w:trHeight w:val="99"/>
        </w:trPr>
        <w:tc>
          <w:tcPr>
            <w:tcW w:w="31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ค่าเผื่อการด้อยค่าเงินลงทุน</w:t>
            </w:r>
          </w:p>
        </w:tc>
        <w:tc>
          <w:tcPr>
            <w:tcW w:w="86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(7,412)</w:t>
            </w:r>
          </w:p>
        </w:tc>
        <w:tc>
          <w:tcPr>
            <w:tcW w:w="1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9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(6,570)</w:t>
            </w:r>
          </w:p>
        </w:tc>
      </w:tr>
      <w:tr w:rsidR="0036549A">
        <w:trPr>
          <w:trHeight w:val="99"/>
        </w:trPr>
        <w:tc>
          <w:tcPr>
            <w:tcW w:w="3147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เงินลงทุนในบริษัทย่อย ณ วันปลายปี</w:t>
            </w:r>
          </w:p>
        </w:tc>
        <w:tc>
          <w:tcPr>
            <w:tcW w:w="86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 952,005 </w:t>
            </w:r>
          </w:p>
        </w:tc>
        <w:tc>
          <w:tcPr>
            <w:tcW w:w="1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9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905,098</w:t>
            </w:r>
          </w:p>
        </w:tc>
      </w:tr>
    </w:tbl>
    <w:p w:rsidR="0036549A" w:rsidRDefault="0036549A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b/>
          <w:bCs/>
          <w:sz w:val="32"/>
          <w:szCs w:val="32"/>
        </w:rPr>
        <w:sectPr w:rsidR="0036549A">
          <w:headerReference w:type="default" r:id="rId13"/>
          <w:pgSz w:w="11907" w:h="16840"/>
          <w:pgMar w:top="1191" w:right="851" w:bottom="1701" w:left="1814" w:header="1134" w:footer="714" w:gutter="0"/>
          <w:cols w:space="708"/>
          <w:docGrid w:linePitch="360"/>
        </w:sect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16.2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รายละเอียดการลงทุนและเงินปันผลรับในบริษัทย่อย</w:t>
      </w:r>
    </w:p>
    <w:p w:rsidR="0036549A" w:rsidRDefault="0036549A" w:rsidP="00106F47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1491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3"/>
        <w:gridCol w:w="143"/>
        <w:gridCol w:w="1160"/>
        <w:gridCol w:w="88"/>
        <w:gridCol w:w="1189"/>
        <w:gridCol w:w="75"/>
        <w:gridCol w:w="1194"/>
        <w:gridCol w:w="142"/>
        <w:gridCol w:w="1190"/>
        <w:gridCol w:w="141"/>
        <w:gridCol w:w="1190"/>
        <w:gridCol w:w="119"/>
        <w:gridCol w:w="1190"/>
        <w:gridCol w:w="138"/>
        <w:gridCol w:w="1190"/>
        <w:gridCol w:w="140"/>
        <w:gridCol w:w="1136"/>
        <w:gridCol w:w="137"/>
        <w:gridCol w:w="1144"/>
        <w:gridCol w:w="9"/>
      </w:tblGrid>
      <w:tr w:rsidR="0036549A">
        <w:trPr>
          <w:trHeight w:val="170"/>
          <w:jc w:val="center"/>
        </w:trPr>
        <w:tc>
          <w:tcPr>
            <w:tcW w:w="4594" w:type="dxa"/>
            <w:gridSpan w:val="4"/>
            <w:vAlign w:val="bottom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324" w:type="dxa"/>
            <w:gridSpan w:val="16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28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170"/>
          <w:jc w:val="center"/>
        </w:trPr>
        <w:tc>
          <w:tcPr>
            <w:tcW w:w="4594" w:type="dxa"/>
            <w:gridSpan w:val="4"/>
            <w:vAlign w:val="bottom"/>
          </w:tcPr>
          <w:p w:rsidR="0036549A" w:rsidRDefault="0036549A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24" w:type="dxa"/>
            <w:gridSpan w:val="1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170"/>
          <w:jc w:val="center"/>
        </w:trPr>
        <w:tc>
          <w:tcPr>
            <w:tcW w:w="3346" w:type="dxa"/>
            <w:gridSpan w:val="2"/>
            <w:vAlign w:val="bottom"/>
          </w:tcPr>
          <w:p w:rsidR="0036549A" w:rsidRDefault="000E1DA5">
            <w:pPr>
              <w:spacing w:line="280" w:lineRule="exact"/>
              <w:ind w:left="2" w:right="47" w:firstLine="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248" w:type="dxa"/>
            <w:gridSpan w:val="2"/>
            <w:vAlign w:val="bottom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ทุนจดทะเบียน</w:t>
            </w:r>
          </w:p>
        </w:tc>
        <w:tc>
          <w:tcPr>
            <w:tcW w:w="24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2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19" w:type="dxa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36549A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:rsidR="0036549A" w:rsidRDefault="0036549A">
            <w:pPr>
              <w:spacing w:line="28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gridSpan w:val="2"/>
            <w:vAlign w:val="bottom"/>
          </w:tcPr>
          <w:p w:rsidR="0036549A" w:rsidRDefault="0036549A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bottom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5" w:type="dxa"/>
            <w:vAlign w:val="bottom"/>
          </w:tcPr>
          <w:p w:rsidR="0036549A" w:rsidRDefault="0036549A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4" w:type="dxa"/>
            <w:vAlign w:val="bottom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2" w:type="dxa"/>
            <w:vAlign w:val="bottom"/>
          </w:tcPr>
          <w:p w:rsidR="0036549A" w:rsidRDefault="0036549A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1" w:type="dxa"/>
            <w:vAlign w:val="bottom"/>
          </w:tcPr>
          <w:p w:rsidR="0036549A" w:rsidRDefault="0036549A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9" w:type="dxa"/>
            <w:vAlign w:val="bottom"/>
          </w:tcPr>
          <w:p w:rsidR="0036549A" w:rsidRDefault="0036549A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8" w:type="dxa"/>
            <w:vAlign w:val="bottom"/>
          </w:tcPr>
          <w:p w:rsidR="0036549A" w:rsidRDefault="0036549A">
            <w:pPr>
              <w:spacing w:line="28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  <w:vAlign w:val="bottom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0" w:type="dxa"/>
            <w:vAlign w:val="bottom"/>
          </w:tcPr>
          <w:p w:rsidR="0036549A" w:rsidRDefault="0036549A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7" w:type="dxa"/>
          </w:tcPr>
          <w:p w:rsidR="0036549A" w:rsidRDefault="0036549A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4" w:type="dxa"/>
          </w:tcPr>
          <w:p w:rsidR="0036549A" w:rsidRDefault="000E1DA5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gridAfter w:val="1"/>
          <w:wAfter w:w="9" w:type="dxa"/>
          <w:trHeight w:val="170"/>
          <w:jc w:val="center"/>
        </w:trPr>
        <w:tc>
          <w:tcPr>
            <w:tcW w:w="3203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" w:type="dxa"/>
            <w:vAlign w:val="bottom"/>
          </w:tcPr>
          <w:p w:rsidR="0036549A" w:rsidRDefault="0036549A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  <w:vAlign w:val="bottom"/>
          </w:tcPr>
          <w:p w:rsidR="0036549A" w:rsidRDefault="0036549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" w:type="dxa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280" w:lineRule="exact"/>
              <w:ind w:right="12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1" w:type="dxa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19" w:type="dxa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:rsidR="0036549A" w:rsidRDefault="000E1DA5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329,000</w:t>
            </w:r>
          </w:p>
        </w:tc>
        <w:tc>
          <w:tcPr>
            <w:tcW w:w="1189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148,596</w:t>
            </w:r>
          </w:p>
        </w:tc>
        <w:tc>
          <w:tcPr>
            <w:tcW w:w="75" w:type="dxa"/>
            <w:tcBorders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100,846</w:t>
            </w:r>
          </w:p>
        </w:tc>
        <w:tc>
          <w:tcPr>
            <w:tcW w:w="142" w:type="dxa"/>
            <w:tcBorders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tcBorders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19" w:type="dxa"/>
            <w:tcBorders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36549A" w:rsidRDefault="000E1DA5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107,600</w:t>
            </w:r>
          </w:p>
        </w:tc>
        <w:tc>
          <w:tcPr>
            <w:tcW w:w="138" w:type="dxa"/>
            <w:tcBorders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167,600</w:t>
            </w:r>
          </w:p>
        </w:tc>
        <w:tc>
          <w:tcPr>
            <w:tcW w:w="140" w:type="dxa"/>
            <w:tcBorders>
              <w:bottom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tcBorders>
              <w:bottom w:val="nil"/>
            </w:tcBorders>
          </w:tcPr>
          <w:p w:rsidR="0036549A" w:rsidRDefault="0036549A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:rsidR="0036549A" w:rsidRDefault="000E1DA5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ลงทุนเพิ่ม</w:t>
            </w:r>
          </w:p>
        </w:tc>
        <w:tc>
          <w:tcPr>
            <w:tcW w:w="1248" w:type="dxa"/>
            <w:gridSpan w:val="2"/>
            <w:tcBorders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47,749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</w:tr>
      <w:tr w:rsidR="0036549A">
        <w:trPr>
          <w:gridAfter w:val="1"/>
          <w:wAfter w:w="9" w:type="dxa"/>
          <w:trHeight w:val="270"/>
          <w:jc w:val="center"/>
        </w:trPr>
        <w:tc>
          <w:tcPr>
            <w:tcW w:w="3346" w:type="dxa"/>
            <w:gridSpan w:val="2"/>
            <w:vAlign w:val="bottom"/>
          </w:tcPr>
          <w:p w:rsidR="0036549A" w:rsidRDefault="000E1DA5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รับคืนเงินลงทุน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138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(60,000)</w:t>
            </w:r>
          </w:p>
        </w:tc>
        <w:tc>
          <w:tcPr>
            <w:tcW w:w="140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45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137" w:type="dxa"/>
            <w:tcBorders>
              <w:top w:val="nil"/>
            </w:tcBorders>
          </w:tcPr>
          <w:p w:rsidR="0036549A" w:rsidRDefault="0036549A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nil"/>
            </w:tcBorders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:rsidR="0036549A" w:rsidRDefault="000E1DA5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ค่าเผื่อการด้อยค่า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(7,412)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(6,570)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36549A" w:rsidRDefault="0036549A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:rsidR="0036549A" w:rsidRDefault="000E1DA5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         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147,937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101,030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36549A" w:rsidRDefault="0036549A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:rsidR="0036549A" w:rsidRDefault="000E1DA5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75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36549A" w:rsidRDefault="0036549A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:rsidR="0036549A" w:rsidRDefault="000E1DA5">
            <w:pPr>
              <w:spacing w:line="280" w:lineRule="exact"/>
              <w:ind w:left="-18" w:right="-486" w:firstLine="1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811"/>
              </w:tabs>
              <w:spacing w:line="28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639,600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422,776</w:t>
            </w:r>
          </w:p>
        </w:tc>
        <w:tc>
          <w:tcPr>
            <w:tcW w:w="75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422,776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119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604,068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36549A" w:rsidRDefault="0036549A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gridAfter w:val="1"/>
          <w:wAfter w:w="9" w:type="dxa"/>
          <w:trHeight w:val="170"/>
          <w:jc w:val="center"/>
        </w:trPr>
        <w:tc>
          <w:tcPr>
            <w:tcW w:w="3346" w:type="dxa"/>
            <w:gridSpan w:val="2"/>
            <w:vAlign w:val="bottom"/>
          </w:tcPr>
          <w:p w:rsidR="0036549A" w:rsidRDefault="000E1DA5">
            <w:pPr>
              <w:spacing w:before="100" w:beforeAutospacing="1" w:after="100" w:afterAutospacing="1" w:line="280" w:lineRule="exact"/>
              <w:ind w:left="882" w:right="63" w:hanging="4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248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811"/>
              </w:tabs>
              <w:spacing w:line="280" w:lineRule="exact"/>
              <w:ind w:right="1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771,372</w:t>
            </w:r>
          </w:p>
        </w:tc>
        <w:tc>
          <w:tcPr>
            <w:tcW w:w="75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10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723,622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ind w:right="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952,005</w:t>
            </w:r>
          </w:p>
        </w:tc>
        <w:tc>
          <w:tcPr>
            <w:tcW w:w="138" w:type="dxa"/>
            <w:shd w:val="clear" w:color="auto" w:fill="auto"/>
            <w:vAlign w:val="bottom"/>
          </w:tcPr>
          <w:p w:rsidR="0036549A" w:rsidRDefault="0036549A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905,098</w:t>
            </w:r>
          </w:p>
        </w:tc>
        <w:tc>
          <w:tcPr>
            <w:tcW w:w="140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:rsidR="0036549A" w:rsidRDefault="0036549A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28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:rsidR="0036549A" w:rsidRDefault="0036549A" w:rsidP="00106F47">
      <w:pPr>
        <w:spacing w:line="24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บริษัท เด็มโก้ เอ็นเนอร์จี แอนด์ ยูทิลิตี้ จำกัด</w:t>
      </w:r>
    </w:p>
    <w:p w:rsidR="0036549A" w:rsidRDefault="000E1DA5">
      <w:pPr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ตามรายงานการประชุมวิสามัญผู้ถือหุ้นครั้งที่ </w:t>
      </w:r>
      <w:r>
        <w:rPr>
          <w:rFonts w:ascii="Angsana New" w:hAnsi="Angsana New"/>
          <w:sz w:val="32"/>
          <w:szCs w:val="32"/>
        </w:rPr>
        <w:t>1/2565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 w:hint="cs"/>
          <w:sz w:val="32"/>
          <w:szCs w:val="32"/>
          <w:cs/>
          <w:lang w:val="th-TH"/>
        </w:rPr>
        <w:t>พฤศจิกายน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ได้มีมติพิเศษอนุมัติการ</w:t>
      </w:r>
      <w:r>
        <w:rPr>
          <w:rFonts w:ascii="Angsana New" w:hAnsi="Angsana New" w:hint="cs"/>
          <w:sz w:val="32"/>
          <w:szCs w:val="32"/>
          <w:cs/>
          <w:lang w:val="th-TH"/>
        </w:rPr>
        <w:t>เพิ่ม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ทุนจดทะเบียนของบริษัท เด็มโก้ เอ็นเนอร์จี แอนด์ ยูทิลิตี้ จำกัด จากจำนวน </w:t>
      </w:r>
      <w:r>
        <w:rPr>
          <w:rFonts w:ascii="Angsana New" w:hAnsi="Angsana New"/>
          <w:sz w:val="32"/>
          <w:szCs w:val="32"/>
        </w:rPr>
        <w:t>138,</w:t>
      </w:r>
      <w:r>
        <w:rPr>
          <w:rFonts w:ascii="Angsana New" w:hAnsi="Angsana New"/>
          <w:spacing w:val="-6"/>
          <w:sz w:val="32"/>
          <w:szCs w:val="32"/>
        </w:rPr>
        <w:t>000</w:t>
      </w:r>
      <w:r>
        <w:rPr>
          <w:rFonts w:ascii="Angsana New" w:hAnsi="Angsana New"/>
          <w:sz w:val="32"/>
          <w:szCs w:val="32"/>
        </w:rPr>
        <w:t>,000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329,000,000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บาท และ</w:t>
      </w:r>
      <w:r>
        <w:rPr>
          <w:rFonts w:ascii="Angsana New" w:hAnsi="Angsana New" w:hint="cs"/>
          <w:sz w:val="32"/>
          <w:szCs w:val="32"/>
          <w:cs/>
          <w:lang w:val="th-TH"/>
        </w:rPr>
        <w:t>เป็นทุน</w:t>
      </w:r>
      <w:r>
        <w:rPr>
          <w:rFonts w:ascii="Angsana New" w:hAnsi="Angsana New"/>
          <w:sz w:val="32"/>
          <w:szCs w:val="32"/>
          <w:cs/>
          <w:lang w:val="th-TH"/>
        </w:rPr>
        <w:t>จดทะเบียนชำระแล้ว</w:t>
      </w:r>
      <w:r>
        <w:rPr>
          <w:rFonts w:ascii="Angsana New" w:hAnsi="Angsana New" w:hint="cs"/>
          <w:sz w:val="32"/>
          <w:szCs w:val="32"/>
          <w:cs/>
          <w:lang w:val="th-TH"/>
        </w:rPr>
        <w:t>ใหม่</w:t>
      </w:r>
      <w:r>
        <w:rPr>
          <w:rFonts w:ascii="Angsana New" w:hAnsi="Angsana New"/>
          <w:sz w:val="32"/>
          <w:szCs w:val="32"/>
          <w:cs/>
          <w:lang w:val="th-TH"/>
        </w:rPr>
        <w:t xml:space="preserve">จำนวน </w:t>
      </w:r>
      <w:r>
        <w:rPr>
          <w:rFonts w:ascii="Angsana New" w:hAnsi="Angsana New"/>
          <w:sz w:val="32"/>
          <w:szCs w:val="32"/>
          <w:lang w:val="th-TH"/>
        </w:rPr>
        <w:t>148,596,150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โดยมีมูลค่าหุ้นละ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บาท ทั้งนี้บริษัท เด็มโก้ เอ็นเนอร์จี แอนด์ ยูทิลิตี้ จำกัดได้จดทะเบียน</w:t>
      </w:r>
      <w:r>
        <w:rPr>
          <w:rFonts w:ascii="Angsana New" w:hAnsi="Angsana New" w:hint="cs"/>
          <w:sz w:val="32"/>
          <w:szCs w:val="32"/>
          <w:cs/>
          <w:lang w:val="th-TH"/>
        </w:rPr>
        <w:t>เพิ่ม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พฤศจิกายน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</w:p>
    <w:p w:rsidR="0036549A" w:rsidRDefault="000E1DA5">
      <w:pPr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ตามรายงานการประชุมวิสามัญผู้ถือหุ้นครั้งที่ </w:t>
      </w:r>
      <w:r>
        <w:rPr>
          <w:rFonts w:ascii="Angsana New" w:hAnsi="Angsana New"/>
          <w:sz w:val="32"/>
          <w:szCs w:val="32"/>
        </w:rPr>
        <w:t>1/2564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ได้มีมติพิเศษอนุมัติการลดทุนจดทะเบียนของบริษัท เด็มโก้ เอ็นเนอร์จี แอนด์ ยูทิลิตี้ จำกัด จากจำนวน </w:t>
      </w:r>
      <w:r>
        <w:rPr>
          <w:rFonts w:ascii="Angsana New" w:hAnsi="Angsana New"/>
          <w:sz w:val="32"/>
          <w:szCs w:val="32"/>
        </w:rPr>
        <w:t>260,</w:t>
      </w:r>
      <w:r>
        <w:rPr>
          <w:rFonts w:ascii="Angsana New" w:hAnsi="Angsana New"/>
          <w:spacing w:val="-6"/>
          <w:sz w:val="32"/>
          <w:szCs w:val="32"/>
        </w:rPr>
        <w:t>000</w:t>
      </w:r>
      <w:r>
        <w:rPr>
          <w:rFonts w:ascii="Angsana New" w:hAnsi="Angsana New"/>
          <w:sz w:val="32"/>
          <w:szCs w:val="32"/>
        </w:rPr>
        <w:t>,000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138,000,000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บาท และลดทุนจดทะเบียนชำระแล้วจำนวน</w:t>
      </w:r>
      <w:r>
        <w:rPr>
          <w:rFonts w:ascii="Angsana New" w:hAnsi="Angsana New"/>
          <w:sz w:val="32"/>
          <w:szCs w:val="32"/>
        </w:rPr>
        <w:t xml:space="preserve"> 190,000,000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บาทเป็นทุนชำระแล้วใหม่จำนวน </w:t>
      </w:r>
      <w:r>
        <w:rPr>
          <w:rFonts w:ascii="Angsana New" w:hAnsi="Angsana New"/>
          <w:sz w:val="32"/>
          <w:szCs w:val="32"/>
        </w:rPr>
        <w:t>100,846,150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โดยมีมูลค่าหุ้นละ </w:t>
      </w:r>
      <w:r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เพื่อล้างขาดทุนสะสมจำนวน </w:t>
      </w:r>
      <w:r>
        <w:rPr>
          <w:rFonts w:ascii="Angsana New" w:hAnsi="Angsana New"/>
          <w:sz w:val="32"/>
          <w:szCs w:val="32"/>
        </w:rPr>
        <w:t>28.46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และคืนทุนให้ผู้ถือหุ้น 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ทั้งนี้บริษัท เด็มโก้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เอ็นเนอร์จี แอนด์ ยูทิลิตี้ จำกัดได้จดทะเบียนลดทุนกับกระทรวงพาณิชย์แล้วเมื่อวันที่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2564</w:t>
      </w:r>
    </w:p>
    <w:p w:rsidR="0027120B" w:rsidRDefault="0027120B">
      <w:pPr>
        <w:spacing w:line="36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 w:rsidP="0027120B">
      <w:pPr>
        <w:pStyle w:val="BodyText2"/>
        <w:numPr>
          <w:ilvl w:val="0"/>
          <w:numId w:val="4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เงินลงทุนในการร่วมค้า</w:t>
      </w:r>
    </w:p>
    <w:p w:rsidR="0036549A" w:rsidRDefault="000E1DA5" w:rsidP="0027120B">
      <w:pPr>
        <w:pStyle w:val="BodyText2"/>
        <w:spacing w:after="0" w:line="34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17.1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กระทบยอดเงินลงทุนในการร่วมค้า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>ธันวาคม ดังนี้</w:t>
      </w:r>
    </w:p>
    <w:tbl>
      <w:tblPr>
        <w:tblW w:w="4673" w:type="pct"/>
        <w:tblInd w:w="72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7"/>
        <w:gridCol w:w="1384"/>
        <w:gridCol w:w="1381"/>
        <w:gridCol w:w="1589"/>
        <w:gridCol w:w="187"/>
        <w:gridCol w:w="911"/>
        <w:gridCol w:w="97"/>
        <w:gridCol w:w="1663"/>
        <w:gridCol w:w="97"/>
        <w:gridCol w:w="1633"/>
        <w:gridCol w:w="100"/>
        <w:gridCol w:w="1619"/>
        <w:gridCol w:w="97"/>
        <w:gridCol w:w="1738"/>
      </w:tblGrid>
      <w:tr w:rsidR="0036549A">
        <w:trPr>
          <w:trHeight w:val="167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167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2" w:type="pct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6" w:type="pct"/>
            <w:tcBorders>
              <w:top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130"/>
        </w:trPr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167"/>
        </w:trPr>
        <w:tc>
          <w:tcPr>
            <w:tcW w:w="206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firstLine="9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เงินลงทุนในการร่วมค้า ต้นปี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106,032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100,568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60,824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60,824</w:t>
            </w:r>
          </w:p>
        </w:tc>
      </w:tr>
      <w:tr w:rsidR="0036549A">
        <w:trPr>
          <w:trHeight w:val="167"/>
        </w:trPr>
        <w:tc>
          <w:tcPr>
            <w:tcW w:w="2461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firstLine="9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/(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 xml:space="preserve">หัก 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ส่วนแบ่งกำไรจากเงินลงทุนตามวิธีส่วนได้เสีย </w:t>
            </w: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7,096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5,464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left" w:pos="0"/>
                <w:tab w:val="left" w:pos="579"/>
              </w:tabs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left" w:pos="0"/>
                <w:tab w:val="left" w:pos="579"/>
              </w:tabs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36549A">
        <w:trPr>
          <w:trHeight w:val="167"/>
        </w:trPr>
        <w:tc>
          <w:tcPr>
            <w:tcW w:w="206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firstLine="9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(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)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left" w:pos="0"/>
                <w:tab w:val="left" w:pos="579"/>
              </w:tabs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left" w:pos="0"/>
                <w:tab w:val="left" w:pos="579"/>
              </w:tabs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2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167"/>
        </w:trPr>
        <w:tc>
          <w:tcPr>
            <w:tcW w:w="206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firstLine="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เงินลงทุนในการร่วมค้า ปลายปี</w:t>
            </w:r>
          </w:p>
        </w:tc>
        <w:tc>
          <w:tcPr>
            <w:tcW w:w="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113,128 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106,032</w:t>
            </w:r>
          </w:p>
        </w:tc>
        <w:tc>
          <w:tcPr>
            <w:tcW w:w="3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60,824</w:t>
            </w:r>
          </w:p>
        </w:tc>
        <w:tc>
          <w:tcPr>
            <w:tcW w:w="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10" w:lineRule="exact"/>
              <w:ind w:right="7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60,824</w:t>
            </w:r>
          </w:p>
        </w:tc>
      </w:tr>
    </w:tbl>
    <w:p w:rsidR="0036549A" w:rsidRDefault="0036549A">
      <w:pPr>
        <w:pStyle w:val="BodyText2"/>
        <w:spacing w:after="0" w:line="200" w:lineRule="exact"/>
        <w:ind w:right="45" w:firstLine="284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 w:rsidP="0027120B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รายละเอียดการลงทุนในการร่วมค้า</w:t>
      </w:r>
    </w:p>
    <w:tbl>
      <w:tblPr>
        <w:tblW w:w="14869" w:type="dxa"/>
        <w:tblInd w:w="4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9"/>
        <w:gridCol w:w="89"/>
        <w:gridCol w:w="1978"/>
        <w:gridCol w:w="45"/>
        <w:gridCol w:w="1260"/>
        <w:gridCol w:w="90"/>
        <w:gridCol w:w="1260"/>
        <w:gridCol w:w="83"/>
        <w:gridCol w:w="899"/>
        <w:gridCol w:w="74"/>
        <w:gridCol w:w="899"/>
        <w:gridCol w:w="90"/>
        <w:gridCol w:w="1267"/>
        <w:gridCol w:w="110"/>
        <w:gridCol w:w="1244"/>
        <w:gridCol w:w="90"/>
        <w:gridCol w:w="1257"/>
        <w:gridCol w:w="87"/>
        <w:gridCol w:w="6"/>
        <w:gridCol w:w="1290"/>
        <w:gridCol w:w="22"/>
      </w:tblGrid>
      <w:tr w:rsidR="0036549A">
        <w:trPr>
          <w:gridAfter w:val="1"/>
          <w:wAfter w:w="18" w:type="dxa"/>
          <w:trHeight w:val="57"/>
        </w:trPr>
        <w:tc>
          <w:tcPr>
            <w:tcW w:w="2821" w:type="dxa"/>
            <w:gridSpan w:val="2"/>
            <w:vAlign w:val="bottom"/>
          </w:tcPr>
          <w:p w:rsidR="0036549A" w:rsidRDefault="0036549A" w:rsidP="0027120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4" w:type="dxa"/>
            <w:gridSpan w:val="2"/>
          </w:tcPr>
          <w:p w:rsidR="0036549A" w:rsidRDefault="0036549A" w:rsidP="0027120B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6" w:type="dxa"/>
            <w:gridSpan w:val="16"/>
            <w:tcBorders>
              <w:bottom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gridAfter w:val="1"/>
          <w:wAfter w:w="18" w:type="dxa"/>
          <w:trHeight w:val="57"/>
        </w:trPr>
        <w:tc>
          <w:tcPr>
            <w:tcW w:w="2821" w:type="dxa"/>
            <w:gridSpan w:val="2"/>
            <w:vAlign w:val="bottom"/>
          </w:tcPr>
          <w:p w:rsidR="0036549A" w:rsidRDefault="0036549A" w:rsidP="0027120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4" w:type="dxa"/>
            <w:gridSpan w:val="2"/>
          </w:tcPr>
          <w:p w:rsidR="0036549A" w:rsidRDefault="0036549A" w:rsidP="0027120B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06" w:type="dxa"/>
            <w:gridSpan w:val="16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trHeight w:val="57"/>
        </w:trPr>
        <w:tc>
          <w:tcPr>
            <w:tcW w:w="2821" w:type="dxa"/>
            <w:gridSpan w:val="2"/>
            <w:vAlign w:val="bottom"/>
          </w:tcPr>
          <w:p w:rsidR="0036549A" w:rsidRDefault="000E1DA5" w:rsidP="0027120B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024" w:type="dxa"/>
            <w:gridSpan w:val="2"/>
          </w:tcPr>
          <w:p w:rsidR="0036549A" w:rsidRDefault="000E1DA5" w:rsidP="0027120B">
            <w:pPr>
              <w:spacing w:line="28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2610" w:type="dxa"/>
            <w:gridSpan w:val="3"/>
            <w:tcBorders>
              <w:bottom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3"/>
            <w:tcBorders>
              <w:bottom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21" w:type="dxa"/>
            <w:gridSpan w:val="3"/>
            <w:tcBorders>
              <w:bottom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มูลค่าเงินลงทุนตามวิธีส่วนได้เสีย</w:t>
            </w:r>
          </w:p>
        </w:tc>
        <w:tc>
          <w:tcPr>
            <w:tcW w:w="22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6549A">
        <w:trPr>
          <w:trHeight w:val="57"/>
        </w:trPr>
        <w:tc>
          <w:tcPr>
            <w:tcW w:w="2821" w:type="dxa"/>
            <w:gridSpan w:val="2"/>
            <w:vAlign w:val="bottom"/>
          </w:tcPr>
          <w:p w:rsidR="0036549A" w:rsidRDefault="0036549A" w:rsidP="0027120B">
            <w:pPr>
              <w:spacing w:line="28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24" w:type="dxa"/>
            <w:gridSpan w:val="2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4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0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3" w:type="dxa"/>
            <w:gridSpan w:val="2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6" w:type="dxa"/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22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6549A">
        <w:trPr>
          <w:trHeight w:val="57"/>
        </w:trPr>
        <w:tc>
          <w:tcPr>
            <w:tcW w:w="2731" w:type="dxa"/>
            <w:tcBorders>
              <w:bottom w:val="single" w:sz="6" w:space="0" w:color="auto"/>
            </w:tcBorders>
            <w:vAlign w:val="bottom"/>
          </w:tcPr>
          <w:p w:rsidR="0036549A" w:rsidRDefault="0036549A" w:rsidP="0027120B">
            <w:pPr>
              <w:spacing w:line="28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:rsidR="0036549A" w:rsidRDefault="0036549A" w:rsidP="0027120B">
            <w:pPr>
              <w:spacing w:line="28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79" w:type="dxa"/>
            <w:tcBorders>
              <w:bottom w:val="single" w:sz="6" w:space="0" w:color="auto"/>
            </w:tcBorders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dxa"/>
            <w:tcBorders>
              <w:left w:val="nil"/>
            </w:tcBorders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4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" w:type="dxa"/>
            <w:gridSpan w:val="2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" w:type="dxa"/>
          </w:tcPr>
          <w:p w:rsidR="0036549A" w:rsidRDefault="0036549A" w:rsidP="0027120B">
            <w:pPr>
              <w:spacing w:line="28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6549A">
        <w:trPr>
          <w:trHeight w:val="57"/>
        </w:trPr>
        <w:tc>
          <w:tcPr>
            <w:tcW w:w="2821" w:type="dxa"/>
            <w:gridSpan w:val="2"/>
          </w:tcPr>
          <w:p w:rsidR="0036549A" w:rsidRDefault="000E1DA5" w:rsidP="0027120B">
            <w:pPr>
              <w:spacing w:line="280" w:lineRule="exact"/>
              <w:ind w:left="543" w:hanging="30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24" w:type="dxa"/>
            <w:gridSpan w:val="2"/>
          </w:tcPr>
          <w:p w:rsidR="0036549A" w:rsidRDefault="000E1DA5" w:rsidP="0027120B">
            <w:pPr>
              <w:spacing w:line="28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0" w:type="dxa"/>
            <w:vAlign w:val="bottom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74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10" w:type="dxa"/>
          </w:tcPr>
          <w:p w:rsidR="0036549A" w:rsidRDefault="0036549A" w:rsidP="0027120B">
            <w:pPr>
              <w:spacing w:line="28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3,709</w:t>
            </w:r>
          </w:p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87" w:type="dxa"/>
          </w:tcPr>
          <w:p w:rsidR="0036549A" w:rsidRDefault="0036549A" w:rsidP="0027120B">
            <w:pPr>
              <w:spacing w:line="28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2" w:type="dxa"/>
            <w:gridSpan w:val="2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3,605</w:t>
            </w:r>
          </w:p>
        </w:tc>
        <w:tc>
          <w:tcPr>
            <w:tcW w:w="22" w:type="dxa"/>
          </w:tcPr>
          <w:p w:rsidR="0036549A" w:rsidRDefault="0036549A" w:rsidP="0027120B">
            <w:pPr>
              <w:spacing w:line="280" w:lineRule="exact"/>
              <w:ind w:left="90" w:right="90" w:hanging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36549A">
        <w:trPr>
          <w:trHeight w:val="57"/>
        </w:trPr>
        <w:tc>
          <w:tcPr>
            <w:tcW w:w="2821" w:type="dxa"/>
            <w:gridSpan w:val="2"/>
          </w:tcPr>
          <w:p w:rsidR="0036549A" w:rsidRDefault="000E1DA5" w:rsidP="0027120B">
            <w:pPr>
              <w:spacing w:line="280" w:lineRule="exact"/>
              <w:ind w:left="543" w:hanging="30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24" w:type="dxa"/>
            <w:gridSpan w:val="2"/>
          </w:tcPr>
          <w:p w:rsidR="0036549A" w:rsidRDefault="000E1DA5" w:rsidP="0027120B">
            <w:pPr>
              <w:spacing w:line="28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60" w:type="dxa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74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10" w:type="dxa"/>
          </w:tcPr>
          <w:p w:rsidR="0036549A" w:rsidRDefault="0036549A" w:rsidP="0027120B">
            <w:pPr>
              <w:spacing w:line="28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90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2,874 </w:t>
            </w:r>
          </w:p>
          <w:p w:rsidR="0036549A" w:rsidRDefault="0036549A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3" w:type="dxa"/>
            <w:gridSpan w:val="2"/>
          </w:tcPr>
          <w:p w:rsidR="0036549A" w:rsidRDefault="0036549A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2,806</w:t>
            </w:r>
          </w:p>
        </w:tc>
        <w:tc>
          <w:tcPr>
            <w:tcW w:w="22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57"/>
        </w:trPr>
        <w:tc>
          <w:tcPr>
            <w:tcW w:w="2821" w:type="dxa"/>
            <w:gridSpan w:val="2"/>
          </w:tcPr>
          <w:p w:rsidR="0036549A" w:rsidRDefault="000E1DA5" w:rsidP="0027120B">
            <w:pPr>
              <w:spacing w:line="28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24" w:type="dxa"/>
            <w:gridSpan w:val="2"/>
          </w:tcPr>
          <w:p w:rsidR="0036549A" w:rsidRDefault="000E1DA5" w:rsidP="0027120B">
            <w:pPr>
              <w:spacing w:line="28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4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3,567 </w:t>
            </w:r>
          </w:p>
        </w:tc>
        <w:tc>
          <w:tcPr>
            <w:tcW w:w="93" w:type="dxa"/>
            <w:gridSpan w:val="2"/>
          </w:tcPr>
          <w:p w:rsidR="0036549A" w:rsidRDefault="0036549A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3,579</w:t>
            </w:r>
          </w:p>
        </w:tc>
        <w:tc>
          <w:tcPr>
            <w:tcW w:w="22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57"/>
        </w:trPr>
        <w:tc>
          <w:tcPr>
            <w:tcW w:w="2821" w:type="dxa"/>
            <w:gridSpan w:val="2"/>
          </w:tcPr>
          <w:p w:rsidR="0036549A" w:rsidRDefault="000E1DA5" w:rsidP="0027120B">
            <w:pPr>
              <w:spacing w:line="28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24" w:type="dxa"/>
            <w:gridSpan w:val="2"/>
          </w:tcPr>
          <w:p w:rsidR="0036549A" w:rsidRDefault="000E1DA5" w:rsidP="0027120B">
            <w:pPr>
              <w:spacing w:line="28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4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3,979 </w:t>
            </w:r>
          </w:p>
        </w:tc>
        <w:tc>
          <w:tcPr>
            <w:tcW w:w="93" w:type="dxa"/>
            <w:gridSpan w:val="2"/>
          </w:tcPr>
          <w:p w:rsidR="0036549A" w:rsidRDefault="0036549A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4,793</w:t>
            </w:r>
          </w:p>
        </w:tc>
        <w:tc>
          <w:tcPr>
            <w:tcW w:w="22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57"/>
        </w:trPr>
        <w:tc>
          <w:tcPr>
            <w:tcW w:w="2821" w:type="dxa"/>
            <w:gridSpan w:val="2"/>
          </w:tcPr>
          <w:p w:rsidR="0036549A" w:rsidRDefault="000E1DA5" w:rsidP="0027120B">
            <w:pPr>
              <w:spacing w:line="28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17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24" w:type="dxa"/>
            <w:gridSpan w:val="2"/>
          </w:tcPr>
          <w:p w:rsidR="0036549A" w:rsidRDefault="000E1DA5" w:rsidP="0027120B">
            <w:pPr>
              <w:spacing w:line="28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74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4,689 </w:t>
            </w:r>
          </w:p>
        </w:tc>
        <w:tc>
          <w:tcPr>
            <w:tcW w:w="93" w:type="dxa"/>
            <w:gridSpan w:val="2"/>
          </w:tcPr>
          <w:p w:rsidR="0036549A" w:rsidRDefault="0036549A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  <w:tc>
          <w:tcPr>
            <w:tcW w:w="22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57"/>
        </w:trPr>
        <w:tc>
          <w:tcPr>
            <w:tcW w:w="2821" w:type="dxa"/>
            <w:gridSpan w:val="2"/>
          </w:tcPr>
          <w:p w:rsidR="0036549A" w:rsidRDefault="000E1DA5" w:rsidP="0027120B">
            <w:pPr>
              <w:spacing w:line="28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24" w:type="dxa"/>
            <w:gridSpan w:val="2"/>
          </w:tcPr>
          <w:p w:rsidR="0036549A" w:rsidRDefault="000E1DA5" w:rsidP="0027120B">
            <w:pPr>
              <w:spacing w:line="28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74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33,059 </w:t>
            </w:r>
          </w:p>
        </w:tc>
        <w:tc>
          <w:tcPr>
            <w:tcW w:w="93" w:type="dxa"/>
            <w:gridSpan w:val="2"/>
          </w:tcPr>
          <w:p w:rsidR="0036549A" w:rsidRDefault="0036549A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30,067</w:t>
            </w:r>
          </w:p>
        </w:tc>
        <w:tc>
          <w:tcPr>
            <w:tcW w:w="22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57"/>
        </w:trPr>
        <w:tc>
          <w:tcPr>
            <w:tcW w:w="2821" w:type="dxa"/>
            <w:gridSpan w:val="2"/>
          </w:tcPr>
          <w:p w:rsidR="0036549A" w:rsidRDefault="000E1DA5" w:rsidP="0027120B">
            <w:pPr>
              <w:spacing w:line="280" w:lineRule="exact"/>
              <w:ind w:left="241" w:right="-25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24" w:type="dxa"/>
            <w:gridSpan w:val="2"/>
          </w:tcPr>
          <w:p w:rsidR="0036549A" w:rsidRDefault="000E1DA5" w:rsidP="0027120B">
            <w:pPr>
              <w:spacing w:line="28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74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31,586 </w:t>
            </w:r>
          </w:p>
        </w:tc>
        <w:tc>
          <w:tcPr>
            <w:tcW w:w="93" w:type="dxa"/>
            <w:gridSpan w:val="2"/>
          </w:tcPr>
          <w:p w:rsidR="0036549A" w:rsidRDefault="0036549A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28,994</w:t>
            </w:r>
          </w:p>
        </w:tc>
        <w:tc>
          <w:tcPr>
            <w:tcW w:w="22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57"/>
        </w:trPr>
        <w:tc>
          <w:tcPr>
            <w:tcW w:w="2821" w:type="dxa"/>
            <w:gridSpan w:val="2"/>
          </w:tcPr>
          <w:p w:rsidR="0036549A" w:rsidRDefault="000E1DA5" w:rsidP="0027120B">
            <w:pPr>
              <w:spacing w:line="280" w:lineRule="exact"/>
              <w:ind w:left="241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24" w:type="dxa"/>
            <w:gridSpan w:val="2"/>
          </w:tcPr>
          <w:p w:rsidR="0036549A" w:rsidRDefault="000E1DA5" w:rsidP="0027120B">
            <w:pPr>
              <w:spacing w:line="28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74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:rsidR="0036549A" w:rsidRDefault="000E1DA5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  <w:vAlign w:val="bottom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29,665 </w:t>
            </w:r>
          </w:p>
        </w:tc>
        <w:tc>
          <w:tcPr>
            <w:tcW w:w="93" w:type="dxa"/>
            <w:gridSpan w:val="2"/>
          </w:tcPr>
          <w:p w:rsidR="0036549A" w:rsidRDefault="0036549A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27,328</w:t>
            </w:r>
          </w:p>
        </w:tc>
        <w:tc>
          <w:tcPr>
            <w:tcW w:w="22" w:type="dxa"/>
          </w:tcPr>
          <w:p w:rsidR="0036549A" w:rsidRDefault="0036549A" w:rsidP="0027120B">
            <w:pPr>
              <w:tabs>
                <w:tab w:val="decimal" w:pos="1080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57"/>
        </w:trPr>
        <w:tc>
          <w:tcPr>
            <w:tcW w:w="2821" w:type="dxa"/>
            <w:gridSpan w:val="2"/>
            <w:vAlign w:val="bottom"/>
          </w:tcPr>
          <w:p w:rsidR="0036549A" w:rsidRDefault="000E1DA5" w:rsidP="0027120B">
            <w:pPr>
              <w:spacing w:before="100" w:beforeAutospacing="1" w:after="100" w:afterAutospacing="1" w:line="280" w:lineRule="exact"/>
              <w:ind w:left="882" w:right="63" w:hanging="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4" w:type="dxa"/>
            <w:gridSpan w:val="2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6549A" w:rsidRDefault="0036549A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36549A" w:rsidRDefault="0036549A" w:rsidP="0027120B">
            <w:pPr>
              <w:spacing w:line="28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:rsidR="0036549A" w:rsidRDefault="0036549A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9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6549A" w:rsidRDefault="0036549A" w:rsidP="0027120B">
            <w:pPr>
              <w:spacing w:line="28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10" w:type="dxa"/>
            <w:vAlign w:val="center"/>
          </w:tcPr>
          <w:p w:rsidR="0036549A" w:rsidRDefault="0036549A" w:rsidP="0027120B">
            <w:pPr>
              <w:spacing w:line="28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90" w:type="dxa"/>
            <w:vAlign w:val="center"/>
          </w:tcPr>
          <w:p w:rsidR="0036549A" w:rsidRDefault="0036549A" w:rsidP="0027120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113,128</w:t>
            </w:r>
          </w:p>
        </w:tc>
        <w:tc>
          <w:tcPr>
            <w:tcW w:w="93" w:type="dxa"/>
            <w:gridSpan w:val="2"/>
            <w:vAlign w:val="center"/>
          </w:tcPr>
          <w:p w:rsidR="0036549A" w:rsidRDefault="0036549A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 w:rsidP="0027120B">
            <w:pPr>
              <w:spacing w:line="28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106,032</w:t>
            </w:r>
          </w:p>
        </w:tc>
        <w:tc>
          <w:tcPr>
            <w:tcW w:w="22" w:type="dxa"/>
          </w:tcPr>
          <w:p w:rsidR="0036549A" w:rsidRDefault="0036549A" w:rsidP="0027120B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36549A" w:rsidRDefault="0036549A">
      <w:pPr>
        <w:spacing w:line="240" w:lineRule="exact"/>
        <w:ind w:left="9360" w:right="45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3619" w:type="dxa"/>
        <w:jc w:val="center"/>
        <w:tblLayout w:type="fixed"/>
        <w:tblLook w:val="04A0" w:firstRow="1" w:lastRow="0" w:firstColumn="1" w:lastColumn="0" w:noHBand="0" w:noVBand="1"/>
      </w:tblPr>
      <w:tblGrid>
        <w:gridCol w:w="9924"/>
        <w:gridCol w:w="236"/>
        <w:gridCol w:w="1475"/>
        <w:gridCol w:w="313"/>
        <w:gridCol w:w="1671"/>
      </w:tblGrid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6549A" w:rsidRDefault="0036549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6549A" w:rsidRDefault="0036549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จากการร่วมค้า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104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68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15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(12)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(814)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17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(171)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2,992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2,592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1,533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firstLine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2,337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36549A">
        <w:trPr>
          <w:trHeight w:val="397"/>
          <w:jc w:val="center"/>
        </w:trPr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36549A" w:rsidRDefault="0036549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7,096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5,464</w:t>
            </w:r>
          </w:p>
        </w:tc>
      </w:tr>
    </w:tbl>
    <w:p w:rsidR="0036549A" w:rsidRDefault="0036549A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:rsidR="007852BE" w:rsidRDefault="007852BE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:rsidR="007852BE" w:rsidRDefault="007852BE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:rsidR="007852BE" w:rsidRDefault="007852BE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:rsidR="007852BE" w:rsidRDefault="007852BE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:rsidR="007852BE" w:rsidRDefault="007852BE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p w:rsidR="0036549A" w:rsidRDefault="0036549A">
      <w:pPr>
        <w:spacing w:line="340" w:lineRule="exact"/>
        <w:ind w:left="9361" w:right="45"/>
        <w:jc w:val="right"/>
        <w:rPr>
          <w:rFonts w:ascii="Angsana New" w:hAnsi="Angsana New"/>
          <w:b/>
          <w:bCs/>
          <w:sz w:val="24"/>
          <w:szCs w:val="24"/>
        </w:rPr>
      </w:pPr>
    </w:p>
    <w:tbl>
      <w:tblPr>
        <w:tblW w:w="153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7"/>
        <w:gridCol w:w="93"/>
        <w:gridCol w:w="2092"/>
        <w:gridCol w:w="43"/>
        <w:gridCol w:w="985"/>
        <w:gridCol w:w="90"/>
        <w:gridCol w:w="902"/>
        <w:gridCol w:w="83"/>
        <w:gridCol w:w="967"/>
        <w:gridCol w:w="91"/>
        <w:gridCol w:w="16"/>
        <w:gridCol w:w="1052"/>
        <w:gridCol w:w="6"/>
        <w:gridCol w:w="84"/>
        <w:gridCol w:w="6"/>
        <w:gridCol w:w="1044"/>
        <w:gridCol w:w="110"/>
        <w:gridCol w:w="1049"/>
        <w:gridCol w:w="6"/>
        <w:gridCol w:w="84"/>
        <w:gridCol w:w="6"/>
        <w:gridCol w:w="1201"/>
        <w:gridCol w:w="110"/>
        <w:gridCol w:w="1158"/>
        <w:gridCol w:w="9"/>
      </w:tblGrid>
      <w:tr w:rsidR="0036549A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36549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:rsidR="0036549A" w:rsidRDefault="0036549A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bottom w:val="single" w:sz="6" w:space="0" w:color="auto"/>
            </w:tcBorders>
          </w:tcPr>
          <w:p w:rsidR="0036549A" w:rsidRDefault="0036549A">
            <w:pPr>
              <w:spacing w:line="320" w:lineRule="exact"/>
              <w:ind w:right="18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25" w:type="dxa"/>
            <w:gridSpan w:val="14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gridAfter w:val="1"/>
          <w:wAfter w:w="9" w:type="dxa"/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36549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:rsidR="0036549A" w:rsidRDefault="0036549A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50" w:type="dxa"/>
            <w:gridSpan w:val="2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0E1DA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092" w:type="dxa"/>
            <w:vAlign w:val="bottom"/>
          </w:tcPr>
          <w:p w:rsidR="0036549A" w:rsidRDefault="000E1DA5">
            <w:pPr>
              <w:spacing w:line="320" w:lineRule="exact"/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83" w:type="dxa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20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2484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36549A">
        <w:trPr>
          <w:trHeight w:val="20"/>
          <w:jc w:val="center"/>
        </w:trPr>
        <w:tc>
          <w:tcPr>
            <w:tcW w:w="4017" w:type="dxa"/>
            <w:vAlign w:val="bottom"/>
          </w:tcPr>
          <w:p w:rsidR="0036549A" w:rsidRDefault="0036549A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vAlign w:val="bottom"/>
          </w:tcPr>
          <w:p w:rsidR="0036549A" w:rsidRDefault="0036549A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3" w:type="dxa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2"/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trHeight w:val="20"/>
          <w:jc w:val="center"/>
        </w:trPr>
        <w:tc>
          <w:tcPr>
            <w:tcW w:w="4017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" w:type="dxa"/>
            <w:vAlign w:val="bottom"/>
          </w:tcPr>
          <w:p w:rsidR="0036549A" w:rsidRDefault="0036549A">
            <w:pPr>
              <w:spacing w:line="320" w:lineRule="exact"/>
              <w:ind w:left="2" w:right="47" w:firstLine="11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92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" w:type="dxa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4" w:type="dxa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5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20" w:lineRule="exact"/>
              <w:ind w:right="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6549A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0E1DA5">
            <w:pPr>
              <w:spacing w:line="32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6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2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left="8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83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2,450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265" w:hanging="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</w:tcBorders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0E1DA5">
            <w:pPr>
              <w:spacing w:line="320" w:lineRule="exact"/>
              <w:ind w:left="690" w:hanging="449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11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2" w:type="dxa"/>
            <w:vAlign w:val="bottom"/>
          </w:tcPr>
          <w:p w:rsidR="0036549A" w:rsidRDefault="000E1DA5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83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49.00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1,959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0E1DA5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2" w:type="dxa"/>
            <w:vAlign w:val="bottom"/>
          </w:tcPr>
          <w:p w:rsidR="0036549A" w:rsidRDefault="000E1DA5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0E1DA5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16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2" w:type="dxa"/>
            <w:vAlign w:val="bottom"/>
          </w:tcPr>
          <w:p w:rsidR="0036549A" w:rsidRDefault="000E1DA5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0E1DA5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17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2" w:type="dxa"/>
            <w:vAlign w:val="bottom"/>
          </w:tcPr>
          <w:p w:rsidR="0036549A" w:rsidRDefault="000E1DA5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5,500</w:t>
            </w:r>
          </w:p>
        </w:tc>
        <w:tc>
          <w:tcPr>
            <w:tcW w:w="83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2,805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0E1DA5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92" w:type="dxa"/>
            <w:vAlign w:val="bottom"/>
          </w:tcPr>
          <w:p w:rsidR="0036549A" w:rsidRDefault="000E1DA5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0E1DA5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92" w:type="dxa"/>
            <w:vAlign w:val="bottom"/>
          </w:tcPr>
          <w:p w:rsidR="0036549A" w:rsidRDefault="000E1DA5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0E1DA5">
            <w:pPr>
              <w:spacing w:line="320" w:lineRule="exact"/>
              <w:ind w:left="241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92" w:type="dxa"/>
            <w:vAlign w:val="bottom"/>
          </w:tcPr>
          <w:p w:rsidR="0036549A" w:rsidRDefault="000E1DA5">
            <w:pPr>
              <w:spacing w:line="320" w:lineRule="exact"/>
              <w:ind w:left="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3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:rsidR="0036549A" w:rsidRDefault="000E1DA5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45.71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16,000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tabs>
                <w:tab w:val="decimal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0"/>
          <w:jc w:val="center"/>
        </w:trPr>
        <w:tc>
          <w:tcPr>
            <w:tcW w:w="4110" w:type="dxa"/>
            <w:gridSpan w:val="2"/>
            <w:vAlign w:val="bottom"/>
          </w:tcPr>
          <w:p w:rsidR="0036549A" w:rsidRDefault="000E1DA5">
            <w:pPr>
              <w:spacing w:before="100" w:beforeAutospacing="1" w:after="100" w:afterAutospacing="1" w:line="320" w:lineRule="exact"/>
              <w:ind w:left="882" w:right="63" w:firstLine="9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92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dxa"/>
          </w:tcPr>
          <w:p w:rsidR="0036549A" w:rsidRDefault="0036549A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spacing w:line="320" w:lineRule="exact"/>
              <w:ind w:left="-108" w:right="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130,500</w:t>
            </w:r>
          </w:p>
        </w:tc>
        <w:tc>
          <w:tcPr>
            <w:tcW w:w="83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4" w:type="dxa"/>
            <w:gridSpan w:val="3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left="90" w:hanging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2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60,824</w:t>
            </w:r>
          </w:p>
        </w:tc>
        <w:tc>
          <w:tcPr>
            <w:tcW w:w="90" w:type="dxa"/>
            <w:gridSpan w:val="2"/>
            <w:vAlign w:val="bottom"/>
          </w:tcPr>
          <w:p w:rsidR="0036549A" w:rsidRDefault="0036549A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" w:type="dxa"/>
            <w:vAlign w:val="bottom"/>
          </w:tcPr>
          <w:p w:rsidR="0036549A" w:rsidRDefault="0036549A">
            <w:pPr>
              <w:spacing w:line="320" w:lineRule="exact"/>
              <w:ind w:right="26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spacing w:line="320" w:lineRule="exact"/>
              <w:ind w:right="26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36549A" w:rsidRDefault="0036549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spacing w:val="-6"/>
          <w:sz w:val="28"/>
          <w:szCs w:val="28"/>
          <w:lang w:val="en-US"/>
        </w:rPr>
        <w:sectPr w:rsidR="0036549A" w:rsidSect="0027120B">
          <w:headerReference w:type="default" r:id="rId14"/>
          <w:pgSz w:w="16840" w:h="11907" w:orient="landscape"/>
          <w:pgMar w:top="1440" w:right="851" w:bottom="851" w:left="1134" w:header="1985" w:footer="567" w:gutter="0"/>
          <w:cols w:space="708"/>
          <w:docGrid w:linePitch="360"/>
        </w:sect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17.3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ข้อมูลทางการเงินภายใต้งบการเงินของการร่วมค้า</w:t>
      </w:r>
    </w:p>
    <w:p w:rsidR="0036549A" w:rsidRDefault="000E1DA5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รายละเอียดสินทรัพย์สุทธิ</w:t>
      </w:r>
    </w:p>
    <w:tbl>
      <w:tblPr>
        <w:tblW w:w="5166" w:type="pct"/>
        <w:tblInd w:w="1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"/>
        <w:gridCol w:w="541"/>
        <w:gridCol w:w="3316"/>
        <w:gridCol w:w="76"/>
        <w:gridCol w:w="936"/>
        <w:gridCol w:w="76"/>
        <w:gridCol w:w="385"/>
        <w:gridCol w:w="524"/>
        <w:gridCol w:w="76"/>
        <w:gridCol w:w="194"/>
        <w:gridCol w:w="630"/>
        <w:gridCol w:w="76"/>
        <w:gridCol w:w="79"/>
        <w:gridCol w:w="883"/>
        <w:gridCol w:w="76"/>
        <w:gridCol w:w="987"/>
      </w:tblGrid>
      <w:tr w:rsidR="0036549A">
        <w:trPr>
          <w:trHeight w:val="108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108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0" w:type="pct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4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</w:tr>
      <w:tr w:rsidR="0036549A">
        <w:trPr>
          <w:trHeight w:val="108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ไม่หมุนเวียน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-38" w:firstLine="5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874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10,521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2,604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1,263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7,528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773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7,884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2,186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646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5,825 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1,290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11,802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5,230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1,038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6,824 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932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11,742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4,390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682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7,602 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17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839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11,828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2,631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1,033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9,003 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43,885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42,344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10,423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3,682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72,124 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41,908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42,450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11,614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3,652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69,092 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41,943 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42,525 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15,837 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3,74</w:t>
            </w:r>
            <w:r w:rsidR="00407027">
              <w:rPr>
                <w:rFonts w:ascii="Angsana New" w:hAnsi="Angsana New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64,887 </w:t>
            </w:r>
          </w:p>
        </w:tc>
      </w:tr>
      <w:tr w:rsidR="0036549A">
        <w:trPr>
          <w:trHeight w:val="108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:rsidR="0036549A" w:rsidRDefault="000E1DA5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108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0" w:type="pct"/>
            <w:gridSpan w:val="1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43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</w:tc>
      </w:tr>
      <w:tr w:rsidR="0036549A">
        <w:trPr>
          <w:trHeight w:val="108"/>
        </w:trPr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ไม่หมุนเวียน 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หมุนเวียน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ไม่หมุนเวียน</w:t>
            </w: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left="-84" w:right="-32" w:firstLine="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สุทธิ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-29" w:firstLine="5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1,101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11,123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1,245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3,663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7,316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8,337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1,471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2,050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5,686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1,309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12,482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3,097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3,846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6,848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16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1,290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12,423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1,024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3,490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9,199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4"/>
                <w:szCs w:val="24"/>
              </w:rPr>
              <w:t xml:space="preserve">17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1,192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12,508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521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3,841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9,338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43,729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44,881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12,039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10,796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65,775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42,119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44,981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12,969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10,708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63,423</w:t>
            </w:r>
          </w:p>
        </w:tc>
      </w:tr>
      <w:tr w:rsidR="0036549A">
        <w:trPr>
          <w:trHeight w:val="108"/>
        </w:trPr>
        <w:tc>
          <w:tcPr>
            <w:tcW w:w="23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firstLine="5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42,505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45,063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16,814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10,979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59,775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36549A" w:rsidRDefault="000E1DA5">
      <w:pPr>
        <w:pStyle w:val="BodyText2"/>
        <w:spacing w:after="0"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  <w:u w:val="single"/>
        </w:rPr>
        <w:sectPr w:rsidR="0036549A">
          <w:headerReference w:type="default" r:id="rId15"/>
          <w:pgSz w:w="11907" w:h="16840"/>
          <w:pgMar w:top="851" w:right="1418" w:bottom="1134" w:left="1440" w:header="1134" w:footer="714" w:gutter="0"/>
          <w:cols w:space="708"/>
          <w:docGrid w:linePitch="360"/>
        </w:sectPr>
      </w:pPr>
      <w:r>
        <w:rPr>
          <w:rFonts w:ascii="Angsana New" w:hAnsi="Angsana New"/>
          <w:sz w:val="32"/>
          <w:szCs w:val="32"/>
          <w:u w:val="single"/>
        </w:rPr>
        <w:br w:type="page"/>
      </w:r>
    </w:p>
    <w:p w:rsidR="0036549A" w:rsidRDefault="000E1DA5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รายละเอียดกำไร</w:t>
      </w:r>
      <w:r>
        <w:rPr>
          <w:rFonts w:ascii="Angsana New" w:hAnsi="Angsana New"/>
          <w:sz w:val="32"/>
          <w:szCs w:val="32"/>
          <w:u w:val="single"/>
          <w:cs/>
        </w:rPr>
        <w:t>(</w:t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u w:val="single"/>
          <w:cs/>
        </w:rPr>
        <w:t>)</w:t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เบ็ดเสร็จรวม</w:t>
      </w:r>
    </w:p>
    <w:p w:rsidR="0036549A" w:rsidRDefault="0036549A">
      <w:pPr>
        <w:pStyle w:val="BodyText2"/>
        <w:spacing w:after="0" w:line="380" w:lineRule="exact"/>
        <w:ind w:left="284" w:right="43" w:firstLine="413"/>
        <w:jc w:val="thaiDistribute"/>
        <w:rPr>
          <w:rFonts w:ascii="Angsana New" w:hAnsi="Angsana New"/>
          <w:sz w:val="32"/>
          <w:szCs w:val="32"/>
          <w:u w:val="single"/>
        </w:rPr>
      </w:pPr>
    </w:p>
    <w:tbl>
      <w:tblPr>
        <w:tblW w:w="5033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3559"/>
        <w:gridCol w:w="134"/>
        <w:gridCol w:w="1232"/>
        <w:gridCol w:w="134"/>
        <w:gridCol w:w="1319"/>
        <w:gridCol w:w="134"/>
        <w:gridCol w:w="1307"/>
        <w:gridCol w:w="12"/>
        <w:gridCol w:w="125"/>
        <w:gridCol w:w="9"/>
        <w:gridCol w:w="1130"/>
        <w:gridCol w:w="167"/>
        <w:gridCol w:w="1319"/>
        <w:gridCol w:w="167"/>
        <w:gridCol w:w="1325"/>
      </w:tblGrid>
      <w:tr w:rsidR="0036549A">
        <w:trPr>
          <w:trHeight w:val="161"/>
        </w:trPr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161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สำหรับปีสิ้นสุดวันที่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5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สำหรับปีสิ้นสุดวันที่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161"/>
        </w:trPr>
        <w:tc>
          <w:tcPr>
            <w:tcW w:w="48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407027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รายได้รวม  </w:t>
            </w:r>
          </w:p>
        </w:tc>
        <w:tc>
          <w:tcPr>
            <w:tcW w:w="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4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407027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รายได้รวม  </w:t>
            </w:r>
          </w:p>
        </w:tc>
        <w:tc>
          <w:tcPr>
            <w:tcW w:w="5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5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</w:p>
        </w:tc>
      </w:tr>
      <w:tr w:rsidR="0036549A">
        <w:trPr>
          <w:trHeight w:val="161"/>
        </w:trPr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เบ็ดเสร็จรวม 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เบ็ดเสร็จรวม </w:t>
            </w:r>
          </w:p>
        </w:tc>
      </w:tr>
      <w:tr w:rsidR="0036549A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1,543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212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212 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471</w:t>
            </w:r>
          </w:p>
        </w:tc>
      </w:tr>
      <w:tr w:rsidR="0036549A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1,106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139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139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326</w:t>
            </w:r>
          </w:p>
        </w:tc>
      </w:tr>
      <w:tr w:rsidR="0036549A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15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1,066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(23)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(23)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1,506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</w:p>
        </w:tc>
      </w:tr>
      <w:tr w:rsidR="0036549A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16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1,392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-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(1,596)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-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-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(1,596)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641</w:t>
            </w:r>
          </w:p>
        </w:tc>
      </w:tr>
      <w:tr w:rsidR="0036549A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sz w:val="28"/>
                <w:szCs w:val="28"/>
              </w:rPr>
              <w:t xml:space="preserve">17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915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-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(335)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-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-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(335)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2,027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678</w:t>
            </w:r>
          </w:p>
        </w:tc>
      </w:tr>
      <w:tr w:rsidR="0036549A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13,009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6,545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6,545 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12,823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3,711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3,711</w:t>
            </w:r>
          </w:p>
        </w:tc>
      </w:tr>
      <w:tr w:rsidR="0036549A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12,727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5,670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5,670 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13,572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3,355</w:t>
            </w:r>
          </w:p>
        </w:tc>
        <w:tc>
          <w:tcPr>
            <w:tcW w:w="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3,355</w:t>
            </w:r>
          </w:p>
        </w:tc>
      </w:tr>
      <w:tr w:rsidR="0036549A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6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บริษัท แม่โขงกรีนพาวเวอร์ จำกัด 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12,254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5,113 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44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5,113 </w:t>
            </w:r>
          </w:p>
        </w:tc>
        <w:tc>
          <w:tcPr>
            <w:tcW w:w="4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12,254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2,107</w:t>
            </w:r>
          </w:p>
        </w:tc>
        <w:tc>
          <w:tcPr>
            <w:tcW w:w="5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2,107</w:t>
            </w:r>
          </w:p>
        </w:tc>
      </w:tr>
      <w:tr w:rsidR="0036549A">
        <w:trPr>
          <w:trHeight w:val="161"/>
        </w:trPr>
        <w:tc>
          <w:tcPr>
            <w:tcW w:w="21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44,012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15,725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15,725</w:t>
            </w:r>
          </w:p>
        </w:tc>
        <w:tc>
          <w:tcPr>
            <w:tcW w:w="4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46,828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11,697</w:t>
            </w:r>
          </w:p>
        </w:tc>
        <w:tc>
          <w:tcPr>
            <w:tcW w:w="5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11,697</w:t>
            </w:r>
          </w:p>
        </w:tc>
      </w:tr>
    </w:tbl>
    <w:p w:rsidR="0036549A" w:rsidRDefault="0036549A">
      <w:pPr>
        <w:shd w:val="clear" w:color="auto" w:fill="FFFFFF" w:themeFill="background1"/>
        <w:spacing w:after="200" w:line="276" w:lineRule="auto"/>
        <w:rPr>
          <w:rFonts w:ascii="Angsana New" w:hAnsi="Angsana New"/>
          <w:spacing w:val="-6"/>
          <w:sz w:val="28"/>
          <w:szCs w:val="28"/>
          <w:highlight w:val="yellow"/>
          <w:u w:val="single"/>
          <w:cs/>
        </w:rPr>
      </w:pPr>
    </w:p>
    <w:p w:rsidR="0036549A" w:rsidRDefault="0036549A">
      <w:pPr>
        <w:shd w:val="clear" w:color="auto" w:fill="FFFFFF" w:themeFill="background1"/>
        <w:spacing w:line="380" w:lineRule="exact"/>
        <w:rPr>
          <w:rFonts w:ascii="Angsana New" w:hAnsi="Angsana New"/>
          <w:spacing w:val="-6"/>
          <w:sz w:val="28"/>
          <w:szCs w:val="28"/>
          <w:highlight w:val="yellow"/>
          <w:u w:val="single"/>
        </w:rPr>
      </w:pPr>
    </w:p>
    <w:p w:rsidR="0036549A" w:rsidRDefault="0036549A">
      <w:pPr>
        <w:shd w:val="clear" w:color="auto" w:fill="FFFFFF" w:themeFill="background1"/>
        <w:spacing w:line="380" w:lineRule="exact"/>
        <w:rPr>
          <w:rFonts w:ascii="Angsana New" w:hAnsi="Angsana New"/>
          <w:spacing w:val="-6"/>
          <w:sz w:val="26"/>
          <w:szCs w:val="26"/>
          <w:highlight w:val="yellow"/>
          <w:u w:val="single"/>
        </w:rPr>
      </w:pPr>
    </w:p>
    <w:p w:rsidR="0036549A" w:rsidRDefault="0036549A">
      <w:pPr>
        <w:shd w:val="clear" w:color="auto" w:fill="FFFFFF" w:themeFill="background1"/>
        <w:spacing w:line="380" w:lineRule="exact"/>
        <w:rPr>
          <w:rFonts w:ascii="Angsana New" w:hAnsi="Angsana New"/>
          <w:spacing w:val="-6"/>
          <w:sz w:val="26"/>
          <w:szCs w:val="26"/>
          <w:highlight w:val="yellow"/>
          <w:u w:val="single"/>
        </w:rPr>
      </w:pPr>
    </w:p>
    <w:p w:rsidR="0036549A" w:rsidRDefault="0036549A">
      <w:pPr>
        <w:shd w:val="clear" w:color="auto" w:fill="FFFFFF" w:themeFill="background1"/>
        <w:spacing w:line="380" w:lineRule="exact"/>
        <w:rPr>
          <w:rFonts w:ascii="Angsana New" w:hAnsi="Angsana New"/>
          <w:spacing w:val="-6"/>
          <w:sz w:val="26"/>
          <w:szCs w:val="26"/>
          <w:highlight w:val="yellow"/>
          <w:u w:val="single"/>
        </w:rPr>
      </w:pPr>
    </w:p>
    <w:p w:rsidR="0036549A" w:rsidRDefault="0036549A">
      <w:pPr>
        <w:shd w:val="clear" w:color="auto" w:fill="FFFFFF" w:themeFill="background1"/>
        <w:spacing w:line="380" w:lineRule="exact"/>
        <w:rPr>
          <w:rFonts w:ascii="Angsana New" w:hAnsi="Angsana New"/>
          <w:spacing w:val="-6"/>
          <w:sz w:val="26"/>
          <w:szCs w:val="26"/>
          <w:highlight w:val="yellow"/>
          <w:u w:val="single"/>
        </w:rPr>
      </w:pPr>
    </w:p>
    <w:p w:rsidR="0036549A" w:rsidRDefault="000E1DA5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lastRenderedPageBreak/>
        <w:t>รายละเอียดส่วนได้เสียของกลุ่มบริษัทในสินทรัพย์สุทธิของผู้ถูกลงทุน</w:t>
      </w:r>
    </w:p>
    <w:p w:rsidR="0036549A" w:rsidRDefault="0036549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u w:val="single"/>
        </w:rPr>
      </w:pPr>
    </w:p>
    <w:tbl>
      <w:tblPr>
        <w:tblW w:w="5121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73"/>
        <w:gridCol w:w="1327"/>
        <w:gridCol w:w="76"/>
        <w:gridCol w:w="1321"/>
        <w:gridCol w:w="79"/>
        <w:gridCol w:w="1047"/>
        <w:gridCol w:w="110"/>
        <w:gridCol w:w="1114"/>
        <w:gridCol w:w="91"/>
        <w:gridCol w:w="1074"/>
        <w:gridCol w:w="100"/>
        <w:gridCol w:w="1171"/>
        <w:gridCol w:w="88"/>
        <w:gridCol w:w="1129"/>
        <w:gridCol w:w="76"/>
        <w:gridCol w:w="1238"/>
      </w:tblGrid>
      <w:tr w:rsidR="0036549A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9" w:type="pct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36549A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</w:t>
            </w:r>
          </w:p>
          <w:p w:rsidR="0036549A" w:rsidRDefault="000E1DA5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พร็อพเพอร์ตี้  เด็มโก้ เพาเวอร์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  6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 พร็อพเพอร์ตี้  เด็มโก้ เพาเวอร์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 11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16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17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อินโด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ไชน่า กรีน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เอ็นเนอร์ยี่ จำกัด</w:t>
            </w:r>
          </w:p>
        </w:tc>
        <w:tc>
          <w:tcPr>
            <w:tcW w:w="2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แม่โขง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กรีนพาวเวอร์จำกัด</w:t>
            </w:r>
          </w:p>
        </w:tc>
      </w:tr>
      <w:tr w:rsidR="0036549A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1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6549A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3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5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1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6549A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ส่วนได้เสียของกลุ่มบริษัทใน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14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สินทรัพย์สุทธิของผู้ถูกลงทุน ณ วันต้นปี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3,605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2,806</w:t>
            </w: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3,579</w:t>
            </w:r>
          </w:p>
        </w:tc>
        <w:tc>
          <w:tcPr>
            <w:tcW w:w="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4,793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30,067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28,994</w:t>
            </w:r>
          </w:p>
        </w:tc>
        <w:tc>
          <w:tcPr>
            <w:tcW w:w="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27,328</w:t>
            </w:r>
          </w:p>
        </w:tc>
      </w:tr>
      <w:tr w:rsidR="0036549A">
        <w:trPr>
          <w:trHeight w:val="237"/>
        </w:trPr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4"/>
                <w:szCs w:val="24"/>
                <w:u w:val="single"/>
                <w:cs/>
              </w:rPr>
              <w:t>/</w:t>
            </w: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เบ็ดเสร็จรวมส่วนที่เป็นของกลุ่มบริษัท</w:t>
            </w:r>
          </w:p>
        </w:tc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left" w:pos="70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(12)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left" w:pos="70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left" w:pos="70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(814)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left" w:pos="70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left" w:pos="70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(171)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2,992 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2,592 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2,337 </w:t>
            </w:r>
          </w:p>
        </w:tc>
      </w:tr>
      <w:tr w:rsidR="0036549A">
        <w:trPr>
          <w:trHeight w:val="14"/>
        </w:trPr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เงินปันผลระหว่างปี</w:t>
            </w: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14"/>
        </w:trPr>
        <w:tc>
          <w:tcPr>
            <w:tcW w:w="170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วันปลายปี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3,709 </w:t>
            </w:r>
          </w:p>
        </w:tc>
        <w:tc>
          <w:tcPr>
            <w:tcW w:w="2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2,874 </w:t>
            </w:r>
          </w:p>
        </w:tc>
        <w:tc>
          <w:tcPr>
            <w:tcW w:w="2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3,567 </w:t>
            </w:r>
          </w:p>
        </w:tc>
        <w:tc>
          <w:tcPr>
            <w:tcW w:w="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3,979 </w:t>
            </w:r>
          </w:p>
        </w:tc>
        <w:tc>
          <w:tcPr>
            <w:tcW w:w="3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4,689 </w:t>
            </w:r>
          </w:p>
        </w:tc>
        <w:tc>
          <w:tcPr>
            <w:tcW w:w="3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33,059 </w:t>
            </w:r>
          </w:p>
        </w:tc>
        <w:tc>
          <w:tcPr>
            <w:tcW w:w="2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31,586 </w:t>
            </w:r>
          </w:p>
        </w:tc>
        <w:tc>
          <w:tcPr>
            <w:tcW w:w="2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29,665 </w:t>
            </w:r>
          </w:p>
        </w:tc>
      </w:tr>
    </w:tbl>
    <w:p w:rsidR="0036549A" w:rsidRDefault="0036549A">
      <w:pPr>
        <w:shd w:val="clear" w:color="auto" w:fill="FFFFFF" w:themeFill="background1"/>
        <w:rPr>
          <w:rFonts w:ascii="Angsana New" w:hAnsi="Angsana New"/>
          <w:sz w:val="24"/>
          <w:szCs w:val="24"/>
          <w:u w:val="single"/>
        </w:rPr>
      </w:pPr>
    </w:p>
    <w:tbl>
      <w:tblPr>
        <w:tblW w:w="512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72"/>
        <w:gridCol w:w="1327"/>
        <w:gridCol w:w="79"/>
        <w:gridCol w:w="1321"/>
        <w:gridCol w:w="82"/>
        <w:gridCol w:w="1047"/>
        <w:gridCol w:w="113"/>
        <w:gridCol w:w="1117"/>
        <w:gridCol w:w="94"/>
        <w:gridCol w:w="1077"/>
        <w:gridCol w:w="103"/>
        <w:gridCol w:w="1175"/>
        <w:gridCol w:w="91"/>
        <w:gridCol w:w="1132"/>
        <w:gridCol w:w="76"/>
        <w:gridCol w:w="1211"/>
      </w:tblGrid>
      <w:tr w:rsidR="0036549A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01" w:type="pct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2564 </w:t>
            </w:r>
          </w:p>
        </w:tc>
      </w:tr>
      <w:tr w:rsidR="0036549A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</w:t>
            </w:r>
          </w:p>
          <w:p w:rsidR="0036549A" w:rsidRDefault="000E1DA5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พร็อพเพอร์ตี้  เด็มโก้ เพาเวอร์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  6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ind w:left="-57" w:right="-57"/>
              <w:jc w:val="center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บริษัท เฟรเซอร์ส พร็อพเพอร์ตี้  เด็มโก้ เพาเวอร์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  <w:t xml:space="preserve"> 11 </w:t>
            </w:r>
            <w:r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15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16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บริษัท เด็มโก้เพาเวอร์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17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3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อินโด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ไชน่า กรีน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เอ็นเนอร์ยี่ จำกัด</w:t>
            </w:r>
          </w:p>
        </w:tc>
        <w:tc>
          <w:tcPr>
            <w:tcW w:w="2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บริษัท แม่โขงกรีนพาวเวอร์จำกัด</w:t>
            </w:r>
          </w:p>
        </w:tc>
      </w:tr>
      <w:tr w:rsidR="0036549A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2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6549A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7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4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6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72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8" w:type="pct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6549A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ส่วนได้เสียของกลุ่มบริษัทใน</w:t>
            </w:r>
          </w:p>
        </w:tc>
        <w:tc>
          <w:tcPr>
            <w:tcW w:w="43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สินทรัพย์สุทธิของผู้ถูกลงทุน ณ วันต้นปี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3,374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2,646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3,370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4,467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4,514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28,371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27,461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26,365</w:t>
            </w:r>
          </w:p>
        </w:tc>
      </w:tr>
      <w:tr w:rsidR="0036549A">
        <w:trPr>
          <w:trHeight w:val="14"/>
        </w:trPr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4"/>
                <w:szCs w:val="24"/>
                <w:u w:val="single"/>
                <w:cs/>
              </w:rPr>
              <w:t>/</w:t>
            </w: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เบ็ดเสร็จรวมส่วนที่เป็นของกลุ่มบริษัท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160</w:t>
            </w:r>
          </w:p>
        </w:tc>
        <w:tc>
          <w:tcPr>
            <w:tcW w:w="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209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326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346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1,696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1,533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963</w:t>
            </w:r>
          </w:p>
        </w:tc>
      </w:tr>
      <w:tr w:rsidR="0036549A">
        <w:trPr>
          <w:trHeight w:val="14"/>
        </w:trPr>
        <w:tc>
          <w:tcPr>
            <w:tcW w:w="169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เงินปันผลระหว่างปี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2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22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14"/>
        </w:trPr>
        <w:tc>
          <w:tcPr>
            <w:tcW w:w="169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firstLine="2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ส่วนได้เสียของกลุ่มบริษัทในสินทรัพย์สุทธิของผู้ถูกลงทุน ณ วันปลายปี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3,605</w:t>
            </w:r>
          </w:p>
        </w:tc>
        <w:tc>
          <w:tcPr>
            <w:tcW w:w="7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2,806</w:t>
            </w:r>
          </w:p>
        </w:tc>
        <w:tc>
          <w:tcPr>
            <w:tcW w:w="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3,579</w:t>
            </w:r>
          </w:p>
        </w:tc>
        <w:tc>
          <w:tcPr>
            <w:tcW w:w="11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4,793</w:t>
            </w:r>
          </w:p>
        </w:tc>
        <w:tc>
          <w:tcPr>
            <w:tcW w:w="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4,860</w:t>
            </w:r>
          </w:p>
        </w:tc>
        <w:tc>
          <w:tcPr>
            <w:tcW w:w="1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30,067</w:t>
            </w: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28,994</w:t>
            </w:r>
          </w:p>
        </w:tc>
        <w:tc>
          <w:tcPr>
            <w:tcW w:w="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27,328</w:t>
            </w:r>
          </w:p>
        </w:tc>
      </w:tr>
    </w:tbl>
    <w:p w:rsidR="0036549A" w:rsidRDefault="0036549A">
      <w:pPr>
        <w:pStyle w:val="BodyText2"/>
        <w:spacing w:after="0" w:line="380" w:lineRule="exact"/>
        <w:ind w:right="43" w:firstLine="284"/>
        <w:jc w:val="thaiDistribute"/>
        <w:rPr>
          <w:rFonts w:ascii="Angsana New" w:hAnsi="Angsana New"/>
          <w:sz w:val="24"/>
          <w:szCs w:val="24"/>
        </w:rPr>
      </w:pPr>
    </w:p>
    <w:p w:rsidR="0036549A" w:rsidRDefault="0036549A">
      <w:pPr>
        <w:rPr>
          <w:rFonts w:ascii="Angsana New" w:hAnsi="Angsana New"/>
          <w:sz w:val="30"/>
          <w:szCs w:val="30"/>
        </w:rPr>
        <w:sectPr w:rsidR="0036549A">
          <w:headerReference w:type="default" r:id="rId16"/>
          <w:pgSz w:w="16840" w:h="11907" w:orient="landscape"/>
          <w:pgMar w:top="1440" w:right="851" w:bottom="1418" w:left="1134" w:header="1134" w:footer="714" w:gutter="0"/>
          <w:cols w:space="708"/>
          <w:docGrid w:linePitch="360"/>
        </w:sect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เงินให้กู้ยืมระยะยาว</w:t>
      </w:r>
    </w:p>
    <w:p w:rsidR="0036549A" w:rsidRDefault="000E1DA5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898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0"/>
        <w:gridCol w:w="180"/>
        <w:gridCol w:w="1080"/>
        <w:gridCol w:w="90"/>
        <w:gridCol w:w="1080"/>
        <w:gridCol w:w="72"/>
        <w:gridCol w:w="1168"/>
        <w:gridCol w:w="72"/>
        <w:gridCol w:w="1118"/>
      </w:tblGrid>
      <w:tr w:rsidR="0036549A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:rsidR="0036549A" w:rsidRDefault="0036549A">
            <w:pPr>
              <w:spacing w:line="38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6549A" w:rsidRDefault="0036549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36549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36549A">
            <w:pPr>
              <w:spacing w:line="38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:rsidR="0036549A" w:rsidRDefault="0036549A">
            <w:pPr>
              <w:spacing w:line="380" w:lineRule="exact"/>
              <w:ind w:right="-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36549A" w:rsidRDefault="0036549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6549A" w:rsidRDefault="0036549A">
            <w:pPr>
              <w:spacing w:line="380" w:lineRule="exact"/>
              <w:ind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:rsidR="0036549A" w:rsidRDefault="0036549A">
            <w:pPr>
              <w:spacing w:line="38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36549A" w:rsidRDefault="0036549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:rsidR="0036549A" w:rsidRDefault="0036549A">
            <w:pPr>
              <w:spacing w:line="3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2" w:type="dxa"/>
            <w:shd w:val="clear" w:color="auto" w:fill="auto"/>
            <w:vAlign w:val="center"/>
          </w:tcPr>
          <w:p w:rsidR="0036549A" w:rsidRDefault="0036549A">
            <w:pPr>
              <w:spacing w:line="3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2" w:type="dxa"/>
            <w:shd w:val="clear" w:color="auto" w:fill="auto"/>
            <w:vAlign w:val="center"/>
          </w:tcPr>
          <w:p w:rsidR="0036549A" w:rsidRDefault="0036549A">
            <w:pPr>
              <w:spacing w:line="3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4120" w:type="dxa"/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80" w:type="dxa"/>
            <w:shd w:val="clear" w:color="auto" w:fill="auto"/>
          </w:tcPr>
          <w:p w:rsidR="0036549A" w:rsidRDefault="0036549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6549A" w:rsidRDefault="0036549A">
            <w:pPr>
              <w:spacing w:line="380" w:lineRule="exact"/>
              <w:ind w:left="-128" w:right="286" w:firstLine="1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center"/>
          </w:tcPr>
          <w:p w:rsidR="0036549A" w:rsidRDefault="0036549A">
            <w:pPr>
              <w:spacing w:line="3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  <w:tc>
          <w:tcPr>
            <w:tcW w:w="72" w:type="dxa"/>
            <w:shd w:val="clear" w:color="auto" w:fill="auto"/>
            <w:vAlign w:val="center"/>
          </w:tcPr>
          <w:p w:rsidR="0036549A" w:rsidRDefault="0036549A">
            <w:pPr>
              <w:tabs>
                <w:tab w:val="decimal" w:pos="905"/>
              </w:tabs>
              <w:spacing w:line="380" w:lineRule="exact"/>
              <w:ind w:left="-128" w:right="72" w:firstLine="1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384,561</w:t>
            </w:r>
          </w:p>
        </w:tc>
      </w:tr>
      <w:tr w:rsidR="0036549A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ind w:firstLine="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80" w:type="dxa"/>
            <w:shd w:val="clear" w:color="auto" w:fill="auto"/>
          </w:tcPr>
          <w:p w:rsidR="0036549A" w:rsidRDefault="0036549A">
            <w:pPr>
              <w:spacing w:line="380" w:lineRule="exact"/>
              <w:ind w:firstLine="1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6549A" w:rsidRDefault="0036549A">
            <w:pPr>
              <w:spacing w:line="38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528"/>
              </w:tabs>
              <w:spacing w:line="38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(118,830)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2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528"/>
              </w:tabs>
              <w:spacing w:line="380" w:lineRule="exact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(137,140)</w:t>
            </w:r>
          </w:p>
        </w:tc>
      </w:tr>
      <w:tr w:rsidR="0036549A">
        <w:trPr>
          <w:trHeight w:val="20"/>
        </w:trPr>
        <w:tc>
          <w:tcPr>
            <w:tcW w:w="4120" w:type="dxa"/>
            <w:shd w:val="clear" w:color="auto" w:fill="auto"/>
            <w:vAlign w:val="bottom"/>
          </w:tcPr>
          <w:p w:rsidR="0036549A" w:rsidRDefault="000E1DA5">
            <w:pPr>
              <w:spacing w:before="100" w:beforeAutospacing="1" w:after="100" w:afterAutospacing="1" w:line="380" w:lineRule="exact"/>
              <w:ind w:left="882" w:right="63" w:firstLine="3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80" w:type="dxa"/>
            <w:shd w:val="clear" w:color="auto" w:fill="auto"/>
          </w:tcPr>
          <w:p w:rsidR="0036549A" w:rsidRDefault="0036549A">
            <w:pPr>
              <w:spacing w:line="380" w:lineRule="exact"/>
              <w:ind w:firstLine="1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36549A" w:rsidRDefault="0036549A">
            <w:pPr>
              <w:spacing w:line="380" w:lineRule="exact"/>
              <w:ind w:right="286" w:firstLine="1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ind w:right="28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36549A" w:rsidRDefault="0036549A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265,731 </w:t>
            </w:r>
          </w:p>
        </w:tc>
        <w:tc>
          <w:tcPr>
            <w:tcW w:w="72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905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247,421</w:t>
            </w:r>
          </w:p>
        </w:tc>
      </w:tr>
    </w:tbl>
    <w:p w:rsidR="0036549A" w:rsidRDefault="0036549A">
      <w:pPr>
        <w:spacing w:line="380" w:lineRule="exact"/>
        <w:ind w:firstLine="181"/>
        <w:rPr>
          <w:rFonts w:ascii="Angsana New" w:hAnsi="Angsana New"/>
          <w:sz w:val="30"/>
          <w:szCs w:val="30"/>
        </w:rPr>
      </w:pP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>
        <w:rPr>
          <w:rFonts w:ascii="Angsana New" w:hAnsi="Angsana New"/>
          <w:sz w:val="32"/>
          <w:szCs w:val="32"/>
          <w:lang w:val="en-US"/>
        </w:rPr>
        <w:t>9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ต่อปี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อัตราดอกเบี้ยตามสัญญาเท่ากับร้อยละ </w:t>
      </w:r>
      <w:r>
        <w:rPr>
          <w:rFonts w:ascii="Angsana New" w:hAnsi="Angsana New"/>
          <w:sz w:val="32"/>
          <w:szCs w:val="32"/>
          <w:lang w:val="en-US"/>
        </w:rPr>
        <w:t xml:space="preserve">1 - 2 </w:t>
      </w:r>
      <w:r>
        <w:rPr>
          <w:rFonts w:ascii="Angsana New" w:hAnsi="Angsana New"/>
          <w:sz w:val="32"/>
          <w:szCs w:val="32"/>
          <w:cs/>
          <w:lang w:val="th-TH"/>
        </w:rPr>
        <w:t>ต่อปี</w:t>
      </w:r>
      <w:r>
        <w:rPr>
          <w:rFonts w:ascii="Angsana New" w:hAnsi="Angsana New"/>
          <w:sz w:val="32"/>
          <w:szCs w:val="32"/>
          <w:cs/>
          <w:lang w:val="en-US"/>
        </w:rPr>
        <w:t>)</w:t>
      </w:r>
    </w:p>
    <w:p w:rsidR="0036549A" w:rsidRDefault="0036549A">
      <w:pPr>
        <w:spacing w:line="380" w:lineRule="exact"/>
        <w:ind w:firstLine="181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อสังหาริมทรัพย์เพื่อการลงทุน</w:t>
      </w:r>
    </w:p>
    <w:p w:rsidR="0036549A" w:rsidRDefault="000E1DA5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ณ 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2"/>
          <w:sz w:val="32"/>
          <w:szCs w:val="32"/>
        </w:rPr>
        <w:t xml:space="preserve">2565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499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4"/>
        <w:gridCol w:w="1867"/>
        <w:gridCol w:w="325"/>
        <w:gridCol w:w="1779"/>
      </w:tblGrid>
      <w:tr w:rsidR="0036549A">
        <w:trPr>
          <w:trHeight w:val="225"/>
        </w:trPr>
        <w:tc>
          <w:tcPr>
            <w:tcW w:w="2848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-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2" w:type="pct"/>
            <w:gridSpan w:val="3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25"/>
        </w:trPr>
        <w:tc>
          <w:tcPr>
            <w:tcW w:w="2848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-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5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6549A">
        <w:trPr>
          <w:trHeight w:val="225"/>
        </w:trPr>
        <w:tc>
          <w:tcPr>
            <w:tcW w:w="2848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1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76" w:type="pct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</w:tr>
      <w:tr w:rsidR="0036549A">
        <w:trPr>
          <w:trHeight w:val="225"/>
        </w:trPr>
        <w:tc>
          <w:tcPr>
            <w:tcW w:w="2848" w:type="pct"/>
            <w:vAlign w:val="center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101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8,000</w:t>
            </w:r>
          </w:p>
        </w:tc>
        <w:tc>
          <w:tcPr>
            <w:tcW w:w="176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left="-128" w:firstLine="13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8,000</w:t>
            </w:r>
          </w:p>
        </w:tc>
      </w:tr>
      <w:tr w:rsidR="0036549A">
        <w:trPr>
          <w:trHeight w:val="234"/>
        </w:trPr>
        <w:tc>
          <w:tcPr>
            <w:tcW w:w="2848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80" w:lineRule="exact"/>
              <w:ind w:left="349" w:hanging="169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ค่าเผื่อการด้อยค่าสะสม</w:t>
            </w: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12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(160)</w:t>
            </w:r>
          </w:p>
        </w:tc>
        <w:tc>
          <w:tcPr>
            <w:tcW w:w="176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9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(160)</w:t>
            </w:r>
          </w:p>
        </w:tc>
      </w:tr>
      <w:tr w:rsidR="0036549A">
        <w:trPr>
          <w:trHeight w:val="234"/>
        </w:trPr>
        <w:tc>
          <w:tcPr>
            <w:tcW w:w="2848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1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ราคาตามบัญชีสุทธิ</w:t>
            </w:r>
          </w:p>
        </w:tc>
        <w:tc>
          <w:tcPr>
            <w:tcW w:w="10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7,840</w:t>
            </w:r>
          </w:p>
        </w:tc>
        <w:tc>
          <w:tcPr>
            <w:tcW w:w="17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7,840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284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ณ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วันที่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31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ธันวาคม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2565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และ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2564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มูลค่าอสังหาริมทรัพย์เพื่อการลงทุนของบริษัทจำนวน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7.84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เป็นราคาประเมินของผู้ประเมินราคาอิสระซึ่งได้ประเมินไว้ในระหว่างปี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2564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โดยใช้วิธีการประเมิน</w:t>
      </w:r>
      <w:r>
        <w:rPr>
          <w:rFonts w:ascii="Angsana New" w:hAnsi="Angsana New" w:hint="cs"/>
          <w:spacing w:val="-6"/>
          <w:sz w:val="32"/>
          <w:szCs w:val="32"/>
          <w:cs/>
          <w:lang w:val="en-US"/>
        </w:rPr>
        <w:br/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แบบเปรียบเทียบกับราคาตลาด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(Market Approach)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ซึ่งในปี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2565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กลุ่มบริษัทไม่ได้ว่าจ้างผู้ประเมินราคาอิสระเพื่อให้ประเมินมูลค่าอสังหาริมทรัพย์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ซึ่งเป็นไปตามนโยบายที่ผู้บริหารพิจารณาให้ประเมินมูลค่าอสังหาริมทรัพย์ระยะเวลา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 2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ปีต่อ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 1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ครั้ง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 </w:t>
      </w:r>
    </w:p>
    <w:p w:rsidR="0036549A" w:rsidRDefault="0036549A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:rsidR="0036549A" w:rsidRDefault="0036549A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:rsidR="0036549A" w:rsidRDefault="0036549A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:rsidR="0036549A" w:rsidRDefault="0036549A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:rsidR="0036549A" w:rsidRDefault="0036549A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:rsidR="0036549A" w:rsidRDefault="0036549A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:rsidR="0036549A" w:rsidRDefault="0036549A">
      <w:pPr>
        <w:spacing w:line="380" w:lineRule="exact"/>
        <w:ind w:firstLine="181"/>
        <w:rPr>
          <w:rFonts w:ascii="Angsana New" w:hAnsi="Angsana New"/>
          <w:spacing w:val="-6"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ที่ดิน อาคารและอุปกรณ์</w:t>
      </w:r>
    </w:p>
    <w:p w:rsidR="0036549A" w:rsidRDefault="000E1DA5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รายการเคลื่อนไหวของที่ดิน อาคารและอุปกรณ์สำหรับปีสิ้นสุดวันที่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tbl>
      <w:tblPr>
        <w:tblW w:w="5191" w:type="pct"/>
        <w:tblInd w:w="-1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438"/>
        <w:gridCol w:w="696"/>
        <w:gridCol w:w="64"/>
        <w:gridCol w:w="38"/>
        <w:gridCol w:w="18"/>
        <w:gridCol w:w="36"/>
        <w:gridCol w:w="828"/>
        <w:gridCol w:w="36"/>
        <w:gridCol w:w="20"/>
        <w:gridCol w:w="34"/>
        <w:gridCol w:w="777"/>
        <w:gridCol w:w="35"/>
        <w:gridCol w:w="22"/>
        <w:gridCol w:w="33"/>
        <w:gridCol w:w="785"/>
        <w:gridCol w:w="33"/>
        <w:gridCol w:w="23"/>
        <w:gridCol w:w="31"/>
        <w:gridCol w:w="864"/>
        <w:gridCol w:w="29"/>
        <w:gridCol w:w="27"/>
        <w:gridCol w:w="27"/>
        <w:gridCol w:w="829"/>
        <w:gridCol w:w="31"/>
        <w:gridCol w:w="26"/>
        <w:gridCol w:w="29"/>
        <w:gridCol w:w="841"/>
        <w:gridCol w:w="27"/>
        <w:gridCol w:w="29"/>
        <w:gridCol w:w="27"/>
        <w:gridCol w:w="862"/>
      </w:tblGrid>
      <w:tr w:rsidR="0036549A">
        <w:trPr>
          <w:trHeight w:val="20"/>
        </w:trPr>
        <w:tc>
          <w:tcPr>
            <w:tcW w:w="1271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28" w:type="pct"/>
            <w:gridSpan w:val="30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68"/>
        </w:trPr>
        <w:tc>
          <w:tcPr>
            <w:tcW w:w="1271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28" w:type="pct"/>
            <w:gridSpan w:val="30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trHeight w:val="469"/>
        </w:trPr>
        <w:tc>
          <w:tcPr>
            <w:tcW w:w="1271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firstLine="17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  <w:lang w:val="th-TH"/>
              </w:rPr>
              <w:t>อุปกรณ์ผลิตไฟฟ้า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จากพลังงานแสงอาทิตย์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สินทรัพย์ระหว่างก่อสร้าง</w:t>
            </w:r>
          </w:p>
        </w:tc>
        <w:tc>
          <w:tcPr>
            <w:tcW w:w="29" w:type="pct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atLeas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>
        <w:trPr>
          <w:trHeight w:val="58"/>
        </w:trPr>
        <w:tc>
          <w:tcPr>
            <w:tcW w:w="12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39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5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71,001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79,974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205,672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43,420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83,011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42,789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10,984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536,851</w:t>
            </w:r>
          </w:p>
        </w:tc>
      </w:tr>
      <w:tr w:rsidR="0036549A">
        <w:trPr>
          <w:trHeight w:val="5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3,389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2,031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35,073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40,750</w:t>
            </w:r>
          </w:p>
        </w:tc>
      </w:tr>
      <w:tr w:rsidR="0036549A">
        <w:trPr>
          <w:trHeight w:val="5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โอนเข้า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11,616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(11,616)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5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9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(2,637)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(4,683)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(4,880)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(12,200)</w:t>
            </w:r>
          </w:p>
        </w:tc>
      </w:tr>
      <w:tr w:rsidR="0036549A">
        <w:trPr>
          <w:trHeight w:val="6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ind w:right="23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71,001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79,974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206,424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40,768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78,388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54,405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34,441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565,401</w:t>
            </w:r>
          </w:p>
        </w:tc>
      </w:tr>
      <w:tr w:rsidR="0036549A">
        <w:trPr>
          <w:trHeight w:val="6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9,395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3,093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1,887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68,631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83,006 </w:t>
            </w:r>
          </w:p>
        </w:tc>
      </w:tr>
      <w:tr w:rsidR="0036549A">
        <w:trPr>
          <w:trHeight w:val="6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โอนเข้า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897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4,841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13,116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20,863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(20,863)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18,854 </w:t>
            </w:r>
          </w:p>
        </w:tc>
      </w:tr>
      <w:tr w:rsidR="0036549A">
        <w:trPr>
          <w:trHeight w:val="90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9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(3,498)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(4,753)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(1,954)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(10,205)</w:t>
            </w:r>
          </w:p>
        </w:tc>
      </w:tr>
      <w:tr w:rsidR="0036549A">
        <w:trPr>
          <w:trHeight w:val="5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9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71,001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79,974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213,218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43,949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91,437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75,268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82,209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58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657,056 </w:t>
            </w:r>
          </w:p>
        </w:tc>
      </w:tr>
      <w:tr w:rsidR="0036549A">
        <w:trPr>
          <w:trHeight w:val="38"/>
        </w:trPr>
        <w:tc>
          <w:tcPr>
            <w:tcW w:w="12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396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3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28,921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29,030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120,088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31,079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42,728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10,129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261,975</w:t>
            </w:r>
          </w:p>
        </w:tc>
      </w:tr>
      <w:tr w:rsidR="0036549A">
        <w:trPr>
          <w:trHeight w:val="3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758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3,935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17,416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2,902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4,576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1,969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31,556</w:t>
            </w:r>
          </w:p>
        </w:tc>
      </w:tr>
      <w:tr w:rsidR="0036549A">
        <w:trPr>
          <w:trHeight w:val="38"/>
        </w:trPr>
        <w:tc>
          <w:tcPr>
            <w:tcW w:w="12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ind w:firstLine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โอนเข้า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20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428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428</w:t>
            </w:r>
          </w:p>
        </w:tc>
      </w:tr>
      <w:tr w:rsidR="0036549A">
        <w:trPr>
          <w:trHeight w:val="38"/>
        </w:trPr>
        <w:tc>
          <w:tcPr>
            <w:tcW w:w="12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ind w:firstLine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9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(2,432)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(4,034)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(3,510)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(9,976)</w:t>
            </w:r>
          </w:p>
        </w:tc>
      </w:tr>
      <w:tr w:rsidR="0036549A">
        <w:trPr>
          <w:trHeight w:val="6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29,679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32,965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135,072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29,947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44,222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12,098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283,983</w:t>
            </w:r>
          </w:p>
        </w:tc>
      </w:tr>
      <w:tr w:rsidR="0036549A">
        <w:trPr>
          <w:trHeight w:val="68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130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3,914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15,597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3,180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5,176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3,649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31,646 </w:t>
            </w:r>
          </w:p>
        </w:tc>
      </w:tr>
      <w:tr w:rsidR="0036549A">
        <w:trPr>
          <w:trHeight w:val="68"/>
        </w:trPr>
        <w:tc>
          <w:tcPr>
            <w:tcW w:w="12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ind w:firstLine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โอนเข้า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273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2,930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3,281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6,484 </w:t>
            </w:r>
          </w:p>
        </w:tc>
      </w:tr>
      <w:tr w:rsidR="0036549A">
        <w:trPr>
          <w:trHeight w:val="198"/>
        </w:trPr>
        <w:tc>
          <w:tcPr>
            <w:tcW w:w="12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ind w:firstLine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39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(2,621)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(3,884)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(1,487)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(7,992)</w:t>
            </w:r>
          </w:p>
        </w:tc>
      </w:tr>
      <w:tr w:rsidR="0036549A">
        <w:trPr>
          <w:trHeight w:val="414"/>
        </w:trPr>
        <w:tc>
          <w:tcPr>
            <w:tcW w:w="12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9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29,809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36,879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148,321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32,173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51,192 </w:t>
            </w:r>
          </w:p>
        </w:tc>
        <w:tc>
          <w:tcPr>
            <w:tcW w:w="57" w:type="dxa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15,747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  <w:tab w:val="decimal" w:pos="905"/>
              </w:tabs>
              <w:spacing w:line="320" w:lineRule="atLeast"/>
              <w:ind w:right="-1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314,121 </w:t>
            </w:r>
          </w:p>
        </w:tc>
      </w:tr>
      <w:tr w:rsidR="0036549A">
        <w:trPr>
          <w:trHeight w:val="38"/>
        </w:trPr>
        <w:tc>
          <w:tcPr>
            <w:tcW w:w="1668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20" w:lineRule="atLeast"/>
              <w:ind w:right="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68"/>
        </w:trPr>
        <w:tc>
          <w:tcPr>
            <w:tcW w:w="12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96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41,192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43,095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64,897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11,776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40,245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59,521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82,209 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342,935 </w:t>
            </w:r>
          </w:p>
        </w:tc>
      </w:tr>
      <w:tr w:rsidR="0036549A">
        <w:trPr>
          <w:trHeight w:val="68"/>
        </w:trPr>
        <w:tc>
          <w:tcPr>
            <w:tcW w:w="12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6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41,322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47,009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71,352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10,821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34,166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42,307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34,441</w:t>
            </w: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281,418</w:t>
            </w:r>
          </w:p>
        </w:tc>
      </w:tr>
      <w:tr w:rsidR="0036549A">
        <w:trPr>
          <w:trHeight w:val="38"/>
        </w:trPr>
        <w:tc>
          <w:tcPr>
            <w:tcW w:w="1634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33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68"/>
        </w:trPr>
        <w:tc>
          <w:tcPr>
            <w:tcW w:w="12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atLeas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31,646</w:t>
            </w:r>
          </w:p>
        </w:tc>
      </w:tr>
      <w:tr w:rsidR="0036549A">
        <w:trPr>
          <w:trHeight w:val="68"/>
        </w:trPr>
        <w:tc>
          <w:tcPr>
            <w:tcW w:w="12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atLeas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396" w:type="pct"/>
            <w:gridSpan w:val="2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atLeas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6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atLeas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31,556</w:t>
            </w:r>
          </w:p>
        </w:tc>
      </w:tr>
      <w:tr w:rsidR="0036549A">
        <w:trPr>
          <w:trHeight w:val="68"/>
        </w:trPr>
        <w:tc>
          <w:tcPr>
            <w:tcW w:w="1271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left="697" w:right="6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7" w:type="pct"/>
            <w:gridSpan w:val="3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atLeas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1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atLeas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2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3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atLeas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36549A" w:rsidRDefault="0036549A"/>
    <w:p w:rsidR="0036549A" w:rsidRDefault="0036549A"/>
    <w:p w:rsidR="0036549A" w:rsidRDefault="0036549A"/>
    <w:tbl>
      <w:tblPr>
        <w:tblW w:w="5334" w:type="pct"/>
        <w:tblInd w:w="-26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4"/>
        <w:gridCol w:w="322"/>
        <w:gridCol w:w="635"/>
        <w:gridCol w:w="85"/>
        <w:gridCol w:w="45"/>
        <w:gridCol w:w="120"/>
        <w:gridCol w:w="18"/>
        <w:gridCol w:w="110"/>
        <w:gridCol w:w="428"/>
        <w:gridCol w:w="87"/>
        <w:gridCol w:w="87"/>
        <w:gridCol w:w="71"/>
        <w:gridCol w:w="666"/>
        <w:gridCol w:w="85"/>
        <w:gridCol w:w="73"/>
        <w:gridCol w:w="71"/>
        <w:gridCol w:w="584"/>
        <w:gridCol w:w="85"/>
        <w:gridCol w:w="73"/>
        <w:gridCol w:w="71"/>
        <w:gridCol w:w="647"/>
        <w:gridCol w:w="85"/>
        <w:gridCol w:w="61"/>
        <w:gridCol w:w="71"/>
        <w:gridCol w:w="767"/>
        <w:gridCol w:w="136"/>
        <w:gridCol w:w="177"/>
        <w:gridCol w:w="623"/>
        <w:gridCol w:w="26"/>
        <w:gridCol w:w="85"/>
        <w:gridCol w:w="739"/>
        <w:gridCol w:w="22"/>
      </w:tblGrid>
      <w:tr w:rsidR="0036549A">
        <w:trPr>
          <w:trHeight w:val="68"/>
        </w:trPr>
        <w:tc>
          <w:tcPr>
            <w:tcW w:w="1371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1" w:type="pct"/>
            <w:gridSpan w:val="6"/>
            <w:tcBorders>
              <w:bottom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6" w:type="pct"/>
            <w:tcBorders>
              <w:bottom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50" w:type="pct"/>
            <w:gridSpan w:val="24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68"/>
        </w:trPr>
        <w:tc>
          <w:tcPr>
            <w:tcW w:w="1371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28" w:type="pct"/>
            <w:gridSpan w:val="31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586"/>
        </w:trPr>
        <w:tc>
          <w:tcPr>
            <w:tcW w:w="1371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firstLine="17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5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6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อาคารและส่วนปรับปรุงอาคาร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0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2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3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  <w:lang w:val="th-TH"/>
              </w:rPr>
              <w:t>อุปกรณ์ผลิตไฟฟ้า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จากพลังงานแสงอาทิตย์</w:t>
            </w:r>
          </w:p>
        </w:tc>
        <w:tc>
          <w:tcPr>
            <w:tcW w:w="68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1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สินทรัพย์ระหว่างก่อสร้าง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>
        <w:trPr>
          <w:trHeight w:val="58"/>
        </w:trPr>
        <w:tc>
          <w:tcPr>
            <w:tcW w:w="13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00" w:lineRule="exact"/>
              <w:ind w:firstLine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5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485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61,612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45,616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94,462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37,140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67,544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10,916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317,290</w:t>
            </w:r>
          </w:p>
        </w:tc>
      </w:tr>
      <w:tr w:rsidR="0036549A">
        <w:trPr>
          <w:trHeight w:val="5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85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3,210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1,472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35,073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40,012</w:t>
            </w:r>
          </w:p>
        </w:tc>
      </w:tr>
      <w:tr w:rsidR="0036549A">
        <w:trPr>
          <w:trHeight w:val="5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โอนเข้า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85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-141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-141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11,616</w:t>
            </w: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(11,616)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5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5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(2,434)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(4,667)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(4,425)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" w:type="pct"/>
            <w:vMerge w:val="restart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(11,526)</w:t>
            </w:r>
          </w:p>
        </w:tc>
      </w:tr>
      <w:tr w:rsidR="0036549A">
        <w:trPr>
          <w:trHeight w:val="6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61,612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45,616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95,238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33,945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63,376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top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11,616</w:t>
            </w:r>
          </w:p>
        </w:tc>
        <w:tc>
          <w:tcPr>
            <w:tcW w:w="68" w:type="pct"/>
            <w:vMerge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34,373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345,776</w:t>
            </w:r>
          </w:p>
        </w:tc>
      </w:tr>
      <w:tr w:rsidR="0036549A">
        <w:trPr>
          <w:trHeight w:val="6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85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7,949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2,731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58,766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69,446 </w:t>
            </w:r>
          </w:p>
        </w:tc>
      </w:tr>
      <w:tr w:rsidR="0036549A">
        <w:trPr>
          <w:trHeight w:val="6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โอนเข้า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85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-141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897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36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4,841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01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12,624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56" w:type="pct"/>
            <w:gridSpan w:val="3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20,863 </w:t>
            </w: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(20,863)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18,362 </w:t>
            </w:r>
          </w:p>
        </w:tc>
      </w:tr>
      <w:tr w:rsidR="0036549A">
        <w:trPr>
          <w:trHeight w:val="6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5" w:type="pct"/>
            <w:gridSpan w:val="2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(3,222)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(4,447)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(1,881)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bottom w:val="single" w:sz="4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" w:type="pct"/>
            <w:vMerge w:val="restart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(9,550)</w:t>
            </w:r>
          </w:p>
        </w:tc>
      </w:tr>
      <w:tr w:rsidR="0036549A">
        <w:trPr>
          <w:trHeight w:val="5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61,612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45,616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100,862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37,070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74,119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32,479 </w:t>
            </w:r>
          </w:p>
        </w:tc>
        <w:tc>
          <w:tcPr>
            <w:tcW w:w="68" w:type="pct"/>
            <w:vMerge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72,276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424,034 </w:t>
            </w:r>
          </w:p>
        </w:tc>
      </w:tr>
      <w:tr w:rsidR="0036549A">
        <w:trPr>
          <w:trHeight w:val="38"/>
        </w:trPr>
        <w:tc>
          <w:tcPr>
            <w:tcW w:w="13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485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3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485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27,790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20,144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65,092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26,115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30,992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170,133</w:t>
            </w:r>
          </w:p>
        </w:tc>
      </w:tr>
      <w:tr w:rsidR="0036549A">
        <w:trPr>
          <w:trHeight w:val="3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485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626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2,217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7,907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2,265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3,848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17,122</w:t>
            </w:r>
          </w:p>
        </w:tc>
      </w:tr>
      <w:tr w:rsidR="0036549A">
        <w:trPr>
          <w:trHeight w:val="3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โอนเข้า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85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3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5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(2,301)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ind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(4,023)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ind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(3,054)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" w:type="pct"/>
            <w:vMerge w:val="restar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(9,378)</w:t>
            </w:r>
          </w:p>
        </w:tc>
      </w:tr>
      <w:tr w:rsidR="0036549A">
        <w:trPr>
          <w:trHeight w:val="6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485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28,416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22,361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70,698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24,357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31,786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top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259</w:t>
            </w:r>
          </w:p>
        </w:tc>
        <w:tc>
          <w:tcPr>
            <w:tcW w:w="68" w:type="pct"/>
            <w:vMerge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177,877</w:t>
            </w:r>
          </w:p>
        </w:tc>
      </w:tr>
      <w:tr w:rsidR="0036549A">
        <w:trPr>
          <w:trHeight w:val="322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485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2,196 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6,826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2,622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4,418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1,939 </w:t>
            </w: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18,004 </w:t>
            </w:r>
          </w:p>
        </w:tc>
      </w:tr>
      <w:tr w:rsidR="0036549A">
        <w:trPr>
          <w:trHeight w:val="6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โอนเข้า</w:t>
            </w: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485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273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2,930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2,788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5,991 </w:t>
            </w:r>
          </w:p>
        </w:tc>
      </w:tr>
      <w:tr w:rsidR="0036549A">
        <w:trPr>
          <w:trHeight w:val="68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485" w:type="pct"/>
            <w:gridSpan w:val="2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(2,326)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(3,602)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(1,414)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bottom w:val="single" w:sz="4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8" w:type="pct"/>
            <w:vMerge w:val="restar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bottom w:val="single" w:sz="4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(7,342)</w:t>
            </w:r>
          </w:p>
        </w:tc>
      </w:tr>
      <w:tr w:rsidR="0036549A">
        <w:trPr>
          <w:trHeight w:val="66"/>
        </w:trPr>
        <w:tc>
          <w:tcPr>
            <w:tcW w:w="1371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485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28,419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24,557 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75,471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26,307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37,578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2,198 </w:t>
            </w:r>
          </w:p>
        </w:tc>
        <w:tc>
          <w:tcPr>
            <w:tcW w:w="68" w:type="pct"/>
            <w:vMerge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-141" w:firstLine="17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194,530 </w:t>
            </w:r>
          </w:p>
        </w:tc>
      </w:tr>
      <w:tr w:rsidR="0036549A">
        <w:trPr>
          <w:trHeight w:val="38"/>
        </w:trPr>
        <w:tc>
          <w:tcPr>
            <w:tcW w:w="13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485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6" w:type="pct"/>
            <w:gridSpan w:val="5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9" w:type="pct"/>
            <w:gridSpan w:val="3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1" w:type="pct"/>
            <w:gridSpan w:val="3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6" w:type="pct"/>
            <w:gridSpan w:val="3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9" w:type="pct"/>
            <w:gridSpan w:val="3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2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68"/>
        </w:trPr>
        <w:tc>
          <w:tcPr>
            <w:tcW w:w="13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485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33,193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366" w:type="pct"/>
            <w:gridSpan w:val="5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21,059 </w:t>
            </w:r>
          </w:p>
        </w:tc>
        <w:tc>
          <w:tcPr>
            <w:tcW w:w="44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18" w:type="pct"/>
            <w:gridSpan w:val="3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25,391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369" w:type="pct"/>
            <w:gridSpan w:val="3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10,763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01" w:type="pct"/>
            <w:gridSpan w:val="3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36,541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56" w:type="pct"/>
            <w:gridSpan w:val="3"/>
            <w:tcBorders>
              <w:bottom w:val="doub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30,281</w:t>
            </w:r>
          </w:p>
        </w:tc>
        <w:tc>
          <w:tcPr>
            <w:tcW w:w="6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19" w:type="pct"/>
            <w:gridSpan w:val="3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 72,276 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382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229,504 </w:t>
            </w:r>
          </w:p>
        </w:tc>
      </w:tr>
      <w:tr w:rsidR="0036549A">
        <w:trPr>
          <w:trHeight w:val="38"/>
        </w:trPr>
        <w:tc>
          <w:tcPr>
            <w:tcW w:w="13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958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33,196</w:t>
            </w:r>
          </w:p>
        </w:tc>
        <w:tc>
          <w:tcPr>
            <w:tcW w:w="85" w:type="dxa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  <w:gridSpan w:val="5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23,255</w:t>
            </w:r>
          </w:p>
        </w:tc>
        <w:tc>
          <w:tcPr>
            <w:tcW w:w="87" w:type="dxa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24,540</w:t>
            </w:r>
          </w:p>
        </w:tc>
        <w:tc>
          <w:tcPr>
            <w:tcW w:w="85" w:type="dxa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9,588</w:t>
            </w:r>
          </w:p>
        </w:tc>
        <w:tc>
          <w:tcPr>
            <w:tcW w:w="85" w:type="dxa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1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31,590</w:t>
            </w:r>
          </w:p>
        </w:tc>
        <w:tc>
          <w:tcPr>
            <w:tcW w:w="85" w:type="dxa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11,357</w:t>
            </w:r>
          </w:p>
        </w:tc>
        <w:tc>
          <w:tcPr>
            <w:tcW w:w="136" w:type="dxa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8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34,373</w:t>
            </w:r>
          </w:p>
        </w:tc>
        <w:tc>
          <w:tcPr>
            <w:tcW w:w="85" w:type="dxa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167,899</w:t>
            </w:r>
          </w:p>
        </w:tc>
      </w:tr>
      <w:tr w:rsidR="0036549A">
        <w:trPr>
          <w:gridAfter w:val="1"/>
          <w:wAfter w:w="7" w:type="pct"/>
          <w:trHeight w:val="38"/>
        </w:trPr>
        <w:tc>
          <w:tcPr>
            <w:tcW w:w="1534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388" w:type="pct"/>
            <w:gridSpan w:val="3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0" w:type="pct"/>
            <w:gridSpan w:val="5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gridSpan w:val="3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1"/>
          <w:wAfter w:w="7" w:type="pct"/>
          <w:trHeight w:val="68"/>
        </w:trPr>
        <w:tc>
          <w:tcPr>
            <w:tcW w:w="13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551" w:type="pct"/>
            <w:gridSpan w:val="4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0" w:type="pct"/>
            <w:gridSpan w:val="5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gridSpan w:val="3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6" w:type="pct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gridSpan w:val="2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pct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" w:type="pct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18,004</w:t>
            </w:r>
          </w:p>
        </w:tc>
      </w:tr>
      <w:tr w:rsidR="0036549A">
        <w:trPr>
          <w:gridAfter w:val="1"/>
          <w:wAfter w:w="7" w:type="pct"/>
          <w:trHeight w:val="68"/>
        </w:trPr>
        <w:tc>
          <w:tcPr>
            <w:tcW w:w="1371" w:type="pct"/>
            <w:vAlign w:val="bottom"/>
          </w:tcPr>
          <w:p w:rsidR="0036549A" w:rsidRDefault="000E1DA5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51" w:type="pct"/>
            <w:gridSpan w:val="4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0" w:type="pct"/>
            <w:gridSpan w:val="5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gridSpan w:val="3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17,122</w:t>
            </w:r>
          </w:p>
        </w:tc>
      </w:tr>
      <w:tr w:rsidR="0036549A">
        <w:trPr>
          <w:gridAfter w:val="1"/>
          <w:wAfter w:w="7" w:type="pct"/>
          <w:trHeight w:val="68"/>
        </w:trPr>
        <w:tc>
          <w:tcPr>
            <w:tcW w:w="1371" w:type="pct"/>
            <w:vAlign w:val="bottom"/>
          </w:tcPr>
          <w:p w:rsidR="0036549A" w:rsidRDefault="0036549A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1" w:type="pct"/>
            <w:gridSpan w:val="4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0" w:type="pct"/>
            <w:gridSpan w:val="5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3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6" w:type="pct"/>
            <w:gridSpan w:val="3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gridSpan w:val="3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8" w:type="pct"/>
            <w:gridSpan w:val="2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6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2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0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10"/>
          <w:sz w:val="32"/>
          <w:szCs w:val="32"/>
          <w:lang w:val="en-US"/>
        </w:rPr>
      </w:pP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>
        <w:rPr>
          <w:rFonts w:ascii="Angsana New" w:hAnsi="Angsana New"/>
          <w:spacing w:val="-10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10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10"/>
          <w:sz w:val="32"/>
          <w:szCs w:val="32"/>
          <w:lang w:val="en-US"/>
        </w:rPr>
        <w:t>2564</w:t>
      </w:r>
      <w:r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ได้บันทึกรวมอยู่ในงบการเงินรวมจำนวนเงิน </w:t>
      </w:r>
      <w:r>
        <w:rPr>
          <w:rFonts w:ascii="Angsana New" w:hAnsi="Angsana New" w:hint="cs"/>
          <w:spacing w:val="-10"/>
          <w:sz w:val="32"/>
          <w:szCs w:val="32"/>
          <w:lang w:val="en-US"/>
        </w:rPr>
        <w:t>118.57</w:t>
      </w:r>
      <w:r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pacing w:val="-10"/>
          <w:sz w:val="32"/>
          <w:szCs w:val="32"/>
          <w:lang w:val="en-US"/>
        </w:rPr>
        <w:t xml:space="preserve">94.91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ล้านบาท และงบการเงินเฉพาะกิจการจำนวนเงิน </w:t>
      </w:r>
      <w:r>
        <w:rPr>
          <w:rFonts w:ascii="Angsana New" w:hAnsi="Angsana New" w:hint="cs"/>
          <w:spacing w:val="-10"/>
          <w:sz w:val="32"/>
          <w:szCs w:val="32"/>
          <w:lang w:val="en-US"/>
        </w:rPr>
        <w:t>88.90</w:t>
      </w:r>
      <w:r>
        <w:rPr>
          <w:rFonts w:ascii="Angsana New" w:hAnsi="Angsana New"/>
          <w:spacing w:val="-10"/>
          <w:sz w:val="32"/>
          <w:szCs w:val="32"/>
          <w:lang w:val="en-US"/>
        </w:rPr>
        <w:t xml:space="preserve">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pacing w:val="-10"/>
          <w:sz w:val="32"/>
          <w:szCs w:val="32"/>
          <w:lang w:val="en-US"/>
        </w:rPr>
        <w:t>86.30</w:t>
      </w:r>
      <w:r>
        <w:rPr>
          <w:rFonts w:ascii="Angsana New" w:hAnsi="Angsana New"/>
          <w:spacing w:val="-10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10"/>
          <w:sz w:val="32"/>
          <w:szCs w:val="32"/>
          <w:cs/>
          <w:lang w:val="th-TH"/>
        </w:rPr>
        <w:t>ล้านบาท ตามลำดับ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>
        <w:rPr>
          <w:rFonts w:ascii="Angsana New" w:hAnsi="Angsana New"/>
          <w:spacing w:val="-10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</w:t>
      </w:r>
      <w:r>
        <w:rPr>
          <w:rFonts w:ascii="Angsana New" w:hAnsi="Angsana New"/>
          <w:spacing w:val="-6"/>
          <w:sz w:val="32"/>
          <w:szCs w:val="32"/>
          <w:lang w:val="en-US"/>
        </w:rPr>
        <w:t>5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บริษัทย่อยแห่งหนึ่งได้นำที่ดิน อาคารพร้อมสิ่งปลูกสร้าง และเครื่องจักรบางส่วนไป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>ค้ำ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ประกันวงเงินสินเชื่อกับสถาบันการเงิน 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(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pacing w:val="-6"/>
          <w:sz w:val="32"/>
          <w:szCs w:val="32"/>
        </w:rPr>
        <w:t>2</w:t>
      </w:r>
      <w:r>
        <w:rPr>
          <w:rFonts w:ascii="Angsana New" w:hAnsi="Angsana New"/>
          <w:spacing w:val="-6"/>
          <w:sz w:val="32"/>
          <w:szCs w:val="32"/>
          <w:lang w:val="en-US"/>
        </w:rPr>
        <w:t>4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>2</w:t>
      </w:r>
      <w:r>
        <w:rPr>
          <w:rFonts w:ascii="Angsana New" w:hAnsi="Angsana New"/>
          <w:spacing w:val="-6"/>
          <w:sz w:val="32"/>
          <w:szCs w:val="32"/>
          <w:lang w:val="en-US"/>
        </w:rPr>
        <w:t xml:space="preserve">8) </w:t>
      </w: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สินทรัพย์สิทธิการใช้</w:t>
      </w:r>
    </w:p>
    <w:p w:rsidR="0036549A" w:rsidRDefault="000E1DA5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รายการเคลื่อนไหวของสินทรัพย์สิทธิการใช้สำหรับปีสิ้นสุดวันที่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  <w:bookmarkStart w:id="7" w:name="_Hlk47884180"/>
    </w:p>
    <w:tbl>
      <w:tblPr>
        <w:tblW w:w="4826" w:type="pct"/>
        <w:tblInd w:w="284" w:type="dxa"/>
        <w:tblLayout w:type="fixed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821"/>
        <w:gridCol w:w="1071"/>
        <w:gridCol w:w="54"/>
        <w:gridCol w:w="950"/>
        <w:gridCol w:w="54"/>
        <w:gridCol w:w="1015"/>
        <w:gridCol w:w="54"/>
        <w:gridCol w:w="960"/>
        <w:gridCol w:w="54"/>
        <w:gridCol w:w="903"/>
        <w:gridCol w:w="54"/>
        <w:gridCol w:w="11"/>
        <w:gridCol w:w="892"/>
        <w:gridCol w:w="27"/>
      </w:tblGrid>
      <w:tr w:rsidR="0036549A">
        <w:trPr>
          <w:trHeight w:val="68"/>
        </w:trPr>
        <w:tc>
          <w:tcPr>
            <w:tcW w:w="1580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19" w:type="pct"/>
            <w:gridSpan w:val="13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18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68"/>
        </w:trPr>
        <w:tc>
          <w:tcPr>
            <w:tcW w:w="1580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19" w:type="pct"/>
            <w:gridSpan w:val="1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firstLine="17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01" w:type="pct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30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" w:type="pct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30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30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30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6" w:type="pct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30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6" w:type="pct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vAlign w:val="center"/>
          </w:tcPr>
          <w:p w:rsidR="0036549A" w:rsidRDefault="000E1DA5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601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9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6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</w:pPr>
          </w:p>
        </w:tc>
        <w:tc>
          <w:tcPr>
            <w:tcW w:w="30" w:type="pct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6" w:type="pct"/>
            <w:gridSpan w:val="2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vAlign w:val="center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0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12,815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2,437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10,057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20,476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6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0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46,260</w:t>
            </w:r>
          </w:p>
        </w:tc>
      </w:tr>
      <w:tr w:rsidR="0036549A">
        <w:trPr>
          <w:gridAfter w:val="1"/>
          <w:wAfter w:w="10" w:type="pct"/>
          <w:trHeight w:val="68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60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1,079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2,903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3,982</w:t>
            </w:r>
          </w:p>
        </w:tc>
      </w:tr>
      <w:tr w:rsidR="0036549A">
        <w:trPr>
          <w:gridAfter w:val="1"/>
          <w:wAfter w:w="10" w:type="pct"/>
          <w:trHeight w:val="90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601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(926)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(1,210)</w:t>
            </w: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01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13,610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2,437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12,960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19,550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49,032</w:t>
            </w: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601" w:type="pct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492 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2,313 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1,201 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2,184 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6,190 </w:t>
            </w: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tcBorders>
              <w:right w:val="nil"/>
            </w:tcBorders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(897)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(4,841)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(13,116)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(475)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(19,329)</w:t>
            </w: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601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(558)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(340)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jc w:val="right"/>
              <w:textAlignment w:val="bottom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(898)</w:t>
            </w:r>
          </w:p>
        </w:tc>
      </w:tr>
      <w:tr w:rsidR="0036549A">
        <w:trPr>
          <w:gridAfter w:val="1"/>
          <w:wAfter w:w="10" w:type="pct"/>
          <w:trHeight w:val="267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601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eastAsia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14,102 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1,540 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6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9,874 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3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7,295 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06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2,184 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0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34,995</w:t>
            </w:r>
          </w:p>
        </w:tc>
      </w:tr>
      <w:tr w:rsidR="0036549A">
        <w:trPr>
          <w:gridAfter w:val="1"/>
          <w:wAfter w:w="10" w:type="pct"/>
          <w:trHeight w:val="68"/>
        </w:trPr>
        <w:tc>
          <w:tcPr>
            <w:tcW w:w="1580" w:type="pct"/>
          </w:tcPr>
          <w:p w:rsidR="0036549A" w:rsidRDefault="000E1DA5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601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01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784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756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3,881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4,035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283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9,739</w:t>
            </w:r>
          </w:p>
        </w:tc>
      </w:tr>
      <w:tr w:rsidR="0036549A">
        <w:trPr>
          <w:gridAfter w:val="1"/>
          <w:wAfter w:w="10" w:type="pct"/>
          <w:trHeight w:val="68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601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772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208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2,112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2,119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5,306</w:t>
            </w:r>
          </w:p>
        </w:tc>
      </w:tr>
      <w:tr w:rsidR="0036549A">
        <w:trPr>
          <w:gridAfter w:val="1"/>
          <w:wAfter w:w="10" w:type="pct"/>
          <w:trHeight w:val="68"/>
        </w:trPr>
        <w:tc>
          <w:tcPr>
            <w:tcW w:w="1580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601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(672)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(956)</w:t>
            </w: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01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1,272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964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5,993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5,482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378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14,089</w:t>
            </w: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601" w:type="pct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925 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154 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1,813 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1,218 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313 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4,423 </w:t>
            </w: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tcBorders>
              <w:right w:val="nil"/>
            </w:tcBorders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รับโอน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(274)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(2,930)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(3,280)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(378)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(6,862)</w:t>
            </w: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601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(282)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(339)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(621)</w:t>
            </w:r>
          </w:p>
        </w:tc>
      </w:tr>
      <w:tr w:rsidR="0036549A">
        <w:trPr>
          <w:gridAfter w:val="1"/>
          <w:wAfter w:w="10" w:type="pct"/>
          <w:trHeight w:val="58"/>
        </w:trPr>
        <w:tc>
          <w:tcPr>
            <w:tcW w:w="1580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4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601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2,197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562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4,537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3,420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313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11,029</w:t>
            </w:r>
          </w:p>
        </w:tc>
      </w:tr>
      <w:tr w:rsidR="0036549A">
        <w:trPr>
          <w:gridAfter w:val="1"/>
          <w:wAfter w:w="8" w:type="pct"/>
          <w:trHeight w:val="38"/>
        </w:trPr>
        <w:tc>
          <w:tcPr>
            <w:tcW w:w="218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1"/>
          <w:wAfter w:w="8" w:type="pct"/>
          <w:trHeight w:val="68"/>
        </w:trPr>
        <w:tc>
          <w:tcPr>
            <w:tcW w:w="1582" w:type="pct"/>
            <w:vAlign w:val="bottom"/>
          </w:tcPr>
          <w:p w:rsidR="0036549A" w:rsidRDefault="000E1DA5">
            <w:pPr>
              <w:shd w:val="clear" w:color="auto" w:fill="FFFFFF" w:themeFill="background1"/>
              <w:spacing w:before="100" w:beforeAutospacing="1" w:after="100" w:afterAutospacing="1" w:line="34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601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11,905 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33" w:type="pct"/>
            <w:tcBorders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978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69" w:type="pct"/>
            <w:tcBorders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5,337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38" w:type="pct"/>
            <w:tcBorders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3,875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06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1,871 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06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23,966 </w:t>
            </w:r>
          </w:p>
        </w:tc>
      </w:tr>
      <w:tr w:rsidR="0036549A">
        <w:trPr>
          <w:gridAfter w:val="1"/>
          <w:wAfter w:w="8" w:type="pct"/>
          <w:trHeight w:val="68"/>
        </w:trPr>
        <w:tc>
          <w:tcPr>
            <w:tcW w:w="1582" w:type="pct"/>
            <w:vAlign w:val="bottom"/>
          </w:tcPr>
          <w:p w:rsidR="0036549A" w:rsidRDefault="000E1DA5">
            <w:pPr>
              <w:shd w:val="clear" w:color="auto" w:fill="FFFFFF" w:themeFill="background1"/>
              <w:spacing w:before="100" w:beforeAutospacing="1" w:after="100" w:afterAutospacing="1" w:line="34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01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12,338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1,473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6,967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14,068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 w:firstLine="17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34,943</w:t>
            </w:r>
          </w:p>
        </w:tc>
      </w:tr>
      <w:tr w:rsidR="0036549A">
        <w:trPr>
          <w:trHeight w:val="124"/>
        </w:trPr>
        <w:tc>
          <w:tcPr>
            <w:tcW w:w="1582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before="100" w:beforeAutospacing="1" w:after="100" w:afterAutospacing="1" w:line="20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2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2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2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gridSpan w:val="2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2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38"/>
        </w:trPr>
        <w:tc>
          <w:tcPr>
            <w:tcW w:w="218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38"/>
        </w:trPr>
        <w:tc>
          <w:tcPr>
            <w:tcW w:w="1582" w:type="pct"/>
            <w:tcBorders>
              <w:top w:val="nil"/>
              <w:left w:val="nil"/>
              <w:bottom w:val="nil"/>
              <w:right w:val="nil"/>
            </w:tcBorders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-121" w:firstLine="92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4,423</w:t>
            </w:r>
          </w:p>
        </w:tc>
      </w:tr>
      <w:tr w:rsidR="0036549A">
        <w:trPr>
          <w:trHeight w:val="38"/>
        </w:trPr>
        <w:tc>
          <w:tcPr>
            <w:tcW w:w="1582" w:type="pct"/>
            <w:tcBorders>
              <w:top w:val="nil"/>
            </w:tcBorders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-121" w:firstLine="92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60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" w:type="pct"/>
            <w:gridSpan w:val="2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6" w:type="pct"/>
            <w:gridSpan w:val="2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5,306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5031" w:type="pct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020"/>
        <w:gridCol w:w="57"/>
        <w:gridCol w:w="964"/>
        <w:gridCol w:w="59"/>
        <w:gridCol w:w="1020"/>
        <w:gridCol w:w="58"/>
        <w:gridCol w:w="963"/>
        <w:gridCol w:w="58"/>
        <w:gridCol w:w="963"/>
        <w:gridCol w:w="58"/>
        <w:gridCol w:w="1019"/>
      </w:tblGrid>
      <w:tr w:rsidR="0036549A">
        <w:trPr>
          <w:trHeight w:val="57"/>
        </w:trPr>
        <w:tc>
          <w:tcPr>
            <w:tcW w:w="1644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52" w:type="pct"/>
            <w:gridSpan w:val="11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68"/>
        </w:trPr>
        <w:tc>
          <w:tcPr>
            <w:tcW w:w="1644" w:type="pct"/>
            <w:vAlign w:val="center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-180" w:firstLine="18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52" w:type="pct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369"/>
        </w:trPr>
        <w:tc>
          <w:tcPr>
            <w:tcW w:w="1644" w:type="pct"/>
            <w:tcBorders>
              <w:bottom w:val="nil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firstLine="17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30" w:type="pct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31" w:type="pct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hd w:val="clear" w:color="auto" w:fill="FFFFFF" w:themeFill="background1"/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31" w:type="pct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hd w:val="clear" w:color="auto" w:fill="FFFFFF" w:themeFill="background1"/>
              <w:spacing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31" w:type="pct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31" w:type="pct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>
        <w:trPr>
          <w:trHeight w:val="58"/>
        </w:trPr>
        <w:tc>
          <w:tcPr>
            <w:tcW w:w="1644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548" w:type="pct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hd w:val="clear" w:color="auto" w:fill="FFFFFF" w:themeFill="background1"/>
              <w:spacing w:line="320" w:lineRule="exact"/>
              <w:ind w:firstLine="2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bottom w:val="nil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284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897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9,881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28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19,112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30,649</w:t>
            </w:r>
          </w:p>
        </w:tc>
      </w:tr>
      <w:tr w:rsidR="0036549A">
        <w:trPr>
          <w:trHeight w:val="6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54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1,079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2,903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0"/>
                <w:tab w:val="decimal" w:pos="286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  <w:tab w:val="decimal" w:pos="0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3,982</w:t>
            </w:r>
          </w:p>
        </w:tc>
      </w:tr>
      <w:tr w:rsidR="0036549A">
        <w:trPr>
          <w:trHeight w:val="6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4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0"/>
                <w:tab w:val="decimal" w:pos="286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4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1,079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897</w:t>
            </w: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12,784</w:t>
            </w: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286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19,112</w:t>
            </w: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</w:t>
            </w: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34,347</w:t>
            </w: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492 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2,078 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1,201 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2,184 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5,955 </w:t>
            </w: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รับโอน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(897) 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(4,841)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(12,624)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(475)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(18,837)</w:t>
            </w: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4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(382) 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(340)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(722)</w:t>
            </w: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54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1,571 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9,639 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7,349 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2,184 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20,743 </w:t>
            </w:r>
          </w:p>
        </w:tc>
      </w:tr>
      <w:tr w:rsidR="0036549A">
        <w:trPr>
          <w:trHeight w:val="68"/>
        </w:trPr>
        <w:tc>
          <w:tcPr>
            <w:tcW w:w="1644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ค่าเสื่อมราคาสะสม</w:t>
            </w:r>
          </w:p>
        </w:tc>
        <w:tc>
          <w:tcPr>
            <w:tcW w:w="54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284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219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3,831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3,014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283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7,631</w:t>
            </w:r>
          </w:p>
        </w:tc>
      </w:tr>
      <w:tr w:rsidR="0036549A">
        <w:trPr>
          <w:trHeight w:val="6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54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2,062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2,011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4,495</w:t>
            </w:r>
          </w:p>
        </w:tc>
      </w:tr>
      <w:tr w:rsidR="0036549A">
        <w:trPr>
          <w:trHeight w:val="6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4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</w:tabs>
              <w:spacing w:line="320" w:lineRule="exact"/>
              <w:ind w:left="-227" w:right="22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144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</w:tabs>
              <w:spacing w:line="320" w:lineRule="exact"/>
              <w:ind w:left="-227" w:right="22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0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(284)</w:t>
            </w: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4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5,893</w:t>
            </w: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5,025</w:t>
            </w: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378</w:t>
            </w: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11,842</w:t>
            </w: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426 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1,764 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1,202 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313 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3,705 </w:t>
            </w: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รับโอน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(273)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(2,930)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(2,788)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(378)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(6,369)</w:t>
            </w: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4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</w:tabs>
              <w:spacing w:line="320" w:lineRule="exact"/>
              <w:ind w:left="-227" w:right="227" w:firstLine="17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(137)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(339)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top w:val="nil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(476)</w:t>
            </w:r>
          </w:p>
        </w:tc>
      </w:tr>
      <w:tr w:rsidR="0036549A">
        <w:trPr>
          <w:trHeight w:val="58"/>
        </w:trPr>
        <w:tc>
          <w:tcPr>
            <w:tcW w:w="1644" w:type="pct"/>
            <w:vAlign w:val="bottom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54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699 </w:t>
            </w:r>
          </w:p>
        </w:tc>
        <w:tc>
          <w:tcPr>
            <w:tcW w:w="30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4,590 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3,100 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313 </w:t>
            </w:r>
          </w:p>
        </w:tc>
        <w:tc>
          <w:tcPr>
            <w:tcW w:w="31" w:type="pct"/>
            <w:tcBorders>
              <w:top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8,702 </w:t>
            </w:r>
          </w:p>
        </w:tc>
      </w:tr>
      <w:tr w:rsidR="0036549A">
        <w:trPr>
          <w:trHeight w:hRule="exact" w:val="67"/>
        </w:trPr>
        <w:tc>
          <w:tcPr>
            <w:tcW w:w="1644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34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double" w:sz="6" w:space="0" w:color="auto"/>
            </w:tcBorders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20" w:lineRule="exact"/>
              <w:ind w:left="0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68"/>
        </w:trPr>
        <w:tc>
          <w:tcPr>
            <w:tcW w:w="1644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68"/>
        </w:trPr>
        <w:tc>
          <w:tcPr>
            <w:tcW w:w="1644" w:type="pct"/>
            <w:vAlign w:val="bottom"/>
          </w:tcPr>
          <w:p w:rsidR="0036549A" w:rsidRDefault="000E1DA5">
            <w:pPr>
              <w:shd w:val="clear" w:color="auto" w:fill="FFFFFF" w:themeFill="background1"/>
              <w:spacing w:before="100" w:beforeAutospacing="1" w:after="100" w:afterAutospacing="1" w:line="32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54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872 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5,049 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4,249 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1,871 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48" w:type="pct"/>
            <w:tcBorders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12,041 </w:t>
            </w:r>
          </w:p>
        </w:tc>
      </w:tr>
      <w:tr w:rsidR="0036549A">
        <w:trPr>
          <w:trHeight w:val="68"/>
        </w:trPr>
        <w:tc>
          <w:tcPr>
            <w:tcW w:w="1644" w:type="pct"/>
            <w:vAlign w:val="bottom"/>
          </w:tcPr>
          <w:p w:rsidR="0036549A" w:rsidRDefault="000E1DA5">
            <w:pPr>
              <w:shd w:val="clear" w:color="auto" w:fill="FFFFFF" w:themeFill="background1"/>
              <w:spacing w:before="100" w:beforeAutospacing="1" w:after="100" w:afterAutospacing="1" w:line="320" w:lineRule="exact"/>
              <w:ind w:left="697" w:right="6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4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30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-227"/>
                <w:tab w:val="decimal" w:pos="905"/>
              </w:tabs>
              <w:spacing w:line="320" w:lineRule="exact"/>
              <w:ind w:left="-227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624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6,891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14,087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</w:t>
            </w:r>
          </w:p>
        </w:tc>
        <w:tc>
          <w:tcPr>
            <w:tcW w:w="3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4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22,505</w:t>
            </w:r>
          </w:p>
        </w:tc>
      </w:tr>
      <w:tr w:rsidR="0036549A">
        <w:trPr>
          <w:trHeight w:hRule="exact" w:val="147"/>
        </w:trPr>
        <w:tc>
          <w:tcPr>
            <w:tcW w:w="1644" w:type="pct"/>
            <w:vAlign w:val="bottom"/>
          </w:tcPr>
          <w:p w:rsidR="0036549A" w:rsidRDefault="0036549A">
            <w:pPr>
              <w:shd w:val="clear" w:color="auto" w:fill="FFFFFF" w:themeFill="background1"/>
              <w:spacing w:before="100" w:beforeAutospacing="1" w:after="100" w:afterAutospacing="1" w:line="300" w:lineRule="exact"/>
              <w:ind w:left="882" w:right="63" w:firstLine="3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double" w:sz="6" w:space="0" w:color="auto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hRule="exact" w:val="354"/>
        </w:trPr>
        <w:tc>
          <w:tcPr>
            <w:tcW w:w="1644" w:type="pct"/>
            <w:vAlign w:val="bottom"/>
          </w:tcPr>
          <w:p w:rsidR="0036549A" w:rsidRDefault="000E1DA5">
            <w:pPr>
              <w:shd w:val="clear" w:color="auto" w:fill="FFFFFF" w:themeFill="background1"/>
              <w:spacing w:before="100" w:beforeAutospacing="1" w:after="100" w:afterAutospacing="1" w:line="360" w:lineRule="exac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ค่าเสื่อมราคาสำหรับปีสิ้นสุดวันที่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hRule="exact" w:val="332"/>
        </w:trPr>
        <w:tc>
          <w:tcPr>
            <w:tcW w:w="3059" w:type="dxa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-121" w:firstLine="92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3,705</w:t>
            </w:r>
          </w:p>
        </w:tc>
      </w:tr>
      <w:tr w:rsidR="0036549A">
        <w:trPr>
          <w:trHeight w:hRule="exact" w:val="356"/>
        </w:trPr>
        <w:tc>
          <w:tcPr>
            <w:tcW w:w="3059" w:type="dxa"/>
            <w:tcBorders>
              <w:bottom w:val="nil"/>
            </w:tcBorders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-121" w:firstLine="927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60" w:lineRule="exact"/>
              <w:ind w:right="57" w:firstLine="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" w:type="pct"/>
            <w:tcBorders>
              <w:top w:val="nil"/>
              <w:bottom w:val="nil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nil"/>
              <w:bottom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4,495</w:t>
            </w:r>
          </w:p>
        </w:tc>
      </w:tr>
    </w:tbl>
    <w:p w:rsidR="0036549A" w:rsidRDefault="0036549A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กลุ่มบริษัทเช่าสินทรัพย์หลายประเภท ประกอบด้วย ที่ดิน อาคาร เครื่องจักร อุปกรณ์ และยานพาหนะ โดยอายุสัญญาเช่าต่างๆ</w:t>
      </w:r>
      <w:r>
        <w:rPr>
          <w:rFonts w:ascii="Angsana New" w:eastAsia="Arial Unicode MS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 xml:space="preserve">เฉลี่ยเท่ากับ </w:t>
      </w:r>
      <w:r>
        <w:rPr>
          <w:rFonts w:ascii="Angsana New" w:eastAsia="Arial Unicode MS" w:hAnsi="Angsana New"/>
          <w:sz w:val="32"/>
          <w:szCs w:val="32"/>
        </w:rPr>
        <w:t xml:space="preserve">3 - 15 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>ปี</w:t>
      </w:r>
    </w:p>
    <w:p w:rsidR="0036549A" w:rsidRDefault="000E1DA5">
      <w:pPr>
        <w:pStyle w:val="BodyText2"/>
        <w:spacing w:after="0" w:line="360" w:lineRule="exact"/>
        <w:ind w:right="45" w:firstLine="284"/>
        <w:jc w:val="thaiDistribute"/>
        <w:rPr>
          <w:rFonts w:ascii="Angsana New" w:eastAsia="Arial Unicode MS" w:hAnsi="Angsana New"/>
          <w:sz w:val="32"/>
          <w:szCs w:val="32"/>
          <w:u w:val="single"/>
        </w:rPr>
      </w:pPr>
      <w:r>
        <w:rPr>
          <w:rFonts w:ascii="Angsana New" w:eastAsia="Arial Unicode MS" w:hAnsi="Angsana New"/>
          <w:sz w:val="32"/>
          <w:szCs w:val="32"/>
          <w:u w:val="single"/>
          <w:cs/>
          <w:lang w:val="th-TH"/>
        </w:rPr>
        <w:t>บริษัทใหญ่</w:t>
      </w:r>
      <w:r>
        <w:rPr>
          <w:rFonts w:ascii="Angsana New" w:eastAsia="Arial Unicode MS" w:hAnsi="Angsana New"/>
          <w:sz w:val="32"/>
          <w:szCs w:val="32"/>
          <w:cs/>
        </w:rPr>
        <w:tab/>
      </w:r>
    </w:p>
    <w:p w:rsidR="0036549A" w:rsidRDefault="000E1DA5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  <w:lang w:val="th-TH"/>
        </w:rPr>
        <w:t>บริษัทใหญ่ได้ทำสัญญาเช่าซื้อยานพาหนะกับบริษัทหลายแห่งโดยกรรมสิทธิ์ในสินทรัพย์จะโอนเป็นของบริษัทเมื่อได้จ่ายชำระค่างวดครบถ้วนแล้ว และมีกรรมการบริษัทเป็นผู้ค้ำประกัน</w:t>
      </w:r>
    </w:p>
    <w:p w:rsidR="0036549A" w:rsidRDefault="000E1DA5">
      <w:pPr>
        <w:pStyle w:val="BodyText2"/>
        <w:spacing w:after="0" w:line="360" w:lineRule="exact"/>
        <w:ind w:right="45" w:firstLine="284"/>
        <w:jc w:val="thaiDistribute"/>
        <w:rPr>
          <w:rFonts w:ascii="Angsana New" w:eastAsia="Arial Unicode MS" w:hAnsi="Angsana New"/>
          <w:sz w:val="32"/>
          <w:szCs w:val="32"/>
          <w:u w:val="single"/>
        </w:rPr>
      </w:pPr>
      <w:r>
        <w:rPr>
          <w:rFonts w:ascii="Angsana New" w:eastAsia="Arial Unicode MS" w:hAnsi="Angsana New"/>
          <w:sz w:val="32"/>
          <w:szCs w:val="32"/>
          <w:u w:val="single"/>
          <w:cs/>
          <w:lang w:val="th-TH"/>
        </w:rPr>
        <w:t xml:space="preserve">บริษัทย่อย </w:t>
      </w:r>
      <w:r>
        <w:rPr>
          <w:rFonts w:ascii="Angsana New" w:eastAsia="Arial Unicode MS" w:hAnsi="Angsana New"/>
          <w:sz w:val="32"/>
          <w:szCs w:val="32"/>
          <w:u w:val="single"/>
          <w:cs/>
        </w:rPr>
        <w:t>(</w:t>
      </w:r>
      <w:r>
        <w:rPr>
          <w:rFonts w:ascii="Angsana New" w:eastAsia="Arial Unicode MS" w:hAnsi="Angsana New"/>
          <w:sz w:val="32"/>
          <w:szCs w:val="32"/>
          <w:u w:val="single"/>
          <w:cs/>
          <w:lang w:val="th-TH"/>
        </w:rPr>
        <w:t>บริษัท เด็มโก้ เพาเวอร์ จำกัด</w:t>
      </w:r>
      <w:r>
        <w:rPr>
          <w:rFonts w:ascii="Angsana New" w:eastAsia="Arial Unicode MS" w:hAnsi="Angsana New"/>
          <w:sz w:val="32"/>
          <w:szCs w:val="32"/>
          <w:u w:val="single"/>
          <w:cs/>
        </w:rPr>
        <w:t>)</w:t>
      </w:r>
    </w:p>
    <w:p w:rsidR="0036549A" w:rsidRDefault="000E1DA5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  <w:lang w:val="th-TH"/>
        </w:rPr>
        <w:t>บริษัท</w:t>
      </w:r>
      <w:r w:rsidR="00305EF8">
        <w:rPr>
          <w:rFonts w:ascii="Angsana New" w:eastAsia="Arial Unicode MS" w:hAnsi="Angsana New" w:hint="cs"/>
          <w:sz w:val="32"/>
          <w:szCs w:val="32"/>
          <w:cs/>
          <w:lang w:val="th-TH"/>
        </w:rPr>
        <w:t>ย่อย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>ได้ทำสัญญาเช่าซื้อยานพาหนะกับบริษัทหลายแห่งโดยกรรมสิทธิ์ในสินทรัพย์จะโอนเป็นของบริษัทเมื่อได้จ่ายชำระค่างวดครบถ้วนแล้ว และมีกรรมการบริษัทเป็นผู้ค้ำประกัน</w:t>
      </w: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สินทรัพย์ไม่มีตัวตน</w:t>
      </w:r>
    </w:p>
    <w:p w:rsidR="0036549A" w:rsidRDefault="000E1DA5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รายการเคลื่อนไหวของสินทรัพย์ไม่มีตัวตนสำหรับปีสิ้นสุดวันที่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bookmarkEnd w:id="7"/>
    <w:tbl>
      <w:tblPr>
        <w:tblW w:w="524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4"/>
        <w:gridCol w:w="807"/>
        <w:gridCol w:w="278"/>
        <w:gridCol w:w="82"/>
        <w:gridCol w:w="270"/>
        <w:gridCol w:w="90"/>
        <w:gridCol w:w="570"/>
        <w:gridCol w:w="91"/>
        <w:gridCol w:w="349"/>
        <w:gridCol w:w="684"/>
        <w:gridCol w:w="76"/>
        <w:gridCol w:w="947"/>
        <w:gridCol w:w="76"/>
        <w:gridCol w:w="879"/>
        <w:gridCol w:w="76"/>
        <w:gridCol w:w="1009"/>
        <w:gridCol w:w="76"/>
        <w:gridCol w:w="1002"/>
      </w:tblGrid>
      <w:tr w:rsidR="0036549A">
        <w:trPr>
          <w:trHeight w:val="68"/>
        </w:trPr>
        <w:tc>
          <w:tcPr>
            <w:tcW w:w="1200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362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799" w:type="pct"/>
            <w:gridSpan w:val="17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36549A">
        <w:trPr>
          <w:trHeight w:val="13"/>
        </w:trPr>
        <w:tc>
          <w:tcPr>
            <w:tcW w:w="1200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362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193" w:type="pct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566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13"/>
        </w:trPr>
        <w:tc>
          <w:tcPr>
            <w:tcW w:w="1200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สิทธิภายใต้สัญญา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สัปทานบริการ</w:t>
            </w:r>
          </w:p>
        </w:tc>
        <w:tc>
          <w:tcPr>
            <w:tcW w:w="43" w:type="pct"/>
            <w:tcBorders>
              <w:top w:val="single" w:sz="6" w:space="0" w:color="auto"/>
            </w:tcBorders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46" w:right="43" w:hanging="4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47" w:type="pct"/>
            <w:tcBorders>
              <w:top w:val="single" w:sz="6" w:space="0" w:color="auto"/>
            </w:tcBorders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โปรแกรมระหว่างพัฒนา</w:t>
            </w:r>
          </w:p>
        </w:tc>
        <w:tc>
          <w:tcPr>
            <w:tcW w:w="38" w:type="pct"/>
            <w:tcBorders>
              <w:top w:val="single" w:sz="6" w:space="0" w:color="auto"/>
            </w:tcBorders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7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38" w:type="pct"/>
            <w:tcBorders>
              <w:top w:val="single" w:sz="6" w:space="0" w:color="auto"/>
            </w:tcBorders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โปรแกรมคอมพิวเตอร์</w:t>
            </w:r>
          </w:p>
        </w:tc>
        <w:tc>
          <w:tcPr>
            <w:tcW w:w="38" w:type="pct"/>
            <w:tcBorders>
              <w:top w:val="single" w:sz="6" w:space="0" w:color="auto"/>
            </w:tcBorders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โปรแกรมระหว่างพัฒนา</w:t>
            </w:r>
          </w:p>
        </w:tc>
        <w:tc>
          <w:tcPr>
            <w:tcW w:w="38" w:type="pct"/>
            <w:tcBorders>
              <w:top w:val="single" w:sz="6" w:space="0" w:color="auto"/>
            </w:tcBorders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0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800,814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29,487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20,892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851,193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25,052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20,892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45,944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560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6,193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6,468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6,183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6,458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โอนเข้า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60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12,717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20,892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(20,892)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12,717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20,892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(20,892)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60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(1,323)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(1,323)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(1,323)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(1,323)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813,531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55,249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869,055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50,804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275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51,079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ซื้อเพิ่ม</w:t>
            </w:r>
          </w:p>
        </w:tc>
        <w:tc>
          <w:tcPr>
            <w:tcW w:w="560" w:type="pct"/>
            <w:gridSpan w:val="2"/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1,271 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1,271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947 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947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โอนเข้า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60" w:type="pct"/>
            <w:gridSpan w:val="2"/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13,148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750 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(275)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13,623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750 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eastAsia="zh-CN"/>
              </w:rPr>
              <w:t>275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475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60" w:type="pct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(930)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56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(930)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(830) 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(830)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826,679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56,340 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883,019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51,671 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51,671 </w:t>
            </w:r>
          </w:p>
        </w:tc>
      </w:tr>
      <w:tr w:rsidR="0036549A">
        <w:trPr>
          <w:trHeight w:hRule="exact" w:val="77"/>
        </w:trPr>
        <w:tc>
          <w:tcPr>
            <w:tcW w:w="1200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firstLine="142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7" w:type="pct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560" w:type="pct"/>
            <w:gridSpan w:val="2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1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36549A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0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79,880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163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25,652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105,532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22,070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22,070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ค่าตัดจำหน่ายสำหรับปี</w:t>
            </w:r>
          </w:p>
        </w:tc>
        <w:tc>
          <w:tcPr>
            <w:tcW w:w="560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18,875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6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3,816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22,691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3,538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3,538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โอนเข้า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60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60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(1,318)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(1,318)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(1,318)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(1,318)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98,755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28,150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126,905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24,290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24,290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ค่าตัดจำหน่ายสำหรับปี</w:t>
            </w:r>
          </w:p>
        </w:tc>
        <w:tc>
          <w:tcPr>
            <w:tcW w:w="560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18,083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4,335 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22,418 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4,068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4,068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โอนเข้า </w:t>
            </w:r>
            <w:r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โอนออก</w:t>
            </w:r>
            <w:r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560" w:type="pct"/>
            <w:gridSpan w:val="2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378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1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378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ขายและตัดจำหน่ายบัญชี</w:t>
            </w:r>
          </w:p>
        </w:tc>
        <w:tc>
          <w:tcPr>
            <w:tcW w:w="560" w:type="pct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(916)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(916)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(816)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3" w:type="pct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(816)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 w:firstLine="2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560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116,838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31,947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148,785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54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27,920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27,920</w:t>
            </w:r>
          </w:p>
        </w:tc>
      </w:tr>
      <w:tr w:rsidR="0036549A">
        <w:trPr>
          <w:trHeight w:hRule="exact" w:val="124"/>
        </w:trPr>
        <w:tc>
          <w:tcPr>
            <w:tcW w:w="1200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firstLine="142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0" w:type="pct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3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7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21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13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36549A">
        <w:trPr>
          <w:trHeight w:val="249"/>
        </w:trPr>
        <w:tc>
          <w:tcPr>
            <w:tcW w:w="1617" w:type="pct"/>
            <w:gridSpan w:val="2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43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มูลค่าสุทธิตามบัญชี ณ วันที่</w:t>
            </w:r>
          </w:p>
        </w:tc>
        <w:tc>
          <w:tcPr>
            <w:tcW w:w="144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3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7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21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13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697" w:right="43" w:hanging="29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sz w:val="24"/>
                <w:szCs w:val="24"/>
              </w:rPr>
              <w:t xml:space="preserve"> 2565</w:t>
            </w:r>
          </w:p>
        </w:tc>
        <w:tc>
          <w:tcPr>
            <w:tcW w:w="560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6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709,841 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6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24,393 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487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734,234 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23,751 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2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23,751 </w:t>
            </w:r>
          </w:p>
        </w:tc>
      </w:tr>
      <w:tr w:rsidR="0036549A">
        <w:trPr>
          <w:trHeight w:val="249"/>
        </w:trPr>
        <w:tc>
          <w:tcPr>
            <w:tcW w:w="1200" w:type="pct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697" w:right="43" w:hanging="29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ธันวาคม</w:t>
            </w:r>
            <w:r>
              <w:rPr>
                <w:rFonts w:ascii="Angsana New" w:hAnsi="Angsana New"/>
                <w:sz w:val="24"/>
                <w:szCs w:val="24"/>
              </w:rPr>
              <w:t xml:space="preserve"> 2564</w:t>
            </w:r>
          </w:p>
        </w:tc>
        <w:tc>
          <w:tcPr>
            <w:tcW w:w="560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714,776</w:t>
            </w:r>
          </w:p>
        </w:tc>
        <w:tc>
          <w:tcPr>
            <w:tcW w:w="4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27,099</w:t>
            </w: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7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742,150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26,514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275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spacing w:line="350" w:lineRule="exact"/>
              <w:ind w:left="-108" w:right="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26,789</w:t>
            </w:r>
          </w:p>
        </w:tc>
      </w:tr>
      <w:tr w:rsidR="0036549A">
        <w:trPr>
          <w:trHeight w:hRule="exact" w:val="124"/>
        </w:trPr>
        <w:tc>
          <w:tcPr>
            <w:tcW w:w="1200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firstLine="142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560" w:type="pct"/>
            <w:gridSpan w:val="2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3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2" w:type="pct"/>
            <w:gridSpan w:val="3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33" w:type="pct"/>
            <w:gridSpan w:val="2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7" w:type="pct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21" w:type="pct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13" w:type="pct"/>
            <w:tcBorders>
              <w:top w:val="doub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36549A">
        <w:trPr>
          <w:trHeight w:val="249"/>
        </w:trPr>
        <w:tc>
          <w:tcPr>
            <w:tcW w:w="1804" w:type="pct"/>
            <w:gridSpan w:val="4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-12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ค่าตัดจำหน่ายสำหรับปีสิ้นสุดวันที่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42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8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5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87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0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</w:tabs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454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21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51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14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36549A">
        <w:trPr>
          <w:trHeight w:val="249"/>
        </w:trPr>
        <w:tc>
          <w:tcPr>
            <w:tcW w:w="1804" w:type="pct"/>
            <w:gridSpan w:val="4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-121" w:firstLine="927"/>
              <w:rPr>
                <w:rFonts w:ascii="Angsana New" w:hAnsi="Angsana New"/>
                <w:sz w:val="24"/>
                <w:szCs w:val="24"/>
                <w:highlight w:val="cyan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42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8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5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22,418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  <w:tab w:val="decimal" w:pos="54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4,068</w:t>
            </w:r>
          </w:p>
        </w:tc>
      </w:tr>
      <w:tr w:rsidR="0036549A">
        <w:trPr>
          <w:trHeight w:val="249"/>
        </w:trPr>
        <w:tc>
          <w:tcPr>
            <w:tcW w:w="1804" w:type="pct"/>
            <w:gridSpan w:val="4"/>
          </w:tcPr>
          <w:p w:rsidR="0036549A" w:rsidRDefault="000E1DA5">
            <w:pPr>
              <w:pStyle w:val="ListParagraph"/>
              <w:shd w:val="clear" w:color="auto" w:fill="FFFFFF" w:themeFill="background1"/>
              <w:spacing w:line="350" w:lineRule="exact"/>
              <w:ind w:left="0" w:right="-121" w:firstLine="927"/>
              <w:rPr>
                <w:rFonts w:ascii="Angsana New" w:hAnsi="Angsana New"/>
                <w:sz w:val="24"/>
                <w:szCs w:val="24"/>
                <w:highlight w:val="cyan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left="-108" w:right="90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47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73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42" w:type="pct"/>
            <w:gridSpan w:val="2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720"/>
              </w:tabs>
              <w:spacing w:line="350" w:lineRule="exact"/>
              <w:ind w:left="-108" w:right="-87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80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5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50" w:lineRule="exact"/>
              <w:ind w:right="5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22,691</w:t>
            </w: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332"/>
                <w:tab w:val="decimal" w:pos="546"/>
              </w:tabs>
              <w:spacing w:line="35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4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1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" w:type="pct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546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3,538</w:t>
            </w:r>
          </w:p>
        </w:tc>
      </w:tr>
    </w:tbl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ราคาทุนของสินทรัพย์รายการที่หักค่าเสื่อมราคาครบแล้วและยังคงใช้งานอยู่ 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ได้บันทึกรวมอยู่ในงบการเงินรวมจำนวนเงิน </w:t>
      </w:r>
      <w:r>
        <w:rPr>
          <w:rFonts w:ascii="Angsana New" w:hAnsi="Angsana New" w:hint="cs"/>
          <w:sz w:val="32"/>
          <w:szCs w:val="32"/>
          <w:lang w:val="en-US"/>
        </w:rPr>
        <w:t>22.24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  <w:lang w:val="en-US"/>
        </w:rPr>
        <w:t xml:space="preserve">22.67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ตามลำดับและงบการเงินเฉพาะกิจการจำนวนเงิน </w:t>
      </w:r>
      <w:r>
        <w:rPr>
          <w:rFonts w:ascii="Angsana New" w:hAnsi="Angsana New"/>
          <w:sz w:val="32"/>
          <w:szCs w:val="32"/>
          <w:lang w:val="en-US"/>
        </w:rPr>
        <w:t>19.</w:t>
      </w:r>
      <w:r>
        <w:rPr>
          <w:rFonts w:ascii="Angsana New" w:hAnsi="Angsana New" w:hint="cs"/>
          <w:sz w:val="32"/>
          <w:szCs w:val="32"/>
          <w:lang w:val="en-US"/>
        </w:rPr>
        <w:t>19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  <w:lang w:val="en-US"/>
        </w:rPr>
        <w:t xml:space="preserve">19.63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240" w:lineRule="exact"/>
        <w:ind w:left="284" w:right="45" w:firstLine="567"/>
        <w:jc w:val="center"/>
        <w:rPr>
          <w:rFonts w:ascii="Angsana New" w:hAnsi="Angsana New"/>
          <w:sz w:val="32"/>
          <w:szCs w:val="32"/>
          <w:cs/>
          <w:lang w:val="en-US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สินทรัพย์หนี้สินภาษีเงินได้รอการตัดบัญชี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สินทรัพย์หนี้สินภาษีเงินได้รอการตัดบัญชี ณ วันที่ </w:t>
      </w:r>
      <w:r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ธันวาคม ประกอบด้วย</w:t>
      </w:r>
    </w:p>
    <w:p w:rsidR="0036549A" w:rsidRDefault="000E1DA5">
      <w:pPr>
        <w:pStyle w:val="ListParagraph"/>
        <w:shd w:val="clear" w:color="auto" w:fill="FFFFFF" w:themeFill="background1"/>
        <w:spacing w:line="380" w:lineRule="exact"/>
        <w:ind w:left="7106" w:right="78" w:firstLine="561"/>
        <w:jc w:val="center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  <w:cs/>
        </w:rPr>
        <w:t xml:space="preserve">     </w:t>
      </w:r>
      <w:r>
        <w:rPr>
          <w:rFonts w:ascii="Angsana New" w:hAnsi="Angsana New"/>
          <w:b/>
          <w:bCs/>
          <w:sz w:val="26"/>
          <w:szCs w:val="26"/>
          <w:cs/>
          <w:lang w:val="th-TH"/>
        </w:rPr>
        <w:t xml:space="preserve">หน่วย </w:t>
      </w:r>
      <w:r>
        <w:rPr>
          <w:rFonts w:ascii="Angsana New" w:hAnsi="Angsana New"/>
          <w:b/>
          <w:bCs/>
          <w:sz w:val="26"/>
          <w:szCs w:val="26"/>
          <w:cs/>
        </w:rPr>
        <w:t xml:space="preserve">: </w:t>
      </w:r>
      <w:r>
        <w:rPr>
          <w:rFonts w:ascii="Angsana New" w:hAnsi="Angsana New"/>
          <w:b/>
          <w:bCs/>
          <w:sz w:val="26"/>
          <w:szCs w:val="26"/>
          <w:cs/>
          <w:lang w:val="th-TH"/>
        </w:rPr>
        <w:t>พันบาท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7"/>
        <w:gridCol w:w="1450"/>
        <w:gridCol w:w="62"/>
        <w:gridCol w:w="1458"/>
        <w:gridCol w:w="72"/>
        <w:gridCol w:w="1190"/>
        <w:gridCol w:w="67"/>
        <w:gridCol w:w="1436"/>
      </w:tblGrid>
      <w:tr w:rsidR="0036549A">
        <w:trPr>
          <w:cantSplit/>
          <w:trHeight w:val="306"/>
        </w:trPr>
        <w:tc>
          <w:tcPr>
            <w:tcW w:w="1896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39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8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7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320"/>
        </w:trPr>
        <w:tc>
          <w:tcPr>
            <w:tcW w:w="1896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left="720" w:right="6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3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9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6" w:type="pct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36549A">
        <w:trPr>
          <w:trHeight w:val="361"/>
        </w:trPr>
        <w:tc>
          <w:tcPr>
            <w:tcW w:w="1896" w:type="pct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784" w:type="pct"/>
            <w:tcBorders>
              <w:top w:val="single" w:sz="6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6,923</w:t>
            </w:r>
          </w:p>
        </w:tc>
        <w:tc>
          <w:tcPr>
            <w:tcW w:w="3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7,375</w:t>
            </w:r>
          </w:p>
        </w:tc>
        <w:tc>
          <w:tcPr>
            <w:tcW w:w="39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306"/>
        </w:trPr>
        <w:tc>
          <w:tcPr>
            <w:tcW w:w="1896" w:type="pct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4" w:type="pct"/>
            <w:tcBorders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(163)</w:t>
            </w:r>
          </w:p>
        </w:tc>
        <w:tc>
          <w:tcPr>
            <w:tcW w:w="33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(297)</w:t>
            </w:r>
          </w:p>
        </w:tc>
        <w:tc>
          <w:tcPr>
            <w:tcW w:w="39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tcBorders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7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292"/>
        </w:trPr>
        <w:tc>
          <w:tcPr>
            <w:tcW w:w="1896" w:type="pct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7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>6,760</w:t>
            </w:r>
          </w:p>
        </w:tc>
        <w:tc>
          <w:tcPr>
            <w:tcW w:w="33" w:type="pct"/>
            <w:vAlign w:val="bottom"/>
          </w:tcPr>
          <w:p w:rsidR="0036549A" w:rsidRDefault="0036549A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7,078</w:t>
            </w:r>
          </w:p>
        </w:tc>
        <w:tc>
          <w:tcPr>
            <w:tcW w:w="39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6" w:type="pct"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80" w:lineRule="exact"/>
              <w:ind w:left="-18" w:right="34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6549A">
        <w:trPr>
          <w:trHeight w:val="137"/>
        </w:trPr>
        <w:tc>
          <w:tcPr>
            <w:tcW w:w="1896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double" w:sz="6" w:space="0" w:color="auto"/>
              <w:left w:val="nil"/>
              <w:right w:val="nil"/>
            </w:tcBorders>
            <w:shd w:val="clear" w:color="auto" w:fill="FFFFFF" w:themeFill="background1"/>
          </w:tcPr>
          <w:p w:rsidR="0036549A" w:rsidRDefault="0036549A">
            <w:pPr>
              <w:shd w:val="clear" w:color="auto" w:fill="FFFFFF" w:themeFill="background1"/>
              <w:tabs>
                <w:tab w:val="decimal" w:pos="981"/>
              </w:tabs>
              <w:spacing w:line="38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double" w:sz="6" w:space="0" w:color="auto"/>
              <w:left w:val="nil"/>
              <w:right w:val="nil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1185"/>
              </w:tabs>
              <w:spacing w:line="380" w:lineRule="exact"/>
              <w:ind w:left="-18" w:right="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double" w:sz="6" w:space="0" w:color="auto"/>
              <w:left w:val="nil"/>
              <w:right w:val="nil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double" w:sz="6" w:space="0" w:color="auto"/>
              <w:left w:val="nil"/>
              <w:right w:val="nil"/>
            </w:tcBorders>
          </w:tcPr>
          <w:p w:rsidR="0036549A" w:rsidRDefault="0036549A">
            <w:pPr>
              <w:shd w:val="clear" w:color="auto" w:fill="FFFFFF" w:themeFill="background1"/>
              <w:tabs>
                <w:tab w:val="decimal" w:pos="1185"/>
              </w:tabs>
              <w:spacing w:line="380" w:lineRule="exact"/>
              <w:ind w:left="-18" w:right="7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549A">
        <w:trPr>
          <w:trHeight w:val="292"/>
        </w:trPr>
        <w:tc>
          <w:tcPr>
            <w:tcW w:w="1896" w:type="pct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784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36549A" w:rsidRDefault="000E1DA5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67,163</w:t>
            </w:r>
          </w:p>
        </w:tc>
        <w:tc>
          <w:tcPr>
            <w:tcW w:w="33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pct"/>
            <w:tcBorders>
              <w:left w:val="nil"/>
              <w:right w:val="nil"/>
            </w:tcBorders>
          </w:tcPr>
          <w:p w:rsidR="0036549A" w:rsidRDefault="000E1DA5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82,837</w:t>
            </w:r>
          </w:p>
        </w:tc>
        <w:tc>
          <w:tcPr>
            <w:tcW w:w="39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67,164</w:t>
            </w:r>
          </w:p>
        </w:tc>
        <w:tc>
          <w:tcPr>
            <w:tcW w:w="36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7" w:type="pct"/>
            <w:tcBorders>
              <w:left w:val="nil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63"/>
              </w:tabs>
              <w:spacing w:line="380" w:lineRule="exact"/>
              <w:ind w:left="-17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82,837</w:t>
            </w:r>
          </w:p>
        </w:tc>
      </w:tr>
      <w:tr w:rsidR="0036549A">
        <w:trPr>
          <w:trHeight w:val="306"/>
        </w:trPr>
        <w:tc>
          <w:tcPr>
            <w:tcW w:w="1896" w:type="pct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784" w:type="pct"/>
            <w:tcBorders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 (276,745)</w:t>
            </w:r>
          </w:p>
        </w:tc>
        <w:tc>
          <w:tcPr>
            <w:tcW w:w="33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pct"/>
            <w:tcBorders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hd w:val="clear" w:color="auto" w:fill="FFFFFF" w:themeFill="background1"/>
              <w:tabs>
                <w:tab w:val="decimal" w:pos="630"/>
              </w:tabs>
              <w:spacing w:line="380" w:lineRule="exact"/>
              <w:ind w:left="-1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(303,864)</w:t>
            </w:r>
          </w:p>
        </w:tc>
        <w:tc>
          <w:tcPr>
            <w:tcW w:w="39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(230,483)</w:t>
            </w:r>
          </w:p>
        </w:tc>
        <w:tc>
          <w:tcPr>
            <w:tcW w:w="36" w:type="pct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7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(265,234)</w:t>
            </w:r>
          </w:p>
        </w:tc>
      </w:tr>
      <w:tr w:rsidR="0036549A">
        <w:trPr>
          <w:trHeight w:val="292"/>
        </w:trPr>
        <w:tc>
          <w:tcPr>
            <w:tcW w:w="1896" w:type="pct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525" w:right="63" w:firstLine="15"/>
              <w:jc w:val="both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10"/>
                <w:sz w:val="26"/>
                <w:szCs w:val="26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78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(209,582) </w:t>
            </w:r>
          </w:p>
        </w:tc>
        <w:tc>
          <w:tcPr>
            <w:tcW w:w="33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36549A" w:rsidRDefault="000E1DA5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(221,027)</w:t>
            </w:r>
          </w:p>
        </w:tc>
        <w:tc>
          <w:tcPr>
            <w:tcW w:w="39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eastAsia="zh-CN"/>
              </w:rPr>
              <w:t xml:space="preserve">(163,319) </w:t>
            </w:r>
          </w:p>
        </w:tc>
        <w:tc>
          <w:tcPr>
            <w:tcW w:w="36" w:type="pct"/>
          </w:tcPr>
          <w:p w:rsidR="0036549A" w:rsidRDefault="0036549A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hd w:val="clear" w:color="auto" w:fill="FFFFFF" w:themeFill="background1"/>
              <w:tabs>
                <w:tab w:val="decimal" w:pos="990"/>
              </w:tabs>
              <w:spacing w:line="380" w:lineRule="exact"/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(182,397)</w:t>
            </w:r>
          </w:p>
        </w:tc>
      </w:tr>
    </w:tbl>
    <w:p w:rsidR="0036549A" w:rsidRDefault="0036549A">
      <w:pPr>
        <w:pStyle w:val="BodyTextIndent3"/>
        <w:tabs>
          <w:tab w:val="clear" w:pos="540"/>
          <w:tab w:val="clear" w:pos="1080"/>
        </w:tabs>
        <w:spacing w:line="24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รายการเคลื่อนไหวของสินทรัพย์และหนี้สินภาษีเงินได้รอ</w:t>
      </w:r>
      <w:r w:rsidR="00305EF8">
        <w:rPr>
          <w:rFonts w:ascii="Angsana New" w:hAnsi="Angsana New" w:hint="cs"/>
          <w:sz w:val="32"/>
          <w:szCs w:val="32"/>
          <w:cs/>
          <w:lang w:val="th-TH"/>
        </w:rPr>
        <w:t>การ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ตัดบัญชีที่เกิดขึ้นในระหว่างปี สิ้นสุดวันที่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tbl>
      <w:tblPr>
        <w:tblW w:w="4997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"/>
        <w:gridCol w:w="152"/>
        <w:gridCol w:w="152"/>
        <w:gridCol w:w="485"/>
        <w:gridCol w:w="151"/>
        <w:gridCol w:w="3144"/>
        <w:gridCol w:w="118"/>
        <w:gridCol w:w="17"/>
        <w:gridCol w:w="1105"/>
        <w:gridCol w:w="153"/>
        <w:gridCol w:w="1084"/>
        <w:gridCol w:w="153"/>
        <w:gridCol w:w="1084"/>
        <w:gridCol w:w="153"/>
        <w:gridCol w:w="1086"/>
        <w:gridCol w:w="11"/>
      </w:tblGrid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>
        <w:trPr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5" w:type="pct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/(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09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สินทรัพย์ภาษีเงินได้รอ</w:t>
            </w:r>
            <w:r w:rsidR="00305E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การ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ตัดบัญชี</w:t>
            </w:r>
          </w:p>
        </w:tc>
        <w:tc>
          <w:tcPr>
            <w:tcW w:w="7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สินทรัพย์ภาษีเงินได้รอ</w:t>
            </w:r>
            <w:r w:rsidR="00305EF8">
              <w:rPr>
                <w:rFonts w:ascii="Angsana New" w:hAnsi="Angsana New" w:hint="cs"/>
                <w:sz w:val="24"/>
                <w:szCs w:val="24"/>
                <w:u w:val="single"/>
                <w:cs/>
                <w:lang w:val="th-TH"/>
              </w:rPr>
              <w:t>การ</w:t>
            </w: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1,866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2,152</w:t>
            </w: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168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3,887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777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(1,438)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3,226</w:t>
            </w: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1,622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(77)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1,545</w:t>
            </w: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รวมสินทรัพย์ภาษีเงินได้รอ</w:t>
            </w:r>
            <w:r w:rsidR="00305EF8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การ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7,375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986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(1,438)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6,923</w:t>
            </w: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หนี้สินภาษีเงินได้รอ</w:t>
            </w:r>
            <w:r w:rsidR="00305EF8">
              <w:rPr>
                <w:rFonts w:ascii="Angsana New" w:hAnsi="Angsana New" w:hint="cs"/>
                <w:sz w:val="24"/>
                <w:szCs w:val="24"/>
                <w:u w:val="single"/>
                <w:cs/>
                <w:lang w:val="th-TH"/>
              </w:rPr>
              <w:t>การ</w:t>
            </w: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1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(134)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163</w:t>
            </w: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433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หนี้สินภาษีเงินได้รอ</w:t>
            </w:r>
            <w:r w:rsidR="00305EF8">
              <w:rPr>
                <w:rFonts w:ascii="Angsana New" w:hAnsi="Angsana New" w:hint="cs"/>
                <w:spacing w:val="-4"/>
                <w:sz w:val="24"/>
                <w:szCs w:val="24"/>
                <w:cs/>
                <w:lang w:val="th-TH"/>
              </w:rPr>
              <w:t>การ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ตัดบัญชี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297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(134)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163</w:t>
            </w:r>
          </w:p>
        </w:tc>
      </w:tr>
      <w:tr w:rsidR="0036549A">
        <w:trPr>
          <w:gridAfter w:val="1"/>
          <w:wAfter w:w="3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7,078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1,120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(1,438)</w:t>
            </w:r>
          </w:p>
        </w:tc>
        <w:tc>
          <w:tcPr>
            <w:tcW w:w="8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6,760</w:t>
            </w:r>
          </w:p>
        </w:tc>
      </w:tr>
    </w:tbl>
    <w:p w:rsidR="0036549A" w:rsidRDefault="0036549A"/>
    <w:tbl>
      <w:tblPr>
        <w:tblW w:w="5014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"/>
        <w:gridCol w:w="158"/>
        <w:gridCol w:w="158"/>
        <w:gridCol w:w="487"/>
        <w:gridCol w:w="152"/>
        <w:gridCol w:w="3159"/>
        <w:gridCol w:w="106"/>
        <w:gridCol w:w="32"/>
        <w:gridCol w:w="1105"/>
        <w:gridCol w:w="158"/>
        <w:gridCol w:w="1084"/>
        <w:gridCol w:w="148"/>
        <w:gridCol w:w="87"/>
        <w:gridCol w:w="1001"/>
        <w:gridCol w:w="159"/>
        <w:gridCol w:w="76"/>
        <w:gridCol w:w="986"/>
      </w:tblGrid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2" w:type="pct"/>
            <w:gridSpan w:val="9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2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/(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70" w:lineRule="exact"/>
              <w:ind w:firstLine="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หนี้สินภาษีเงินได้</w:t>
            </w:r>
            <w:r w:rsidR="005A0FF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3,943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295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4,238 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(544)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294 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406" w:hanging="25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32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406" w:hanging="25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1,516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2,733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4,249 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36" w:firstLine="204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15,295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580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(3,830)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12,045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61,213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(14,908)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46,305 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43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รวมสินทรัพย์ภาษีเงินได้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82,837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(11,844)</w:t>
            </w:r>
          </w:p>
        </w:tc>
        <w:tc>
          <w:tcPr>
            <w:tcW w:w="12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(3,830)</w:t>
            </w:r>
          </w:p>
        </w:tc>
        <w:tc>
          <w:tcPr>
            <w:tcW w:w="12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67,163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5,850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(62)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413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(72)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341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258,971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(34,617)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224,354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38,630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7,632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46,262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รวมหนี้สินภาษีเงินได้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303,864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7,498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(34,617)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276,745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(221,027)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(19,342)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30,787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eastAsia="zh-CN"/>
              </w:rPr>
              <w:t>209,582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</w:tbl>
    <w:p w:rsidR="0036549A" w:rsidRDefault="0036549A">
      <w:pPr>
        <w:pStyle w:val="ListParagraph"/>
        <w:shd w:val="clear" w:color="auto" w:fill="FFFFFF" w:themeFill="background1"/>
        <w:spacing w:line="200" w:lineRule="exact"/>
        <w:ind w:left="629"/>
        <w:rPr>
          <w:rFonts w:ascii="Angsana New" w:hAnsi="Angsana New"/>
        </w:rPr>
      </w:pPr>
    </w:p>
    <w:tbl>
      <w:tblPr>
        <w:tblW w:w="5014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"/>
        <w:gridCol w:w="24"/>
        <w:gridCol w:w="128"/>
        <w:gridCol w:w="30"/>
        <w:gridCol w:w="122"/>
        <w:gridCol w:w="35"/>
        <w:gridCol w:w="449"/>
        <w:gridCol w:w="39"/>
        <w:gridCol w:w="113"/>
        <w:gridCol w:w="39"/>
        <w:gridCol w:w="3101"/>
        <w:gridCol w:w="58"/>
        <w:gridCol w:w="63"/>
        <w:gridCol w:w="15"/>
        <w:gridCol w:w="30"/>
        <w:gridCol w:w="32"/>
        <w:gridCol w:w="1045"/>
        <w:gridCol w:w="59"/>
        <w:gridCol w:w="95"/>
        <w:gridCol w:w="63"/>
        <w:gridCol w:w="1021"/>
        <w:gridCol w:w="63"/>
        <w:gridCol w:w="91"/>
        <w:gridCol w:w="57"/>
        <w:gridCol w:w="1027"/>
        <w:gridCol w:w="61"/>
        <w:gridCol w:w="93"/>
        <w:gridCol w:w="67"/>
        <w:gridCol w:w="1019"/>
        <w:gridCol w:w="7"/>
        <w:gridCol w:w="35"/>
      </w:tblGrid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4" w:type="pct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>
        <w:trPr>
          <w:gridAfter w:val="1"/>
          <w:wAfter w:w="17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6" w:type="pct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3" w:type="pct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/(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9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3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01" w:type="pct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สินทรัพย์ภาษีเงินได้</w:t>
            </w:r>
            <w:r w:rsidR="005A0FF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2" w:type="pct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1,913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(47)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1,866</w:t>
            </w: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firstLine="168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0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3,325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562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3,887</w:t>
            </w: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1,692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(70)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1,622</w:t>
            </w: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รวมสินทรัพย์ภาษีเงินได้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6,930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445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7,375</w:t>
            </w: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firstLine="1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(108)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297</w:t>
            </w: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firstLine="433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หนี้สินภาษีเงินได้</w:t>
            </w:r>
            <w:r w:rsidR="005A0FF3">
              <w:rPr>
                <w:rFonts w:ascii="Angsana New" w:hAnsi="Angsana New"/>
                <w:spacing w:val="-4"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(108)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297</w:t>
            </w:r>
          </w:p>
        </w:tc>
      </w:tr>
      <w:tr w:rsidR="0036549A">
        <w:trPr>
          <w:gridAfter w:val="2"/>
          <w:wAfter w:w="20" w:type="pct"/>
          <w:trHeight w:val="135"/>
          <w:jc w:val="center"/>
        </w:trPr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6,525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553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3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3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7,078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3" w:type="pct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92" w:type="pct"/>
            <w:gridSpan w:val="15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5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52" w:type="pct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/(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80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หนี้สินภาษีเงินได้</w:t>
            </w:r>
            <w:r w:rsidR="005A0FF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-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3,943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3,943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786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406" w:hanging="25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(48)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406" w:hanging="256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1,516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1,516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76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36" w:firstLine="204"/>
              <w:rPr>
                <w:rFonts w:ascii="Angsana New" w:hAnsi="Angsana New"/>
                <w:spacing w:val="-2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6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13,438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1,857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15,295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5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87,601</w:t>
            </w:r>
          </w:p>
        </w:tc>
        <w:tc>
          <w:tcPr>
            <w:tcW w:w="8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(26,388)</w:t>
            </w:r>
          </w:p>
        </w:tc>
        <w:tc>
          <w:tcPr>
            <w:tcW w:w="8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61,213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43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รวมสินทรัพย์ภาษีเงินได้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101,905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(19,068)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82,837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5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5,715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5,850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(138)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413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354,236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(95,265)</w:t>
            </w:r>
          </w:p>
        </w:tc>
        <w:tc>
          <w:tcPr>
            <w:tcW w:w="8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258,971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5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อื่นๆ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31,322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7,308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38,630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รวมหนี้สินภาษีเงินได้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391,824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7,305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(95,265)</w:t>
            </w:r>
          </w:p>
        </w:tc>
        <w:tc>
          <w:tcPr>
            <w:tcW w:w="8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303,864</w:t>
            </w:r>
          </w:p>
        </w:tc>
      </w:tr>
      <w:tr w:rsidR="0036549A">
        <w:trPr>
          <w:trHeight w:val="135"/>
          <w:jc w:val="center"/>
        </w:trPr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19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43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6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(289,919)</w:t>
            </w:r>
          </w:p>
        </w:tc>
        <w:tc>
          <w:tcPr>
            <w:tcW w:w="85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26,373</w:t>
            </w:r>
            <w:r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80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" w:type="pct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95,265</w:t>
            </w:r>
          </w:p>
        </w:tc>
        <w:tc>
          <w:tcPr>
            <w:tcW w:w="8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(221,027)</w:t>
            </w:r>
          </w:p>
        </w:tc>
      </w:tr>
    </w:tbl>
    <w:p w:rsidR="0036549A" w:rsidRDefault="0036549A">
      <w:pPr>
        <w:pStyle w:val="ListParagraph"/>
        <w:shd w:val="clear" w:color="auto" w:fill="FFFFFF" w:themeFill="background1"/>
        <w:ind w:left="630"/>
        <w:rPr>
          <w:rFonts w:ascii="Angsana New" w:hAnsi="Angsana New"/>
        </w:rPr>
      </w:pPr>
    </w:p>
    <w:tbl>
      <w:tblPr>
        <w:tblW w:w="4952" w:type="pct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4"/>
        <w:gridCol w:w="134"/>
        <w:gridCol w:w="134"/>
        <w:gridCol w:w="563"/>
        <w:gridCol w:w="134"/>
        <w:gridCol w:w="3215"/>
        <w:gridCol w:w="134"/>
        <w:gridCol w:w="1043"/>
        <w:gridCol w:w="134"/>
        <w:gridCol w:w="1053"/>
        <w:gridCol w:w="134"/>
        <w:gridCol w:w="1131"/>
        <w:gridCol w:w="134"/>
        <w:gridCol w:w="1076"/>
      </w:tblGrid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/(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>ลดลง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ภาษีเงินได้</w:t>
            </w:r>
            <w:r w:rsidR="005A0FF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–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3,943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295 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4,238 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(544)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294 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32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1,516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2,733 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4,249 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15,295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581 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(3,830)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12,046 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61,213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(14,908)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46,305 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รวมสินทรัพย์ภาษีเงินได้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82,837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 xml:space="preserve"> (11,843)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(3,830)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eastAsia="zh-CN"/>
              </w:rPr>
              <w:t>67,164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8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(62)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5,788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413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(72)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341</w:t>
            </w:r>
          </w:p>
        </w:tc>
      </w:tr>
      <w:tr w:rsidR="0036549A">
        <w:trPr>
          <w:trHeight w:val="9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258,971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(34,617)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224,354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รวมหนี้สินภาษีเงินได้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265,234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(134)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(34,617)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230,483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(182,397)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(11,709)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30,787</w:t>
            </w:r>
          </w:p>
        </w:tc>
        <w:tc>
          <w:tcPr>
            <w:tcW w:w="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eastAsia="zh-CN"/>
              </w:rPr>
              <w:t>163,319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พันบาท 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70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>การเปลี่ยนแปลงเพิ่มขึ้น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/(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th-TH"/>
              </w:rPr>
              <w:t>ลดลง</w:t>
            </w:r>
            <w:r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กำไรหรือขาดทุน</w:t>
            </w:r>
          </w:p>
        </w:tc>
        <w:tc>
          <w:tcPr>
            <w:tcW w:w="73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กำไร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เบ็ดเสร็จอื่น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หนี้สิน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)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ภาษีเงินได้</w:t>
            </w:r>
            <w:r w:rsidR="005A0FF3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สินทรัพย์ภาษีเงินได้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 xml:space="preserve">ค่าเผื่อผลขาดทุนด้านเครดิต </w:t>
            </w:r>
            <w:r w:rsidR="005A0FF3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-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3,943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3,943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838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1,516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  <w:cs/>
                <w:lang w:val="th-TH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13,438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1,857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15,295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10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ขาดทุนสะสม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87,601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(26,388)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61,213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รวมสินทรัพย์ภาษีเงินได้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101,905</w:t>
            </w:r>
          </w:p>
        </w:tc>
        <w:tc>
          <w:tcPr>
            <w:tcW w:w="1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(19,068)</w:t>
            </w:r>
          </w:p>
        </w:tc>
        <w:tc>
          <w:tcPr>
            <w:tcW w:w="1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82,837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80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หนี้สินภาษีเงินได้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u w:val="single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5,715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5,850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ค่าเสื่อมราคาของสินทรัพย์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(138)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413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มูลค่ายุติธรรมของเงินลงทุนทั่วไป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354,236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left="-57" w:right="2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(95,265)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258,971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รวมหนี้สินภาษีเงินได้</w:t>
            </w:r>
            <w:r w:rsidR="005A0FF3">
              <w:rPr>
                <w:rFonts w:ascii="Angsana New" w:hAnsi="Angsana New"/>
                <w:sz w:val="24"/>
                <w:szCs w:val="24"/>
                <w:cs/>
                <w:lang w:val="th-TH"/>
              </w:rPr>
              <w:t>รอการตัดบัญชี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360,502</w:t>
            </w:r>
          </w:p>
        </w:tc>
        <w:tc>
          <w:tcPr>
            <w:tcW w:w="1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1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(95,265)</w:t>
            </w:r>
          </w:p>
        </w:tc>
        <w:tc>
          <w:tcPr>
            <w:tcW w:w="1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265,234</w:t>
            </w:r>
          </w:p>
        </w:tc>
      </w:tr>
      <w:tr w:rsidR="0036549A">
        <w:trPr>
          <w:trHeight w:val="260"/>
          <w:jc w:val="center"/>
        </w:trPr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84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firstLine="43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th-TH"/>
              </w:rPr>
              <w:t>สุทธิ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(258,597)</w:t>
            </w:r>
          </w:p>
        </w:tc>
        <w:tc>
          <w:tcPr>
            <w:tcW w:w="1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(19,065)</w:t>
            </w:r>
          </w:p>
        </w:tc>
        <w:tc>
          <w:tcPr>
            <w:tcW w:w="1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95,265</w:t>
            </w:r>
          </w:p>
        </w:tc>
        <w:tc>
          <w:tcPr>
            <w:tcW w:w="1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(182,397)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894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8"/>
        <w:gridCol w:w="1440"/>
        <w:gridCol w:w="101"/>
        <w:gridCol w:w="1440"/>
        <w:gridCol w:w="79"/>
        <w:gridCol w:w="11"/>
        <w:gridCol w:w="1440"/>
        <w:gridCol w:w="101"/>
        <w:gridCol w:w="1418"/>
        <w:gridCol w:w="22"/>
      </w:tblGrid>
      <w:tr w:rsidR="0036549A">
        <w:trPr>
          <w:gridAfter w:val="1"/>
          <w:wAfter w:w="22" w:type="dxa"/>
          <w:trHeight w:val="20"/>
          <w:tblHeader/>
        </w:trPr>
        <w:tc>
          <w:tcPr>
            <w:tcW w:w="2888" w:type="dxa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60" w:type="dxa"/>
            <w:gridSpan w:val="4"/>
            <w:tcBorders>
              <w:bottom w:val="single" w:sz="6" w:space="0" w:color="auto"/>
            </w:tcBorders>
          </w:tcPr>
          <w:p w:rsidR="0036549A" w:rsidRDefault="0036549A">
            <w:pPr>
              <w:spacing w:line="38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0" w:type="dxa"/>
            <w:gridSpan w:val="4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-12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2888" w:type="dxa"/>
          </w:tcPr>
          <w:p w:rsidR="0036549A" w:rsidRDefault="0036549A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81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81" w:type="dxa"/>
            <w:gridSpan w:val="4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36549A">
        <w:trPr>
          <w:trHeight w:val="20"/>
        </w:trPr>
        <w:tc>
          <w:tcPr>
            <w:tcW w:w="2888" w:type="dxa"/>
          </w:tcPr>
          <w:p w:rsidR="0036549A" w:rsidRDefault="0036549A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1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1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2888" w:type="dxa"/>
          </w:tcPr>
          <w:p w:rsidR="0036549A" w:rsidRDefault="000E1DA5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rtl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</w:t>
            </w:r>
            <w:r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เบิกเกินบัญชีธนาคาร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4,592 </w:t>
            </w:r>
          </w:p>
        </w:tc>
        <w:tc>
          <w:tcPr>
            <w:tcW w:w="101" w:type="dxa"/>
            <w:tcBorders>
              <w:bottom w:val="nil"/>
            </w:tcBorders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6549A" w:rsidRDefault="000E1DA5">
            <w:pPr>
              <w:pStyle w:val="xl32"/>
              <w:tabs>
                <w:tab w:val="decimal" w:pos="420"/>
              </w:tabs>
              <w:spacing w:before="0" w:beforeAutospacing="0" w:after="0" w:afterAutospacing="0" w:line="380" w:lineRule="exact"/>
              <w:ind w:right="34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gridSpan w:val="2"/>
            <w:tcBorders>
              <w:bottom w:val="nil"/>
            </w:tcBorders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4,592 </w:t>
            </w:r>
          </w:p>
        </w:tc>
        <w:tc>
          <w:tcPr>
            <w:tcW w:w="101" w:type="dxa"/>
            <w:tcBorders>
              <w:bottom w:val="nil"/>
            </w:tcBorders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gridSpan w:val="2"/>
            <w:tcBorders>
              <w:bottom w:val="nil"/>
            </w:tcBorders>
          </w:tcPr>
          <w:p w:rsidR="0036549A" w:rsidRDefault="000E1DA5">
            <w:pPr>
              <w:pStyle w:val="xl32"/>
              <w:tabs>
                <w:tab w:val="decimal" w:pos="420"/>
              </w:tabs>
              <w:spacing w:before="0" w:beforeAutospacing="0" w:after="0" w:afterAutospacing="0" w:line="380" w:lineRule="exact"/>
              <w:ind w:right="340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2888" w:type="dxa"/>
            <w:tcBorders>
              <w:right w:val="nil"/>
            </w:tcBorders>
            <w:vAlign w:val="bottom"/>
          </w:tcPr>
          <w:p w:rsidR="0036549A" w:rsidRDefault="000E1DA5">
            <w:pPr>
              <w:spacing w:line="38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1,049,505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474,187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1,049,505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474,187</w:t>
            </w:r>
          </w:p>
        </w:tc>
      </w:tr>
      <w:tr w:rsidR="0036549A">
        <w:trPr>
          <w:trHeight w:val="20"/>
        </w:trPr>
        <w:tc>
          <w:tcPr>
            <w:tcW w:w="2888" w:type="dxa"/>
            <w:vAlign w:val="bottom"/>
          </w:tcPr>
          <w:p w:rsidR="0036549A" w:rsidRDefault="000E1DA5">
            <w:pPr>
              <w:spacing w:line="380" w:lineRule="exact"/>
              <w:ind w:left="180" w:right="65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520,727</w:t>
            </w:r>
          </w:p>
        </w:tc>
        <w:tc>
          <w:tcPr>
            <w:tcW w:w="101" w:type="dxa"/>
            <w:tcBorders>
              <w:top w:val="nil"/>
            </w:tcBorders>
            <w:shd w:val="clear" w:color="auto" w:fill="auto"/>
          </w:tcPr>
          <w:p w:rsidR="0036549A" w:rsidRDefault="0036549A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728,620</w:t>
            </w:r>
          </w:p>
        </w:tc>
        <w:tc>
          <w:tcPr>
            <w:tcW w:w="90" w:type="dxa"/>
            <w:gridSpan w:val="2"/>
            <w:tcBorders>
              <w:top w:val="nil"/>
            </w:tcBorders>
            <w:shd w:val="clear" w:color="auto" w:fill="auto"/>
          </w:tcPr>
          <w:p w:rsidR="0036549A" w:rsidRDefault="0036549A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  <w:lang w:eastAsia="zh-CN"/>
              </w:rPr>
              <w:t>500,727</w:t>
            </w:r>
          </w:p>
        </w:tc>
        <w:tc>
          <w:tcPr>
            <w:tcW w:w="101" w:type="dxa"/>
            <w:tcBorders>
              <w:top w:val="nil"/>
            </w:tcBorders>
          </w:tcPr>
          <w:p w:rsidR="0036549A" w:rsidRDefault="0036549A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pStyle w:val="xl32"/>
              <w:tabs>
                <w:tab w:val="decimal" w:pos="80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722,620</w:t>
            </w:r>
          </w:p>
        </w:tc>
      </w:tr>
      <w:tr w:rsidR="0036549A">
        <w:trPr>
          <w:trHeight w:val="20"/>
        </w:trPr>
        <w:tc>
          <w:tcPr>
            <w:tcW w:w="2888" w:type="dxa"/>
          </w:tcPr>
          <w:p w:rsidR="0036549A" w:rsidRDefault="000E1DA5">
            <w:pPr>
              <w:spacing w:line="380" w:lineRule="exact"/>
              <w:ind w:left="540" w:right="45" w:firstLine="4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1,574,824 </w:t>
            </w:r>
          </w:p>
        </w:tc>
        <w:tc>
          <w:tcPr>
            <w:tcW w:w="101" w:type="dxa"/>
            <w:shd w:val="clear" w:color="auto" w:fill="auto"/>
          </w:tcPr>
          <w:p w:rsidR="0036549A" w:rsidRDefault="0036549A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1,202,807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pStyle w:val="xl32"/>
              <w:tabs>
                <w:tab w:val="decimal" w:pos="89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1,554,824 </w:t>
            </w:r>
          </w:p>
        </w:tc>
        <w:tc>
          <w:tcPr>
            <w:tcW w:w="101" w:type="dxa"/>
          </w:tcPr>
          <w:p w:rsidR="0036549A" w:rsidRDefault="0036549A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pStyle w:val="xl32"/>
              <w:tabs>
                <w:tab w:val="decimal" w:pos="1344"/>
              </w:tabs>
              <w:spacing w:before="0" w:beforeAutospacing="0" w:after="0" w:afterAutospacing="0" w:line="380" w:lineRule="exact"/>
              <w:ind w:right="96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1,196,807</w:t>
            </w:r>
          </w:p>
        </w:tc>
      </w:tr>
    </w:tbl>
    <w:p w:rsidR="0036549A" w:rsidRDefault="0036549A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รายละเอียดของเงินเบิกเกินบัญชีและเงินกู้ยืมระยะสั้นจากสถาบันการเงิน 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จำแนกได้ดังนี้</w:t>
      </w:r>
    </w:p>
    <w:p w:rsidR="0036549A" w:rsidRDefault="0036549A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sz w:val="30"/>
          <w:szCs w:val="30"/>
          <w:lang w:eastAsia="ja-JP" w:bidi="ar-SA"/>
        </w:rPr>
      </w:pPr>
    </w:p>
    <w:tbl>
      <w:tblPr>
        <w:tblW w:w="927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2"/>
        <w:gridCol w:w="1260"/>
        <w:gridCol w:w="90"/>
        <w:gridCol w:w="1080"/>
        <w:gridCol w:w="90"/>
        <w:gridCol w:w="1440"/>
        <w:gridCol w:w="90"/>
        <w:gridCol w:w="1458"/>
      </w:tblGrid>
      <w:tr w:rsidR="0036549A">
        <w:tc>
          <w:tcPr>
            <w:tcW w:w="3762" w:type="dxa"/>
            <w:noWrap/>
          </w:tcPr>
          <w:p w:rsidR="0036549A" w:rsidRDefault="0036549A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08" w:type="dxa"/>
            <w:gridSpan w:val="7"/>
            <w:tcBorders>
              <w:bottom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>
        <w:tc>
          <w:tcPr>
            <w:tcW w:w="3762" w:type="dxa"/>
            <w:noWrap/>
          </w:tcPr>
          <w:p w:rsidR="0036549A" w:rsidRDefault="0036549A">
            <w:pPr>
              <w:spacing w:line="35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ครบกำหนด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c>
          <w:tcPr>
            <w:tcW w:w="3762" w:type="dxa"/>
            <w:noWrap/>
            <w:vAlign w:val="center"/>
          </w:tcPr>
          <w:p w:rsidR="0036549A" w:rsidRDefault="000E1DA5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มหาชน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bottom w:val="nil"/>
            </w:tcBorders>
            <w:noWrap/>
            <w:vAlign w:val="center"/>
          </w:tcPr>
          <w:p w:rsidR="0036549A" w:rsidRDefault="0036549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:rsidR="0036549A" w:rsidRDefault="0036549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nil"/>
            </w:tcBorders>
            <w:noWrap/>
            <w:vAlign w:val="bottom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:rsidR="0036549A" w:rsidRDefault="0036549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nil"/>
            </w:tcBorders>
            <w:noWrap/>
            <w:vAlign w:val="center"/>
          </w:tcPr>
          <w:p w:rsidR="0036549A" w:rsidRDefault="0036549A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noWrap/>
          </w:tcPr>
          <w:p w:rsidR="0036549A" w:rsidRDefault="0036549A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nil"/>
            </w:tcBorders>
            <w:noWrap/>
            <w:vAlign w:val="center"/>
          </w:tcPr>
          <w:p w:rsidR="0036549A" w:rsidRDefault="0036549A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c>
          <w:tcPr>
            <w:tcW w:w="3762" w:type="dxa"/>
            <w:tcBorders>
              <w:right w:val="nil"/>
            </w:tcBorders>
            <w:noWrap/>
            <w:vAlign w:val="center"/>
          </w:tcPr>
          <w:p w:rsidR="0036549A" w:rsidRDefault="000E1DA5">
            <w:pPr>
              <w:spacing w:line="320" w:lineRule="exact"/>
              <w:ind w:left="540" w:right="45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 w:eastAsia="ja-JP"/>
              </w:rPr>
              <w:t>เบิกเกิน</w:t>
            </w:r>
            <w:r>
              <w:rPr>
                <w:rFonts w:ascii="Angsana New" w:eastAsia="Cordia New" w:hAnsi="Angsana New" w:hint="cs"/>
                <w:spacing w:val="-4"/>
                <w:sz w:val="28"/>
                <w:szCs w:val="28"/>
                <w:cs/>
                <w:lang w:val="th-TH" w:eastAsia="ja-JP"/>
              </w:rPr>
              <w:t>บัญชีธนาคาร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6549A" w:rsidRDefault="005A0FF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305EF8">
              <w:rPr>
                <w:rFonts w:ascii="Angsana New" w:hAnsi="Angsana New"/>
                <w:sz w:val="28"/>
                <w:szCs w:val="28"/>
              </w:rPr>
              <w:t>.00</w:t>
            </w:r>
            <w:r>
              <w:rPr>
                <w:rFonts w:ascii="Angsana New" w:hAnsi="Angsana New"/>
                <w:sz w:val="28"/>
                <w:szCs w:val="28"/>
              </w:rPr>
              <w:t xml:space="preserve"> - 7.35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6549A" w:rsidRDefault="0036549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549A" w:rsidRDefault="000E1DA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6549A" w:rsidRDefault="0036549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4,592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6549A" w:rsidRDefault="0036549A">
            <w:pPr>
              <w:spacing w:line="32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6549A" w:rsidRDefault="000E1DA5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c>
          <w:tcPr>
            <w:tcW w:w="3762" w:type="dxa"/>
            <w:noWrap/>
          </w:tcPr>
          <w:p w:rsidR="0036549A" w:rsidRDefault="000E1DA5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60" w:type="dxa"/>
            <w:tcBorders>
              <w:top w:val="nil"/>
            </w:tcBorders>
            <w:noWrap/>
            <w:vAlign w:val="bottom"/>
          </w:tcPr>
          <w:p w:rsidR="0036549A" w:rsidRDefault="000E1D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3.00 - 5.25</w:t>
            </w:r>
          </w:p>
        </w:tc>
        <w:tc>
          <w:tcPr>
            <w:tcW w:w="90" w:type="dxa"/>
            <w:tcBorders>
              <w:top w:val="nil"/>
            </w:tcBorders>
            <w:noWrap/>
            <w:vAlign w:val="bottom"/>
          </w:tcPr>
          <w:p w:rsidR="0036549A" w:rsidRDefault="0036549A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noWrap/>
            <w:vAlign w:val="bottom"/>
          </w:tcPr>
          <w:p w:rsidR="0036549A" w:rsidRDefault="000E1DA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3 - 6</w:t>
            </w:r>
          </w:p>
        </w:tc>
        <w:tc>
          <w:tcPr>
            <w:tcW w:w="90" w:type="dxa"/>
            <w:tcBorders>
              <w:top w:val="nil"/>
            </w:tcBorders>
            <w:noWrap/>
            <w:vAlign w:val="center"/>
          </w:tcPr>
          <w:p w:rsidR="0036549A" w:rsidRDefault="0036549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1,049,505</w:t>
            </w:r>
          </w:p>
        </w:tc>
        <w:tc>
          <w:tcPr>
            <w:tcW w:w="90" w:type="dxa"/>
            <w:tcBorders>
              <w:top w:val="nil"/>
            </w:tcBorders>
            <w:noWrap/>
            <w:vAlign w:val="bottom"/>
          </w:tcPr>
          <w:p w:rsidR="0036549A" w:rsidRDefault="0036549A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</w:tcBorders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474,187</w:t>
            </w:r>
          </w:p>
        </w:tc>
      </w:tr>
      <w:tr w:rsidR="0036549A">
        <w:tc>
          <w:tcPr>
            <w:tcW w:w="3762" w:type="dxa"/>
            <w:noWrap/>
          </w:tcPr>
          <w:p w:rsidR="0036549A" w:rsidRDefault="000E1DA5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:rsidR="0036549A" w:rsidRDefault="000E1D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2.95 - 5.75</w:t>
            </w: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:rsidR="0036549A" w:rsidRDefault="000E1DA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1 - 6</w:t>
            </w:r>
          </w:p>
        </w:tc>
        <w:tc>
          <w:tcPr>
            <w:tcW w:w="90" w:type="dxa"/>
            <w:noWrap/>
            <w:vAlign w:val="center"/>
          </w:tcPr>
          <w:p w:rsidR="0036549A" w:rsidRDefault="0036549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500,727</w:t>
            </w: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722,620</w:t>
            </w:r>
          </w:p>
        </w:tc>
      </w:tr>
      <w:tr w:rsidR="0036549A">
        <w:tc>
          <w:tcPr>
            <w:tcW w:w="3762" w:type="dxa"/>
            <w:noWrap/>
          </w:tcPr>
          <w:p w:rsidR="0036549A" w:rsidRDefault="000E1DA5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:rsidR="0036549A" w:rsidRDefault="0036549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:rsidR="0036549A" w:rsidRDefault="0036549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1,554,824 </w:t>
            </w: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1,196,807</w:t>
            </w:r>
          </w:p>
        </w:tc>
      </w:tr>
      <w:tr w:rsidR="0036549A">
        <w:tc>
          <w:tcPr>
            <w:tcW w:w="3762" w:type="dxa"/>
            <w:noWrap/>
          </w:tcPr>
          <w:p w:rsidR="0036549A" w:rsidRDefault="000E1DA5">
            <w:pPr>
              <w:spacing w:line="32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60" w:type="dxa"/>
            <w:noWrap/>
            <w:vAlign w:val="bottom"/>
          </w:tcPr>
          <w:p w:rsidR="0036549A" w:rsidRDefault="0036549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:rsidR="0036549A" w:rsidRDefault="0036549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6549A" w:rsidRDefault="0036549A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6549A" w:rsidRDefault="0036549A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36549A">
        <w:tc>
          <w:tcPr>
            <w:tcW w:w="3762" w:type="dxa"/>
            <w:noWrap/>
          </w:tcPr>
          <w:p w:rsidR="0036549A" w:rsidRDefault="000E1DA5">
            <w:pPr>
              <w:spacing w:line="320" w:lineRule="exact"/>
              <w:ind w:left="540" w:right="45" w:hanging="90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60" w:type="dxa"/>
            <w:noWrap/>
            <w:vAlign w:val="bottom"/>
          </w:tcPr>
          <w:p w:rsidR="0036549A" w:rsidRDefault="000E1DA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3.47 - 4.50</w:t>
            </w: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:rsidR="0036549A" w:rsidRDefault="000E1DA5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3 - 4</w:t>
            </w:r>
          </w:p>
        </w:tc>
        <w:tc>
          <w:tcPr>
            <w:tcW w:w="90" w:type="dxa"/>
            <w:noWrap/>
            <w:vAlign w:val="center"/>
          </w:tcPr>
          <w:p w:rsidR="0036549A" w:rsidRDefault="0036549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20,000</w:t>
            </w: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6,000</w:t>
            </w:r>
          </w:p>
        </w:tc>
      </w:tr>
      <w:tr w:rsidR="0036549A">
        <w:tc>
          <w:tcPr>
            <w:tcW w:w="3762" w:type="dxa"/>
            <w:noWrap/>
          </w:tcPr>
          <w:p w:rsidR="0036549A" w:rsidRDefault="000E1DA5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:rsidR="0036549A" w:rsidRDefault="0036549A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:rsidR="0036549A" w:rsidRDefault="0036549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20,000</w:t>
            </w: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6,000</w:t>
            </w:r>
          </w:p>
        </w:tc>
      </w:tr>
      <w:tr w:rsidR="0036549A">
        <w:tc>
          <w:tcPr>
            <w:tcW w:w="3762" w:type="dxa"/>
            <w:noWrap/>
          </w:tcPr>
          <w:p w:rsidR="0036549A" w:rsidRDefault="000E1DA5">
            <w:pPr>
              <w:spacing w:line="320" w:lineRule="exact"/>
              <w:ind w:left="540" w:right="45" w:firstLine="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noWrap/>
            <w:vAlign w:val="bottom"/>
          </w:tcPr>
          <w:p w:rsidR="0036549A" w:rsidRDefault="0036549A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spacing w:line="320" w:lineRule="exact"/>
              <w:ind w:right="10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:rsidR="0036549A" w:rsidRDefault="0036549A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noWrap/>
            <w:vAlign w:val="center"/>
          </w:tcPr>
          <w:p w:rsidR="0036549A" w:rsidRDefault="0036549A">
            <w:pPr>
              <w:spacing w:line="320" w:lineRule="exact"/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1,574,824</w:t>
            </w:r>
          </w:p>
        </w:tc>
        <w:tc>
          <w:tcPr>
            <w:tcW w:w="90" w:type="dxa"/>
            <w:noWrap/>
            <w:vAlign w:val="bottom"/>
          </w:tcPr>
          <w:p w:rsidR="0036549A" w:rsidRDefault="0036549A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2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1,202,807</w:t>
            </w:r>
          </w:p>
        </w:tc>
      </w:tr>
    </w:tbl>
    <w:p w:rsidR="0036549A" w:rsidRDefault="0036549A">
      <w:pPr>
        <w:pStyle w:val="ListParagraph"/>
        <w:tabs>
          <w:tab w:val="left" w:pos="1267"/>
        </w:tabs>
        <w:spacing w:line="380" w:lineRule="exact"/>
        <w:ind w:left="544" w:right="45"/>
        <w:contextualSpacing w:val="0"/>
        <w:jc w:val="thaiDistribute"/>
        <w:rPr>
          <w:rFonts w:ascii="Angsana New" w:hAnsi="Angsana New"/>
          <w:sz w:val="30"/>
          <w:szCs w:val="30"/>
        </w:rPr>
      </w:pP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ดูหมายเหตุข้อ</w:t>
      </w:r>
      <w:r>
        <w:rPr>
          <w:rFonts w:ascii="Angsana New" w:hAnsi="Angsana New"/>
          <w:sz w:val="32"/>
          <w:szCs w:val="32"/>
        </w:rPr>
        <w:t xml:space="preserve"> 13)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20)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8.1)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>
        <w:rPr>
          <w:rFonts w:ascii="Angsana New" w:hAnsi="Angsana New"/>
          <w:sz w:val="32"/>
          <w:szCs w:val="32"/>
          <w:cs/>
          <w:lang w:val="en-US"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ดูหมายเหตุข้อ </w:t>
      </w:r>
      <w:r>
        <w:rPr>
          <w:rFonts w:ascii="Angsana New" w:hAnsi="Angsana New"/>
          <w:sz w:val="32"/>
          <w:szCs w:val="32"/>
        </w:rPr>
        <w:t xml:space="preserve">9) </w:t>
      </w:r>
      <w:r>
        <w:rPr>
          <w:rFonts w:ascii="Angsana New" w:hAnsi="Angsana New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บริษัท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:rsidR="0036549A" w:rsidRDefault="0036549A">
      <w:pPr>
        <w:pStyle w:val="ListParagraph"/>
        <w:tabs>
          <w:tab w:val="left" w:pos="1267"/>
        </w:tabs>
        <w:spacing w:line="380" w:lineRule="exact"/>
        <w:ind w:left="544" w:right="45"/>
        <w:contextualSpacing w:val="0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เจ้าหนี้การค้าและเจ้าหนี้หมุนเวียนอื่น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p w:rsidR="0036549A" w:rsidRDefault="0036549A">
      <w:pPr>
        <w:spacing w:line="160" w:lineRule="exact"/>
        <w:ind w:right="91"/>
        <w:jc w:val="right"/>
        <w:rPr>
          <w:rFonts w:ascii="Angsana New" w:hAnsi="Angsana New"/>
          <w:b/>
          <w:bCs/>
          <w:sz w:val="28"/>
          <w:szCs w:val="28"/>
        </w:rPr>
      </w:pPr>
    </w:p>
    <w:tbl>
      <w:tblPr>
        <w:tblW w:w="9323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810"/>
        <w:gridCol w:w="1396"/>
        <w:gridCol w:w="139"/>
        <w:gridCol w:w="1351"/>
        <w:gridCol w:w="140"/>
        <w:gridCol w:w="1384"/>
        <w:gridCol w:w="140"/>
        <w:gridCol w:w="1443"/>
      </w:tblGrid>
      <w:tr w:rsidR="0036549A">
        <w:tc>
          <w:tcPr>
            <w:tcW w:w="2520" w:type="dxa"/>
            <w:noWrap/>
          </w:tcPr>
          <w:p w:rsidR="0036549A" w:rsidRDefault="0036549A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36549A" w:rsidRDefault="0036549A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bottom w:val="single" w:sz="6" w:space="0" w:color="auto"/>
            </w:tcBorders>
            <w:noWrap/>
          </w:tcPr>
          <w:p w:rsidR="0036549A" w:rsidRDefault="0036549A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:rsidR="0036549A" w:rsidRDefault="0036549A">
            <w:pPr>
              <w:ind w:right="45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  <w:noWrap/>
          </w:tcPr>
          <w:p w:rsidR="0036549A" w:rsidRDefault="000E1DA5">
            <w:pPr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c>
          <w:tcPr>
            <w:tcW w:w="2520" w:type="dxa"/>
            <w:noWrap/>
          </w:tcPr>
          <w:p w:rsidR="0036549A" w:rsidRDefault="0036549A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36549A" w:rsidRDefault="0036549A">
            <w:pPr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36549A" w:rsidRDefault="000E1DA5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:rsidR="0036549A" w:rsidRDefault="0036549A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36549A" w:rsidRDefault="000E1DA5">
            <w:pPr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36549A">
        <w:tc>
          <w:tcPr>
            <w:tcW w:w="2520" w:type="dxa"/>
            <w:noWrap/>
          </w:tcPr>
          <w:p w:rsidR="0036549A" w:rsidRDefault="0036549A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36549A" w:rsidRDefault="0036549A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" w:type="dxa"/>
            <w:noWrap/>
          </w:tcPr>
          <w:p w:rsidR="0036549A" w:rsidRDefault="0036549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noWrap/>
          </w:tcPr>
          <w:p w:rsidR="0036549A" w:rsidRDefault="0036549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0" w:type="dxa"/>
            <w:noWrap/>
          </w:tcPr>
          <w:p w:rsidR="0036549A" w:rsidRDefault="0036549A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c>
          <w:tcPr>
            <w:tcW w:w="2520" w:type="dxa"/>
            <w:noWrap/>
            <w:vAlign w:val="center"/>
          </w:tcPr>
          <w:p w:rsidR="0036549A" w:rsidRDefault="000E1DA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</w:tcPr>
          <w:p w:rsidR="0036549A" w:rsidRDefault="0036549A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299,391 </w:t>
            </w:r>
          </w:p>
        </w:tc>
        <w:tc>
          <w:tcPr>
            <w:tcW w:w="139" w:type="dxa"/>
            <w:noWrap/>
          </w:tcPr>
          <w:p w:rsidR="0036549A" w:rsidRDefault="0036549A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  <w:noWrap/>
            <w:vAlign w:val="center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237,252</w:t>
            </w:r>
          </w:p>
        </w:tc>
        <w:tc>
          <w:tcPr>
            <w:tcW w:w="140" w:type="dxa"/>
            <w:noWrap/>
          </w:tcPr>
          <w:p w:rsidR="0036549A" w:rsidRDefault="0036549A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276,155</w:t>
            </w:r>
          </w:p>
        </w:tc>
        <w:tc>
          <w:tcPr>
            <w:tcW w:w="140" w:type="dxa"/>
            <w:noWrap/>
          </w:tcPr>
          <w:p w:rsidR="0036549A" w:rsidRDefault="0036549A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noWrap/>
            <w:vAlign w:val="center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205,349</w:t>
            </w:r>
          </w:p>
        </w:tc>
      </w:tr>
      <w:tr w:rsidR="0036549A">
        <w:tc>
          <w:tcPr>
            <w:tcW w:w="2520" w:type="dxa"/>
            <w:noWrap/>
            <w:vAlign w:val="bottom"/>
          </w:tcPr>
          <w:p w:rsidR="0036549A" w:rsidRDefault="000E1DA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</w:tcPr>
          <w:p w:rsidR="0036549A" w:rsidRDefault="0036549A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198,740 </w:t>
            </w:r>
          </w:p>
        </w:tc>
        <w:tc>
          <w:tcPr>
            <w:tcW w:w="139" w:type="dxa"/>
            <w:noWrap/>
            <w:vAlign w:val="bottom"/>
          </w:tcPr>
          <w:p w:rsidR="0036549A" w:rsidRDefault="0036549A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noWrap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124,611 </w:t>
            </w:r>
          </w:p>
        </w:tc>
        <w:tc>
          <w:tcPr>
            <w:tcW w:w="140" w:type="dxa"/>
            <w:noWrap/>
            <w:vAlign w:val="bottom"/>
          </w:tcPr>
          <w:p w:rsidR="0036549A" w:rsidRDefault="0036549A">
            <w:pPr>
              <w:ind w:right="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275,255</w:t>
            </w:r>
          </w:p>
        </w:tc>
        <w:tc>
          <w:tcPr>
            <w:tcW w:w="140" w:type="dxa"/>
            <w:noWrap/>
            <w:vAlign w:val="bottom"/>
          </w:tcPr>
          <w:p w:rsidR="0036549A" w:rsidRDefault="0036549A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249,692</w:t>
            </w:r>
          </w:p>
        </w:tc>
      </w:tr>
      <w:tr w:rsidR="0036549A">
        <w:tc>
          <w:tcPr>
            <w:tcW w:w="2520" w:type="dxa"/>
            <w:noWrap/>
          </w:tcPr>
          <w:p w:rsidR="0036549A" w:rsidRDefault="000E1DA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</w:tcPr>
          <w:p w:rsidR="0036549A" w:rsidRDefault="0036549A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76,192 </w:t>
            </w:r>
          </w:p>
        </w:tc>
        <w:tc>
          <w:tcPr>
            <w:tcW w:w="139" w:type="dxa"/>
            <w:noWrap/>
          </w:tcPr>
          <w:p w:rsidR="0036549A" w:rsidRDefault="0036549A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noWrap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76,476 </w:t>
            </w:r>
          </w:p>
        </w:tc>
        <w:tc>
          <w:tcPr>
            <w:tcW w:w="140" w:type="dxa"/>
            <w:noWrap/>
          </w:tcPr>
          <w:p w:rsidR="0036549A" w:rsidRDefault="0036549A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99,644</w:t>
            </w:r>
          </w:p>
        </w:tc>
        <w:tc>
          <w:tcPr>
            <w:tcW w:w="140" w:type="dxa"/>
            <w:noWrap/>
          </w:tcPr>
          <w:p w:rsidR="0036549A" w:rsidRDefault="0036549A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100,091</w:t>
            </w:r>
          </w:p>
        </w:tc>
      </w:tr>
      <w:tr w:rsidR="0036549A">
        <w:tc>
          <w:tcPr>
            <w:tcW w:w="2520" w:type="dxa"/>
            <w:noWrap/>
          </w:tcPr>
          <w:p w:rsidR="0036549A" w:rsidRDefault="000E1DA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</w:tcPr>
          <w:p w:rsidR="0036549A" w:rsidRDefault="0036549A">
            <w:pPr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76,446 </w:t>
            </w:r>
          </w:p>
        </w:tc>
        <w:tc>
          <w:tcPr>
            <w:tcW w:w="139" w:type="dxa"/>
            <w:noWrap/>
          </w:tcPr>
          <w:p w:rsidR="0036549A" w:rsidRDefault="0036549A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noWrap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97,924 </w:t>
            </w:r>
          </w:p>
        </w:tc>
        <w:tc>
          <w:tcPr>
            <w:tcW w:w="140" w:type="dxa"/>
            <w:noWrap/>
          </w:tcPr>
          <w:p w:rsidR="0036549A" w:rsidRDefault="0036549A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76,446</w:t>
            </w:r>
          </w:p>
        </w:tc>
        <w:tc>
          <w:tcPr>
            <w:tcW w:w="140" w:type="dxa"/>
            <w:noWrap/>
          </w:tcPr>
          <w:p w:rsidR="0036549A" w:rsidRDefault="0036549A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97,924</w:t>
            </w:r>
          </w:p>
        </w:tc>
      </w:tr>
      <w:tr w:rsidR="0036549A">
        <w:tc>
          <w:tcPr>
            <w:tcW w:w="2520" w:type="dxa"/>
            <w:noWrap/>
          </w:tcPr>
          <w:p w:rsidR="0036549A" w:rsidRDefault="000E1DA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</w:tcPr>
          <w:p w:rsidR="0036549A" w:rsidRDefault="0036549A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30,562 </w:t>
            </w:r>
          </w:p>
        </w:tc>
        <w:tc>
          <w:tcPr>
            <w:tcW w:w="139" w:type="dxa"/>
            <w:shd w:val="clear" w:color="auto" w:fill="FFFFFF"/>
            <w:noWrap/>
          </w:tcPr>
          <w:p w:rsidR="0036549A" w:rsidRDefault="0036549A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68,971 </w:t>
            </w:r>
          </w:p>
        </w:tc>
        <w:tc>
          <w:tcPr>
            <w:tcW w:w="140" w:type="dxa"/>
            <w:shd w:val="clear" w:color="auto" w:fill="auto"/>
            <w:noWrap/>
          </w:tcPr>
          <w:p w:rsidR="0036549A" w:rsidRDefault="0036549A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27,748</w:t>
            </w:r>
          </w:p>
        </w:tc>
        <w:tc>
          <w:tcPr>
            <w:tcW w:w="140" w:type="dxa"/>
            <w:shd w:val="clear" w:color="auto" w:fill="auto"/>
            <w:noWrap/>
          </w:tcPr>
          <w:p w:rsidR="0036549A" w:rsidRDefault="0036549A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66,633</w:t>
            </w:r>
          </w:p>
        </w:tc>
      </w:tr>
      <w:tr w:rsidR="0036549A">
        <w:tc>
          <w:tcPr>
            <w:tcW w:w="2520" w:type="dxa"/>
            <w:noWrap/>
          </w:tcPr>
          <w:p w:rsidR="0036549A" w:rsidRDefault="000E1DA5">
            <w:pPr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</w:tcPr>
          <w:p w:rsidR="0036549A" w:rsidRDefault="0036549A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28,527 </w:t>
            </w:r>
          </w:p>
        </w:tc>
        <w:tc>
          <w:tcPr>
            <w:tcW w:w="139" w:type="dxa"/>
            <w:shd w:val="clear" w:color="auto" w:fill="FFFFFF"/>
            <w:noWrap/>
          </w:tcPr>
          <w:p w:rsidR="0036549A" w:rsidRDefault="0036549A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19,014 </w:t>
            </w:r>
          </w:p>
        </w:tc>
        <w:tc>
          <w:tcPr>
            <w:tcW w:w="140" w:type="dxa"/>
            <w:shd w:val="clear" w:color="auto" w:fill="auto"/>
            <w:noWrap/>
          </w:tcPr>
          <w:p w:rsidR="0036549A" w:rsidRDefault="0036549A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17,717</w:t>
            </w:r>
          </w:p>
        </w:tc>
        <w:tc>
          <w:tcPr>
            <w:tcW w:w="140" w:type="dxa"/>
            <w:shd w:val="clear" w:color="auto" w:fill="auto"/>
            <w:noWrap/>
          </w:tcPr>
          <w:p w:rsidR="0036549A" w:rsidRDefault="0036549A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16,281</w:t>
            </w:r>
          </w:p>
        </w:tc>
      </w:tr>
      <w:tr w:rsidR="0036549A">
        <w:tc>
          <w:tcPr>
            <w:tcW w:w="2520" w:type="dxa"/>
            <w:noWrap/>
            <w:vAlign w:val="bottom"/>
          </w:tcPr>
          <w:p w:rsidR="0036549A" w:rsidRDefault="000E1DA5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</w:tcPr>
          <w:p w:rsidR="0036549A" w:rsidRDefault="0036549A">
            <w:pPr>
              <w:tabs>
                <w:tab w:val="decimal" w:pos="112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709,858 </w:t>
            </w:r>
          </w:p>
        </w:tc>
        <w:tc>
          <w:tcPr>
            <w:tcW w:w="139" w:type="dxa"/>
            <w:shd w:val="clear" w:color="auto" w:fill="FFFFFF"/>
            <w:noWrap/>
          </w:tcPr>
          <w:p w:rsidR="0036549A" w:rsidRDefault="0036549A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624,248 </w:t>
            </w:r>
          </w:p>
        </w:tc>
        <w:tc>
          <w:tcPr>
            <w:tcW w:w="140" w:type="dxa"/>
            <w:noWrap/>
          </w:tcPr>
          <w:p w:rsidR="0036549A" w:rsidRDefault="0036549A">
            <w:pPr>
              <w:ind w:right="10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772,965 </w:t>
            </w:r>
          </w:p>
        </w:tc>
        <w:tc>
          <w:tcPr>
            <w:tcW w:w="140" w:type="dxa"/>
            <w:shd w:val="clear" w:color="auto" w:fill="FFFFFF"/>
            <w:noWrap/>
          </w:tcPr>
          <w:p w:rsidR="0036549A" w:rsidRDefault="0036549A">
            <w:pPr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:rsidR="0036549A" w:rsidRDefault="000E1DA5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735,970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หนี้สินที่เกิดจากสัญญาหมุนเวียน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3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36"/>
        <w:gridCol w:w="540"/>
        <w:gridCol w:w="1396"/>
        <w:gridCol w:w="139"/>
        <w:gridCol w:w="1255"/>
        <w:gridCol w:w="140"/>
        <w:gridCol w:w="1294"/>
        <w:gridCol w:w="140"/>
        <w:gridCol w:w="1396"/>
      </w:tblGrid>
      <w:tr w:rsidR="0036549A">
        <w:tc>
          <w:tcPr>
            <w:tcW w:w="2936" w:type="dxa"/>
            <w:noWrap/>
          </w:tcPr>
          <w:p w:rsidR="0036549A" w:rsidRDefault="0036549A">
            <w:pPr>
              <w:spacing w:line="38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36549A" w:rsidRDefault="0036549A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noWrap/>
          </w:tcPr>
          <w:p w:rsidR="0036549A" w:rsidRDefault="0036549A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bottom w:val="single" w:sz="6" w:space="0" w:color="auto"/>
            </w:tcBorders>
            <w:noWrap/>
          </w:tcPr>
          <w:p w:rsidR="0036549A" w:rsidRDefault="0036549A">
            <w:pPr>
              <w:spacing w:line="38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bottom w:val="single" w:sz="6" w:space="0" w:color="auto"/>
            </w:tcBorders>
            <w:noWrap/>
          </w:tcPr>
          <w:p w:rsidR="0036549A" w:rsidRDefault="000E1DA5">
            <w:pPr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c>
          <w:tcPr>
            <w:tcW w:w="2936" w:type="dxa"/>
            <w:noWrap/>
          </w:tcPr>
          <w:p w:rsidR="0036549A" w:rsidRDefault="0036549A">
            <w:pPr>
              <w:spacing w:line="38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:rsidR="0036549A" w:rsidRDefault="0036549A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36549A" w:rsidRDefault="000E1DA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noWrap/>
          </w:tcPr>
          <w:p w:rsidR="0036549A" w:rsidRDefault="0036549A">
            <w:pPr>
              <w:spacing w:line="38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:rsidR="0036549A" w:rsidRDefault="000E1DA5">
            <w:pPr>
              <w:spacing w:line="38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36549A">
        <w:tc>
          <w:tcPr>
            <w:tcW w:w="2936" w:type="dxa"/>
            <w:noWrap/>
          </w:tcPr>
          <w:p w:rsidR="0036549A" w:rsidRDefault="0036549A">
            <w:pPr>
              <w:spacing w:line="38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" w:type="dxa"/>
          </w:tcPr>
          <w:p w:rsidR="0036549A" w:rsidRDefault="0036549A">
            <w:pPr>
              <w:tabs>
                <w:tab w:val="left" w:pos="720"/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9" w:type="dxa"/>
            <w:noWrap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0" w:type="dxa"/>
            <w:noWrap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0" w:type="dxa"/>
            <w:noWrap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c>
          <w:tcPr>
            <w:tcW w:w="2936" w:type="dxa"/>
            <w:noWrap/>
          </w:tcPr>
          <w:p w:rsidR="0036549A" w:rsidRDefault="000E1DA5">
            <w:pPr>
              <w:spacing w:line="38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540" w:type="dxa"/>
          </w:tcPr>
          <w:p w:rsidR="0036549A" w:rsidRDefault="0036549A">
            <w:pPr>
              <w:spacing w:line="380" w:lineRule="exact"/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76,484 </w:t>
            </w:r>
          </w:p>
        </w:tc>
        <w:tc>
          <w:tcPr>
            <w:tcW w:w="139" w:type="dxa"/>
            <w:noWrap/>
          </w:tcPr>
          <w:p w:rsidR="0036549A" w:rsidRDefault="0036549A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</w:tcBorders>
            <w:noWrap/>
            <w:vAlign w:val="bottom"/>
          </w:tcPr>
          <w:p w:rsidR="0036549A" w:rsidRDefault="000E1DA5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91,401</w:t>
            </w:r>
          </w:p>
        </w:tc>
        <w:tc>
          <w:tcPr>
            <w:tcW w:w="140" w:type="dxa"/>
            <w:noWrap/>
          </w:tcPr>
          <w:p w:rsidR="0036549A" w:rsidRDefault="0036549A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74,227 </w:t>
            </w:r>
          </w:p>
        </w:tc>
        <w:tc>
          <w:tcPr>
            <w:tcW w:w="140" w:type="dxa"/>
            <w:noWrap/>
          </w:tcPr>
          <w:p w:rsidR="0036549A" w:rsidRDefault="0036549A">
            <w:pPr>
              <w:spacing w:line="38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noWrap/>
            <w:vAlign w:val="bottom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89,616</w:t>
            </w:r>
          </w:p>
        </w:tc>
      </w:tr>
      <w:tr w:rsidR="0036549A">
        <w:tc>
          <w:tcPr>
            <w:tcW w:w="2936" w:type="dxa"/>
            <w:noWrap/>
          </w:tcPr>
          <w:p w:rsidR="0036549A" w:rsidRDefault="000E1DA5">
            <w:pPr>
              <w:spacing w:line="380" w:lineRule="exact"/>
              <w:ind w:left="540" w:right="45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540" w:type="dxa"/>
          </w:tcPr>
          <w:p w:rsidR="0036549A" w:rsidRDefault="0036549A">
            <w:pPr>
              <w:spacing w:line="380" w:lineRule="exact"/>
              <w:ind w:left="540" w:right="45" w:hanging="2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81,908 </w:t>
            </w:r>
          </w:p>
        </w:tc>
        <w:tc>
          <w:tcPr>
            <w:tcW w:w="139" w:type="dxa"/>
            <w:noWrap/>
          </w:tcPr>
          <w:p w:rsidR="0036549A" w:rsidRDefault="0036549A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bottom w:val="single" w:sz="6" w:space="0" w:color="auto"/>
            </w:tcBorders>
            <w:noWrap/>
            <w:vAlign w:val="bottom"/>
          </w:tcPr>
          <w:p w:rsidR="0036549A" w:rsidRDefault="000E1DA5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76,523</w:t>
            </w:r>
          </w:p>
        </w:tc>
        <w:tc>
          <w:tcPr>
            <w:tcW w:w="140" w:type="dxa"/>
            <w:noWrap/>
          </w:tcPr>
          <w:p w:rsidR="0036549A" w:rsidRDefault="0036549A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:rsidR="0036549A" w:rsidRDefault="000E1DA5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81,730 </w:t>
            </w:r>
          </w:p>
        </w:tc>
        <w:tc>
          <w:tcPr>
            <w:tcW w:w="140" w:type="dxa"/>
            <w:noWrap/>
          </w:tcPr>
          <w:p w:rsidR="0036549A" w:rsidRDefault="0036549A">
            <w:pPr>
              <w:spacing w:line="38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noWrap/>
            <w:vAlign w:val="bottom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76,523</w:t>
            </w:r>
          </w:p>
        </w:tc>
      </w:tr>
      <w:tr w:rsidR="0036549A">
        <w:tc>
          <w:tcPr>
            <w:tcW w:w="2936" w:type="dxa"/>
            <w:noWrap/>
            <w:vAlign w:val="bottom"/>
          </w:tcPr>
          <w:p w:rsidR="0036549A" w:rsidRDefault="000E1DA5">
            <w:pPr>
              <w:spacing w:line="380" w:lineRule="exact"/>
              <w:ind w:firstLine="8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540" w:type="dxa"/>
          </w:tcPr>
          <w:p w:rsidR="0036549A" w:rsidRDefault="0036549A">
            <w:pPr>
              <w:tabs>
                <w:tab w:val="decimal" w:pos="112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noWrap/>
            <w:vAlign w:val="center"/>
          </w:tcPr>
          <w:p w:rsidR="0036549A" w:rsidRDefault="000E1DA5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158,392 </w:t>
            </w:r>
          </w:p>
        </w:tc>
        <w:tc>
          <w:tcPr>
            <w:tcW w:w="139" w:type="dxa"/>
            <w:noWrap/>
          </w:tcPr>
          <w:p w:rsidR="0036549A" w:rsidRDefault="0036549A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:rsidR="0036549A" w:rsidRDefault="000E1DA5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167,924</w:t>
            </w:r>
          </w:p>
        </w:tc>
        <w:tc>
          <w:tcPr>
            <w:tcW w:w="140" w:type="dxa"/>
            <w:noWrap/>
          </w:tcPr>
          <w:p w:rsidR="0036549A" w:rsidRDefault="0036549A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36549A" w:rsidRDefault="000E1DA5">
            <w:pPr>
              <w:tabs>
                <w:tab w:val="decimal" w:pos="1125"/>
              </w:tabs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155,957 </w:t>
            </w:r>
          </w:p>
        </w:tc>
        <w:tc>
          <w:tcPr>
            <w:tcW w:w="140" w:type="dxa"/>
            <w:noWrap/>
          </w:tcPr>
          <w:p w:rsidR="0036549A" w:rsidRDefault="0036549A">
            <w:pPr>
              <w:spacing w:line="380" w:lineRule="exact"/>
              <w:ind w:right="45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166,139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 w:hint="cs"/>
          <w:b/>
          <w:bCs/>
          <w:spacing w:val="-6"/>
          <w:sz w:val="32"/>
          <w:szCs w:val="32"/>
          <w:cs/>
          <w:lang w:val="th-TH"/>
        </w:rPr>
        <w:t>ประมาณการหนี้สินหมุนเวียนอื่น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47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2381"/>
        <w:gridCol w:w="126"/>
        <w:gridCol w:w="1316"/>
        <w:gridCol w:w="180"/>
        <w:gridCol w:w="1332"/>
      </w:tblGrid>
      <w:tr w:rsidR="0036549A">
        <w:trPr>
          <w:trHeight w:val="20"/>
        </w:trPr>
        <w:tc>
          <w:tcPr>
            <w:tcW w:w="3912" w:type="dxa"/>
            <w:tcBorders>
              <w:right w:val="nil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28" w:type="dxa"/>
            <w:gridSpan w:val="3"/>
            <w:tcBorders>
              <w:left w:val="nil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3912" w:type="dxa"/>
            <w:tcBorders>
              <w:right w:val="nil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nil"/>
              <w:left w:val="nil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/</w:t>
            </w:r>
          </w:p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3912" w:type="dxa"/>
            <w:tcBorders>
              <w:right w:val="nil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left w:val="nil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8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</w:tr>
      <w:tr w:rsidR="0036549A">
        <w:trPr>
          <w:trHeight w:val="377"/>
        </w:trPr>
        <w:tc>
          <w:tcPr>
            <w:tcW w:w="3912" w:type="dxa"/>
            <w:tcBorders>
              <w:right w:val="nil"/>
            </w:tcBorders>
          </w:tcPr>
          <w:p w:rsidR="0036549A" w:rsidRDefault="000E1DA5">
            <w:pPr>
              <w:spacing w:line="380" w:lineRule="exact"/>
              <w:ind w:left="540" w:right="45" w:hanging="27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ณ</w:t>
            </w:r>
            <w:r>
              <w:rPr>
                <w:rFonts w:ascii="Angsana New" w:hAnsi="Angsana New"/>
                <w:sz w:val="32"/>
                <w:szCs w:val="32"/>
                <w:lang w:val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วันที่</w:t>
            </w:r>
            <w:r>
              <w:rPr>
                <w:rFonts w:ascii="Angsana New" w:hAnsi="Angsana New"/>
                <w:sz w:val="32"/>
                <w:szCs w:val="32"/>
                <w:lang w:val="th-TH"/>
              </w:rPr>
              <w:t xml:space="preserve"> 1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  <w:lang w:val="th-TH"/>
              </w:rPr>
              <w:t xml:space="preserve"> 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tcBorders>
              <w:left w:val="nil"/>
            </w:tcBorders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 7,578 </w:t>
            </w:r>
          </w:p>
        </w:tc>
        <w:tc>
          <w:tcPr>
            <w:tcW w:w="180" w:type="dxa"/>
            <w:tcBorders>
              <w:bottom w:val="nil"/>
            </w:tcBorders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nil"/>
            </w:tcBorders>
            <w:vAlign w:val="bottom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5,966</w:t>
            </w:r>
          </w:p>
        </w:tc>
      </w:tr>
      <w:tr w:rsidR="0036549A">
        <w:trPr>
          <w:trHeight w:val="20"/>
        </w:trPr>
        <w:tc>
          <w:tcPr>
            <w:tcW w:w="3912" w:type="dxa"/>
            <w:tcBorders>
              <w:right w:val="nil"/>
            </w:tcBorders>
          </w:tcPr>
          <w:p w:rsidR="0036549A" w:rsidRDefault="000E1DA5">
            <w:pPr>
              <w:spacing w:line="380" w:lineRule="exact"/>
              <w:ind w:left="540" w:right="45" w:hanging="270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เพิ่มขึ้นในระหว่างปี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tcBorders>
              <w:left w:val="nil"/>
              <w:right w:val="nil"/>
            </w:tcBorders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15,428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2,202</w:t>
            </w:r>
          </w:p>
        </w:tc>
      </w:tr>
      <w:tr w:rsidR="0036549A">
        <w:trPr>
          <w:trHeight w:val="20"/>
        </w:trPr>
        <w:tc>
          <w:tcPr>
            <w:tcW w:w="3912" w:type="dxa"/>
            <w:tcBorders>
              <w:right w:val="nil"/>
            </w:tcBorders>
          </w:tcPr>
          <w:p w:rsidR="0036549A" w:rsidRDefault="000E1DA5">
            <w:pPr>
              <w:spacing w:line="380" w:lineRule="exact"/>
              <w:ind w:left="540" w:right="45" w:hanging="270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ลดลง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tcBorders>
              <w:left w:val="nil"/>
            </w:tcBorders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6" w:type="dxa"/>
            <w:tcBorders>
              <w:top w:val="nil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ind w:right="6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(1,765)</w:t>
            </w:r>
          </w:p>
        </w:tc>
        <w:tc>
          <w:tcPr>
            <w:tcW w:w="180" w:type="dxa"/>
            <w:tcBorders>
              <w:top w:val="nil"/>
            </w:tcBorders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1332" w:type="dxa"/>
            <w:tcBorders>
              <w:top w:val="nil"/>
            </w:tcBorders>
            <w:vAlign w:val="bottom"/>
          </w:tcPr>
          <w:p w:rsidR="0036549A" w:rsidRDefault="000E1DA5">
            <w:pPr>
              <w:spacing w:line="380" w:lineRule="exact"/>
              <w:ind w:right="6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>(590)</w:t>
            </w:r>
          </w:p>
        </w:tc>
      </w:tr>
      <w:tr w:rsidR="0036549A">
        <w:trPr>
          <w:trHeight w:val="20"/>
        </w:trPr>
        <w:tc>
          <w:tcPr>
            <w:tcW w:w="3912" w:type="dxa"/>
            <w:tcBorders>
              <w:right w:val="nil"/>
            </w:tcBorders>
          </w:tcPr>
          <w:p w:rsidR="0036549A" w:rsidRDefault="000E1DA5">
            <w:pPr>
              <w:spacing w:line="380" w:lineRule="exact"/>
              <w:ind w:left="540" w:right="45" w:hanging="270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ณ</w:t>
            </w:r>
            <w:r>
              <w:rPr>
                <w:rFonts w:ascii="Angsana New" w:hAnsi="Angsana New"/>
                <w:sz w:val="32"/>
                <w:szCs w:val="32"/>
                <w:lang w:val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วันที่</w:t>
            </w:r>
            <w:r>
              <w:rPr>
                <w:rFonts w:ascii="Angsana New" w:hAnsi="Angsana New"/>
                <w:sz w:val="32"/>
                <w:szCs w:val="32"/>
                <w:lang w:val="th-TH"/>
              </w:rPr>
              <w:t xml:space="preserve"> 31 </w:t>
            </w: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ธันวาคม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tcBorders>
              <w:left w:val="nil"/>
            </w:tcBorders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 21,241 </w:t>
            </w:r>
          </w:p>
        </w:tc>
        <w:tc>
          <w:tcPr>
            <w:tcW w:w="180" w:type="dxa"/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/>
                <w:sz w:val="32"/>
                <w:szCs w:val="32"/>
                <w:lang w:eastAsia="zh-CN"/>
              </w:rPr>
              <w:t xml:space="preserve"> 7,578 </w:t>
            </w:r>
          </w:p>
        </w:tc>
      </w:tr>
    </w:tbl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>ประมาณการหนี้สินจากสัญญาที่สร้างภาระในงบการเงิน</w:t>
      </w:r>
      <w:r>
        <w:rPr>
          <w:rFonts w:ascii="Angsana New" w:hAnsi="Angsana New" w:hint="cs"/>
          <w:sz w:val="32"/>
          <w:szCs w:val="32"/>
          <w:cs/>
          <w:lang w:val="th-TH"/>
        </w:rPr>
        <w:t>รวมและงบการเงิน</w:t>
      </w:r>
      <w:r>
        <w:rPr>
          <w:rFonts w:ascii="Angsana New" w:hAnsi="Angsana New"/>
          <w:sz w:val="32"/>
          <w:szCs w:val="32"/>
          <w:cs/>
          <w:lang w:val="th-TH"/>
        </w:rPr>
        <w:t>เฉพาะกิจการเป็นประมาณการหนี้สินจาก</w:t>
      </w:r>
      <w:r>
        <w:rPr>
          <w:rFonts w:ascii="Angsana New" w:hAnsi="Angsana New" w:hint="cs"/>
          <w:sz w:val="32"/>
          <w:szCs w:val="32"/>
          <w:cs/>
          <w:lang w:val="th-TH"/>
        </w:rPr>
        <w:t>ค่าใช้จ่ายที่เกี่ยวข้องกับงานโครงการ</w:t>
      </w:r>
    </w:p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หนี้สินหมุนเวียนอื่น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3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2"/>
        <w:gridCol w:w="1372"/>
        <w:gridCol w:w="180"/>
        <w:gridCol w:w="1247"/>
        <w:gridCol w:w="126"/>
        <w:gridCol w:w="1316"/>
        <w:gridCol w:w="180"/>
        <w:gridCol w:w="1332"/>
      </w:tblGrid>
      <w:tr w:rsidR="0036549A">
        <w:trPr>
          <w:trHeight w:val="20"/>
        </w:trPr>
        <w:tc>
          <w:tcPr>
            <w:tcW w:w="3482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bottom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3482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3482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3482" w:type="dxa"/>
          </w:tcPr>
          <w:p w:rsidR="0036549A" w:rsidRDefault="000E1DA5">
            <w:pPr>
              <w:spacing w:line="380" w:lineRule="exact"/>
              <w:ind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2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32,666</w:t>
            </w:r>
          </w:p>
        </w:tc>
        <w:tc>
          <w:tcPr>
            <w:tcW w:w="180" w:type="dxa"/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28,340</w:t>
            </w:r>
          </w:p>
        </w:tc>
        <w:tc>
          <w:tcPr>
            <w:tcW w:w="126" w:type="dxa"/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27,774 </w:t>
            </w:r>
          </w:p>
        </w:tc>
        <w:tc>
          <w:tcPr>
            <w:tcW w:w="180" w:type="dxa"/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23,447</w:t>
            </w:r>
          </w:p>
        </w:tc>
      </w:tr>
      <w:tr w:rsidR="0036549A">
        <w:trPr>
          <w:trHeight w:val="20"/>
        </w:trPr>
        <w:tc>
          <w:tcPr>
            <w:tcW w:w="3482" w:type="dxa"/>
          </w:tcPr>
          <w:p w:rsidR="0036549A" w:rsidRDefault="000E1DA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72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3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26" w:type="dxa"/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spacing w:line="380" w:lineRule="exact"/>
              <w:ind w:right="3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36549A">
        <w:trPr>
          <w:trHeight w:val="20"/>
        </w:trPr>
        <w:tc>
          <w:tcPr>
            <w:tcW w:w="3482" w:type="dxa"/>
          </w:tcPr>
          <w:p w:rsidR="0036549A" w:rsidRDefault="000E1DA5">
            <w:pPr>
              <w:spacing w:line="380" w:lineRule="exact"/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32,666 </w:t>
            </w:r>
          </w:p>
        </w:tc>
        <w:tc>
          <w:tcPr>
            <w:tcW w:w="180" w:type="dxa"/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28,421</w:t>
            </w:r>
          </w:p>
        </w:tc>
        <w:tc>
          <w:tcPr>
            <w:tcW w:w="126" w:type="dxa"/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27,774 </w:t>
            </w:r>
          </w:p>
        </w:tc>
        <w:tc>
          <w:tcPr>
            <w:tcW w:w="180" w:type="dxa"/>
            <w:vAlign w:val="bottom"/>
          </w:tcPr>
          <w:p w:rsidR="0036549A" w:rsidRDefault="0036549A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spacing w:line="380" w:lineRule="exact"/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23,524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28"/>
          <w:cs/>
        </w:rPr>
      </w:pPr>
    </w:p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28"/>
          <w:cs/>
        </w:rPr>
      </w:pPr>
    </w:p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pacing w:val="-6"/>
          <w:sz w:val="28"/>
          <w:cs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เงินกู้ยืมระยะยาว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eastAsia="MS Mincho" w:hAnsi="Angsana New"/>
          <w:b/>
          <w:bCs/>
          <w:sz w:val="28"/>
          <w:lang w:val="en-GB" w:eastAsia="ja-JP" w:bidi="ar-SA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บัญชีนี้ประกอบด้วย</w:t>
      </w:r>
    </w:p>
    <w:tbl>
      <w:tblPr>
        <w:tblW w:w="9249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6"/>
        <w:gridCol w:w="1344"/>
        <w:gridCol w:w="90"/>
        <w:gridCol w:w="1351"/>
        <w:gridCol w:w="126"/>
        <w:gridCol w:w="1314"/>
        <w:gridCol w:w="90"/>
        <w:gridCol w:w="1438"/>
      </w:tblGrid>
      <w:tr w:rsidR="0036549A">
        <w:trPr>
          <w:trHeight w:val="20"/>
        </w:trPr>
        <w:tc>
          <w:tcPr>
            <w:tcW w:w="3496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bottom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tcBorders>
              <w:bottom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3496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3496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4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3496" w:type="dxa"/>
          </w:tcPr>
          <w:p w:rsidR="0036549A" w:rsidRDefault="000E1DA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44" w:type="dxa"/>
            <w:tcBorders>
              <w:top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43,966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</w:tr>
      <w:tr w:rsidR="0036549A">
        <w:trPr>
          <w:trHeight w:val="20"/>
        </w:trPr>
        <w:tc>
          <w:tcPr>
            <w:tcW w:w="3496" w:type="dxa"/>
          </w:tcPr>
          <w:p w:rsidR="0036549A" w:rsidRDefault="000E1DA5">
            <w:pPr>
              <w:tabs>
                <w:tab w:val="left" w:pos="630"/>
              </w:tabs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ส่วนของเงินกู้ยืมระยะยาว</w:t>
            </w:r>
          </w:p>
        </w:tc>
        <w:tc>
          <w:tcPr>
            <w:tcW w:w="1344" w:type="dxa"/>
          </w:tcPr>
          <w:p w:rsidR="0036549A" w:rsidRDefault="0036549A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8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:rsidR="0036549A" w:rsidRDefault="0036549A">
            <w:pPr>
              <w:tabs>
                <w:tab w:val="decimal" w:pos="108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1080"/>
              </w:tabs>
              <w:spacing w:line="380" w:lineRule="exact"/>
              <w:ind w:right="12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36549A" w:rsidRDefault="0036549A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80" w:lineRule="exact"/>
              <w:ind w:right="12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:rsidR="0036549A" w:rsidRDefault="0036549A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20"/>
        </w:trPr>
        <w:tc>
          <w:tcPr>
            <w:tcW w:w="3496" w:type="dxa"/>
          </w:tcPr>
          <w:p w:rsidR="0036549A" w:rsidRDefault="000E1DA5">
            <w:pPr>
              <w:spacing w:line="38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344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tabs>
                <w:tab w:val="decimal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(25,883)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(185,227)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0"/>
                <w:tab w:val="decimal" w:pos="108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(12,527)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(171,751)</w:t>
            </w:r>
          </w:p>
        </w:tc>
      </w:tr>
      <w:tr w:rsidR="0036549A">
        <w:trPr>
          <w:trHeight w:val="20"/>
        </w:trPr>
        <w:tc>
          <w:tcPr>
            <w:tcW w:w="3496" w:type="dxa"/>
          </w:tcPr>
          <w:p w:rsidR="0036549A" w:rsidRDefault="000E1DA5">
            <w:pPr>
              <w:spacing w:line="380" w:lineRule="exact"/>
              <w:ind w:firstLine="8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54,817 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54,463</w:t>
            </w:r>
          </w:p>
        </w:tc>
        <w:tc>
          <w:tcPr>
            <w:tcW w:w="126" w:type="dxa"/>
            <w:vAlign w:val="bottom"/>
          </w:tcPr>
          <w:p w:rsidR="0036549A" w:rsidRDefault="0036549A">
            <w:pPr>
              <w:tabs>
                <w:tab w:val="decimal" w:pos="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31,439 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tabs>
                <w:tab w:val="decimal" w:pos="18"/>
                <w:tab w:val="decimal" w:pos="99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17,729</w:t>
            </w:r>
          </w:p>
        </w:tc>
      </w:tr>
    </w:tbl>
    <w:p w:rsidR="0036549A" w:rsidRDefault="0036549A">
      <w:pPr>
        <w:tabs>
          <w:tab w:val="left" w:pos="1260"/>
        </w:tabs>
        <w:spacing w:line="360" w:lineRule="exact"/>
        <w:ind w:left="1264" w:right="57" w:hanging="720"/>
        <w:jc w:val="thaiDistribute"/>
        <w:rPr>
          <w:rFonts w:ascii="Angsana New" w:hAnsi="Angsana New"/>
          <w:sz w:val="30"/>
          <w:szCs w:val="30"/>
        </w:rPr>
      </w:pP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เงินกู้ยืมระยะยาวจากสถาบันการเงิน 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6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2"/>
        <w:gridCol w:w="1638"/>
        <w:gridCol w:w="1440"/>
        <w:gridCol w:w="90"/>
        <w:gridCol w:w="1422"/>
        <w:gridCol w:w="126"/>
        <w:gridCol w:w="54"/>
        <w:gridCol w:w="1368"/>
        <w:gridCol w:w="90"/>
        <w:gridCol w:w="1440"/>
      </w:tblGrid>
      <w:tr w:rsidR="0036549A">
        <w:trPr>
          <w:trHeight w:val="20"/>
        </w:trPr>
        <w:tc>
          <w:tcPr>
            <w:tcW w:w="1592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bottom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  <w:tcBorders>
              <w:bottom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ind w:left="-126" w:right="85" w:firstLine="1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:rsidR="0036549A" w:rsidRDefault="000E1DA5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วงเงิน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0E1DA5">
            <w:pPr>
              <w:spacing w:line="35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:rsidR="0036549A" w:rsidRDefault="000E1DA5">
            <w:pPr>
              <w:spacing w:line="35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9.60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0E1DA5">
            <w:pPr>
              <w:spacing w:line="35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:rsidR="0036549A" w:rsidRDefault="000E1DA5">
            <w:pPr>
              <w:spacing w:line="35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11.00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5,110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5,110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6,730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0E1DA5">
            <w:pPr>
              <w:spacing w:line="350" w:lineRule="exact"/>
              <w:ind w:left="9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:rsidR="0036549A" w:rsidRDefault="000E1DA5">
            <w:pPr>
              <w:spacing w:line="35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15.00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4,920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22" w:type="dxa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9,960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0E1DA5">
            <w:pPr>
              <w:spacing w:line="350" w:lineRule="exact"/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:rsidR="0036549A" w:rsidRDefault="000E1DA5">
            <w:pPr>
              <w:spacing w:line="35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20.00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0E1DA5">
            <w:pPr>
              <w:spacing w:line="350" w:lineRule="exact"/>
              <w:ind w:left="9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:rsidR="0036549A" w:rsidRDefault="000E1DA5">
            <w:pPr>
              <w:spacing w:line="350" w:lineRule="exact"/>
              <w:ind w:right="90" w:hanging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41.73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22,214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30,650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0E1DA5">
            <w:pPr>
              <w:spacing w:line="35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</w:tcPr>
          <w:p w:rsidR="0036549A" w:rsidRDefault="000E1DA5">
            <w:pPr>
              <w:spacing w:line="35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345.00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7,619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97,750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7,619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40" w:type="dxa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97,750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0E1DA5">
            <w:pPr>
              <w:spacing w:line="35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tcBorders>
              <w:bottom w:val="nil"/>
            </w:tcBorders>
          </w:tcPr>
          <w:p w:rsidR="0036549A" w:rsidRDefault="000E1DA5">
            <w:pPr>
              <w:spacing w:line="35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nil"/>
            </w:tcBorders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26" w:type="dxa"/>
            <w:tcBorders>
              <w:bottom w:val="nil"/>
            </w:tcBorders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bottom w:val="nil"/>
            </w:tcBorders>
            <w:shd w:val="clear" w:color="auto" w:fill="auto"/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:rsidR="0036549A" w:rsidRDefault="0036549A">
            <w:pPr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</w:tr>
      <w:tr w:rsidR="0036549A">
        <w:trPr>
          <w:trHeight w:val="20"/>
        </w:trPr>
        <w:tc>
          <w:tcPr>
            <w:tcW w:w="1592" w:type="dxa"/>
            <w:tcBorders>
              <w:right w:val="nil"/>
            </w:tcBorders>
          </w:tcPr>
          <w:p w:rsidR="0036549A" w:rsidRDefault="000E1DA5">
            <w:pPr>
              <w:spacing w:line="35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0E1DA5">
            <w:pPr>
              <w:spacing w:line="35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18,850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18,850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0E1DA5">
            <w:pPr>
              <w:spacing w:line="350" w:lineRule="exact"/>
              <w:ind w:left="99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tcBorders>
              <w:top w:val="nil"/>
            </w:tcBorders>
          </w:tcPr>
          <w:p w:rsidR="0036549A" w:rsidRDefault="000E1DA5">
            <w:pPr>
              <w:spacing w:line="35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100.00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12,387 </w:t>
            </w:r>
          </w:p>
        </w:tc>
        <w:tc>
          <w:tcPr>
            <w:tcW w:w="90" w:type="dxa"/>
            <w:tcBorders>
              <w:top w:val="nil"/>
            </w:tcBorders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tcBorders>
              <w:top w:val="nil"/>
            </w:tcBorders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12,387 </w:t>
            </w:r>
          </w:p>
        </w:tc>
        <w:tc>
          <w:tcPr>
            <w:tcW w:w="90" w:type="dxa"/>
            <w:tcBorders>
              <w:top w:val="nil"/>
            </w:tcBorders>
          </w:tcPr>
          <w:p w:rsidR="0036549A" w:rsidRDefault="0036549A">
            <w:pPr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36549A">
            <w:pPr>
              <w:spacing w:line="350" w:lineRule="exact"/>
              <w:ind w:firstLine="8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:rsidR="0036549A" w:rsidRDefault="000E1DA5">
            <w:pPr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43,966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</w:tr>
      <w:tr w:rsidR="0036549A">
        <w:trPr>
          <w:trHeight w:val="20"/>
        </w:trPr>
        <w:tc>
          <w:tcPr>
            <w:tcW w:w="4670" w:type="dxa"/>
            <w:gridSpan w:val="3"/>
            <w:shd w:val="clear" w:color="auto" w:fill="auto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firstLine="9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20"/>
        </w:trPr>
        <w:tc>
          <w:tcPr>
            <w:tcW w:w="3230" w:type="dxa"/>
            <w:gridSpan w:val="2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left="10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ชำระภายในหนึ่งปี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5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25,883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left="-130" w:right="-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(185,227)</w:t>
            </w:r>
          </w:p>
        </w:tc>
        <w:tc>
          <w:tcPr>
            <w:tcW w:w="126" w:type="dxa"/>
          </w:tcPr>
          <w:p w:rsidR="0036549A" w:rsidRDefault="0036549A">
            <w:pPr>
              <w:spacing w:line="350" w:lineRule="exact"/>
              <w:ind w:right="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5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12,527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(171,751)</w:t>
            </w:r>
          </w:p>
        </w:tc>
      </w:tr>
      <w:tr w:rsidR="0036549A">
        <w:trPr>
          <w:trHeight w:val="20"/>
        </w:trPr>
        <w:tc>
          <w:tcPr>
            <w:tcW w:w="1592" w:type="dxa"/>
          </w:tcPr>
          <w:p w:rsidR="0036549A" w:rsidRDefault="0036549A">
            <w:pPr>
              <w:spacing w:line="350" w:lineRule="exact"/>
              <w:ind w:left="3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</w:tcPr>
          <w:p w:rsidR="0036549A" w:rsidRDefault="000E1DA5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54,817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left="-999" w:right="-27" w:firstLine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54,463</w:t>
            </w:r>
          </w:p>
        </w:tc>
        <w:tc>
          <w:tcPr>
            <w:tcW w:w="126" w:type="dxa"/>
          </w:tcPr>
          <w:p w:rsidR="0036549A" w:rsidRDefault="0036549A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31,439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tabs>
                <w:tab w:val="decimal" w:pos="1080"/>
              </w:tabs>
              <w:spacing w:line="350" w:lineRule="exact"/>
              <w:ind w:right="1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17,729</w:t>
            </w:r>
          </w:p>
        </w:tc>
      </w:tr>
    </w:tbl>
    <w:p w:rsidR="0036549A" w:rsidRDefault="0036549A">
      <w:pPr>
        <w:spacing w:line="30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</w:p>
    <w:p w:rsidR="0036549A" w:rsidRDefault="000E1DA5">
      <w:pPr>
        <w:spacing w:line="350" w:lineRule="exact"/>
        <w:ind w:left="284" w:right="57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  <w:cs/>
          <w:lang w:val="th-TH"/>
        </w:rPr>
        <w:t>การ</w:t>
      </w:r>
      <w:r>
        <w:rPr>
          <w:rFonts w:ascii="Angsana New" w:hAnsi="Angsana New"/>
          <w:sz w:val="30"/>
          <w:szCs w:val="30"/>
          <w:cs/>
          <w:lang w:val="th-TH"/>
        </w:rPr>
        <w:t>เปลี่ยนแปลง</w:t>
      </w:r>
      <w:r>
        <w:rPr>
          <w:rFonts w:ascii="Angsana New" w:hAnsi="Angsana New"/>
          <w:sz w:val="32"/>
          <w:szCs w:val="32"/>
          <w:cs/>
          <w:lang w:val="th-TH"/>
        </w:rPr>
        <w:t>ในเงินกู้ยืมระยะยาวมีดังนี้</w:t>
      </w:r>
    </w:p>
    <w:tbl>
      <w:tblPr>
        <w:tblW w:w="9232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350"/>
        <w:gridCol w:w="90"/>
        <w:gridCol w:w="1312"/>
        <w:gridCol w:w="6"/>
        <w:gridCol w:w="60"/>
        <w:gridCol w:w="6"/>
        <w:gridCol w:w="1316"/>
        <w:gridCol w:w="94"/>
        <w:gridCol w:w="1320"/>
      </w:tblGrid>
      <w:tr w:rsidR="0036549A">
        <w:trPr>
          <w:trHeight w:val="20"/>
        </w:trPr>
        <w:tc>
          <w:tcPr>
            <w:tcW w:w="3678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bottom w:val="single" w:sz="6" w:space="0" w:color="auto"/>
            </w:tcBorders>
          </w:tcPr>
          <w:p w:rsidR="0036549A" w:rsidRDefault="0036549A">
            <w:pPr>
              <w:spacing w:line="35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" w:type="dxa"/>
            <w:gridSpan w:val="2"/>
            <w:tcBorders>
              <w:bottom w:val="single" w:sz="6" w:space="0" w:color="auto"/>
            </w:tcBorders>
          </w:tcPr>
          <w:p w:rsidR="0036549A" w:rsidRDefault="0036549A">
            <w:pPr>
              <w:spacing w:line="35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4"/>
            <w:tcBorders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0"/>
        </w:trPr>
        <w:tc>
          <w:tcPr>
            <w:tcW w:w="3678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ind w:left="-126" w:firstLine="9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66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50" w:lineRule="exact"/>
              <w:ind w:right="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5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3678" w:type="dxa"/>
          </w:tcPr>
          <w:p w:rsidR="0036549A" w:rsidRDefault="0036549A">
            <w:pPr>
              <w:spacing w:line="35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6" w:type="dxa"/>
            <w:gridSpan w:val="2"/>
          </w:tcPr>
          <w:p w:rsidR="0036549A" w:rsidRDefault="0036549A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4" w:type="dxa"/>
          </w:tcPr>
          <w:p w:rsidR="0036549A" w:rsidRDefault="0036549A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left" w:pos="2160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3678" w:type="dxa"/>
          </w:tcPr>
          <w:p w:rsidR="0036549A" w:rsidRDefault="000E1DA5">
            <w:pPr>
              <w:spacing w:line="35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90" w:type="dxa"/>
          </w:tcPr>
          <w:p w:rsidR="0036549A" w:rsidRDefault="0036549A">
            <w:pPr>
              <w:pStyle w:val="BodyTextIndent"/>
              <w:tabs>
                <w:tab w:val="decimal" w:pos="1440"/>
              </w:tabs>
              <w:spacing w:after="0" w:line="35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355,025</w:t>
            </w:r>
          </w:p>
        </w:tc>
        <w:tc>
          <w:tcPr>
            <w:tcW w:w="66" w:type="dxa"/>
            <w:gridSpan w:val="2"/>
          </w:tcPr>
          <w:p w:rsidR="0036549A" w:rsidRDefault="0036549A">
            <w:pPr>
              <w:pStyle w:val="BodyTextIndent"/>
              <w:tabs>
                <w:tab w:val="decimal" w:pos="1350"/>
              </w:tabs>
              <w:spacing w:after="0" w:line="35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  <w:tc>
          <w:tcPr>
            <w:tcW w:w="94" w:type="dxa"/>
          </w:tcPr>
          <w:p w:rsidR="0036549A" w:rsidRDefault="0036549A">
            <w:pPr>
              <w:pStyle w:val="BodyTextIndent"/>
              <w:tabs>
                <w:tab w:val="decimal" w:pos="1350"/>
              </w:tabs>
              <w:spacing w:after="0" w:line="35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324,935</w:t>
            </w:r>
          </w:p>
        </w:tc>
      </w:tr>
      <w:tr w:rsidR="0036549A">
        <w:trPr>
          <w:trHeight w:val="20"/>
        </w:trPr>
        <w:tc>
          <w:tcPr>
            <w:tcW w:w="3678" w:type="dxa"/>
          </w:tcPr>
          <w:p w:rsidR="0036549A" w:rsidRDefault="000E1DA5">
            <w:pPr>
              <w:spacing w:line="35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บวก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รับเงินกู้ยืมระหว่าง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50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32,489 </w:t>
            </w:r>
          </w:p>
        </w:tc>
        <w:tc>
          <w:tcPr>
            <w:tcW w:w="90" w:type="dxa"/>
          </w:tcPr>
          <w:p w:rsidR="0036549A" w:rsidRDefault="0036549A">
            <w:pPr>
              <w:spacing w:line="350" w:lineRule="exact"/>
              <w:ind w:firstLine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36,600</w:t>
            </w:r>
          </w:p>
        </w:tc>
        <w:tc>
          <w:tcPr>
            <w:tcW w:w="66" w:type="dxa"/>
            <w:gridSpan w:val="2"/>
          </w:tcPr>
          <w:p w:rsidR="0036549A" w:rsidRDefault="0036549A">
            <w:pPr>
              <w:pStyle w:val="BodyTextIndent"/>
              <w:spacing w:after="0" w:line="350" w:lineRule="exact"/>
              <w:ind w:left="-180" w:right="283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32,489 </w:t>
            </w:r>
          </w:p>
        </w:tc>
        <w:tc>
          <w:tcPr>
            <w:tcW w:w="94" w:type="dxa"/>
          </w:tcPr>
          <w:p w:rsidR="0036549A" w:rsidRDefault="0036549A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7,000</w:t>
            </w:r>
          </w:p>
        </w:tc>
      </w:tr>
      <w:tr w:rsidR="0036549A">
        <w:trPr>
          <w:trHeight w:val="20"/>
        </w:trPr>
        <w:tc>
          <w:tcPr>
            <w:tcW w:w="3678" w:type="dxa"/>
          </w:tcPr>
          <w:p w:rsidR="0036549A" w:rsidRDefault="000E1DA5">
            <w:pPr>
              <w:spacing w:line="35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การจ่ายคืนเงินกู้ยืมระหว่าง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(191,479)</w:t>
            </w:r>
          </w:p>
        </w:tc>
        <w:tc>
          <w:tcPr>
            <w:tcW w:w="90" w:type="dxa"/>
          </w:tcPr>
          <w:p w:rsidR="0036549A" w:rsidRDefault="0036549A">
            <w:pPr>
              <w:pStyle w:val="BodyTextIndent"/>
              <w:tabs>
                <w:tab w:val="decimal" w:pos="0"/>
              </w:tabs>
              <w:spacing w:after="0" w:line="35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(151,935)</w:t>
            </w:r>
          </w:p>
        </w:tc>
        <w:tc>
          <w:tcPr>
            <w:tcW w:w="66" w:type="dxa"/>
            <w:gridSpan w:val="2"/>
          </w:tcPr>
          <w:p w:rsidR="0036549A" w:rsidRDefault="0036549A">
            <w:pPr>
              <w:pStyle w:val="BodyTextIndent"/>
              <w:tabs>
                <w:tab w:val="decimal" w:pos="1350"/>
              </w:tabs>
              <w:spacing w:after="0" w:line="35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(178,003) </w:t>
            </w:r>
          </w:p>
        </w:tc>
        <w:tc>
          <w:tcPr>
            <w:tcW w:w="94" w:type="dxa"/>
          </w:tcPr>
          <w:p w:rsidR="0036549A" w:rsidRDefault="0036549A">
            <w:pPr>
              <w:pStyle w:val="BodyTextIndent"/>
              <w:tabs>
                <w:tab w:val="decimal" w:pos="0"/>
              </w:tabs>
              <w:spacing w:after="0" w:line="35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(142,455)</w:t>
            </w:r>
          </w:p>
        </w:tc>
      </w:tr>
      <w:tr w:rsidR="0036549A">
        <w:trPr>
          <w:trHeight w:val="20"/>
        </w:trPr>
        <w:tc>
          <w:tcPr>
            <w:tcW w:w="3678" w:type="dxa"/>
          </w:tcPr>
          <w:p w:rsidR="0036549A" w:rsidRDefault="000E1DA5">
            <w:pPr>
              <w:spacing w:line="350" w:lineRule="exact"/>
              <w:ind w:left="990" w:hanging="40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90" w:type="dxa"/>
          </w:tcPr>
          <w:p w:rsidR="0036549A" w:rsidRDefault="0036549A">
            <w:pPr>
              <w:pStyle w:val="BodyTextIndent"/>
              <w:tabs>
                <w:tab w:val="decimal" w:pos="1440"/>
              </w:tabs>
              <w:spacing w:after="0" w:line="35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239,690</w:t>
            </w:r>
          </w:p>
        </w:tc>
        <w:tc>
          <w:tcPr>
            <w:tcW w:w="66" w:type="dxa"/>
            <w:gridSpan w:val="2"/>
          </w:tcPr>
          <w:p w:rsidR="0036549A" w:rsidRDefault="0036549A">
            <w:pPr>
              <w:pStyle w:val="BodyTextIndent"/>
              <w:tabs>
                <w:tab w:val="decimal" w:pos="1350"/>
              </w:tabs>
              <w:spacing w:after="0" w:line="35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43,966</w:t>
            </w:r>
          </w:p>
        </w:tc>
        <w:tc>
          <w:tcPr>
            <w:tcW w:w="94" w:type="dxa"/>
          </w:tcPr>
          <w:p w:rsidR="0036549A" w:rsidRDefault="0036549A">
            <w:pPr>
              <w:pStyle w:val="BodyTextIndent"/>
              <w:tabs>
                <w:tab w:val="decimal" w:pos="1350"/>
              </w:tabs>
              <w:spacing w:after="0" w:line="35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0"/>
              </w:tabs>
              <w:spacing w:after="0" w:line="35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189,480</w:t>
            </w:r>
          </w:p>
        </w:tc>
      </w:tr>
    </w:tbl>
    <w:p w:rsidR="0036549A" w:rsidRDefault="000E1DA5" w:rsidP="005A0FF3">
      <w:pPr>
        <w:pStyle w:val="BodyText2"/>
        <w:spacing w:after="0" w:line="350" w:lineRule="exact"/>
        <w:ind w:right="45" w:firstLine="284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บริษัทใหญ่</w:t>
      </w:r>
    </w:p>
    <w:p w:rsidR="0036549A" w:rsidRDefault="000E1DA5" w:rsidP="005A0FF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บริษัทใหญ่มีเงินกู้ยืมระยะยาวจากสถาบันการเงินโดยได้รับวงเงินสินเชื่อ ดังนี้</w:t>
      </w:r>
    </w:p>
    <w:p w:rsidR="0036549A" w:rsidRDefault="000E1DA5" w:rsidP="005A0FF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</w:t>
      </w:r>
      <w:bookmarkStart w:id="8" w:name="_Hlk96443370"/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วงเงินกู้ </w:t>
      </w:r>
      <w:proofErr w:type="gramStart"/>
      <w:r>
        <w:rPr>
          <w:rFonts w:ascii="Angsana New" w:hAnsi="Angsana New"/>
          <w:sz w:val="32"/>
          <w:szCs w:val="32"/>
        </w:rPr>
        <w:t xml:space="preserve">11 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proofErr w:type="gramEnd"/>
      <w:r>
        <w:rPr>
          <w:rFonts w:ascii="Angsana New" w:hAnsi="Angsana New"/>
          <w:sz w:val="32"/>
          <w:szCs w:val="32"/>
          <w:cs/>
          <w:lang w:val="th-TH"/>
        </w:rPr>
        <w:t xml:space="preserve"> เป็นการกู้เงินกับธนาคารแห่งหนึ่งเพื่อนำไปชำระราคาอุปกรณ์ และเครื่องมือในการก่อสร้างและติดตั้งระบบการผลิตกระแสไฟฟ้าจากพลังงานแสงอาทิตย์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Solar Rooftop)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และมีการจ่ายดอกเบี้ยทุกเดือน โดยมีอัตราดอกเบี้ยร้อยละ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MLR-1.25 </w:t>
      </w:r>
      <w:r>
        <w:rPr>
          <w:rFonts w:ascii="Angsana New" w:hAnsi="Angsana New"/>
          <w:sz w:val="32"/>
          <w:szCs w:val="32"/>
          <w:cs/>
          <w:lang w:val="th-TH"/>
        </w:rPr>
        <w:t>ต่อปี ไม่มีหลักทรัพย์ค้ำประกัน</w:t>
      </w:r>
      <w:bookmarkEnd w:id="8"/>
    </w:p>
    <w:p w:rsidR="0036549A" w:rsidRDefault="000E1DA5" w:rsidP="005A0FF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วงเงินกู้ </w:t>
      </w:r>
      <w:r>
        <w:rPr>
          <w:rFonts w:ascii="Angsana New" w:hAnsi="Angsana New"/>
          <w:sz w:val="32"/>
          <w:szCs w:val="32"/>
        </w:rPr>
        <w:t xml:space="preserve">345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เป็นการกู้เงินกับธนาคารแห่งหนึ่งเพื่อใช้ในโครงการพัฒนาระบบน้ำประปาแขวงหลวงพระบาง สาธารณรัฐประชาธิปไตยประชาชนลาว และมีการจ่ายดอกเบี้ยทุกเดือน โดยมีอัตราดอกเบี้ยร้อยละ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MLR-1.75 </w:t>
      </w:r>
      <w:r>
        <w:rPr>
          <w:rFonts w:ascii="Angsana New" w:hAnsi="Angsana New"/>
          <w:sz w:val="32"/>
          <w:szCs w:val="32"/>
          <w:cs/>
          <w:lang w:val="th-TH"/>
        </w:rPr>
        <w:t>ต่อปี ไม่มีหลักทรัพย์ค้ำประกัน</w:t>
      </w:r>
    </w:p>
    <w:p w:rsidR="0036549A" w:rsidRDefault="000E1DA5" w:rsidP="005A0FF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 xml:space="preserve">-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วงเงินกู้ </w:t>
      </w:r>
      <w:r>
        <w:rPr>
          <w:rFonts w:ascii="Angsana New" w:hAnsi="Angsana New"/>
          <w:spacing w:val="-4"/>
          <w:sz w:val="32"/>
          <w:szCs w:val="32"/>
        </w:rPr>
        <w:t xml:space="preserve">300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ล้านบาท เป็นการกู้เงินกับธนาคารแห่งหนึ่งเพื่อปรับปรุงซ่อมแซมฐานกังหันโรงไฟฟ้าพลังลม </w:t>
      </w:r>
      <w:r>
        <w:rPr>
          <w:rFonts w:ascii="Angsana New" w:hAnsi="Angsana New"/>
          <w:spacing w:val="-4"/>
          <w:sz w:val="32"/>
          <w:szCs w:val="32"/>
          <w:cs/>
        </w:rPr>
        <w:t>(</w:t>
      </w:r>
      <w:r>
        <w:rPr>
          <w:rFonts w:ascii="Angsana New" w:hAnsi="Angsana New"/>
          <w:spacing w:val="-4"/>
          <w:sz w:val="32"/>
          <w:szCs w:val="32"/>
        </w:rPr>
        <w:t xml:space="preserve">WTG Foundation Remedy Works)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และมีการจ่ายดอกเบี้ยทุกเดือน มีอัตราดอกเบี้ยร้อยละ </w:t>
      </w:r>
      <w:r>
        <w:rPr>
          <w:rFonts w:ascii="Angsana New" w:hAnsi="Angsana New"/>
          <w:spacing w:val="-4"/>
          <w:sz w:val="32"/>
          <w:szCs w:val="32"/>
        </w:rPr>
        <w:t xml:space="preserve">MLR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ต่อปี</w:t>
      </w:r>
    </w:p>
    <w:p w:rsidR="0036549A" w:rsidRDefault="000E1DA5" w:rsidP="005A0FF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  <w:lang w:val="th-TH"/>
        </w:rPr>
        <w:t>วงเงินกู้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เป็นการกู้เงินกับธนาคารแห่งหนึ่งเพื่อนำไปชำระราคาอุปกรณ์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และเครื่องมือในการก่อสร้างและติดตั้งระบบการผลิตกระแสไฟฟ้าจากพลังงานแสงอาทิตย์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(Solar Rooftop) </w:t>
      </w:r>
      <w:r>
        <w:rPr>
          <w:rFonts w:ascii="Angsana New" w:hAnsi="Angsana New"/>
          <w:sz w:val="32"/>
          <w:szCs w:val="32"/>
          <w:cs/>
          <w:lang w:val="th-TH"/>
        </w:rPr>
        <w:t>และมีการจ่ายดอกเบี้ยทุกเดือน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โดยมีอัตราดอกเบี้ยร้อยละ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MLR-0.81 </w:t>
      </w:r>
      <w:r>
        <w:rPr>
          <w:rFonts w:ascii="Angsana New" w:hAnsi="Angsana New"/>
          <w:sz w:val="32"/>
          <w:szCs w:val="32"/>
          <w:cs/>
          <w:lang w:val="th-TH"/>
        </w:rPr>
        <w:t>ต่อปี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ไม่มีหลักทรัพย์ค้ำประกัน</w:t>
      </w:r>
    </w:p>
    <w:p w:rsidR="0036549A" w:rsidRDefault="000E1DA5" w:rsidP="005A0FF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  <w:lang w:val="th-TH"/>
        </w:rPr>
        <w:t>วงเงินกู้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เป็นการกู้เงินกับธนาคารแห่งหนึ่งเพื่อนำไปชำระราคาอุปกรณ์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และเครื่องมือในการก่อสร้างและติดตั้งระบบการผลิตกระแสไฟฟ้าจากพลังงานแสงอาทิตย์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(Solar Rooftop) </w:t>
      </w:r>
      <w:r>
        <w:rPr>
          <w:rFonts w:ascii="Angsana New" w:hAnsi="Angsana New"/>
          <w:sz w:val="32"/>
          <w:szCs w:val="32"/>
          <w:cs/>
          <w:lang w:val="th-TH"/>
        </w:rPr>
        <w:t>และมีการจ่ายดอกเบี้ยทุกเดือน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โดยมีอัตราดอกเบี้ยร้อยละ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MLR-1.75 </w:t>
      </w:r>
      <w:r>
        <w:rPr>
          <w:rFonts w:ascii="Angsana New" w:hAnsi="Angsana New"/>
          <w:sz w:val="32"/>
          <w:szCs w:val="32"/>
          <w:cs/>
          <w:lang w:val="th-TH"/>
        </w:rPr>
        <w:t>ต่อปี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ไม่มีหลักทรัพย์ค้ำประกัน</w:t>
      </w:r>
    </w:p>
    <w:p w:rsidR="005A0FF3" w:rsidRDefault="005A0FF3" w:rsidP="005A0FF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p w:rsidR="0036549A" w:rsidRDefault="000E1DA5" w:rsidP="005A0FF3">
      <w:pPr>
        <w:pStyle w:val="BodyText2"/>
        <w:spacing w:after="0" w:line="350" w:lineRule="exact"/>
        <w:ind w:right="45" w:firstLine="284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 xml:space="preserve">บริษัทย่อย </w:t>
      </w:r>
      <w:r>
        <w:rPr>
          <w:rFonts w:ascii="Angsana New" w:hAnsi="Angsana New"/>
          <w:sz w:val="32"/>
          <w:szCs w:val="32"/>
          <w:u w:val="single"/>
          <w:cs/>
        </w:rPr>
        <w:t>(</w:t>
      </w:r>
      <w:r>
        <w:rPr>
          <w:rFonts w:ascii="Angsana New" w:hAnsi="Angsana New"/>
          <w:sz w:val="32"/>
          <w:szCs w:val="32"/>
          <w:u w:val="single"/>
          <w:cs/>
          <w:lang w:val="th-TH"/>
        </w:rPr>
        <w:t>บริษัท เด็มโก้ เพาเวอร์ จำกัด</w:t>
      </w:r>
      <w:r>
        <w:rPr>
          <w:rFonts w:ascii="Angsana New" w:hAnsi="Angsana New"/>
          <w:sz w:val="32"/>
          <w:szCs w:val="32"/>
          <w:u w:val="single"/>
          <w:cs/>
        </w:rPr>
        <w:t>)</w:t>
      </w:r>
    </w:p>
    <w:p w:rsidR="0036549A" w:rsidRDefault="000E1DA5" w:rsidP="005A0FF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บริษัทย่อยมีเงินกู้ยืมระยะยาวจากสถาบันการเงินโดยได้รับวงเงินสินเชื่อ ดังนี้</w:t>
      </w:r>
    </w:p>
    <w:p w:rsidR="0036549A" w:rsidRDefault="000E1DA5" w:rsidP="005A0FF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วงเงิน </w:t>
      </w:r>
      <w:r>
        <w:rPr>
          <w:rFonts w:ascii="Angsana New" w:hAnsi="Angsana New"/>
          <w:sz w:val="32"/>
          <w:szCs w:val="32"/>
        </w:rPr>
        <w:t>9.6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เป็นการกู้ยืมโดยการทำสัญญาเงินกู้ยืม ชำระเป็นรายเดือน นับจากวันที่เบิกรับเงินกู้งวดแรก ระยะเวลา </w:t>
      </w:r>
      <w:r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งวด อัตราดอกเบี้ยร้อยละ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ต่อปี ภายในระยะเวลา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ปีนับแต่เบิกเงินกู้ยืมครั้งแรก อัตราดอกเบี้ยร้อยละ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ต่อปี นับจากวันที่ครบกำหนดระยะเวลา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 จนถึงวันที่ครบกำหนดปีที่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อัตราดอกเบี้ยร้อยละ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ต่อปี นับจากวันที่ครบกำหนดระยะเวลา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 จนถึงวันที่ครบกำหนดปีที่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และอัตราดอกเบี้ยร้อยละ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ต่อปีนับจากวันที่ครบกำหนดระยะเวลา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ปีเป็นต้นไป โดยรัฐบาลเป็นผู้รับผิดชอบชำระดอกเบี้ยแทน ระยะเวลา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งวดแรก และจะชำระคืนเงินต้นคืนในวันที่ครบกำหนดอายุ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21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2569) </w:t>
      </w:r>
      <w:r>
        <w:rPr>
          <w:rFonts w:ascii="Angsana New" w:hAnsi="Angsana New"/>
          <w:sz w:val="32"/>
          <w:szCs w:val="32"/>
          <w:cs/>
          <w:lang w:val="th-TH"/>
        </w:rPr>
        <w:t>โดยมีบริษัทใหญ่ร่วมค้ำประกัน</w:t>
      </w:r>
      <w:r>
        <w:rPr>
          <w:rFonts w:ascii="Angsana New" w:hAnsi="Angsana New"/>
          <w:sz w:val="32"/>
          <w:szCs w:val="32"/>
          <w:cs/>
        </w:rPr>
        <w:tab/>
      </w:r>
    </w:p>
    <w:p w:rsidR="0036549A" w:rsidRDefault="000E1DA5" w:rsidP="005A0FF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bookmarkStart w:id="9" w:name="_Hlk96443503"/>
      <w:r>
        <w:rPr>
          <w:rFonts w:ascii="Angsana New" w:hAnsi="Angsana New"/>
          <w:sz w:val="32"/>
          <w:szCs w:val="32"/>
        </w:rPr>
        <w:t xml:space="preserve">-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วงเงิน </w:t>
      </w:r>
      <w:r>
        <w:rPr>
          <w:rFonts w:ascii="Angsana New" w:hAnsi="Angsana New"/>
          <w:sz w:val="32"/>
          <w:szCs w:val="32"/>
        </w:rPr>
        <w:t xml:space="preserve">41.73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เป็นการกู้ยืมโดยการทำสัญญาเงินกู้ยืม แบ่งเป็นการกู้ยืมดังนี้</w:t>
      </w:r>
    </w:p>
    <w:p w:rsidR="0036549A" w:rsidRDefault="000E1DA5" w:rsidP="005A0FF3">
      <w:pPr>
        <w:pStyle w:val="BodyText2"/>
        <w:numPr>
          <w:ilvl w:val="0"/>
          <w:numId w:val="6"/>
        </w:numPr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เงินกู้เดิมกำหนดจ่ายคืนเงินต้นเป็นรายเดือน ๆ ละ </w:t>
      </w:r>
      <w:r>
        <w:rPr>
          <w:rFonts w:ascii="Angsana New" w:hAnsi="Angsana New"/>
          <w:sz w:val="32"/>
          <w:szCs w:val="32"/>
        </w:rPr>
        <w:t xml:space="preserve">370,000.00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โดยเริ่มผ่อนชำระครั้งแรกวันที่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2552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โดยต้องชำระเงินกู้ให้ครบภายในระยะเวลา </w:t>
      </w:r>
      <w:r>
        <w:rPr>
          <w:rFonts w:ascii="Angsana New" w:hAnsi="Angsana New"/>
          <w:sz w:val="32"/>
          <w:szCs w:val="32"/>
        </w:rPr>
        <w:t xml:space="preserve">126 </w:t>
      </w:r>
      <w:r>
        <w:rPr>
          <w:rFonts w:ascii="Angsana New" w:hAnsi="Angsana New"/>
          <w:sz w:val="32"/>
          <w:szCs w:val="32"/>
          <w:cs/>
          <w:lang w:val="th-TH"/>
        </w:rPr>
        <w:t>เดือน อัตราดอกเบี้ยร้อยละ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</w:rPr>
        <w:t xml:space="preserve">MLR-1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ต่อปีภายในระยะเวลา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ปีนับแต่วันเบิกเงินกู้ครั้งแรก และอัตราดอกเบี้ยร้อยละ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MLR-0.50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ต่อปีนับจากวันที่ครบกำหนดระยะเวลา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 จนถึงวันที่ครบกำหนดปีที่ </w:t>
      </w:r>
      <w:r>
        <w:rPr>
          <w:rFonts w:ascii="Angsana New" w:hAnsi="Angsana New"/>
          <w:sz w:val="32"/>
          <w:szCs w:val="32"/>
        </w:rPr>
        <w:t xml:space="preserve">3 </w:t>
      </w:r>
      <w:r>
        <w:rPr>
          <w:rFonts w:ascii="Angsana New" w:hAnsi="Angsana New"/>
          <w:sz w:val="32"/>
          <w:szCs w:val="32"/>
          <w:cs/>
          <w:lang w:val="th-TH"/>
        </w:rPr>
        <w:t>โดยนำสินทรัพย์เป็นหลักทรัพย์ค้ำประกันตามอธิบายไว้แล้ว และมีบริษัทใหญ่ร่วมค้ำประกัน</w:t>
      </w:r>
    </w:p>
    <w:p w:rsidR="0036549A" w:rsidRDefault="000E1DA5" w:rsidP="005A0FF3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 xml:space="preserve">(2)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เงินกู้วงเงิน </w:t>
      </w:r>
      <w:r>
        <w:rPr>
          <w:rFonts w:ascii="Angsana New" w:hAnsi="Angsana New"/>
          <w:sz w:val="32"/>
          <w:szCs w:val="32"/>
        </w:rPr>
        <w:t>20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ชำระคืนเงินต้นเป็นรายเดือน เดือนละ </w:t>
      </w:r>
      <w:r>
        <w:rPr>
          <w:rFonts w:ascii="Angsana New" w:hAnsi="Angsana New"/>
          <w:sz w:val="32"/>
          <w:szCs w:val="32"/>
        </w:rPr>
        <w:t xml:space="preserve">330,000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โดยจะชำระคืนเงินงวดแรกในวันทำการสุดท้ายของเดือนถัดจากเดือนที่มีการเบิกรับเงินกู้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2565) </w:t>
      </w:r>
      <w:r>
        <w:rPr>
          <w:rFonts w:ascii="Angsana New" w:hAnsi="Angsana New"/>
          <w:sz w:val="32"/>
          <w:szCs w:val="32"/>
          <w:cs/>
          <w:lang w:val="th-TH"/>
        </w:rPr>
        <w:t>ระยะเวลา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</w:t>
      </w:r>
      <w:r>
        <w:rPr>
          <w:rFonts w:ascii="Angsana New" w:hAnsi="Angsana New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60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งวด 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ต่อปีภายในระยะเวลา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  <w:lang w:val="th-TH"/>
        </w:rPr>
        <w:t>ปีนับแต่วันเบิกเงินกู้ครั้งแรก และอัตราดอกเบี้ย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ต่อปีนับจากวันที่ครบกำหนดระยะเวลา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  <w:cs/>
          <w:lang w:val="th-TH"/>
        </w:rPr>
        <w:t>ปีเป็นต้นไป โดยมีบริษัทใหญ่ร่วมค้ำประกัน</w:t>
      </w:r>
      <w:bookmarkEnd w:id="9"/>
      <w:r>
        <w:rPr>
          <w:rFonts w:ascii="Angsana New" w:hAnsi="Angsana New" w:hint="cs"/>
          <w:sz w:val="32"/>
          <w:szCs w:val="32"/>
          <w:cs/>
        </w:rPr>
        <w:t xml:space="preserve">  </w:t>
      </w:r>
    </w:p>
    <w:p w:rsidR="0036549A" w:rsidRDefault="000E1DA5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1"/>
          <w:sz w:val="32"/>
          <w:szCs w:val="32"/>
        </w:rPr>
        <w:t xml:space="preserve">- </w:t>
      </w:r>
      <w:r>
        <w:rPr>
          <w:rFonts w:ascii="Angsana New" w:hAnsi="Angsana New"/>
          <w:spacing w:val="-11"/>
          <w:sz w:val="32"/>
          <w:szCs w:val="32"/>
          <w:cs/>
          <w:lang w:val="th-TH"/>
        </w:rPr>
        <w:t xml:space="preserve">วงเงิน </w:t>
      </w:r>
      <w:r>
        <w:rPr>
          <w:rFonts w:ascii="Angsana New" w:hAnsi="Angsana New"/>
          <w:spacing w:val="-11"/>
          <w:sz w:val="32"/>
          <w:szCs w:val="32"/>
        </w:rPr>
        <w:t xml:space="preserve">15 </w:t>
      </w:r>
      <w:r>
        <w:rPr>
          <w:rFonts w:ascii="Angsana New" w:hAnsi="Angsana New"/>
          <w:spacing w:val="-11"/>
          <w:sz w:val="32"/>
          <w:szCs w:val="32"/>
          <w:cs/>
          <w:lang w:val="th-TH"/>
        </w:rPr>
        <w:t xml:space="preserve">ล้านบาท เป็นการกู้ยืมโดยการทำสัญญาเงินกู้ยืม ชำระดอกเบี้ยเป็นรายเดือน นับจากวันสุดท้ายของเดือนที่มีการเบิกรับเงินกู้และจะชำระคืนเงินต้นเป็นรายเดือนๆ </w:t>
      </w:r>
      <w:r>
        <w:rPr>
          <w:rFonts w:ascii="Angsana New" w:hAnsi="Angsana New"/>
          <w:spacing w:val="-11"/>
          <w:sz w:val="32"/>
          <w:szCs w:val="32"/>
        </w:rPr>
        <w:t xml:space="preserve">420,000 </w:t>
      </w:r>
      <w:r>
        <w:rPr>
          <w:rFonts w:ascii="Angsana New" w:hAnsi="Angsana New"/>
          <w:spacing w:val="-11"/>
          <w:sz w:val="32"/>
          <w:szCs w:val="32"/>
          <w:cs/>
          <w:lang w:val="th-TH"/>
        </w:rPr>
        <w:t xml:space="preserve">บาท โดยจะชำระคืนเงินงวดแรกในวันทำการสุดท้ายของเดือนถัดจากเดือนที่มีการเบิกรับเงินกู้ </w:t>
      </w:r>
      <w:r>
        <w:rPr>
          <w:rFonts w:ascii="Angsana New" w:hAnsi="Angsana New"/>
          <w:spacing w:val="-11"/>
          <w:sz w:val="32"/>
          <w:szCs w:val="32"/>
          <w:cs/>
        </w:rPr>
        <w:t>(</w:t>
      </w:r>
      <w:r>
        <w:rPr>
          <w:rFonts w:ascii="Angsana New" w:hAnsi="Angsana New"/>
          <w:spacing w:val="-11"/>
          <w:sz w:val="32"/>
          <w:szCs w:val="32"/>
        </w:rPr>
        <w:t xml:space="preserve">28 </w:t>
      </w:r>
      <w:r>
        <w:rPr>
          <w:rFonts w:ascii="Angsana New" w:hAnsi="Angsana New"/>
          <w:spacing w:val="-11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11"/>
          <w:sz w:val="32"/>
          <w:szCs w:val="32"/>
        </w:rPr>
        <w:t xml:space="preserve">2563) </w:t>
      </w:r>
      <w:r>
        <w:rPr>
          <w:rFonts w:ascii="Angsana New" w:hAnsi="Angsana New"/>
          <w:spacing w:val="-11"/>
          <w:sz w:val="32"/>
          <w:szCs w:val="32"/>
          <w:cs/>
          <w:lang w:val="th-TH"/>
        </w:rPr>
        <w:t xml:space="preserve">และงวดต่อๆไป ชำระในวันทำการสุดท้ายของแต่ละเดือนถัดจากนั้น ระยะเวลา </w:t>
      </w:r>
      <w:r>
        <w:rPr>
          <w:rFonts w:ascii="Angsana New" w:hAnsi="Angsana New"/>
          <w:spacing w:val="-11"/>
          <w:sz w:val="32"/>
          <w:szCs w:val="32"/>
        </w:rPr>
        <w:t xml:space="preserve">36 </w:t>
      </w:r>
      <w:r>
        <w:rPr>
          <w:rFonts w:ascii="Angsana New" w:hAnsi="Angsana New"/>
          <w:spacing w:val="-11"/>
          <w:sz w:val="32"/>
          <w:szCs w:val="32"/>
          <w:cs/>
          <w:lang w:val="th-TH"/>
        </w:rPr>
        <w:t xml:space="preserve">งวด อัตราดอกเบี้ยร้อยละ </w:t>
      </w:r>
      <w:r>
        <w:rPr>
          <w:rFonts w:ascii="Angsana New" w:hAnsi="Angsana New"/>
          <w:spacing w:val="-11"/>
          <w:sz w:val="32"/>
          <w:szCs w:val="32"/>
        </w:rPr>
        <w:t xml:space="preserve">3 </w:t>
      </w:r>
      <w:r>
        <w:rPr>
          <w:rFonts w:ascii="Angsana New" w:hAnsi="Angsana New"/>
          <w:spacing w:val="-11"/>
          <w:sz w:val="32"/>
          <w:szCs w:val="32"/>
          <w:cs/>
          <w:lang w:val="th-TH"/>
        </w:rPr>
        <w:t xml:space="preserve">ต่อปี โดยนำเงินฝากในบัญชีหลักประกันจำนวน </w:t>
      </w:r>
      <w:r>
        <w:rPr>
          <w:rFonts w:ascii="Angsana New" w:hAnsi="Angsana New"/>
          <w:spacing w:val="-11"/>
          <w:sz w:val="32"/>
          <w:szCs w:val="32"/>
        </w:rPr>
        <w:t xml:space="preserve">3 </w:t>
      </w:r>
      <w:r>
        <w:rPr>
          <w:rFonts w:ascii="Angsana New" w:hAnsi="Angsana New"/>
          <w:spacing w:val="-11"/>
          <w:sz w:val="32"/>
          <w:szCs w:val="32"/>
          <w:cs/>
          <w:lang w:val="th-TH"/>
        </w:rPr>
        <w:t xml:space="preserve">ล้านบาท เป็นหลักทรัพย์ค้ำประกัน ตามหมายเหตุ </w:t>
      </w:r>
      <w:r>
        <w:rPr>
          <w:rFonts w:ascii="Angsana New" w:hAnsi="Angsana New"/>
          <w:spacing w:val="-11"/>
          <w:sz w:val="32"/>
          <w:szCs w:val="32"/>
        </w:rPr>
        <w:t xml:space="preserve">13 </w:t>
      </w:r>
      <w:r>
        <w:rPr>
          <w:rFonts w:ascii="Angsana New" w:hAnsi="Angsana New"/>
          <w:spacing w:val="-11"/>
          <w:sz w:val="32"/>
          <w:szCs w:val="32"/>
          <w:cs/>
          <w:lang w:val="th-TH"/>
        </w:rPr>
        <w:t>และมีบริษัทใหญ่ร่วมค้ำประกัน</w:t>
      </w:r>
    </w:p>
    <w:p w:rsidR="0036549A" w:rsidRDefault="0036549A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5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หนี้สินตามสัญญาเช่า </w:t>
      </w:r>
    </w:p>
    <w:p w:rsidR="0036549A" w:rsidRDefault="000E1DA5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30.1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หนี้สินภายใต้สัญญาเช่าเป็นหนี้สินจากการเช่ายานพาหนะและทรัพย์สินอื่น จำนวนที่ต้องจ่ายในอนาคต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>สรุปได้ดังนี้</w:t>
      </w:r>
    </w:p>
    <w:p w:rsidR="0036549A" w:rsidRDefault="0036549A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1296"/>
        <w:gridCol w:w="99"/>
        <w:gridCol w:w="1296"/>
        <w:gridCol w:w="9"/>
        <w:gridCol w:w="81"/>
        <w:gridCol w:w="9"/>
        <w:gridCol w:w="1287"/>
        <w:gridCol w:w="108"/>
        <w:gridCol w:w="1362"/>
      </w:tblGrid>
      <w:tr w:rsidR="0036549A">
        <w:trPr>
          <w:cantSplit/>
        </w:trPr>
        <w:tc>
          <w:tcPr>
            <w:tcW w:w="3954" w:type="dxa"/>
          </w:tcPr>
          <w:p w:rsidR="0036549A" w:rsidRDefault="0036549A">
            <w:pPr>
              <w:spacing w:line="31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7" w:type="dxa"/>
            <w:gridSpan w:val="9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cantSplit/>
        </w:trPr>
        <w:tc>
          <w:tcPr>
            <w:tcW w:w="3954" w:type="dxa"/>
          </w:tcPr>
          <w:p w:rsidR="0036549A" w:rsidRDefault="0036549A">
            <w:pPr>
              <w:spacing w:line="31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7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cantSplit/>
        </w:trPr>
        <w:tc>
          <w:tcPr>
            <w:tcW w:w="3954" w:type="dxa"/>
          </w:tcPr>
          <w:p w:rsidR="0036549A" w:rsidRDefault="0036549A">
            <w:pPr>
              <w:spacing w:line="31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36549A">
        <w:trPr>
          <w:cantSplit/>
        </w:trPr>
        <w:tc>
          <w:tcPr>
            <w:tcW w:w="3954" w:type="dxa"/>
          </w:tcPr>
          <w:p w:rsidR="0036549A" w:rsidRDefault="0036549A">
            <w:pPr>
              <w:spacing w:line="31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36549A">
        <w:tc>
          <w:tcPr>
            <w:tcW w:w="3954" w:type="dxa"/>
          </w:tcPr>
          <w:p w:rsidR="0036549A" w:rsidRDefault="0036549A">
            <w:pPr>
              <w:spacing w:line="31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" w:type="dxa"/>
          </w:tcPr>
          <w:p w:rsidR="0036549A" w:rsidRDefault="0036549A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c>
          <w:tcPr>
            <w:tcW w:w="3954" w:type="dxa"/>
          </w:tcPr>
          <w:p w:rsidR="0036549A" w:rsidRDefault="000E1DA5">
            <w:pPr>
              <w:spacing w:line="310" w:lineRule="exact"/>
              <w:ind w:left="525" w:right="6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</w:tcPr>
          <w:p w:rsidR="0036549A" w:rsidRDefault="0036549A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549A"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5,580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5,535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5,329 </w:t>
            </w:r>
          </w:p>
        </w:tc>
        <w:tc>
          <w:tcPr>
            <w:tcW w:w="108" w:type="dxa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5,324</w:t>
            </w:r>
          </w:p>
        </w:tc>
      </w:tr>
      <w:tr w:rsidR="0036549A"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4,746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4,080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4,547 </w:t>
            </w:r>
          </w:p>
        </w:tc>
        <w:tc>
          <w:tcPr>
            <w:tcW w:w="108" w:type="dxa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</w:tr>
      <w:tr w:rsidR="0036549A">
        <w:tc>
          <w:tcPr>
            <w:tcW w:w="3954" w:type="dxa"/>
          </w:tcPr>
          <w:p w:rsidR="0036549A" w:rsidRDefault="000E1DA5">
            <w:pPr>
              <w:spacing w:line="31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10,326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9,615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9,876 </w:t>
            </w:r>
          </w:p>
        </w:tc>
        <w:tc>
          <w:tcPr>
            <w:tcW w:w="108" w:type="dxa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</w:tr>
      <w:tr w:rsidR="0036549A"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450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(315)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spacing w:after="0" w:line="31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</w:tcPr>
          <w:p w:rsidR="0036549A" w:rsidRDefault="000E1DA5">
            <w:pPr>
              <w:pStyle w:val="BodyTextIndent"/>
              <w:spacing w:after="0" w:line="31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32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9,876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9,876 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9,300</w:t>
            </w:r>
          </w:p>
        </w:tc>
      </w:tr>
      <w:tr w:rsidR="0036549A"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5,329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(5,324)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5,329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(5,324)</w:t>
            </w:r>
          </w:p>
        </w:tc>
      </w:tr>
      <w:tr w:rsidR="0036549A">
        <w:tc>
          <w:tcPr>
            <w:tcW w:w="3954" w:type="dxa"/>
          </w:tcPr>
          <w:p w:rsidR="0036549A" w:rsidRDefault="000E1DA5">
            <w:pPr>
              <w:spacing w:line="31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4,547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4,547 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3,976</w:t>
            </w:r>
          </w:p>
        </w:tc>
      </w:tr>
    </w:tbl>
    <w:p w:rsidR="0036549A" w:rsidRDefault="0036549A">
      <w:pPr>
        <w:pStyle w:val="ListParagraph"/>
        <w:spacing w:line="180" w:lineRule="exact"/>
        <w:ind w:left="505" w:right="272"/>
        <w:jc w:val="right"/>
        <w:rPr>
          <w:rFonts w:ascii="Angsana New" w:hAnsi="Angsana New"/>
          <w:b/>
          <w:bCs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4"/>
        <w:gridCol w:w="1296"/>
        <w:gridCol w:w="99"/>
        <w:gridCol w:w="1296"/>
        <w:gridCol w:w="9"/>
        <w:gridCol w:w="81"/>
        <w:gridCol w:w="9"/>
        <w:gridCol w:w="1287"/>
        <w:gridCol w:w="108"/>
        <w:gridCol w:w="1280"/>
        <w:gridCol w:w="16"/>
      </w:tblGrid>
      <w:tr w:rsidR="0036549A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:rsidR="0036549A" w:rsidRDefault="0036549A">
            <w:pPr>
              <w:spacing w:line="31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5" w:type="dxa"/>
            <w:gridSpan w:val="9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:rsidR="0036549A" w:rsidRDefault="0036549A">
            <w:pPr>
              <w:spacing w:line="31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5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:rsidR="0036549A" w:rsidRDefault="0036549A">
            <w:pPr>
              <w:spacing w:line="31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top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36549A">
        <w:trPr>
          <w:gridAfter w:val="1"/>
          <w:wAfter w:w="16" w:type="dxa"/>
          <w:cantSplit/>
          <w:trHeight w:val="113"/>
        </w:trPr>
        <w:tc>
          <w:tcPr>
            <w:tcW w:w="3954" w:type="dxa"/>
          </w:tcPr>
          <w:p w:rsidR="0036549A" w:rsidRDefault="0036549A">
            <w:pPr>
              <w:spacing w:line="31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5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36549A">
        <w:trPr>
          <w:trHeight w:val="113"/>
        </w:trPr>
        <w:tc>
          <w:tcPr>
            <w:tcW w:w="3954" w:type="dxa"/>
          </w:tcPr>
          <w:p w:rsidR="0036549A" w:rsidRDefault="0036549A">
            <w:pPr>
              <w:spacing w:line="31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" w:type="dxa"/>
          </w:tcPr>
          <w:p w:rsidR="0036549A" w:rsidRDefault="0036549A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113"/>
        </w:trPr>
        <w:tc>
          <w:tcPr>
            <w:tcW w:w="3954" w:type="dxa"/>
          </w:tcPr>
          <w:p w:rsidR="0036549A" w:rsidRDefault="000E1DA5">
            <w:pPr>
              <w:spacing w:line="310" w:lineRule="exact"/>
              <w:ind w:left="525" w:right="6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:rsidR="0036549A" w:rsidRDefault="0036549A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1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549A">
        <w:trPr>
          <w:trHeight w:val="113"/>
        </w:trPr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5,530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5,480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5,290 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5,273</w:t>
            </w:r>
          </w:p>
        </w:tc>
      </w:tr>
      <w:tr w:rsidR="0036549A">
        <w:trPr>
          <w:trHeight w:val="113"/>
        </w:trPr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4,531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4,049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4,354 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</w:tr>
      <w:tr w:rsidR="0036549A">
        <w:trPr>
          <w:trHeight w:val="113"/>
        </w:trPr>
        <w:tc>
          <w:tcPr>
            <w:tcW w:w="3954" w:type="dxa"/>
          </w:tcPr>
          <w:p w:rsidR="0036549A" w:rsidRDefault="000E1DA5">
            <w:pPr>
              <w:spacing w:line="310" w:lineRule="exact"/>
              <w:ind w:left="525" w:firstLine="4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10,061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9,529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9,644 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</w:tr>
      <w:tr w:rsidR="0036549A">
        <w:trPr>
          <w:trHeight w:val="113"/>
        </w:trPr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417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(311)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spacing w:after="0" w:line="31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32" w:right="2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pStyle w:val="BodyTextIndent"/>
              <w:spacing w:after="0" w:line="310" w:lineRule="exact"/>
              <w:ind w:left="-180" w:right="270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113"/>
        </w:trPr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0" w:firstLine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549A">
        <w:trPr>
          <w:trHeight w:val="113"/>
        </w:trPr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9,644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9,644 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9,218</w:t>
            </w:r>
          </w:p>
        </w:tc>
      </w:tr>
      <w:tr w:rsidR="0036549A">
        <w:trPr>
          <w:trHeight w:val="113"/>
        </w:trPr>
        <w:tc>
          <w:tcPr>
            <w:tcW w:w="3954" w:type="dxa"/>
          </w:tcPr>
          <w:p w:rsidR="0036549A" w:rsidRDefault="000E1DA5">
            <w:pPr>
              <w:spacing w:line="310" w:lineRule="exact"/>
              <w:ind w:left="52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5,290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)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(5,273)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(5,290) </w:t>
            </w:r>
          </w:p>
        </w:tc>
        <w:tc>
          <w:tcPr>
            <w:tcW w:w="108" w:type="dxa"/>
          </w:tcPr>
          <w:p w:rsidR="0036549A" w:rsidRDefault="0036549A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(5,273)</w:t>
            </w:r>
          </w:p>
        </w:tc>
      </w:tr>
      <w:tr w:rsidR="0036549A">
        <w:trPr>
          <w:trHeight w:val="113"/>
        </w:trPr>
        <w:tc>
          <w:tcPr>
            <w:tcW w:w="3954" w:type="dxa"/>
          </w:tcPr>
          <w:p w:rsidR="0036549A" w:rsidRDefault="000E1DA5">
            <w:pPr>
              <w:spacing w:line="310" w:lineRule="exact"/>
              <w:ind w:left="525" w:firstLine="4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4,354 </w:t>
            </w:r>
          </w:p>
        </w:tc>
        <w:tc>
          <w:tcPr>
            <w:tcW w:w="99" w:type="dxa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  <w:tc>
          <w:tcPr>
            <w:tcW w:w="90" w:type="dxa"/>
            <w:gridSpan w:val="2"/>
            <w:shd w:val="clear" w:color="auto" w:fill="auto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4,354 </w:t>
            </w:r>
          </w:p>
        </w:tc>
        <w:tc>
          <w:tcPr>
            <w:tcW w:w="108" w:type="dxa"/>
          </w:tcPr>
          <w:p w:rsidR="0036549A" w:rsidRDefault="0036549A">
            <w:pPr>
              <w:spacing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pStyle w:val="BodyTextIndent"/>
              <w:tabs>
                <w:tab w:val="decimal" w:pos="975"/>
              </w:tabs>
              <w:spacing w:after="0" w:line="310" w:lineRule="exact"/>
              <w:ind w:left="-181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3,945</w:t>
            </w:r>
          </w:p>
        </w:tc>
      </w:tr>
    </w:tbl>
    <w:p w:rsidR="0036549A" w:rsidRDefault="000E1DA5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จำนวนที่รับรู้ในงบกำไรขาดทุนเบ็ดเสร็จสำหรับปีสิ้นสุดวันที่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:rsidR="0036549A" w:rsidRDefault="000E1DA5">
      <w:pPr>
        <w:spacing w:line="300" w:lineRule="exact"/>
        <w:ind w:left="547" w:right="-114"/>
        <w:jc w:val="righ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t xml:space="preserve">                                                                               </w:t>
      </w:r>
      <w:r>
        <w:rPr>
          <w:rFonts w:ascii="Angsana New" w:hAnsi="Angsana New"/>
          <w:sz w:val="26"/>
          <w:szCs w:val="26"/>
          <w:cs/>
          <w:lang w:val="th-TH"/>
        </w:rPr>
        <w:t>หน่วย</w:t>
      </w:r>
      <w:r>
        <w:rPr>
          <w:rFonts w:ascii="Angsana New" w:hAnsi="Angsana New"/>
          <w:sz w:val="26"/>
          <w:szCs w:val="26"/>
        </w:rPr>
        <w:t xml:space="preserve"> :</w:t>
      </w:r>
      <w:r>
        <w:rPr>
          <w:rFonts w:ascii="Angsana New" w:hAnsi="Angsana New"/>
          <w:sz w:val="26"/>
          <w:szCs w:val="26"/>
          <w:cs/>
          <w:lang w:val="th-TH"/>
        </w:rPr>
        <w:t>พันบาท</w:t>
      </w:r>
    </w:p>
    <w:tbl>
      <w:tblPr>
        <w:tblW w:w="8784" w:type="dxa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1198"/>
        <w:gridCol w:w="83"/>
        <w:gridCol w:w="1198"/>
        <w:gridCol w:w="14"/>
        <w:gridCol w:w="106"/>
        <w:gridCol w:w="11"/>
        <w:gridCol w:w="1187"/>
        <w:gridCol w:w="111"/>
        <w:gridCol w:w="1195"/>
      </w:tblGrid>
      <w:tr w:rsidR="0036549A">
        <w:trPr>
          <w:trHeight w:val="20"/>
        </w:trPr>
        <w:tc>
          <w:tcPr>
            <w:tcW w:w="3681" w:type="dxa"/>
          </w:tcPr>
          <w:p w:rsidR="0036549A" w:rsidRDefault="0036549A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3" w:type="dxa"/>
            <w:gridSpan w:val="4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3" w:type="dxa"/>
            <w:gridSpan w:val="3"/>
            <w:tcBorders>
              <w:top w:val="single" w:sz="6" w:space="0" w:color="auto"/>
            </w:tcBorders>
          </w:tcPr>
          <w:p w:rsidR="0036549A" w:rsidRDefault="000E1DA5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20"/>
        </w:trPr>
        <w:tc>
          <w:tcPr>
            <w:tcW w:w="3681" w:type="dxa"/>
          </w:tcPr>
          <w:p w:rsidR="0036549A" w:rsidRDefault="0036549A">
            <w:pPr>
              <w:spacing w:line="34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0" w:type="dxa"/>
            <w:gridSpan w:val="2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4" w:hanging="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49"/>
        </w:trPr>
        <w:tc>
          <w:tcPr>
            <w:tcW w:w="3681" w:type="dxa"/>
          </w:tcPr>
          <w:p w:rsidR="0036549A" w:rsidRDefault="000E1DA5">
            <w:pPr>
              <w:spacing w:line="340" w:lineRule="exact"/>
              <w:ind w:firstLine="30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ค่าเสื่อมราคา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4,423</w:t>
            </w:r>
          </w:p>
        </w:tc>
        <w:tc>
          <w:tcPr>
            <w:tcW w:w="83" w:type="dxa"/>
            <w:shd w:val="clear" w:color="auto" w:fill="auto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shd w:val="clear" w:color="auto" w:fill="auto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5,307</w:t>
            </w:r>
          </w:p>
        </w:tc>
        <w:tc>
          <w:tcPr>
            <w:tcW w:w="120" w:type="dxa"/>
            <w:gridSpan w:val="2"/>
            <w:shd w:val="clear" w:color="auto" w:fill="auto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3,705 </w:t>
            </w:r>
          </w:p>
        </w:tc>
        <w:tc>
          <w:tcPr>
            <w:tcW w:w="111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4,495</w:t>
            </w:r>
          </w:p>
        </w:tc>
      </w:tr>
      <w:tr w:rsidR="0036549A">
        <w:trPr>
          <w:trHeight w:val="330"/>
        </w:trPr>
        <w:tc>
          <w:tcPr>
            <w:tcW w:w="3681" w:type="dxa"/>
          </w:tcPr>
          <w:p w:rsidR="0036549A" w:rsidRDefault="000E1DA5">
            <w:pPr>
              <w:spacing w:line="340" w:lineRule="exact"/>
              <w:ind w:firstLine="30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ดอกเบี้ยจ่าย</w:t>
            </w:r>
          </w:p>
        </w:tc>
        <w:tc>
          <w:tcPr>
            <w:tcW w:w="1198" w:type="dxa"/>
            <w:shd w:val="clear" w:color="auto" w:fill="auto"/>
            <w:vAlign w:val="bottom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346</w:t>
            </w:r>
          </w:p>
        </w:tc>
        <w:tc>
          <w:tcPr>
            <w:tcW w:w="83" w:type="dxa"/>
            <w:shd w:val="clear" w:color="auto" w:fill="auto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411</w:t>
            </w:r>
          </w:p>
        </w:tc>
        <w:tc>
          <w:tcPr>
            <w:tcW w:w="120" w:type="dxa"/>
            <w:gridSpan w:val="2"/>
            <w:shd w:val="clear" w:color="auto" w:fill="auto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shd w:val="clear" w:color="auto" w:fill="auto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11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406</w:t>
            </w:r>
          </w:p>
        </w:tc>
      </w:tr>
      <w:tr w:rsidR="0036549A">
        <w:trPr>
          <w:trHeight w:val="20"/>
        </w:trPr>
        <w:tc>
          <w:tcPr>
            <w:tcW w:w="3681" w:type="dxa"/>
          </w:tcPr>
          <w:p w:rsidR="0036549A" w:rsidRDefault="000E1DA5">
            <w:pPr>
              <w:spacing w:line="340" w:lineRule="exact"/>
              <w:ind w:firstLine="3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98" w:type="dxa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83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17,358</w:t>
            </w:r>
          </w:p>
        </w:tc>
        <w:tc>
          <w:tcPr>
            <w:tcW w:w="120" w:type="dxa"/>
            <w:gridSpan w:val="2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9</w:t>
            </w:r>
            <w:r>
              <w:rPr>
                <w:rFonts w:ascii="Angsana New" w:hAnsi="Angsana New"/>
                <w:sz w:val="28"/>
                <w:szCs w:val="28"/>
                <w:lang w:eastAsia="zh-CN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911</w:t>
            </w:r>
          </w:p>
        </w:tc>
        <w:tc>
          <w:tcPr>
            <w:tcW w:w="111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17,136</w:t>
            </w:r>
          </w:p>
        </w:tc>
      </w:tr>
      <w:tr w:rsidR="0036549A">
        <w:trPr>
          <w:trHeight w:val="20"/>
        </w:trPr>
        <w:tc>
          <w:tcPr>
            <w:tcW w:w="3681" w:type="dxa"/>
          </w:tcPr>
          <w:p w:rsidR="0036549A" w:rsidRDefault="000E1DA5">
            <w:pPr>
              <w:spacing w:line="340" w:lineRule="exact"/>
              <w:ind w:firstLine="3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ค่าใช้จ่ายที่เกี่ยวข้องกับสัญญาเช่า</w:t>
            </w:r>
          </w:p>
        </w:tc>
        <w:tc>
          <w:tcPr>
            <w:tcW w:w="1198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83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20" w:type="dxa"/>
            <w:gridSpan w:val="2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gridSpan w:val="2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1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20"/>
        </w:trPr>
        <w:tc>
          <w:tcPr>
            <w:tcW w:w="3681" w:type="dxa"/>
          </w:tcPr>
          <w:p w:rsidR="0036549A" w:rsidRDefault="000E1DA5">
            <w:pPr>
              <w:spacing w:line="340" w:lineRule="exact"/>
              <w:ind w:firstLineChars="200" w:firstLine="5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ซึ่งสินทรัพย์มีมูลค่าต่ำ</w:t>
            </w: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839</w:t>
            </w:r>
          </w:p>
        </w:tc>
        <w:tc>
          <w:tcPr>
            <w:tcW w:w="83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1,571</w:t>
            </w:r>
          </w:p>
        </w:tc>
        <w:tc>
          <w:tcPr>
            <w:tcW w:w="120" w:type="dxa"/>
            <w:gridSpan w:val="2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198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1,</w:t>
            </w:r>
            <w:r>
              <w:rPr>
                <w:rFonts w:ascii="Angsana New" w:hAnsi="Angsana New" w:hint="cs"/>
                <w:sz w:val="28"/>
                <w:szCs w:val="28"/>
                <w:lang w:eastAsia="zh-CN"/>
              </w:rPr>
              <w:t>839</w:t>
            </w:r>
          </w:p>
        </w:tc>
        <w:tc>
          <w:tcPr>
            <w:tcW w:w="111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1,571</w:t>
            </w:r>
          </w:p>
        </w:tc>
      </w:tr>
      <w:tr w:rsidR="0036549A">
        <w:trPr>
          <w:trHeight w:val="330"/>
        </w:trPr>
        <w:tc>
          <w:tcPr>
            <w:tcW w:w="3681" w:type="dxa"/>
          </w:tcPr>
          <w:p w:rsidR="0036549A" w:rsidRDefault="0036549A">
            <w:pPr>
              <w:spacing w:line="340" w:lineRule="exact"/>
              <w:ind w:left="711"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16,708</w:t>
            </w:r>
          </w:p>
        </w:tc>
        <w:tc>
          <w:tcPr>
            <w:tcW w:w="83" w:type="dxa"/>
            <w:shd w:val="clear" w:color="auto" w:fill="auto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24,647</w:t>
            </w:r>
          </w:p>
        </w:tc>
        <w:tc>
          <w:tcPr>
            <w:tcW w:w="120" w:type="dxa"/>
            <w:gridSpan w:val="2"/>
            <w:shd w:val="clear" w:color="auto" w:fill="auto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15,797</w:t>
            </w:r>
          </w:p>
        </w:tc>
        <w:tc>
          <w:tcPr>
            <w:tcW w:w="111" w:type="dxa"/>
          </w:tcPr>
          <w:p w:rsidR="0036549A" w:rsidRDefault="0036549A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center" w:pos="409"/>
              </w:tabs>
              <w:spacing w:line="340" w:lineRule="exact"/>
              <w:ind w:left="6" w:right="57" w:hanging="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23,608</w:t>
            </w:r>
          </w:p>
        </w:tc>
      </w:tr>
    </w:tbl>
    <w:p w:rsidR="0036549A" w:rsidRDefault="0036549A">
      <w:pPr>
        <w:pStyle w:val="BodyText2"/>
        <w:spacing w:after="0" w:line="26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  <w:lang w:val="th-TH"/>
        </w:rPr>
        <w:t>กระแสเงินสดจ่ายทั้งหมดสำหรับสัญญาเช่าใน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งบการเงินรวมเป็นจำนวนเงิน </w:t>
      </w:r>
      <w:r>
        <w:rPr>
          <w:rFonts w:ascii="Angsana New" w:hAnsi="Angsana New"/>
          <w:sz w:val="32"/>
          <w:szCs w:val="32"/>
        </w:rPr>
        <w:t xml:space="preserve">5.62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7.61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ตามลำดับและงบเฉพาะกิจการเป็นจำนวนเงิน</w:t>
      </w:r>
      <w:r>
        <w:rPr>
          <w:rFonts w:ascii="Angsana New" w:hAnsi="Angsana New"/>
          <w:sz w:val="32"/>
          <w:szCs w:val="32"/>
        </w:rPr>
        <w:t xml:space="preserve"> 5.53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7.58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:rsidR="0036549A" w:rsidRDefault="0036549A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:rsidR="0036549A" w:rsidRDefault="000E1DA5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เคลื่อนไหวของภาระผูกพันผลประโยชน์พนักงานสำหรับปีสิ้นสุดวันที่</w:t>
      </w:r>
      <w:r>
        <w:rPr>
          <w:rFonts w:ascii="Angsana New" w:hAnsi="Angsana New"/>
          <w:spacing w:val="-6"/>
          <w:sz w:val="32"/>
          <w:szCs w:val="32"/>
        </w:rPr>
        <w:t xml:space="preserve"> 31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 xml:space="preserve">2565 </w:t>
      </w:r>
      <w:r>
        <w:rPr>
          <w:rFonts w:ascii="Angsana New" w:hAnsi="Angsana New" w:hint="cs"/>
          <w:spacing w:val="-6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>2564</w:t>
      </w:r>
      <w:r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270"/>
        <w:gridCol w:w="274"/>
        <w:gridCol w:w="1001"/>
        <w:gridCol w:w="134"/>
        <w:gridCol w:w="1324"/>
        <w:gridCol w:w="134"/>
        <w:gridCol w:w="1320"/>
        <w:gridCol w:w="134"/>
        <w:gridCol w:w="1182"/>
      </w:tblGrid>
      <w:tr w:rsidR="0036549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ind w:right="-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0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36549A" w:rsidRDefault="000E1DA5">
            <w:pPr>
              <w:spacing w:line="36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36549A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6549A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มกราคม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101,842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89,697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76,479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67,191</w:t>
            </w:r>
          </w:p>
        </w:tc>
      </w:tr>
      <w:tr w:rsidR="0036549A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ผลประโยชน์จ่ายโดยโครงการ</w:t>
            </w:r>
          </w:p>
        </w:tc>
        <w:tc>
          <w:tcPr>
            <w:tcW w:w="1275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(11,056)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(429)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(10,434)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31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6549A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ต้นทุนบริการปัจจุบันและดอกเบี้ย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14,354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13,467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10,336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10,166</w:t>
            </w:r>
          </w:p>
        </w:tc>
      </w:tr>
      <w:tr w:rsidR="0036549A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3,491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3,003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6549A"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ind w:left="-57" w:right="-57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  <w:lang w:val="th-TH"/>
              </w:rPr>
              <w:t>ขาดทุนจากการจ่ายชำระผลประโยชน์พนักงาน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(893)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(878)</w:t>
            </w:r>
          </w:p>
        </w:tc>
      </w:tr>
      <w:tr w:rsidR="0036549A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ผล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ขาดทุนจาก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ารประมาณการ</w:t>
            </w:r>
          </w:p>
          <w:p w:rsidR="0036549A" w:rsidRDefault="000E1DA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ตามหลักคณิตศาสตร์ประกันภัย</w:t>
            </w:r>
          </w:p>
        </w:tc>
        <w:tc>
          <w:tcPr>
            <w:tcW w:w="1275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(26,342) 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ind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(19,150)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6549A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ภาระผูกพันของโครงการผลประโยชน์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80"/>
        </w:trPr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82,289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101,842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60,234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76,479</w:t>
            </w:r>
          </w:p>
        </w:tc>
      </w:tr>
    </w:tbl>
    <w:p w:rsidR="0036549A" w:rsidRDefault="0036549A">
      <w:pPr>
        <w:pStyle w:val="BodyText2"/>
        <w:spacing w:after="0" w:line="200" w:lineRule="exact"/>
        <w:ind w:left="283" w:right="45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ค่าใช้จ่ายเกี่ยวกับผลประโยชน์ระยะยาวของพนักงานรวมอยู่ในงบกำไรขาดทุนรวมสำหรับปี 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17.85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>13.47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ตามลำดับ งบกำไรขาดทุนเฉพาะกิจการสำหรับปี 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จำนวน </w:t>
      </w:r>
      <w:r>
        <w:rPr>
          <w:rFonts w:ascii="Angsana New" w:hAnsi="Angsana New"/>
          <w:sz w:val="32"/>
          <w:szCs w:val="32"/>
        </w:rPr>
        <w:t>13.34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>10.17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:rsidR="0036549A" w:rsidRDefault="0036549A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36549A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0E1DA5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ค่าใช้จ่ายที่รับรู้ในงบกำไรขาดทุน</w:t>
      </w:r>
    </w:p>
    <w:tbl>
      <w:tblPr>
        <w:tblW w:w="8984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527"/>
        <w:gridCol w:w="1191"/>
        <w:gridCol w:w="134"/>
        <w:gridCol w:w="1192"/>
        <w:gridCol w:w="134"/>
        <w:gridCol w:w="1191"/>
        <w:gridCol w:w="134"/>
        <w:gridCol w:w="1198"/>
      </w:tblGrid>
      <w:tr w:rsidR="0036549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ind w:right="-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1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36549A" w:rsidRDefault="000E1DA5">
            <w:pPr>
              <w:spacing w:line="36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ind w:right="-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17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36549A" w:rsidRDefault="000E1DA5">
            <w:pPr>
              <w:spacing w:line="36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49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52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36549A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6549A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 w:eastAsia="zh-CN"/>
              </w:rPr>
              <w:t>ต้นทุนขายสินค้าและบริการ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3,211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7E0DC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2,490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6549A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 w:eastAsia="zh-CN"/>
              </w:rPr>
              <w:t>ต้นทุนบริการรับเหมาก่อสร้าง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4,380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4,109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4,380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4,109</w:t>
            </w:r>
          </w:p>
        </w:tc>
      </w:tr>
      <w:tr w:rsidR="0036549A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 w:eastAsia="zh-CN"/>
              </w:rPr>
              <w:t>ค่าใช้จ่ายในการบริหาร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5,330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5,532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4,898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5,057</w:t>
            </w:r>
          </w:p>
        </w:tc>
      </w:tr>
      <w:tr w:rsidR="0036549A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 xml:space="preserve">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 w:eastAsia="zh-CN"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 w:eastAsia="zh-CN"/>
              </w:rPr>
              <w:t>ต้นทุนบริการปัจจุบัน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12,921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12,131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9,278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9,166</w:t>
            </w:r>
          </w:p>
        </w:tc>
      </w:tr>
      <w:tr w:rsidR="0036549A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ต้นทุนบริการในอดีต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ind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3,003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ind w:right="3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36549A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6549A" w:rsidRDefault="000E1DA5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 xml:space="preserve">       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 w:eastAsia="zh-CN"/>
              </w:rPr>
              <w:t>รวม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 w:eastAsia="zh-CN"/>
              </w:rPr>
              <w:t>ต้นทุนบริการ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ปัจจุบันและในอดีต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16,412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ind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12,131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12,281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9,166</w:t>
            </w:r>
          </w:p>
        </w:tc>
      </w:tr>
      <w:tr w:rsidR="0036549A"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6549A" w:rsidRDefault="000E1DA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 w:eastAsia="zh-CN"/>
              </w:rPr>
              <w:t>ต้นทุนดอกเบี้ย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1,433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1,336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1,058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1,000</w:t>
            </w:r>
          </w:p>
        </w:tc>
      </w:tr>
      <w:tr w:rsidR="0036549A">
        <w:trPr>
          <w:trHeight w:val="80"/>
        </w:trPr>
        <w:tc>
          <w:tcPr>
            <w:tcW w:w="3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36549A" w:rsidRDefault="000E1DA5">
            <w:pPr>
              <w:spacing w:line="340" w:lineRule="exact"/>
              <w:ind w:left="700" w:hangingChars="250" w:hanging="700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      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 w:eastAsia="zh-CN"/>
              </w:rPr>
              <w:t>รวมต้นทุนบริการปัจจุบัน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 w:eastAsia="zh-CN"/>
              </w:rPr>
              <w:t>และในอดีต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zh-CN"/>
              </w:rPr>
              <w:br/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th-TH" w:eastAsia="zh-CN"/>
              </w:rPr>
              <w:t>และต้นทุนดอกเบี้ย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center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17,845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13,467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13,339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36549A" w:rsidRDefault="000E1DA5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10,166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</w:p>
    <w:p w:rsidR="0036549A" w:rsidRDefault="000E1DA5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กำไรและขาดทุนจากการประมาณการตามหลักคณิตศาสตร์ประกันภัยที่รับรู้ในกำไรขาดทุนเบ็ดเสร็จอื่น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7"/>
        <w:gridCol w:w="747"/>
        <w:gridCol w:w="1867"/>
        <w:gridCol w:w="312"/>
        <w:gridCol w:w="1041"/>
        <w:gridCol w:w="237"/>
        <w:gridCol w:w="996"/>
        <w:gridCol w:w="259"/>
        <w:gridCol w:w="1000"/>
        <w:gridCol w:w="237"/>
        <w:gridCol w:w="1002"/>
        <w:gridCol w:w="237"/>
        <w:gridCol w:w="1070"/>
      </w:tblGrid>
      <w:tr w:rsidR="0036549A">
        <w:trPr>
          <w:trHeight w:val="67"/>
        </w:trPr>
        <w:tc>
          <w:tcPr>
            <w:tcW w:w="1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36549A">
        <w:trPr>
          <w:trHeight w:val="96"/>
        </w:trPr>
        <w:tc>
          <w:tcPr>
            <w:tcW w:w="2273" w:type="pct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7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36549A">
        <w:trPr>
          <w:trHeight w:val="52"/>
        </w:trPr>
        <w:tc>
          <w:tcPr>
            <w:tcW w:w="1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8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52"/>
        </w:trPr>
        <w:tc>
          <w:tcPr>
            <w:tcW w:w="1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0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8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52"/>
        </w:trPr>
        <w:tc>
          <w:tcPr>
            <w:tcW w:w="12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5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3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การปรับปรุงมูลค่าตามประสบการณ์จริง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(14,946)</w:t>
            </w:r>
          </w:p>
        </w:tc>
        <w:tc>
          <w:tcPr>
            <w:tcW w:w="1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(10,796)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67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3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การเปลี่ยนแปลงสมมติฐานประชากรศาสตร์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375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1,025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67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4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3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การเปลี่ยนแปลงสมมติฐานทางการเงิน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(11,771)</w:t>
            </w:r>
          </w:p>
        </w:tc>
        <w:tc>
          <w:tcPr>
            <w:tcW w:w="1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(9,379)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57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รวม 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(26,342)</w:t>
            </w:r>
          </w:p>
        </w:tc>
        <w:tc>
          <w:tcPr>
            <w:tcW w:w="140" w:type="pct"/>
            <w:tcBorders>
              <w:left w:val="nil"/>
              <w:right w:val="nil"/>
            </w:tcBorders>
            <w:shd w:val="clear" w:color="auto" w:fill="auto"/>
            <w:noWrap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(19,150)</w:t>
            </w:r>
          </w:p>
        </w:tc>
        <w:tc>
          <w:tcPr>
            <w:tcW w:w="12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-38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283" w:right="45" w:firstLine="567"/>
        <w:jc w:val="thaiDistribute"/>
        <w:rPr>
          <w:rFonts w:ascii="Angsana New" w:hAnsi="Angsana New"/>
          <w:sz w:val="28"/>
        </w:rPr>
      </w:pPr>
    </w:p>
    <w:p w:rsidR="0036549A" w:rsidRDefault="000E1DA5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5021" w:type="pct"/>
        <w:tblLook w:val="04A0" w:firstRow="1" w:lastRow="0" w:firstColumn="1" w:lastColumn="0" w:noHBand="0" w:noVBand="1"/>
      </w:tblPr>
      <w:tblGrid>
        <w:gridCol w:w="316"/>
        <w:gridCol w:w="1338"/>
        <w:gridCol w:w="222"/>
        <w:gridCol w:w="1255"/>
        <w:gridCol w:w="222"/>
        <w:gridCol w:w="6"/>
        <w:gridCol w:w="1267"/>
        <w:gridCol w:w="223"/>
        <w:gridCol w:w="1248"/>
        <w:gridCol w:w="37"/>
        <w:gridCol w:w="188"/>
        <w:gridCol w:w="34"/>
        <w:gridCol w:w="1250"/>
        <w:gridCol w:w="222"/>
        <w:gridCol w:w="1426"/>
        <w:gridCol w:w="9"/>
        <w:gridCol w:w="18"/>
      </w:tblGrid>
      <w:tr w:rsidR="0036549A">
        <w:trPr>
          <w:trHeight w:val="68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4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ร้อยละ</w:t>
            </w:r>
          </w:p>
        </w:tc>
      </w:tr>
      <w:tr w:rsidR="0036549A">
        <w:trPr>
          <w:trHeight w:val="68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gridAfter w:val="1"/>
          <w:wAfter w:w="8" w:type="pct"/>
          <w:trHeight w:val="68"/>
        </w:trPr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1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บริษัทย่อย </w:t>
            </w:r>
          </w:p>
        </w:tc>
        <w:tc>
          <w:tcPr>
            <w:tcW w:w="11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5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บริษัทย่อย </w:t>
            </w:r>
          </w:p>
        </w:tc>
      </w:tr>
      <w:tr w:rsidR="0036549A">
        <w:trPr>
          <w:gridAfter w:val="2"/>
          <w:wAfter w:w="14" w:type="pct"/>
          <w:trHeight w:val="274"/>
        </w:trPr>
        <w:tc>
          <w:tcPr>
            <w:tcW w:w="8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2.84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2.84</w:t>
            </w: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1.51</w:t>
            </w:r>
          </w:p>
        </w:tc>
        <w:tc>
          <w:tcPr>
            <w:tcW w:w="11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7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1.51</w:t>
            </w:r>
          </w:p>
        </w:tc>
      </w:tr>
      <w:tr w:rsidR="0036549A">
        <w:trPr>
          <w:gridAfter w:val="2"/>
          <w:wAfter w:w="14" w:type="pct"/>
          <w:trHeight w:val="68"/>
        </w:trPr>
        <w:tc>
          <w:tcPr>
            <w:tcW w:w="16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อัตราการขึ้นเงินเดือนในอนาคต </w:t>
            </w:r>
          </w:p>
        </w:tc>
        <w:tc>
          <w:tcPr>
            <w:tcW w:w="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3.0-5.5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3.6-4.0</w:t>
            </w: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36549A">
        <w:trPr>
          <w:gridAfter w:val="2"/>
          <w:wAfter w:w="14" w:type="pct"/>
          <w:trHeight w:val="68"/>
        </w:trPr>
        <w:tc>
          <w:tcPr>
            <w:tcW w:w="169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2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7-17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8-22</w:t>
            </w:r>
          </w:p>
        </w:tc>
        <w:tc>
          <w:tcPr>
            <w:tcW w:w="1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7-15</w:t>
            </w: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7-25</w:t>
            </w:r>
          </w:p>
        </w:tc>
      </w:tr>
    </w:tbl>
    <w:p w:rsidR="0036549A" w:rsidRDefault="0036549A">
      <w:pPr>
        <w:shd w:val="clear" w:color="auto" w:fill="FFFFFF" w:themeFill="background1"/>
        <w:tabs>
          <w:tab w:val="left" w:pos="540"/>
        </w:tabs>
        <w:spacing w:line="380" w:lineRule="exact"/>
        <w:ind w:left="544" w:right="45"/>
        <w:jc w:val="thaiDistribute"/>
        <w:rPr>
          <w:rFonts w:ascii="Angsana New" w:hAnsi="Angsana New"/>
          <w:sz w:val="28"/>
          <w:szCs w:val="28"/>
        </w:rPr>
      </w:pPr>
    </w:p>
    <w:p w:rsidR="0036549A" w:rsidRDefault="000E1DA5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จำนวนเงินภาระผูกพันตามโครงการผลประโยชน์สำหรับปีปัจจุบันและปีย้อนหลังแสดงได้ดังนี้</w:t>
      </w:r>
    </w:p>
    <w:p w:rsidR="0036549A" w:rsidRDefault="0036549A">
      <w:pPr>
        <w:pStyle w:val="BodyText2"/>
        <w:spacing w:after="0"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4887" w:type="pct"/>
        <w:tblInd w:w="224" w:type="dxa"/>
        <w:tblLook w:val="04A0" w:firstRow="1" w:lastRow="0" w:firstColumn="1" w:lastColumn="0" w:noHBand="0" w:noVBand="1"/>
      </w:tblPr>
      <w:tblGrid>
        <w:gridCol w:w="333"/>
        <w:gridCol w:w="1296"/>
        <w:gridCol w:w="222"/>
        <w:gridCol w:w="1153"/>
        <w:gridCol w:w="222"/>
        <w:gridCol w:w="963"/>
        <w:gridCol w:w="222"/>
        <w:gridCol w:w="1172"/>
        <w:gridCol w:w="222"/>
        <w:gridCol w:w="1528"/>
        <w:gridCol w:w="229"/>
        <w:gridCol w:w="1471"/>
      </w:tblGrid>
      <w:tr w:rsidR="0036549A" w:rsidTr="007E0DC9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8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ภาระผูกพันตามโครงการผลประโยชน์</w:t>
            </w:r>
          </w:p>
        </w:tc>
      </w:tr>
      <w:tr w:rsidR="0036549A" w:rsidTr="007E0DC9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</w:t>
            </w:r>
          </w:p>
        </w:tc>
      </w:tr>
      <w:tr w:rsidR="0036549A" w:rsidTr="007E0DC9">
        <w:trPr>
          <w:trHeight w:val="17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เฉพาะกิจการ </w:t>
            </w:r>
          </w:p>
        </w:tc>
      </w:tr>
      <w:tr w:rsidR="0036549A" w:rsidTr="007E0DC9">
        <w:trPr>
          <w:trHeight w:val="170"/>
        </w:trPr>
        <w:tc>
          <w:tcPr>
            <w:tcW w:w="9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82,289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60,234 </w:t>
            </w:r>
          </w:p>
        </w:tc>
      </w:tr>
      <w:tr w:rsidR="0036549A" w:rsidTr="007E0DC9">
        <w:trPr>
          <w:trHeight w:val="170"/>
        </w:trPr>
        <w:tc>
          <w:tcPr>
            <w:tcW w:w="9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101,84</w:t>
            </w:r>
            <w:r w:rsidR="00305EF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76,479</w:t>
            </w:r>
          </w:p>
        </w:tc>
      </w:tr>
      <w:tr w:rsidR="0036549A" w:rsidTr="007E0DC9">
        <w:trPr>
          <w:trHeight w:val="170"/>
        </w:trPr>
        <w:tc>
          <w:tcPr>
            <w:tcW w:w="9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89,697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67,191</w:t>
            </w:r>
          </w:p>
        </w:tc>
      </w:tr>
      <w:tr w:rsidR="0036549A" w:rsidTr="007E0DC9">
        <w:trPr>
          <w:trHeight w:val="170"/>
        </w:trPr>
        <w:tc>
          <w:tcPr>
            <w:tcW w:w="9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93,722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67,444</w:t>
            </w:r>
          </w:p>
        </w:tc>
      </w:tr>
      <w:tr w:rsidR="0036549A" w:rsidTr="007E0DC9">
        <w:trPr>
          <w:trHeight w:val="170"/>
        </w:trPr>
        <w:tc>
          <w:tcPr>
            <w:tcW w:w="90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firstLine="5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ปี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90,755 </w:t>
            </w:r>
          </w:p>
        </w:tc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67,286 </w:t>
            </w:r>
          </w:p>
        </w:tc>
      </w:tr>
    </w:tbl>
    <w:p w:rsidR="0036549A" w:rsidRDefault="0036549A">
      <w:pPr>
        <w:shd w:val="clear" w:color="auto" w:fill="FFFFFF" w:themeFill="background1"/>
        <w:tabs>
          <w:tab w:val="left" w:pos="540"/>
        </w:tabs>
        <w:spacing w:line="380" w:lineRule="exact"/>
        <w:ind w:left="283" w:right="45"/>
        <w:jc w:val="thaiDistribute"/>
        <w:rPr>
          <w:rFonts w:ascii="Angsana New" w:hAnsi="Angsana New"/>
          <w:sz w:val="30"/>
          <w:szCs w:val="30"/>
          <w:u w:val="single"/>
          <w:cs/>
        </w:rPr>
      </w:pPr>
    </w:p>
    <w:p w:rsidR="0036549A" w:rsidRDefault="000E1DA5">
      <w:pPr>
        <w:shd w:val="clear" w:color="auto" w:fill="FFFFFF" w:themeFill="background1"/>
        <w:tabs>
          <w:tab w:val="left" w:pos="540"/>
        </w:tabs>
        <w:spacing w:line="380" w:lineRule="exact"/>
        <w:ind w:left="284" w:right="43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  <w:u w:val="single"/>
          <w:cs/>
          <w:lang w:val="th-TH"/>
        </w:rPr>
        <w:t>การวิเคราะห์ความอ่อนไหว</w:t>
      </w:r>
    </w:p>
    <w:p w:rsidR="0036549A" w:rsidRDefault="000E1DA5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  <w:lang w:val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  <w:r>
        <w:rPr>
          <w:rFonts w:ascii="Angsana New" w:hAnsi="Angsana New"/>
          <w:sz w:val="30"/>
          <w:szCs w:val="30"/>
        </w:rPr>
        <w:tab/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"/>
        <w:gridCol w:w="87"/>
        <w:gridCol w:w="153"/>
        <w:gridCol w:w="4460"/>
        <w:gridCol w:w="1081"/>
        <w:gridCol w:w="76"/>
        <w:gridCol w:w="1129"/>
        <w:gridCol w:w="76"/>
        <w:gridCol w:w="1006"/>
        <w:gridCol w:w="102"/>
        <w:gridCol w:w="1018"/>
        <w:gridCol w:w="22"/>
      </w:tblGrid>
      <w:tr w:rsidR="0036549A">
        <w:trPr>
          <w:gridAfter w:val="1"/>
          <w:wAfter w:w="12" w:type="pct"/>
          <w:trHeight w:val="368"/>
        </w:trPr>
        <w:tc>
          <w:tcPr>
            <w:tcW w:w="25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gridAfter w:val="1"/>
          <w:wAfter w:w="12" w:type="pct"/>
          <w:trHeight w:val="368"/>
        </w:trPr>
        <w:tc>
          <w:tcPr>
            <w:tcW w:w="25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8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6549A">
        <w:trPr>
          <w:gridAfter w:val="1"/>
          <w:wAfter w:w="12" w:type="pct"/>
          <w:trHeight w:val="368"/>
        </w:trPr>
        <w:tc>
          <w:tcPr>
            <w:tcW w:w="25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50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368"/>
        </w:trPr>
        <w:tc>
          <w:tcPr>
            <w:tcW w:w="256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</w:tr>
      <w:tr w:rsidR="0036549A">
        <w:trPr>
          <w:gridAfter w:val="1"/>
          <w:wAfter w:w="12" w:type="pct"/>
          <w:trHeight w:val="58"/>
        </w:trPr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left="11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อัตราคิดลด 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0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(6,327)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7,226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(4,629)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5,288 </w:t>
            </w:r>
          </w:p>
        </w:tc>
      </w:tr>
      <w:tr w:rsidR="0036549A">
        <w:trPr>
          <w:gridAfter w:val="1"/>
          <w:wAfter w:w="12" w:type="pct"/>
          <w:trHeight w:val="368"/>
        </w:trPr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left="11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การเพิ่มขึ้นของเงินเดือนในอนาคต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7,027 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(6,247)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5,052 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(4,487)</w:t>
            </w:r>
          </w:p>
        </w:tc>
      </w:tr>
      <w:tr w:rsidR="0036549A">
        <w:trPr>
          <w:gridAfter w:val="1"/>
          <w:wAfter w:w="12" w:type="pct"/>
          <w:trHeight w:val="368"/>
        </w:trPr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left="11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อัตราการหมุนเวียนพนักงาน 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10)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(1,378)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1,498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(944)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1,019 </w:t>
            </w:r>
          </w:p>
        </w:tc>
      </w:tr>
      <w:tr w:rsidR="0036549A">
        <w:trPr>
          <w:gridAfter w:val="1"/>
          <w:wAfter w:w="12" w:type="pct"/>
          <w:trHeight w:val="368"/>
        </w:trPr>
        <w:tc>
          <w:tcPr>
            <w:tcW w:w="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left="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0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8" w:type="pct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50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254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5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ลดลง </w:t>
            </w:r>
          </w:p>
        </w:tc>
      </w:tr>
      <w:tr w:rsidR="0036549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อัตราคิดลด 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08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(7,835)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10,550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(5,511)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8,166</w:t>
            </w:r>
          </w:p>
        </w:tc>
      </w:tr>
      <w:tr w:rsidR="0036549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การเพิ่มขึ้นของเงินเดือนในอนาคต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11,314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(8,608)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8,689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left="-317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(6,047)</w:t>
            </w:r>
          </w:p>
        </w:tc>
      </w:tr>
      <w:tr w:rsidR="0036549A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7" w:type="pct"/>
          <w:wAfter w:w="12" w:type="pct"/>
          <w:trHeight w:val="218"/>
        </w:trPr>
        <w:tc>
          <w:tcPr>
            <w:tcW w:w="13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shd w:val="clear" w:color="auto" w:fill="FFFFFF" w:themeFill="background1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อัตราการหมุนเวียนพนักงาน 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เปลี่ยนแปลงร้อยละ </w:t>
            </w:r>
            <w:r>
              <w:rPr>
                <w:rFonts w:ascii="Angsana New" w:hAnsi="Angsana New"/>
                <w:sz w:val="28"/>
                <w:szCs w:val="28"/>
              </w:rPr>
              <w:t>10)</w:t>
            </w: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(1,344)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(657)</w:t>
            </w:r>
          </w:p>
        </w:tc>
        <w:tc>
          <w:tcPr>
            <w:tcW w:w="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2,445</w:t>
            </w:r>
          </w:p>
        </w:tc>
      </w:tr>
    </w:tbl>
    <w:p w:rsidR="0036549A" w:rsidRDefault="0036549A">
      <w:pPr>
        <w:pStyle w:val="BodyText2"/>
        <w:spacing w:after="0" w:line="36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การจ่ายเงินปันผลและสำรองตามกฏหมาย</w:t>
      </w:r>
    </w:p>
    <w:p w:rsidR="0036549A" w:rsidRDefault="000E1DA5">
      <w:pPr>
        <w:tabs>
          <w:tab w:val="left" w:pos="540"/>
        </w:tabs>
        <w:spacing w:line="360" w:lineRule="exact"/>
        <w:ind w:left="284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 xml:space="preserve">บริษัทใหญ่                                                                                                                    </w:t>
      </w:r>
    </w:p>
    <w:p w:rsidR="0036549A" w:rsidRDefault="000E1DA5">
      <w:pPr>
        <w:pStyle w:val="BodyText2"/>
        <w:spacing w:after="0" w:line="36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 w:hint="cs"/>
          <w:sz w:val="32"/>
          <w:szCs w:val="32"/>
          <w:cs/>
          <w:lang w:val="th-TH"/>
        </w:rPr>
        <w:t>เมษายน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  <w:lang w:val="th-TH"/>
        </w:rPr>
        <w:t>ที่ประชุมสามัญผู้ถือหุ้น</w:t>
      </w:r>
      <w:r>
        <w:rPr>
          <w:rFonts w:ascii="Angsana New" w:hAnsi="Angsana New"/>
          <w:sz w:val="32"/>
          <w:szCs w:val="32"/>
          <w:cs/>
          <w:lang w:val="th-TH"/>
        </w:rPr>
        <w:t>มีมติอนุมัติจ่ายเงินปันผลจากผลการดำเนินงานสำหรับ</w:t>
      </w:r>
      <w:r>
        <w:rPr>
          <w:rFonts w:ascii="Angsana New" w:hAnsi="Angsana New" w:hint="cs"/>
          <w:sz w:val="32"/>
          <w:szCs w:val="32"/>
          <w:cs/>
          <w:lang w:val="th-TH"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2564 </w:t>
      </w:r>
      <w:r>
        <w:rPr>
          <w:rFonts w:ascii="Angsana New" w:hAnsi="Angsana New"/>
          <w:sz w:val="32"/>
          <w:szCs w:val="32"/>
          <w:cs/>
          <w:lang w:val="th-TH"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 xml:space="preserve">0.03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บาท เป็นเงินจำนวน </w:t>
      </w:r>
      <w:r>
        <w:rPr>
          <w:rFonts w:ascii="Angsana New" w:hAnsi="Angsana New"/>
          <w:sz w:val="32"/>
          <w:szCs w:val="32"/>
        </w:rPr>
        <w:t xml:space="preserve">21.91 </w:t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ซึ่งได้จ่ายให้แก่ผู้ถือหุ้นในวันที่ </w:t>
      </w:r>
      <w:r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2565</w:t>
      </w:r>
    </w:p>
    <w:p w:rsidR="0036549A" w:rsidRDefault="000E1DA5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รายได้อื่น</w:t>
      </w:r>
    </w:p>
    <w:p w:rsidR="0036549A" w:rsidRDefault="000E1DA5">
      <w:pPr>
        <w:pStyle w:val="BodyText2"/>
        <w:spacing w:after="0" w:line="360" w:lineRule="exact"/>
        <w:ind w:left="284" w:right="45" w:firstLine="567"/>
        <w:jc w:val="thaiDistribute"/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รายได้อื่นสำหรับปีสิ้นสุดวันที่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/>
          <w:sz w:val="32"/>
          <w:szCs w:val="32"/>
          <w:cs/>
          <w:lang w:val="th-TH"/>
        </w:rPr>
        <w:t>ธันวาคม ประกอบด้วย</w:t>
      </w:r>
    </w:p>
    <w:tbl>
      <w:tblPr>
        <w:tblW w:w="895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4"/>
        <w:gridCol w:w="1224"/>
        <w:gridCol w:w="101"/>
        <w:gridCol w:w="1224"/>
        <w:gridCol w:w="101"/>
        <w:gridCol w:w="1224"/>
        <w:gridCol w:w="90"/>
        <w:gridCol w:w="1346"/>
      </w:tblGrid>
      <w:tr w:rsidR="0036549A">
        <w:trPr>
          <w:trHeight w:val="283"/>
          <w:tblHeader/>
        </w:trPr>
        <w:tc>
          <w:tcPr>
            <w:tcW w:w="3644" w:type="dxa"/>
          </w:tcPr>
          <w:p w:rsidR="0036549A" w:rsidRDefault="0036549A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10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>
        <w:trPr>
          <w:trHeight w:val="283"/>
        </w:trPr>
        <w:tc>
          <w:tcPr>
            <w:tcW w:w="3644" w:type="dxa"/>
          </w:tcPr>
          <w:p w:rsidR="0036549A" w:rsidRDefault="0036549A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01" w:type="dxa"/>
            <w:tcBorders>
              <w:top w:val="single" w:sz="6" w:space="0" w:color="auto"/>
            </w:tcBorders>
          </w:tcPr>
          <w:p w:rsidR="0036549A" w:rsidRDefault="0036549A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36549A">
        <w:trPr>
          <w:trHeight w:val="283"/>
        </w:trPr>
        <w:tc>
          <w:tcPr>
            <w:tcW w:w="3644" w:type="dxa"/>
          </w:tcPr>
          <w:p w:rsidR="0036549A" w:rsidRDefault="0036549A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1" w:type="dxa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1" w:type="dxa"/>
          </w:tcPr>
          <w:p w:rsidR="0036549A" w:rsidRDefault="0036549A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83"/>
        </w:trPr>
        <w:tc>
          <w:tcPr>
            <w:tcW w:w="3644" w:type="dxa"/>
          </w:tcPr>
          <w:p w:rsidR="0036549A" w:rsidRDefault="000E1DA5">
            <w:pPr>
              <w:spacing w:line="34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4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1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128,421</w:t>
            </w:r>
          </w:p>
        </w:tc>
        <w:tc>
          <w:tcPr>
            <w:tcW w:w="101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122,250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193,671</w:t>
            </w:r>
          </w:p>
        </w:tc>
      </w:tr>
      <w:tr w:rsidR="0036549A">
        <w:trPr>
          <w:trHeight w:val="283"/>
        </w:trPr>
        <w:tc>
          <w:tcPr>
            <w:tcW w:w="3644" w:type="dxa"/>
          </w:tcPr>
          <w:p w:rsidR="0036549A" w:rsidRDefault="000E1DA5">
            <w:pPr>
              <w:spacing w:line="34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2,822</w:t>
            </w:r>
          </w:p>
        </w:tc>
        <w:tc>
          <w:tcPr>
            <w:tcW w:w="101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2,721</w:t>
            </w:r>
          </w:p>
        </w:tc>
        <w:tc>
          <w:tcPr>
            <w:tcW w:w="101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23,635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21,578</w:t>
            </w:r>
          </w:p>
        </w:tc>
      </w:tr>
      <w:tr w:rsidR="0036549A">
        <w:trPr>
          <w:trHeight w:val="283"/>
        </w:trPr>
        <w:tc>
          <w:tcPr>
            <w:tcW w:w="3644" w:type="dxa"/>
          </w:tcPr>
          <w:p w:rsidR="0036549A" w:rsidRDefault="000E1DA5">
            <w:pPr>
              <w:spacing w:line="34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34,526</w:t>
            </w:r>
          </w:p>
        </w:tc>
        <w:tc>
          <w:tcPr>
            <w:tcW w:w="101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40,065</w:t>
            </w:r>
          </w:p>
        </w:tc>
        <w:tc>
          <w:tcPr>
            <w:tcW w:w="101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17,031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17,629</w:t>
            </w:r>
          </w:p>
        </w:tc>
      </w:tr>
      <w:tr w:rsidR="0036549A">
        <w:trPr>
          <w:trHeight w:val="283"/>
        </w:trPr>
        <w:tc>
          <w:tcPr>
            <w:tcW w:w="3644" w:type="dxa"/>
          </w:tcPr>
          <w:p w:rsidR="0036549A" w:rsidRDefault="000E1DA5">
            <w:pPr>
              <w:spacing w:line="34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rtl/>
                <w:cs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37,348 </w:t>
            </w:r>
          </w:p>
        </w:tc>
        <w:tc>
          <w:tcPr>
            <w:tcW w:w="101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171,207</w:t>
            </w:r>
          </w:p>
        </w:tc>
        <w:tc>
          <w:tcPr>
            <w:tcW w:w="101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162,916 </w:t>
            </w:r>
          </w:p>
        </w:tc>
        <w:tc>
          <w:tcPr>
            <w:tcW w:w="90" w:type="dxa"/>
            <w:vAlign w:val="bottom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232,878</w:t>
            </w:r>
          </w:p>
        </w:tc>
      </w:tr>
    </w:tbl>
    <w:p w:rsidR="0036549A" w:rsidRDefault="0036549A">
      <w:pPr>
        <w:pStyle w:val="BodyText2"/>
        <w:spacing w:after="0" w:line="280" w:lineRule="exact"/>
        <w:ind w:left="-85" w:right="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ค่าใช้จ่าย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ภาษีเงินได้</w:t>
      </w:r>
    </w:p>
    <w:p w:rsidR="0036549A" w:rsidRDefault="000E1DA5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ค่าใช้จ่าย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รายได้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ภาษีเงินได้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สำหรับปีสิ้นสุดวันที่</w:t>
      </w:r>
      <w:r>
        <w:rPr>
          <w:rFonts w:ascii="Angsana New" w:hAnsi="Angsana New"/>
          <w:spacing w:val="-4"/>
          <w:sz w:val="32"/>
          <w:szCs w:val="32"/>
        </w:rPr>
        <w:t xml:space="preserve"> 31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ธันวาคม ประกอบด้วย</w:t>
      </w:r>
    </w:p>
    <w:tbl>
      <w:tblPr>
        <w:tblW w:w="927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24"/>
        <w:gridCol w:w="75"/>
        <w:gridCol w:w="1311"/>
        <w:gridCol w:w="76"/>
        <w:gridCol w:w="1224"/>
        <w:gridCol w:w="90"/>
        <w:gridCol w:w="1225"/>
      </w:tblGrid>
      <w:tr w:rsidR="0036549A">
        <w:trPr>
          <w:trHeight w:val="227"/>
        </w:trPr>
        <w:tc>
          <w:tcPr>
            <w:tcW w:w="4050" w:type="dxa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สำหรับปีสิ้นสุดวันที่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ธันวาคม</w:t>
            </w: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36549A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9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36549A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27"/>
        </w:trPr>
        <w:tc>
          <w:tcPr>
            <w:tcW w:w="5274" w:type="dxa"/>
            <w:gridSpan w:val="2"/>
          </w:tcPr>
          <w:p w:rsidR="0036549A" w:rsidRDefault="000E1DA5">
            <w:pPr>
              <w:spacing w:line="380" w:lineRule="exact"/>
              <w:ind w:left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(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รายได้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)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75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</w:tcBorders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0E1DA5">
            <w:pPr>
              <w:spacing w:line="38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24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0E1DA5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center"/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:rsidR="0036549A" w:rsidRDefault="0036549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  <w:vAlign w:val="center"/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spacing w:line="380" w:lineRule="exact"/>
              <w:ind w:right="232" w:hanging="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</w:rPr>
            </w:pPr>
          </w:p>
        </w:tc>
        <w:tc>
          <w:tcPr>
            <w:tcW w:w="1225" w:type="dxa"/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0E1DA5">
            <w:pPr>
              <w:spacing w:line="380" w:lineRule="exact"/>
              <w:ind w:left="180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24" w:type="dxa"/>
          </w:tcPr>
          <w:p w:rsidR="0036549A" w:rsidRDefault="0036549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:rsidR="0036549A" w:rsidRDefault="0036549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311" w:type="dxa"/>
          </w:tcPr>
          <w:p w:rsidR="0036549A" w:rsidRDefault="0036549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76" w:type="dxa"/>
          </w:tcPr>
          <w:p w:rsidR="0036549A" w:rsidRDefault="0036549A">
            <w:pPr>
              <w:tabs>
                <w:tab w:val="decimal" w:pos="900"/>
              </w:tabs>
              <w:spacing w:line="380" w:lineRule="exact"/>
              <w:ind w:right="10" w:hanging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36549A" w:rsidRDefault="0036549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  <w:tc>
          <w:tcPr>
            <w:tcW w:w="1225" w:type="dxa"/>
          </w:tcPr>
          <w:p w:rsidR="0036549A" w:rsidRDefault="0036549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</w:rPr>
            </w:pP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0E1DA5">
            <w:pPr>
              <w:spacing w:line="38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>
              <w:rPr>
                <w:rFonts w:ascii="Angsana New" w:eastAsia="MS Mincho" w:hAnsi="Angsana New"/>
                <w:snapToGrid w:val="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24" w:type="dxa"/>
          </w:tcPr>
          <w:p w:rsidR="0036549A" w:rsidRDefault="0036549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5" w:type="dxa"/>
          </w:tcPr>
          <w:p w:rsidR="0036549A" w:rsidRDefault="0036549A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:rsidR="0036549A" w:rsidRDefault="0036549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76" w:type="dxa"/>
          </w:tcPr>
          <w:p w:rsidR="0036549A" w:rsidRDefault="0036549A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:rsidR="0036549A" w:rsidRDefault="0036549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</w:tcPr>
          <w:p w:rsidR="0036549A" w:rsidRDefault="0036549A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2"/>
              <w:rPr>
                <w:sz w:val="28"/>
                <w:szCs w:val="28"/>
                <w:rtl/>
                <w:cs/>
              </w:rPr>
            </w:pP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left="360" w:right="-36"/>
              <w:rPr>
                <w:rFonts w:eastAsia="Cordi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eastAsia="Cordia New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>
              <w:rPr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18,221 </w:t>
            </w:r>
          </w:p>
        </w:tc>
        <w:tc>
          <w:tcPr>
            <w:tcW w:w="75" w:type="dxa"/>
          </w:tcPr>
          <w:p w:rsidR="0036549A" w:rsidRDefault="0036549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25,819</w:t>
            </w:r>
          </w:p>
        </w:tc>
        <w:tc>
          <w:tcPr>
            <w:tcW w:w="76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11,709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single" w:sz="6" w:space="0" w:color="auto"/>
            </w:tcBorders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>
              <w:rPr>
                <w:sz w:val="28"/>
                <w:szCs w:val="28"/>
              </w:rPr>
              <w:t>19,065</w:t>
            </w: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  <w:r>
              <w:rPr>
                <w:rFonts w:eastAsia="MS Mincho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18,221 </w:t>
            </w:r>
          </w:p>
        </w:tc>
        <w:tc>
          <w:tcPr>
            <w:tcW w:w="75" w:type="dxa"/>
          </w:tcPr>
          <w:p w:rsidR="0036549A" w:rsidRDefault="0036549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1311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25,819</w:t>
            </w:r>
          </w:p>
        </w:tc>
        <w:tc>
          <w:tcPr>
            <w:tcW w:w="76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11,709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double" w:sz="6" w:space="0" w:color="auto"/>
              <w:right w:val="nil"/>
            </w:tcBorders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19,065</w:t>
            </w: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left="760" w:right="-36"/>
              <w:rPr>
                <w:rFonts w:eastAsia="MS Mincho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6549A" w:rsidRDefault="0036549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:rsidR="0036549A" w:rsidRDefault="0036549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6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6549A" w:rsidRDefault="0036549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:rsidR="0036549A" w:rsidRDefault="0036549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หน่วย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: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2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สำหรับปีสิ้นสุดวันที่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 xml:space="preserve">31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ธันวาคม</w:t>
            </w: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36549A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9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36549A">
            <w:pPr>
              <w:spacing w:line="38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5" w:type="dxa"/>
            <w:tcBorders>
              <w:top w:val="single" w:sz="6" w:space="0" w:color="auto"/>
            </w:tcBorders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144"/>
        </w:trPr>
        <w:tc>
          <w:tcPr>
            <w:tcW w:w="9275" w:type="dxa"/>
            <w:gridSpan w:val="8"/>
            <w:vAlign w:val="bottom"/>
          </w:tcPr>
          <w:p w:rsidR="0036549A" w:rsidRDefault="000E1DA5">
            <w:pPr>
              <w:spacing w:line="38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>:</w:t>
            </w:r>
          </w:p>
        </w:tc>
      </w:tr>
      <w:tr w:rsidR="0036549A">
        <w:trPr>
          <w:trHeight w:val="144"/>
        </w:trPr>
        <w:tc>
          <w:tcPr>
            <w:tcW w:w="9275" w:type="dxa"/>
            <w:gridSpan w:val="8"/>
            <w:vAlign w:val="bottom"/>
          </w:tcPr>
          <w:p w:rsidR="0036549A" w:rsidRDefault="000E1DA5">
            <w:pPr>
              <w:tabs>
                <w:tab w:val="left" w:pos="450"/>
              </w:tabs>
              <w:spacing w:line="380" w:lineRule="exact"/>
              <w:ind w:right="-72" w:firstLine="4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ผล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ขาดทุนจากการประมาณตามหลักคณิตศาสตร์</w:t>
            </w: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0E1DA5">
            <w:pPr>
              <w:spacing w:line="380" w:lineRule="exact"/>
              <w:ind w:left="627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ประกันภัย</w:t>
            </w:r>
          </w:p>
        </w:tc>
        <w:tc>
          <w:tcPr>
            <w:tcW w:w="1224" w:type="dxa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rFonts w:hint="cs"/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5,</w:t>
            </w:r>
            <w:r>
              <w:rPr>
                <w:sz w:val="28"/>
                <w:szCs w:val="28"/>
                <w:lang w:eastAsia="zh-CN"/>
              </w:rPr>
              <w:t>273</w:t>
            </w:r>
            <w:r>
              <w:rPr>
                <w:rFonts w:hint="cs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75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(3,830)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6549A">
        <w:trPr>
          <w:trHeight w:val="227"/>
        </w:trPr>
        <w:tc>
          <w:tcPr>
            <w:tcW w:w="5274" w:type="dxa"/>
            <w:gridSpan w:val="2"/>
            <w:vAlign w:val="bottom"/>
          </w:tcPr>
          <w:p w:rsidR="0036549A" w:rsidRDefault="000E1DA5">
            <w:pPr>
              <w:tabs>
                <w:tab w:val="left" w:pos="450"/>
              </w:tabs>
              <w:spacing w:line="380" w:lineRule="exact"/>
              <w:ind w:right="-72" w:firstLine="450"/>
              <w:rPr>
                <w:rFonts w:ascii="Angsana New" w:hAnsi="Angsana New"/>
                <w:spacing w:val="-6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ภาษีเงินได้</w:t>
            </w:r>
            <w:r w:rsidR="005A0FF3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รอการตัดบัญชี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ที่เกี่ยวข้องกับการวัดมูลค่า</w:t>
            </w:r>
          </w:p>
        </w:tc>
        <w:tc>
          <w:tcPr>
            <w:tcW w:w="75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:rsidR="0036549A" w:rsidRDefault="0036549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6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6549A" w:rsidRDefault="0036549A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</w:tcPr>
          <w:p w:rsidR="0036549A" w:rsidRDefault="0036549A">
            <w:pPr>
              <w:pStyle w:val="xl32"/>
              <w:spacing w:before="0" w:beforeAutospacing="0" w:after="0" w:afterAutospacing="0" w:line="380" w:lineRule="exact"/>
              <w:ind w:right="232"/>
              <w:jc w:val="right"/>
              <w:rPr>
                <w:sz w:val="28"/>
                <w:szCs w:val="28"/>
              </w:rPr>
            </w:pP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0E1DA5">
            <w:pPr>
              <w:spacing w:line="380" w:lineRule="exact"/>
              <w:ind w:left="627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>
              <w:rPr>
                <w:rFonts w:ascii="Angsana New" w:eastAsia="MS Mincho" w:hAnsi="Angsana New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24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  <w:lang w:eastAsia="zh-CN"/>
              </w:rPr>
              <w:t xml:space="preserve"> 33,636</w:t>
            </w:r>
          </w:p>
        </w:tc>
        <w:tc>
          <w:tcPr>
            <w:tcW w:w="75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93,907</w:t>
            </w:r>
          </w:p>
        </w:tc>
        <w:tc>
          <w:tcPr>
            <w:tcW w:w="76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</w:rPr>
            </w:pPr>
            <w:r>
              <w:rPr>
                <w:sz w:val="28"/>
                <w:szCs w:val="28"/>
                <w:lang w:eastAsia="zh-CN"/>
              </w:rPr>
              <w:t xml:space="preserve"> 34,617 </w:t>
            </w:r>
          </w:p>
        </w:tc>
        <w:tc>
          <w:tcPr>
            <w:tcW w:w="90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left="-180"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95,265</w:t>
            </w:r>
          </w:p>
        </w:tc>
      </w:tr>
      <w:tr w:rsidR="0036549A">
        <w:trPr>
          <w:trHeight w:val="227"/>
        </w:trPr>
        <w:tc>
          <w:tcPr>
            <w:tcW w:w="4050" w:type="dxa"/>
          </w:tcPr>
          <w:p w:rsidR="0036549A" w:rsidRDefault="000E1DA5">
            <w:pPr>
              <w:spacing w:line="380" w:lineRule="exact"/>
              <w:ind w:left="768"/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Cordia New" w:hAnsi="Angsana New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28,363 </w:t>
            </w:r>
          </w:p>
        </w:tc>
        <w:tc>
          <w:tcPr>
            <w:tcW w:w="75" w:type="dxa"/>
          </w:tcPr>
          <w:p w:rsidR="0036549A" w:rsidRDefault="0036549A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93,907</w:t>
            </w:r>
          </w:p>
        </w:tc>
        <w:tc>
          <w:tcPr>
            <w:tcW w:w="76" w:type="dxa"/>
          </w:tcPr>
          <w:p w:rsidR="0036549A" w:rsidRDefault="0036549A">
            <w:pPr>
              <w:tabs>
                <w:tab w:val="decimal" w:pos="0"/>
                <w:tab w:val="left" w:pos="70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 xml:space="preserve"> 30,787 </w:t>
            </w:r>
          </w:p>
        </w:tc>
        <w:tc>
          <w:tcPr>
            <w:tcW w:w="90" w:type="dxa"/>
            <w:shd w:val="clear" w:color="auto" w:fill="auto"/>
          </w:tcPr>
          <w:p w:rsidR="0036549A" w:rsidRDefault="0036549A">
            <w:pPr>
              <w:tabs>
                <w:tab w:val="left" w:pos="703"/>
                <w:tab w:val="decimal" w:pos="900"/>
              </w:tabs>
              <w:spacing w:line="380" w:lineRule="exact"/>
              <w:ind w:left="-180" w:right="126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36549A" w:rsidRDefault="000E1DA5">
            <w:pPr>
              <w:pStyle w:val="xl32"/>
              <w:tabs>
                <w:tab w:val="decimal" w:pos="0"/>
              </w:tabs>
              <w:spacing w:before="0" w:beforeAutospacing="0" w:after="0" w:afterAutospacing="0" w:line="380" w:lineRule="exact"/>
              <w:ind w:right="57"/>
              <w:jc w:val="right"/>
              <w:rPr>
                <w:sz w:val="28"/>
                <w:szCs w:val="28"/>
                <w:rtl/>
                <w:cs/>
                <w:lang w:bidi="ar-SA"/>
              </w:rPr>
            </w:pPr>
            <w:r>
              <w:rPr>
                <w:sz w:val="28"/>
                <w:szCs w:val="28"/>
              </w:rPr>
              <w:t>95,265</w:t>
            </w:r>
          </w:p>
        </w:tc>
      </w:tr>
    </w:tbl>
    <w:p w:rsidR="0036549A" w:rsidRDefault="000E1DA5">
      <w:pPr>
        <w:pStyle w:val="BodyText2"/>
        <w:spacing w:after="0" w:line="34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สิ้นสุด 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/>
          <w:sz w:val="32"/>
          <w:szCs w:val="32"/>
          <w:cs/>
          <w:lang w:val="th-TH"/>
        </w:rPr>
        <w:t>ธันวาคม สามารถแสดงได้ดังนี้</w:t>
      </w:r>
    </w:p>
    <w:tbl>
      <w:tblPr>
        <w:tblW w:w="5032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5"/>
        <w:gridCol w:w="484"/>
        <w:gridCol w:w="484"/>
        <w:gridCol w:w="1367"/>
        <w:gridCol w:w="320"/>
        <w:gridCol w:w="1542"/>
        <w:gridCol w:w="76"/>
        <w:gridCol w:w="1077"/>
        <w:gridCol w:w="76"/>
        <w:gridCol w:w="1090"/>
        <w:gridCol w:w="76"/>
        <w:gridCol w:w="1049"/>
        <w:gridCol w:w="76"/>
        <w:gridCol w:w="1099"/>
      </w:tblGrid>
      <w:tr w:rsidR="0036549A" w:rsidTr="00B45637">
        <w:trPr>
          <w:trHeight w:val="350"/>
        </w:trPr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7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พันบาท</w:t>
            </w:r>
          </w:p>
        </w:tc>
      </w:tr>
      <w:tr w:rsidR="0036549A" w:rsidTr="00B45637">
        <w:trPr>
          <w:trHeight w:val="350"/>
        </w:trPr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0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งบการเงินรวม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7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  <w:lang w:val="th-TH"/>
              </w:rPr>
              <w:t>งบการเงินเฉพาะกิจการ</w:t>
            </w:r>
          </w:p>
        </w:tc>
      </w:tr>
      <w:tr w:rsidR="0036549A" w:rsidTr="00B45637">
        <w:trPr>
          <w:trHeight w:val="350"/>
        </w:trPr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41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2564</w:t>
            </w:r>
          </w:p>
        </w:tc>
      </w:tr>
      <w:tr w:rsidR="0036549A" w:rsidTr="00B45637">
        <w:trPr>
          <w:trHeight w:val="313"/>
        </w:trPr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73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6549A" w:rsidTr="00B45637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/>
              </w:rPr>
              <w:t>กำไร</w:t>
            </w: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  <w:r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ทางบัญชีก่อนภาษีเงินได้นิติบุคคล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 (109,624)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126,615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 (63,358)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69,989</w:t>
            </w:r>
          </w:p>
        </w:tc>
      </w:tr>
      <w:tr w:rsidR="0036549A" w:rsidTr="00B45637">
        <w:trPr>
          <w:trHeight w:val="313"/>
        </w:trPr>
        <w:tc>
          <w:tcPr>
            <w:tcW w:w="151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อัตราภาษีเงินได้นิติบุคคล 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20%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20%</w:t>
            </w:r>
          </w:p>
        </w:tc>
      </w:tr>
      <w:tr w:rsidR="0036549A" w:rsidTr="00B45637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(21,925)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25,323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(12,672) </w:t>
            </w:r>
          </w:p>
        </w:tc>
        <w:tc>
          <w:tcPr>
            <w:tcW w:w="41" w:type="pct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13,998</w:t>
            </w:r>
          </w:p>
        </w:tc>
      </w:tr>
      <w:tr w:rsidR="0036549A" w:rsidTr="00B45637">
        <w:trPr>
          <w:trHeight w:val="313"/>
        </w:trPr>
        <w:tc>
          <w:tcPr>
            <w:tcW w:w="151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ผลกระทบทางภาษีสำหรับ </w:t>
            </w:r>
            <w:r>
              <w:rPr>
                <w:rFonts w:ascii="Angsana New" w:hAnsi="Angsana New"/>
                <w:sz w:val="27"/>
                <w:szCs w:val="27"/>
                <w:cs/>
              </w:rPr>
              <w:t xml:space="preserve">: 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6549A" w:rsidTr="00B45637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ค่าใช้จ่ายหรือรายได้ที่ไม่สามารถหักภาษีได้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(22,115)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(38,327)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(23,317)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(37,727)</w:t>
            </w:r>
          </w:p>
        </w:tc>
      </w:tr>
      <w:tr w:rsidR="0036549A" w:rsidTr="00B45637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/>
              </w:rPr>
              <w:t xml:space="preserve">กำไรของกิจการที่ได้รับการส่งเสริมการลงทุน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(1,117)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(754)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(370)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(46)</w:t>
            </w:r>
          </w:p>
        </w:tc>
      </w:tr>
      <w:tr w:rsidR="0036549A" w:rsidTr="00B45637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6549A" w:rsidTr="00B45637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firstLineChars="201" w:firstLine="543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/>
              </w:rPr>
              <w:t>และการกลับรายการผลแตกต่างชั่วคราว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 22,629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32,672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 14,908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25,276</w:t>
            </w:r>
          </w:p>
        </w:tc>
      </w:tr>
      <w:tr w:rsidR="0036549A" w:rsidTr="00B45637">
        <w:trPr>
          <w:trHeight w:val="313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firstLineChars="100" w:firstLine="266"/>
              <w:rPr>
                <w:rFonts w:ascii="Angsana New" w:hAnsi="Angsana New"/>
                <w:spacing w:val="-4"/>
                <w:sz w:val="27"/>
                <w:szCs w:val="27"/>
              </w:rPr>
            </w:pPr>
            <w:r>
              <w:rPr>
                <w:rFonts w:ascii="Angsana New" w:hAnsi="Angsana New"/>
                <w:spacing w:val="-4"/>
                <w:sz w:val="27"/>
                <w:szCs w:val="27"/>
                <w:cs/>
                <w:lang w:val="th-TH"/>
              </w:rPr>
              <w:t>ผลขาดทุนทางภาษีที่ยังไม่รับรู้สินทรัพย์ภาษีเงินได้รอตัดบัญชี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firstLineChars="100" w:firstLine="27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 40,749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6,905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 33,160 </w:t>
            </w:r>
          </w:p>
        </w:tc>
        <w:tc>
          <w:tcPr>
            <w:tcW w:w="41" w:type="pct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17,564</w:t>
            </w:r>
          </w:p>
        </w:tc>
      </w:tr>
      <w:tr w:rsidR="0036549A" w:rsidTr="00B45637">
        <w:trPr>
          <w:trHeight w:val="67"/>
        </w:trPr>
        <w:tc>
          <w:tcPr>
            <w:tcW w:w="2516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th-TH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79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 18,221 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586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>25,819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</w:p>
        </w:tc>
        <w:tc>
          <w:tcPr>
            <w:tcW w:w="564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  <w:lang w:eastAsia="zh-CN"/>
              </w:rPr>
            </w:pPr>
            <w:r>
              <w:rPr>
                <w:rFonts w:ascii="Angsana New" w:hAnsi="Angsana New"/>
                <w:sz w:val="27"/>
                <w:szCs w:val="27"/>
                <w:lang w:eastAsia="zh-CN"/>
              </w:rPr>
              <w:t xml:space="preserve"> 11,709 </w:t>
            </w:r>
          </w:p>
        </w:tc>
        <w:tc>
          <w:tcPr>
            <w:tcW w:w="41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92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20" w:lineRule="exact"/>
              <w:ind w:right="5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19,065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6549A" w:rsidRDefault="000E1DA5">
      <w:pPr>
        <w:pStyle w:val="BodyText2"/>
        <w:spacing w:after="0" w:line="380" w:lineRule="exact"/>
        <w:ind w:left="283" w:right="45" w:firstLine="567"/>
        <w:jc w:val="thaiDistribute"/>
        <w:rPr>
          <w:rFonts w:ascii="Angsana New" w:hAnsi="Angsana New"/>
          <w:sz w:val="32"/>
          <w:szCs w:val="32"/>
          <w:lang w:val="th-TH"/>
        </w:rPr>
      </w:pPr>
      <w:r>
        <w:rPr>
          <w:rFonts w:ascii="Angsana New" w:hAnsi="Angsana New"/>
          <w:sz w:val="32"/>
          <w:szCs w:val="32"/>
          <w:cs/>
          <w:lang w:val="th-TH"/>
        </w:rPr>
        <w:t>ณ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วันที่</w:t>
      </w:r>
      <w:r>
        <w:rPr>
          <w:rFonts w:ascii="Angsana New" w:hAnsi="Angsana New"/>
          <w:sz w:val="32"/>
          <w:szCs w:val="32"/>
          <w:lang w:val="th-TH"/>
        </w:rPr>
        <w:t xml:space="preserve"> 31</w:t>
      </w:r>
      <w:r>
        <w:rPr>
          <w:rFonts w:ascii="Angsana New" w:hAnsi="Angsana New" w:hint="cs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ธันวาคม</w:t>
      </w:r>
      <w:r>
        <w:rPr>
          <w:rFonts w:ascii="Angsana New" w:hAnsi="Angsana New"/>
          <w:sz w:val="32"/>
          <w:szCs w:val="32"/>
          <w:lang w:val="th-TH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>มีรายการผลขาดทุนทางภาษีที่ยังไม่ได้ใช้จำนวน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 w:rsidR="00525CBC">
        <w:rPr>
          <w:rFonts w:ascii="Angsana New" w:hAnsi="Angsana New"/>
          <w:sz w:val="32"/>
          <w:szCs w:val="32"/>
        </w:rPr>
        <w:t>282.89</w:t>
      </w:r>
      <w:r>
        <w:rPr>
          <w:rFonts w:ascii="Angsana New" w:hAnsi="Angsana New"/>
          <w:sz w:val="32"/>
          <w:szCs w:val="32"/>
        </w:rPr>
        <w:t xml:space="preserve"> </w:t>
      </w:r>
      <w:r w:rsidR="00525CBC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  <w:lang w:val="th-TH"/>
        </w:rPr>
        <w:t>ล้านบาท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ซึ่งไม่ได้รับรู้เป็นสินทรัพย์ภาษีเงินได้รอการตัดบัญชีไว้ในงบแสดงฐานะการเงิน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เนื่องจากฝ่ายบริหารของ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>พิจารณาแล้วเห็นว่ายังไม่มีความเป็นไปได้ค่อนข้างแน่ว่า</w:t>
      </w:r>
      <w:r>
        <w:rPr>
          <w:rFonts w:ascii="Angsana New" w:hAnsi="Angsana New" w:hint="cs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>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กำไร </w:t>
      </w:r>
      <w:r>
        <w:rPr>
          <w:rFonts w:ascii="Angsana New" w:hAnsi="Angsana New"/>
          <w:b/>
          <w:bCs/>
          <w:sz w:val="32"/>
          <w:szCs w:val="32"/>
          <w:cs/>
        </w:rPr>
        <w:t>(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>
        <w:rPr>
          <w:rFonts w:ascii="Angsana New" w:hAnsi="Angsana New"/>
          <w:b/>
          <w:bCs/>
          <w:sz w:val="32"/>
          <w:szCs w:val="32"/>
          <w:cs/>
          <w:lang w:val="th-TH"/>
        </w:rPr>
        <w:t>ต่อหุ้นขั้นพื้นฐาน</w:t>
      </w:r>
    </w:p>
    <w:p w:rsidR="0036549A" w:rsidRDefault="000E1DA5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sz w:val="28"/>
          <w:lang w:val="en-GB" w:eastAsia="ja-JP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กำไร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ขาดทุน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ต่อหุ้นขั้นพื้นฐาน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1134"/>
        <w:gridCol w:w="1276"/>
        <w:gridCol w:w="95"/>
        <w:gridCol w:w="1039"/>
        <w:gridCol w:w="98"/>
        <w:gridCol w:w="1036"/>
        <w:gridCol w:w="84"/>
        <w:gridCol w:w="1050"/>
      </w:tblGrid>
      <w:tr w:rsidR="0036549A">
        <w:trPr>
          <w:trHeight w:val="144"/>
          <w:tblHeader/>
        </w:trPr>
        <w:tc>
          <w:tcPr>
            <w:tcW w:w="3392" w:type="dxa"/>
          </w:tcPr>
          <w:p w:rsidR="0036549A" w:rsidRDefault="0036549A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1134" w:type="dxa"/>
          </w:tcPr>
          <w:p w:rsidR="0036549A" w:rsidRDefault="0036549A">
            <w:pPr>
              <w:spacing w:line="34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678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 xml:space="preserve">สำหรับปีสิ้นสุดวันที่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  <w:t>31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 xml:space="preserve"> </w:t>
            </w: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val="th-TH" w:eastAsia="ja-JP"/>
              </w:rPr>
              <w:t>ธันวาคม</w:t>
            </w:r>
          </w:p>
        </w:tc>
      </w:tr>
      <w:tr w:rsidR="0036549A">
        <w:trPr>
          <w:trHeight w:val="144"/>
        </w:trPr>
        <w:tc>
          <w:tcPr>
            <w:tcW w:w="3392" w:type="dxa"/>
          </w:tcPr>
          <w:p w:rsidR="0036549A" w:rsidRDefault="0036549A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98" w:type="dxa"/>
          </w:tcPr>
          <w:p w:rsidR="0036549A" w:rsidRDefault="0036549A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70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งบ</w:t>
            </w:r>
            <w:r>
              <w:rPr>
                <w:rFonts w:eastAsia="MS Mincho"/>
                <w:b/>
                <w:bCs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>
              <w:rPr>
                <w:rFonts w:eastAsia="MS Mincho"/>
                <w:b/>
                <w:bCs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36549A">
        <w:trPr>
          <w:trHeight w:val="144"/>
        </w:trPr>
        <w:tc>
          <w:tcPr>
            <w:tcW w:w="3392" w:type="dxa"/>
          </w:tcPr>
          <w:p w:rsidR="0036549A" w:rsidRDefault="0036549A">
            <w:pPr>
              <w:spacing w:line="340" w:lineRule="exact"/>
              <w:ind w:left="720"/>
              <w:rPr>
                <w:rFonts w:ascii="Angsana New" w:eastAsia="Cordia New" w:hAnsi="Angsana New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134" w:type="dxa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</w:rPr>
              <w:t>256</w:t>
            </w:r>
            <w:r>
              <w:rPr>
                <w:rFonts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8" w:type="dxa"/>
          </w:tcPr>
          <w:p w:rsidR="0036549A" w:rsidRDefault="0036549A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</w:t>
            </w:r>
            <w:r>
              <w:rPr>
                <w:rFonts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4" w:type="dxa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:rsidR="0036549A" w:rsidRDefault="000E1DA5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rtl/>
                <w:cs/>
              </w:rPr>
            </w:pPr>
            <w:r>
              <w:rPr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88"/>
        </w:trPr>
        <w:tc>
          <w:tcPr>
            <w:tcW w:w="3392" w:type="dxa"/>
            <w:vAlign w:val="bottom"/>
          </w:tcPr>
          <w:p w:rsidR="0036549A" w:rsidRDefault="000E1DA5">
            <w:pPr>
              <w:spacing w:line="340" w:lineRule="exact"/>
              <w:ind w:left="180"/>
              <w:rPr>
                <w:rFonts w:ascii="Angsana New" w:eastAsia="Cordia New" w:hAnsi="Angsana New"/>
                <w:b/>
                <w:bCs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1134" w:type="dxa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" w:type="dxa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" w:type="dxa"/>
          </w:tcPr>
          <w:p w:rsidR="0036549A" w:rsidRDefault="0036549A">
            <w:pPr>
              <w:spacing w:line="34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4" w:type="dxa"/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:rsidR="0036549A" w:rsidRDefault="0036549A">
            <w:pPr>
              <w:pStyle w:val="xl32"/>
              <w:spacing w:before="0" w:beforeAutospacing="0" w:after="0" w:afterAutospacing="0" w:line="340" w:lineRule="exact"/>
              <w:ind w:right="2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6549A">
        <w:trPr>
          <w:trHeight w:val="144"/>
        </w:trPr>
        <w:tc>
          <w:tcPr>
            <w:tcW w:w="3392" w:type="dxa"/>
            <w:vAlign w:val="bottom"/>
          </w:tcPr>
          <w:p w:rsidR="0036549A" w:rsidRDefault="000E1DA5">
            <w:pPr>
              <w:tabs>
                <w:tab w:val="left" w:pos="450"/>
              </w:tabs>
              <w:spacing w:line="340" w:lineRule="exact"/>
              <w:ind w:right="-72"/>
              <w:rPr>
                <w:rFonts w:ascii="Angsana New" w:eastAsia="MS Mincho" w:hAnsi="Angsana New"/>
                <w:b/>
                <w:bCs/>
                <w:spacing w:val="-6"/>
                <w:sz w:val="28"/>
                <w:szCs w:val="28"/>
                <w:lang w:val="en-GB" w:eastAsia="ja-JP" w:bidi="ar-SA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สุทธิส่วนที่เป็นของ</w:t>
            </w:r>
          </w:p>
        </w:tc>
        <w:tc>
          <w:tcPr>
            <w:tcW w:w="1134" w:type="dxa"/>
          </w:tcPr>
          <w:p w:rsidR="0036549A" w:rsidRDefault="0036549A">
            <w:pPr>
              <w:spacing w:line="34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:rsidR="0036549A" w:rsidRDefault="0036549A">
            <w:pPr>
              <w:spacing w:line="34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" w:type="dxa"/>
            <w:vAlign w:val="bottom"/>
          </w:tcPr>
          <w:p w:rsidR="0036549A" w:rsidRDefault="0036549A">
            <w:pPr>
              <w:tabs>
                <w:tab w:val="decimal" w:pos="97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:rsidR="0036549A" w:rsidRDefault="0036549A">
            <w:pPr>
              <w:spacing w:line="340" w:lineRule="exact"/>
              <w:ind w:left="-108" w:right="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vAlign w:val="bottom"/>
          </w:tcPr>
          <w:p w:rsidR="0036549A" w:rsidRDefault="0036549A">
            <w:pPr>
              <w:tabs>
                <w:tab w:val="decimal" w:pos="864"/>
              </w:tabs>
              <w:spacing w:line="34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vAlign w:val="bottom"/>
          </w:tcPr>
          <w:p w:rsidR="0036549A" w:rsidRDefault="0036549A">
            <w:pPr>
              <w:spacing w:line="34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" w:type="dxa"/>
            <w:vAlign w:val="bottom"/>
          </w:tcPr>
          <w:p w:rsidR="0036549A" w:rsidRDefault="0036549A">
            <w:pPr>
              <w:tabs>
                <w:tab w:val="decimal" w:pos="972"/>
              </w:tabs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36549A" w:rsidRDefault="0036549A">
            <w:pPr>
              <w:spacing w:line="340" w:lineRule="exact"/>
              <w:ind w:left="-108" w:right="9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144"/>
        </w:trPr>
        <w:tc>
          <w:tcPr>
            <w:tcW w:w="3392" w:type="dxa"/>
            <w:vAlign w:val="bottom"/>
          </w:tcPr>
          <w:p w:rsidR="0036549A" w:rsidRDefault="000E1DA5">
            <w:pPr>
              <w:tabs>
                <w:tab w:val="left" w:pos="450"/>
              </w:tabs>
              <w:spacing w:line="340" w:lineRule="exact"/>
              <w:ind w:right="-7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ab/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ผู้ถือหุ้นบริษัทใหญ่</w:t>
            </w:r>
          </w:p>
        </w:tc>
        <w:tc>
          <w:tcPr>
            <w:tcW w:w="1134" w:type="dxa"/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76" w:type="dxa"/>
            <w:vAlign w:val="center"/>
          </w:tcPr>
          <w:p w:rsidR="0036549A" w:rsidRDefault="000E1DA5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(127,839)</w:t>
            </w:r>
          </w:p>
        </w:tc>
        <w:tc>
          <w:tcPr>
            <w:tcW w:w="95" w:type="dxa"/>
            <w:vAlign w:val="bottom"/>
          </w:tcPr>
          <w:p w:rsidR="0036549A" w:rsidRDefault="0036549A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039" w:type="dxa"/>
            <w:vAlign w:val="center"/>
          </w:tcPr>
          <w:p w:rsidR="0036549A" w:rsidRDefault="000E1DA5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100,864 </w:t>
            </w:r>
          </w:p>
        </w:tc>
        <w:tc>
          <w:tcPr>
            <w:tcW w:w="98" w:type="dxa"/>
            <w:vAlign w:val="bottom"/>
          </w:tcPr>
          <w:p w:rsidR="0036549A" w:rsidRDefault="0036549A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:rsidR="0036549A" w:rsidRDefault="000E1DA5">
            <w:pPr>
              <w:pStyle w:val="BodyTextIndent"/>
              <w:tabs>
                <w:tab w:val="decimal" w:pos="38"/>
              </w:tabs>
              <w:spacing w:after="0" w:line="340" w:lineRule="exact"/>
              <w:ind w:left="-181" w:right="40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(75,067)</w:t>
            </w:r>
          </w:p>
        </w:tc>
        <w:tc>
          <w:tcPr>
            <w:tcW w:w="84" w:type="dxa"/>
            <w:vAlign w:val="bottom"/>
          </w:tcPr>
          <w:p w:rsidR="0036549A" w:rsidRDefault="0036549A">
            <w:pPr>
              <w:tabs>
                <w:tab w:val="decimal" w:pos="972"/>
              </w:tabs>
              <w:spacing w:line="340" w:lineRule="exact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36549A" w:rsidRDefault="000E1DA5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50,924</w:t>
            </w:r>
          </w:p>
        </w:tc>
      </w:tr>
      <w:tr w:rsidR="0036549A">
        <w:trPr>
          <w:trHeight w:val="144"/>
        </w:trPr>
        <w:tc>
          <w:tcPr>
            <w:tcW w:w="3392" w:type="dxa"/>
            <w:vAlign w:val="bottom"/>
          </w:tcPr>
          <w:p w:rsidR="0036549A" w:rsidRDefault="000E1DA5">
            <w:pPr>
              <w:tabs>
                <w:tab w:val="left" w:pos="450"/>
              </w:tabs>
              <w:spacing w:line="340" w:lineRule="exact"/>
              <w:ind w:right="-72" w:firstLine="450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1134" w:type="dxa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95" w:type="dxa"/>
            <w:vAlign w:val="bottom"/>
          </w:tcPr>
          <w:p w:rsidR="0036549A" w:rsidRDefault="0036549A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98" w:type="dxa"/>
            <w:vAlign w:val="bottom"/>
          </w:tcPr>
          <w:p w:rsidR="0036549A" w:rsidRDefault="0036549A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  <w:tc>
          <w:tcPr>
            <w:tcW w:w="84" w:type="dxa"/>
            <w:vAlign w:val="bottom"/>
          </w:tcPr>
          <w:p w:rsidR="0036549A" w:rsidRDefault="0036549A">
            <w:pPr>
              <w:pStyle w:val="BodyTextIndent"/>
              <w:tabs>
                <w:tab w:val="decimal" w:pos="0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730,344</w:t>
            </w:r>
          </w:p>
        </w:tc>
      </w:tr>
      <w:tr w:rsidR="0036549A">
        <w:trPr>
          <w:trHeight w:val="144"/>
        </w:trPr>
        <w:tc>
          <w:tcPr>
            <w:tcW w:w="3392" w:type="dxa"/>
            <w:vAlign w:val="bottom"/>
          </w:tcPr>
          <w:p w:rsidR="0036549A" w:rsidRDefault="000E1DA5">
            <w:pPr>
              <w:spacing w:line="340" w:lineRule="exact"/>
              <w:ind w:left="180"/>
              <w:rPr>
                <w:rFonts w:ascii="Angsana New" w:eastAsia="MS Mincho" w:hAnsi="Angsana New"/>
                <w:sz w:val="28"/>
                <w:szCs w:val="28"/>
                <w:rtl/>
                <w:cs/>
                <w:lang w:val="en-GB" w:eastAsia="ja-JP" w:bidi="ar-SA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กำไร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1134" w:type="dxa"/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  <w:r>
              <w:rPr>
                <w:rFonts w:ascii="Angsana New" w:hAnsi="Angsana New"/>
                <w:sz w:val="28"/>
                <w:szCs w:val="28"/>
                <w:cs/>
              </w:rPr>
              <w:t>/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38"/>
                <w:tab w:val="left" w:pos="840"/>
              </w:tabs>
              <w:spacing w:after="0" w:line="340" w:lineRule="exact"/>
              <w:ind w:left="-181" w:right="40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0.18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5" w:type="dxa"/>
            <w:vAlign w:val="bottom"/>
          </w:tcPr>
          <w:p w:rsidR="0036549A" w:rsidRDefault="0036549A">
            <w:pPr>
              <w:tabs>
                <w:tab w:val="decimal" w:pos="972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98" w:type="dxa"/>
            <w:vAlign w:val="bottom"/>
          </w:tcPr>
          <w:p w:rsidR="0036549A" w:rsidRDefault="0036549A">
            <w:pPr>
              <w:tabs>
                <w:tab w:val="decimal" w:pos="864"/>
                <w:tab w:val="decimal" w:pos="972"/>
              </w:tabs>
              <w:spacing w:line="340" w:lineRule="exact"/>
              <w:ind w:left="-108" w:right="-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36549A" w:rsidRDefault="000E1DA5">
            <w:pPr>
              <w:pStyle w:val="BodyTextIndent"/>
              <w:tabs>
                <w:tab w:val="decimal" w:pos="38"/>
                <w:tab w:val="left" w:pos="840"/>
              </w:tabs>
              <w:spacing w:after="0" w:line="340" w:lineRule="exact"/>
              <w:ind w:left="-181" w:right="40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0.</w:t>
            </w:r>
            <w:r>
              <w:rPr>
                <w:rFonts w:ascii="Angsana New" w:hAnsi="Angsana New" w:hint="cs"/>
                <w:sz w:val="28"/>
                <w:szCs w:val="28"/>
              </w:rPr>
              <w:t>10)</w:t>
            </w:r>
          </w:p>
        </w:tc>
        <w:tc>
          <w:tcPr>
            <w:tcW w:w="84" w:type="dxa"/>
            <w:vAlign w:val="bottom"/>
          </w:tcPr>
          <w:p w:rsidR="0036549A" w:rsidRDefault="0036549A">
            <w:pPr>
              <w:tabs>
                <w:tab w:val="decimal" w:pos="972"/>
                <w:tab w:val="decimal" w:pos="1026"/>
              </w:tabs>
              <w:spacing w:line="340" w:lineRule="exact"/>
              <w:ind w:right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38"/>
              </w:tabs>
              <w:spacing w:after="0" w:line="340" w:lineRule="exact"/>
              <w:ind w:left="-180" w:right="96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0.07</w:t>
            </w:r>
          </w:p>
        </w:tc>
      </w:tr>
    </w:tbl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45637" w:rsidRDefault="00B45637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ข้อมูลเพิ่มเติมเกี่ยวกับการจำแนกค่าใช้จ่ายตามลักษณะของค่าใช้จ่าย</w:t>
      </w:r>
    </w:p>
    <w:p w:rsidR="0036549A" w:rsidRDefault="000E1DA5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รายการค่าใช้จ่ายตามลักษณะงานส่วนที่เป็นสาระสำคัญ สำหรับปี 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>ธันวาคม มีดังนี้</w:t>
      </w:r>
    </w:p>
    <w:tbl>
      <w:tblPr>
        <w:tblW w:w="504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"/>
        <w:gridCol w:w="3968"/>
        <w:gridCol w:w="60"/>
        <w:gridCol w:w="1250"/>
        <w:gridCol w:w="54"/>
        <w:gridCol w:w="1250"/>
        <w:gridCol w:w="54"/>
        <w:gridCol w:w="1248"/>
        <w:gridCol w:w="54"/>
        <w:gridCol w:w="1247"/>
      </w:tblGrid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90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9" w:type="pc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19"/>
        </w:trPr>
        <w:tc>
          <w:tcPr>
            <w:tcW w:w="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32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15,076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14,105 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14,834</w:t>
            </w:r>
          </w:p>
        </w:tc>
        <w:tc>
          <w:tcPr>
            <w:tcW w:w="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โอนกลับ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จากการลดมูลค่าสินค้า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(1,293)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19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(2,721)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785,349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1,124,409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775,125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1,117,257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3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181,166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3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3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44,314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37,457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44,314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37,457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ค่าใช้จ่ายพนักงาน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278,345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293,146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212,030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222,712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ค่าเสื่อมราคา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36,069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36,864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21,709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21,617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ค่าใช้จ่ายตัดจ่าย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22,418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22,692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4,068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3,538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ค่าจ้างทำของ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831,578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768,092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828,602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853,862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ค่าธรรมเนียม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41,607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44,642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34,103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43,655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ค่าน้ำมัน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14,611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13,579 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13,728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12,431</w:t>
            </w:r>
          </w:p>
        </w:tc>
      </w:tr>
      <w:tr w:rsidR="0036549A">
        <w:trPr>
          <w:trHeight w:val="72"/>
        </w:trPr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ค่าขนส่ง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1,330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>
            <w:pPr>
              <w:shd w:val="clear" w:color="auto" w:fill="FFFFFF" w:themeFill="background1"/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hd w:val="clear" w:color="auto" w:fill="FFFFFF" w:themeFill="background1"/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</w:tbl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</w:rPr>
        <w:t>37.1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ภาระผูกพันเกี่ยวกับเลตเตอร์ออฟเครดิต เลตเตอร์ออฟเครดิตในประเทศ และหนังสือค้ำประกัน มีดังนี้</w:t>
      </w:r>
    </w:p>
    <w:tbl>
      <w:tblPr>
        <w:tblW w:w="9112" w:type="dxa"/>
        <w:tblInd w:w="54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1"/>
        <w:gridCol w:w="1296"/>
        <w:gridCol w:w="1204"/>
        <w:gridCol w:w="76"/>
        <w:gridCol w:w="1162"/>
        <w:gridCol w:w="108"/>
        <w:gridCol w:w="1257"/>
        <w:gridCol w:w="76"/>
        <w:gridCol w:w="1218"/>
        <w:gridCol w:w="24"/>
      </w:tblGrid>
      <w:tr w:rsidR="0036549A">
        <w:trPr>
          <w:gridAfter w:val="1"/>
          <w:wAfter w:w="24" w:type="dxa"/>
          <w:trHeight w:val="20"/>
        </w:trPr>
        <w:tc>
          <w:tcPr>
            <w:tcW w:w="2691" w:type="dxa"/>
          </w:tcPr>
          <w:p w:rsidR="0036549A" w:rsidRDefault="0036549A">
            <w:pPr>
              <w:spacing w:line="380" w:lineRule="exact"/>
              <w:ind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:rsidR="0036549A" w:rsidRDefault="0036549A">
            <w:pPr>
              <w:spacing w:line="38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</w:tcPr>
          <w:p w:rsidR="0036549A" w:rsidRDefault="0036549A">
            <w:pPr>
              <w:spacing w:line="38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36549A">
        <w:trPr>
          <w:trHeight w:val="53"/>
        </w:trPr>
        <w:tc>
          <w:tcPr>
            <w:tcW w:w="2691" w:type="dxa"/>
          </w:tcPr>
          <w:p w:rsidR="0036549A" w:rsidRDefault="0036549A">
            <w:pPr>
              <w:spacing w:line="38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(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</w:tcPr>
          <w:p w:rsidR="0036549A" w:rsidRDefault="0036549A">
            <w:pPr>
              <w:spacing w:line="38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2691" w:type="dxa"/>
          </w:tcPr>
          <w:p w:rsidR="0036549A" w:rsidRDefault="000E1DA5">
            <w:pPr>
              <w:spacing w:line="380" w:lineRule="exact"/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296" w:type="dxa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36549A" w:rsidRDefault="0036549A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</w:tcBorders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2691" w:type="dxa"/>
          </w:tcPr>
          <w:p w:rsidR="0036549A" w:rsidRDefault="0036549A">
            <w:pPr>
              <w:spacing w:line="38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:rsidR="0036549A" w:rsidRDefault="0036549A">
            <w:pPr>
              <w:tabs>
                <w:tab w:val="decimal" w:pos="879"/>
              </w:tabs>
              <w:spacing w:line="38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36549A" w:rsidRDefault="0036549A">
            <w:pPr>
              <w:pStyle w:val="BodyTextIndent"/>
              <w:tabs>
                <w:tab w:val="decimal" w:pos="879"/>
              </w:tabs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3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2691" w:type="dxa"/>
          </w:tcPr>
          <w:p w:rsidR="0036549A" w:rsidRDefault="000E1DA5">
            <w:pPr>
              <w:spacing w:line="380" w:lineRule="exact"/>
              <w:ind w:left="705" w:right="-211" w:hanging="40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เลตเตอร์ออฟเครดิตในประเทศ</w:t>
            </w:r>
          </w:p>
        </w:tc>
        <w:tc>
          <w:tcPr>
            <w:tcW w:w="1296" w:type="dxa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" w:type="dxa"/>
          </w:tcPr>
          <w:p w:rsidR="0036549A" w:rsidRDefault="0036549A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:rsidR="0036549A" w:rsidRDefault="000E1DA5">
            <w:pPr>
              <w:pStyle w:val="BodyTextIndent"/>
              <w:spacing w:after="0" w:line="380" w:lineRule="exact"/>
              <w:ind w:left="-180" w:right="332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2691" w:type="dxa"/>
          </w:tcPr>
          <w:p w:rsidR="0036549A" w:rsidRDefault="000E1DA5">
            <w:pPr>
              <w:spacing w:line="380" w:lineRule="exact"/>
              <w:ind w:left="705" w:hanging="40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96" w:type="dxa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04" w:type="dxa"/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08" w:type="dxa"/>
          </w:tcPr>
          <w:p w:rsidR="0036549A" w:rsidRDefault="0036549A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36549A">
        <w:trPr>
          <w:trHeight w:val="20"/>
        </w:trPr>
        <w:tc>
          <w:tcPr>
            <w:tcW w:w="2691" w:type="dxa"/>
          </w:tcPr>
          <w:p w:rsidR="0036549A" w:rsidRDefault="0036549A">
            <w:pPr>
              <w:spacing w:line="38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04" w:type="dxa"/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0.87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108" w:type="dxa"/>
          </w:tcPr>
          <w:p w:rsidR="0036549A" w:rsidRDefault="0036549A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0.87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</w:tr>
      <w:tr w:rsidR="0036549A">
        <w:trPr>
          <w:trHeight w:val="20"/>
        </w:trPr>
        <w:tc>
          <w:tcPr>
            <w:tcW w:w="2691" w:type="dxa"/>
          </w:tcPr>
          <w:p w:rsidR="0036549A" w:rsidRDefault="0036549A">
            <w:pPr>
              <w:spacing w:line="38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:rsidR="0036549A" w:rsidRDefault="000E1D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04" w:type="dxa"/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1,879.81</w:t>
            </w:r>
          </w:p>
        </w:tc>
        <w:tc>
          <w:tcPr>
            <w:tcW w:w="76" w:type="dxa"/>
          </w:tcPr>
          <w:p w:rsidR="0036549A" w:rsidRDefault="0036549A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2,066.63</w:t>
            </w:r>
          </w:p>
        </w:tc>
        <w:tc>
          <w:tcPr>
            <w:tcW w:w="108" w:type="dxa"/>
          </w:tcPr>
          <w:p w:rsidR="0036549A" w:rsidRDefault="0036549A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7" w:type="dxa"/>
            <w:shd w:val="clear" w:color="auto" w:fill="auto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1,879.81</w:t>
            </w:r>
          </w:p>
        </w:tc>
        <w:tc>
          <w:tcPr>
            <w:tcW w:w="76" w:type="dxa"/>
          </w:tcPr>
          <w:p w:rsidR="0036549A" w:rsidRDefault="0036549A">
            <w:pPr>
              <w:spacing w:line="38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gridSpan w:val="2"/>
          </w:tcPr>
          <w:p w:rsidR="0036549A" w:rsidRDefault="000E1DA5">
            <w:pPr>
              <w:pStyle w:val="BodyTextIndent"/>
              <w:spacing w:after="0" w:line="380" w:lineRule="exact"/>
              <w:ind w:left="0" w:right="57" w:firstLine="18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2,047.77</w:t>
            </w:r>
          </w:p>
        </w:tc>
      </w:tr>
    </w:tbl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37.2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ภาระผูกพันตามสัญญา</w:t>
      </w:r>
    </w:p>
    <w:p w:rsidR="0036549A" w:rsidRDefault="000E1DA5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สัญญางานจ้างเหมา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บริษัทมีภาระผูกพันตามสัญญาว่าจ้างผู้รับเหมาช่วงที่จะต้องจ่ายในอนาคตเป็นจำนวนเงิน </w:t>
      </w:r>
      <w:r>
        <w:rPr>
          <w:rFonts w:ascii="Angsana New" w:hAnsi="Angsana New" w:hint="cs"/>
          <w:sz w:val="32"/>
          <w:szCs w:val="32"/>
          <w:lang w:val="en-US"/>
        </w:rPr>
        <w:t>467.36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 </w:t>
      </w:r>
      <w:r>
        <w:rPr>
          <w:rFonts w:ascii="Angsana New" w:hAnsi="Angsana New" w:hint="cs"/>
          <w:sz w:val="32"/>
          <w:szCs w:val="32"/>
          <w:lang w:val="en-US"/>
        </w:rPr>
        <w:t>240.36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:rsidR="0036549A" w:rsidRDefault="000E1DA5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สัญญาซื้อขายกระแสไฟฟ้า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บริษัทใหญ่ 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>
        <w:rPr>
          <w:rFonts w:ascii="Angsana New" w:hAnsi="Angsana New"/>
          <w:sz w:val="32"/>
          <w:szCs w:val="32"/>
          <w:lang w:val="en-US"/>
        </w:rPr>
        <w:t>15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>
        <w:rPr>
          <w:rFonts w:ascii="Angsana New" w:hAnsi="Angsana New"/>
          <w:sz w:val="32"/>
          <w:szCs w:val="32"/>
          <w:cs/>
          <w:lang w:val="en-US"/>
        </w:rPr>
        <w:t>(“</w:t>
      </w:r>
      <w:r>
        <w:rPr>
          <w:rFonts w:ascii="Angsana New" w:hAnsi="Angsana New"/>
          <w:sz w:val="32"/>
          <w:szCs w:val="32"/>
          <w:cs/>
          <w:lang w:val="th-TH"/>
        </w:rPr>
        <w:t>กฟภ</w:t>
      </w:r>
      <w:r>
        <w:rPr>
          <w:rFonts w:ascii="Angsana New" w:hAnsi="Angsana New"/>
          <w:sz w:val="32"/>
          <w:szCs w:val="32"/>
          <w:cs/>
          <w:lang w:val="en-US"/>
        </w:rPr>
        <w:t xml:space="preserve">.”)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และการไฟฟ้านครหลวง </w:t>
      </w:r>
      <w:r>
        <w:rPr>
          <w:rFonts w:ascii="Angsana New" w:hAnsi="Angsana New"/>
          <w:sz w:val="32"/>
          <w:szCs w:val="32"/>
          <w:cs/>
          <w:lang w:val="en-US"/>
        </w:rPr>
        <w:t>(“</w:t>
      </w:r>
      <w:r>
        <w:rPr>
          <w:rFonts w:ascii="Angsana New" w:hAnsi="Angsana New"/>
          <w:sz w:val="32"/>
          <w:szCs w:val="32"/>
          <w:cs/>
          <w:lang w:val="th-TH"/>
        </w:rPr>
        <w:t>กฟน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.”)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เป็นเวลา </w:t>
      </w:r>
      <w:r>
        <w:rPr>
          <w:rFonts w:ascii="Angsana New" w:hAnsi="Angsana New"/>
          <w:sz w:val="32"/>
          <w:szCs w:val="32"/>
          <w:lang w:val="en-US"/>
        </w:rPr>
        <w:t>25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:rsidR="0036549A" w:rsidRDefault="000E1DA5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sz w:val="32"/>
          <w:szCs w:val="32"/>
          <w:u w:val="single"/>
          <w:lang w:val="en-US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สัญญาขาย</w:t>
      </w:r>
      <w:r>
        <w:rPr>
          <w:rFonts w:ascii="Angsana New" w:hAnsi="Angsana New" w:hint="cs"/>
          <w:sz w:val="32"/>
          <w:szCs w:val="32"/>
          <w:u w:val="single"/>
          <w:cs/>
          <w:lang w:val="th-TH"/>
        </w:rPr>
        <w:t>น้ำประปา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>บริษัทย่อย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 เด็มโก้ เดอ ลาว จำกัด</w:t>
      </w:r>
      <w:r>
        <w:rPr>
          <w:rFonts w:ascii="Angsana New" w:hAnsi="Angsana New" w:hint="cs"/>
          <w:sz w:val="32"/>
          <w:szCs w:val="32"/>
          <w:cs/>
          <w:lang w:val="en-US"/>
        </w:rPr>
        <w:t>)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ได้ทำสัญญาเพื่อผลิตน้ำประปาขายให้</w:t>
      </w:r>
      <w:r>
        <w:rPr>
          <w:rFonts w:ascii="Angsana New" w:hAnsi="Angsana New" w:hint="cs"/>
          <w:sz w:val="32"/>
          <w:szCs w:val="32"/>
          <w:cs/>
          <w:lang w:val="th-TH"/>
        </w:rPr>
        <w:t>เทศบาลเมือง</w:t>
      </w:r>
      <w:r>
        <w:rPr>
          <w:rFonts w:ascii="Angsana New" w:hAnsi="Angsana New"/>
          <w:sz w:val="32"/>
          <w:szCs w:val="32"/>
          <w:cs/>
          <w:lang w:val="th-TH"/>
        </w:rPr>
        <w:t>หลวงพระบาง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(</w:t>
      </w:r>
      <w:r>
        <w:rPr>
          <w:rFonts w:ascii="Angsana New" w:hAnsi="Angsana New" w:hint="cs"/>
          <w:sz w:val="32"/>
          <w:szCs w:val="32"/>
          <w:cs/>
          <w:lang w:val="th-TH"/>
        </w:rPr>
        <w:t>สปป</w:t>
      </w:r>
      <w:r>
        <w:rPr>
          <w:rFonts w:ascii="Angsana New" w:hAnsi="Angsana New" w:hint="cs"/>
          <w:sz w:val="32"/>
          <w:szCs w:val="32"/>
          <w:cs/>
          <w:lang w:val="en-US"/>
        </w:rPr>
        <w:t>.</w:t>
      </w:r>
      <w:r>
        <w:rPr>
          <w:rFonts w:ascii="Angsana New" w:hAnsi="Angsana New" w:hint="cs"/>
          <w:sz w:val="32"/>
          <w:szCs w:val="32"/>
          <w:cs/>
          <w:lang w:val="th-TH"/>
        </w:rPr>
        <w:t>ลาว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สัญญา</w:t>
      </w:r>
      <w:r>
        <w:rPr>
          <w:rFonts w:ascii="Angsana New" w:hAnsi="Angsana New" w:hint="cs"/>
          <w:sz w:val="32"/>
          <w:szCs w:val="32"/>
          <w:cs/>
          <w:lang w:val="th-TH"/>
        </w:rPr>
        <w:t>ขายน้ำประปา</w:t>
      </w:r>
      <w:r>
        <w:rPr>
          <w:rFonts w:ascii="Angsana New" w:hAnsi="Angsana New"/>
          <w:sz w:val="32"/>
          <w:szCs w:val="32"/>
          <w:cs/>
          <w:lang w:val="th-TH"/>
        </w:rPr>
        <w:t>ดังกล่าวมีระยะเวลา</w:t>
      </w:r>
      <w:r>
        <w:rPr>
          <w:rFonts w:ascii="Angsana New" w:hAnsi="Angsana New"/>
          <w:sz w:val="32"/>
          <w:szCs w:val="32"/>
          <w:lang w:val="th-TH"/>
        </w:rPr>
        <w:t xml:space="preserve"> 30 </w:t>
      </w:r>
      <w:r>
        <w:rPr>
          <w:rFonts w:ascii="Angsana New" w:hAnsi="Angsana New"/>
          <w:sz w:val="32"/>
          <w:szCs w:val="32"/>
          <w:cs/>
          <w:lang w:val="th-TH"/>
        </w:rPr>
        <w:t>ปี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>
        <w:rPr>
          <w:rFonts w:ascii="Angsana New" w:hAnsi="Angsana New"/>
          <w:sz w:val="32"/>
          <w:szCs w:val="32"/>
          <w:lang w:val="en-US"/>
        </w:rPr>
        <w:t xml:space="preserve">30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ปีเพิ่มเป็น </w:t>
      </w:r>
      <w:r>
        <w:rPr>
          <w:rFonts w:ascii="Angsana New" w:hAnsi="Angsana New"/>
          <w:sz w:val="32"/>
          <w:szCs w:val="32"/>
          <w:lang w:val="en-US"/>
        </w:rPr>
        <w:t xml:space="preserve">40 </w:t>
      </w:r>
      <w:r>
        <w:rPr>
          <w:rFonts w:ascii="Angsana New" w:hAnsi="Angsana New" w:hint="cs"/>
          <w:sz w:val="32"/>
          <w:szCs w:val="32"/>
          <w:cs/>
          <w:lang w:val="th-TH"/>
        </w:rPr>
        <w:t>ปี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ภายใต้เงื่อนไขของสัญญา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>ย่อย</w:t>
      </w:r>
      <w:r>
        <w:rPr>
          <w:rFonts w:ascii="Angsana New" w:hAnsi="Angsana New"/>
          <w:sz w:val="32"/>
          <w:szCs w:val="32"/>
          <w:cs/>
          <w:lang w:val="th-TH"/>
        </w:rPr>
        <w:t>ต้องปฏิบัติตามภาระผูกพันและเงื่อนไขต่างๆ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ที่ระบุไว้ในสัญญา</w:t>
      </w: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37.3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คดีความฟ้องร้อง</w:t>
      </w: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u w:val="single"/>
          <w:cs/>
          <w:lang w:val="th-TH"/>
        </w:rPr>
        <w:t>คดีแพ่ง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567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ในระหว่างปี</w:t>
      </w:r>
      <w:r>
        <w:rPr>
          <w:rFonts w:ascii="Angsana New" w:hAnsi="Angsana New"/>
          <w:spacing w:val="-2"/>
          <w:sz w:val="32"/>
          <w:szCs w:val="32"/>
          <w:lang w:val="th-TH"/>
        </w:rPr>
        <w:t xml:space="preserve"> 2565 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บริษัทใหญ่ได้ถูกบริษัทแห่งหนึ่งยื่นฟ้องคดีแพ่ง</w:t>
      </w:r>
      <w:r>
        <w:rPr>
          <w:rFonts w:ascii="Angsana New" w:hAnsi="Angsana New"/>
          <w:spacing w:val="-2"/>
          <w:sz w:val="32"/>
          <w:szCs w:val="32"/>
          <w:lang w:val="th-TH"/>
        </w:rPr>
        <w:t xml:space="preserve"> 1 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คดี ซึ่งบริษัทดังกล่าวอ้างว่าบริษัทใหญ่ไม่ชำระค่าจ้างตามสัญญา</w:t>
      </w:r>
      <w:r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อย่างไรก็ตาม จากการปรึกษากับทางฝ่ายกฎหมายแล้วนั้น</w:t>
      </w:r>
      <w:r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เห็นว่าบริษัทที่เป็นโจทก์กระทำเป็นเหตุให้บริษัทใหญ่ได้รับซึ่งความเสียหายจากงานจ้าง</w:t>
      </w:r>
      <w:r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ดังนั้นบริษัทใหญ่จึงมีสิทธิเรียกร้องค่าเสียหายจากโจทก์ได้ตามที่ระบุไว้ในสัญญาจ้าง</w:t>
      </w:r>
      <w:r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ปัจจุบัน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ทนาย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ของบริษัทใหญ่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ได้ยื่นแก้ไขคำให้การและฟ้องแย้งต่อศาล ศาลอนุญาตให้แก้ไขคำให้การและฟ้องแย้ง </w:t>
      </w:r>
      <w:r>
        <w:rPr>
          <w:rFonts w:ascii="Angsana New" w:hAnsi="Angsana New" w:hint="cs"/>
          <w:spacing w:val="-2"/>
          <w:sz w:val="32"/>
          <w:szCs w:val="32"/>
          <w:cs/>
          <w:lang w:val="th-TH"/>
        </w:rPr>
        <w:t>โดยศาลได้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นัดสืบพยานโจทก์ในวันที่ </w:t>
      </w:r>
      <w:r>
        <w:rPr>
          <w:rFonts w:ascii="Angsana New" w:hAnsi="Angsana New"/>
          <w:spacing w:val="-2"/>
          <w:sz w:val="32"/>
          <w:szCs w:val="32"/>
          <w:lang w:val="en-US"/>
        </w:rPr>
        <w:t>17 -18</w:t>
      </w:r>
      <w:r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ตุลาคม </w:t>
      </w:r>
      <w:r>
        <w:rPr>
          <w:rFonts w:ascii="Angsana New" w:hAnsi="Angsana New"/>
          <w:spacing w:val="-2"/>
          <w:sz w:val="32"/>
          <w:szCs w:val="32"/>
          <w:lang w:val="en-US"/>
        </w:rPr>
        <w:t>2566</w:t>
      </w:r>
      <w:r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นัดสืบพยานจำเลยในวันที่ </w:t>
      </w:r>
      <w:r>
        <w:rPr>
          <w:rFonts w:ascii="Angsana New" w:hAnsi="Angsana New"/>
          <w:spacing w:val="-2"/>
          <w:sz w:val="32"/>
          <w:szCs w:val="32"/>
          <w:lang w:val="en-US"/>
        </w:rPr>
        <w:t>19 -20</w:t>
      </w:r>
      <w:r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ตุลาคม </w:t>
      </w:r>
      <w:r>
        <w:rPr>
          <w:rFonts w:ascii="Angsana New" w:hAnsi="Angsana New"/>
          <w:spacing w:val="-2"/>
          <w:sz w:val="32"/>
          <w:szCs w:val="32"/>
          <w:lang w:val="en-US"/>
        </w:rPr>
        <w:t>2566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อย่างไรก็ตาม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ใหญ่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>
        <w:rPr>
          <w:rFonts w:ascii="Angsana New" w:hAnsi="Angsana New" w:hint="cs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u w:val="single"/>
          <w:cs/>
          <w:lang w:val="th-TH"/>
        </w:rPr>
        <w:t>คดีแรงงาน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 w:hint="cs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th-TH"/>
        </w:rPr>
        <w:t>ในระหว่างปี</w:t>
      </w:r>
      <w:r>
        <w:rPr>
          <w:rFonts w:ascii="Angsana New" w:hAnsi="Angsana New"/>
          <w:sz w:val="32"/>
          <w:szCs w:val="32"/>
          <w:lang w:val="th-TH"/>
        </w:rPr>
        <w:t xml:space="preserve"> 2565 </w:t>
      </w:r>
      <w:r>
        <w:rPr>
          <w:rFonts w:ascii="Angsana New" w:hAnsi="Angsana New" w:hint="cs"/>
          <w:sz w:val="32"/>
          <w:szCs w:val="32"/>
          <w:cs/>
          <w:lang w:val="th-TH"/>
        </w:rPr>
        <w:t>บริษัทใหญ่ได้ถูกอดีตพนักงานยื่นฟ้องคดีแรงงาน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>3</w:t>
      </w:r>
      <w:r>
        <w:rPr>
          <w:rFonts w:ascii="Angsana New" w:hAnsi="Angsana New"/>
          <w:sz w:val="32"/>
          <w:szCs w:val="32"/>
          <w:lang w:val="th-TH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คดี ดังนี้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รายที่</w:t>
      </w:r>
      <w:r>
        <w:rPr>
          <w:rFonts w:ascii="Angsana New" w:hAnsi="Angsana New"/>
          <w:sz w:val="32"/>
          <w:szCs w:val="32"/>
          <w:lang w:val="en-US"/>
        </w:rPr>
        <w:t xml:space="preserve"> 1 </w:t>
      </w:r>
      <w:r>
        <w:rPr>
          <w:rFonts w:ascii="Angsana New" w:hAnsi="Angsana New"/>
          <w:sz w:val="32"/>
          <w:szCs w:val="32"/>
          <w:cs/>
          <w:lang w:val="th-TH"/>
        </w:rPr>
        <w:t>อยู่ในขั้นตอนของศาลนัดสืบพยานโจทก์และจำเลยในวันที่</w:t>
      </w:r>
      <w:r>
        <w:rPr>
          <w:rFonts w:ascii="Angsana New" w:hAnsi="Angsana New"/>
          <w:sz w:val="32"/>
          <w:szCs w:val="32"/>
          <w:lang w:val="en-US"/>
        </w:rPr>
        <w:t xml:space="preserve"> 22-23 </w:t>
      </w:r>
      <w:r>
        <w:rPr>
          <w:rFonts w:ascii="Angsana New" w:hAnsi="Angsana New"/>
          <w:sz w:val="32"/>
          <w:szCs w:val="32"/>
          <w:cs/>
          <w:lang w:val="th-TH"/>
        </w:rPr>
        <w:t>กุมภาพันธ์</w:t>
      </w:r>
      <w:r>
        <w:rPr>
          <w:rFonts w:ascii="Angsana New" w:hAnsi="Angsana New"/>
          <w:sz w:val="32"/>
          <w:szCs w:val="32"/>
          <w:lang w:val="en-US"/>
        </w:rPr>
        <w:t xml:space="preserve"> 2566  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รายที่</w:t>
      </w:r>
      <w:r>
        <w:rPr>
          <w:rFonts w:ascii="Angsana New" w:hAnsi="Angsana New"/>
          <w:sz w:val="32"/>
          <w:szCs w:val="32"/>
          <w:lang w:val="en-US"/>
        </w:rPr>
        <w:t xml:space="preserve"> 2 </w:t>
      </w:r>
      <w:r>
        <w:rPr>
          <w:rFonts w:ascii="Angsana New" w:hAnsi="Angsana New"/>
          <w:sz w:val="32"/>
          <w:szCs w:val="32"/>
          <w:cs/>
          <w:lang w:val="th-TH"/>
        </w:rPr>
        <w:t>อยู่ในขั้นตอนของศาลนัดพิจารณา</w:t>
      </w:r>
      <w:r>
        <w:rPr>
          <w:rFonts w:ascii="Angsana New" w:hAnsi="Angsana New"/>
          <w:sz w:val="32"/>
          <w:szCs w:val="32"/>
          <w:lang w:val="en-US"/>
        </w:rPr>
        <w:t>/</w:t>
      </w:r>
      <w:r>
        <w:rPr>
          <w:rFonts w:ascii="Angsana New" w:hAnsi="Angsana New"/>
          <w:sz w:val="32"/>
          <w:szCs w:val="32"/>
          <w:cs/>
          <w:lang w:val="th-TH"/>
        </w:rPr>
        <w:t>กำหนดประเด็นข้อพิพาท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ในวันที่</w:t>
      </w:r>
      <w:r>
        <w:rPr>
          <w:rFonts w:ascii="Angsana New" w:hAnsi="Angsana New"/>
          <w:sz w:val="32"/>
          <w:szCs w:val="32"/>
          <w:lang w:val="en-US"/>
        </w:rPr>
        <w:t xml:space="preserve"> 20 </w:t>
      </w:r>
      <w:r>
        <w:rPr>
          <w:rFonts w:ascii="Angsana New" w:hAnsi="Angsana New"/>
          <w:sz w:val="32"/>
          <w:szCs w:val="32"/>
          <w:cs/>
          <w:lang w:val="th-TH"/>
        </w:rPr>
        <w:t>เมษายน</w:t>
      </w:r>
      <w:r>
        <w:rPr>
          <w:rFonts w:ascii="Angsana New" w:hAnsi="Angsana New"/>
          <w:sz w:val="32"/>
          <w:szCs w:val="32"/>
          <w:lang w:val="en-US"/>
        </w:rPr>
        <w:t xml:space="preserve"> 2566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รายที่</w:t>
      </w:r>
      <w:r>
        <w:rPr>
          <w:rFonts w:ascii="Angsana New" w:hAnsi="Angsana New"/>
          <w:sz w:val="32"/>
          <w:szCs w:val="32"/>
          <w:lang w:val="en-US"/>
        </w:rPr>
        <w:t xml:space="preserve"> 3 </w:t>
      </w:r>
      <w:r>
        <w:rPr>
          <w:rFonts w:ascii="Angsana New" w:hAnsi="Angsana New"/>
          <w:sz w:val="32"/>
          <w:szCs w:val="32"/>
          <w:cs/>
          <w:lang w:val="th-TH"/>
        </w:rPr>
        <w:t>อยู่ในขั้นตอนของศาลนัดสืบพยานในวันที่</w:t>
      </w:r>
      <w:r>
        <w:rPr>
          <w:rFonts w:ascii="Angsana New" w:hAnsi="Angsana New"/>
          <w:sz w:val="32"/>
          <w:szCs w:val="32"/>
          <w:lang w:val="en-US"/>
        </w:rPr>
        <w:t xml:space="preserve"> 22 </w:t>
      </w:r>
      <w:r>
        <w:rPr>
          <w:rFonts w:ascii="Angsana New" w:hAnsi="Angsana New"/>
          <w:sz w:val="32"/>
          <w:szCs w:val="32"/>
          <w:cs/>
          <w:lang w:val="th-TH"/>
        </w:rPr>
        <w:t>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2566 </w:t>
      </w:r>
      <w:r>
        <w:rPr>
          <w:rFonts w:ascii="Angsana New" w:hAnsi="Angsana New" w:hint="cs"/>
          <w:sz w:val="32"/>
          <w:szCs w:val="32"/>
          <w:cs/>
          <w:lang w:val="th-TH"/>
        </w:rPr>
        <w:t>และบริษัทใหญ่ได้</w:t>
      </w:r>
      <w:r>
        <w:rPr>
          <w:rFonts w:ascii="Angsana New" w:hAnsi="Angsana New"/>
          <w:sz w:val="32"/>
          <w:szCs w:val="32"/>
          <w:cs/>
          <w:lang w:val="th-TH"/>
        </w:rPr>
        <w:t>เป็นโจทก์ฟ้องกลับ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แต่ไม่สามารถตกลงกันได้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และศาลกำหนดวันนัดสืบพยานในวันที่</w:t>
      </w:r>
      <w:r>
        <w:rPr>
          <w:rFonts w:ascii="Angsana New" w:hAnsi="Angsana New"/>
          <w:sz w:val="32"/>
          <w:szCs w:val="32"/>
          <w:lang w:val="en-US"/>
        </w:rPr>
        <w:t xml:space="preserve"> 29 </w:t>
      </w:r>
      <w:r>
        <w:rPr>
          <w:rFonts w:ascii="Angsana New" w:hAnsi="Angsana New"/>
          <w:sz w:val="32"/>
          <w:szCs w:val="32"/>
          <w:cs/>
          <w:lang w:val="th-TH"/>
        </w:rPr>
        <w:t>มีนาคม</w:t>
      </w:r>
      <w:r>
        <w:rPr>
          <w:rFonts w:ascii="Angsana New" w:hAnsi="Angsana New"/>
          <w:sz w:val="32"/>
          <w:szCs w:val="32"/>
          <w:lang w:val="en-US"/>
        </w:rPr>
        <w:t xml:space="preserve"> 2566</w:t>
      </w: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สัญญางานระหว่างก่อสร้าง</w:t>
      </w:r>
    </w:p>
    <w:p w:rsidR="0036549A" w:rsidRDefault="000E1DA5">
      <w:pPr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>
        <w:rPr>
          <w:rFonts w:ascii="Angsana New" w:hAnsi="Angsana New" w:hint="cs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,792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ล้านบาท และจำนวน </w:t>
      </w:r>
      <w:r>
        <w:rPr>
          <w:rFonts w:ascii="Angsana New" w:hAnsi="Angsana New"/>
          <w:sz w:val="32"/>
          <w:szCs w:val="32"/>
        </w:rPr>
        <w:t>4,173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ล้านบาท ตามลำดับ</w:t>
      </w: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240" w:lineRule="exact"/>
        <w:ind w:left="851" w:right="-28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การเปิดเผยข้อมูลเกี่ยวกับเครื่องมือทางการเงิน</w:t>
      </w: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39.1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นโยบายการจัดการความเสี่ยงทางด้านการเงิน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เพื่อการเก็งกำไรหรือการค้า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การจัดการความเสี่ยงเป็นส่วนสำคัญของธุรกิจของกลุ่มบริษัท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เกิดความสมดุลระหว่างความเสี่ยงและการควบคุมความเสี่ยง </w:t>
      </w: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39.2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ความเสี่ยงด้านการให้สินเชื่อ 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>
        <w:rPr>
          <w:rFonts w:ascii="Angsana New" w:hAnsi="Angsana New"/>
          <w:spacing w:val="-2"/>
          <w:sz w:val="32"/>
          <w:szCs w:val="32"/>
          <w:cs/>
          <w:lang w:val="th-TH"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 ความเสียหายแก่</w:t>
      </w:r>
      <w:r>
        <w:rPr>
          <w:rFonts w:ascii="Angsana New" w:eastAsia="Arial Unicode MS" w:hAnsi="Angsana New"/>
          <w:spacing w:val="-2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ดังนั้น</w:t>
      </w:r>
      <w:r>
        <w:rPr>
          <w:rFonts w:ascii="Angsana New" w:eastAsia="Arial Unicode MS" w:hAnsi="Angsana New"/>
          <w:spacing w:val="-2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มีนโยบายในการบริหารความเสี่ยงโดย กำหนดวงเงินสินเชื่อและวิเคราะห์ทางการเงินของลูกค้าหรือคู่สัญญาอย่างสม่ำเสมอ </w:t>
      </w:r>
      <w:r>
        <w:rPr>
          <w:rFonts w:ascii="Angsana New" w:eastAsia="Arial Unicode MS" w:hAnsi="Angsana New"/>
          <w:spacing w:val="-2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pacing w:val="-2"/>
          <w:sz w:val="32"/>
          <w:szCs w:val="32"/>
          <w:cs/>
          <w:lang w:val="th-TH"/>
        </w:rPr>
        <w:t>จึงไม่คาดว่าจะได้รับความเสียหายที่เกินสาระสำคัญจากการให้สินเชื่อ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>
        <w:rPr>
          <w:rFonts w:ascii="Angsana New" w:hAnsi="Angsana New"/>
          <w:spacing w:val="-2"/>
          <w:sz w:val="32"/>
          <w:szCs w:val="32"/>
          <w:cs/>
          <w:lang w:val="th-TH"/>
        </w:rPr>
        <w:t>สำหรับสินทรัพย์ทางการเงินที่แสดงในงบแสดงฐานะการเงิน ราคาตามบัญชีของสินทรัพย์หลังจากหักค่าเผื่อผลขาดทุนด้านเครดิตที่คาดว่าจะเกิดขึ้น ถือเป็นมูลค่าสูงสุดของความเสี่ยงด้านการให้สินเชื่อ</w:t>
      </w:r>
    </w:p>
    <w:p w:rsidR="0036549A" w:rsidRDefault="0036549A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39.3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การบริหารจัดการทุน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  <w:r>
        <w:rPr>
          <w:rFonts w:ascii="Angsana New" w:hAnsi="Angsana New"/>
          <w:sz w:val="32"/>
          <w:szCs w:val="32"/>
          <w:cs/>
          <w:lang w:val="en-US"/>
        </w:rPr>
        <w:tab/>
      </w:r>
    </w:p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sz w:val="32"/>
          <w:szCs w:val="32"/>
          <w:lang w:val="en-US"/>
        </w:rPr>
        <w:sectPr w:rsidR="0036549A">
          <w:headerReference w:type="default" r:id="rId17"/>
          <w:footerReference w:type="default" r:id="rId18"/>
          <w:pgSz w:w="11907" w:h="16840"/>
          <w:pgMar w:top="1191" w:right="851" w:bottom="1701" w:left="1814" w:header="1134" w:footer="720" w:gutter="0"/>
          <w:cols w:space="708"/>
          <w:docGrid w:linePitch="360"/>
        </w:sectPr>
      </w:pPr>
    </w:p>
    <w:p w:rsidR="0036549A" w:rsidRDefault="000E1DA5" w:rsidP="00B45637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39.4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ความเสี่ยงจากอัตราดอกเบี้ย</w:t>
      </w:r>
      <w:r>
        <w:rPr>
          <w:rFonts w:ascii="Angsana New" w:hAnsi="Angsana New"/>
          <w:sz w:val="32"/>
          <w:szCs w:val="32"/>
          <w:cs/>
        </w:rPr>
        <w:tab/>
      </w:r>
    </w:p>
    <w:p w:rsidR="0036549A" w:rsidRDefault="000E1DA5" w:rsidP="00B45637">
      <w:pPr>
        <w:pStyle w:val="BodyTextIndent3"/>
        <w:tabs>
          <w:tab w:val="clear" w:pos="540"/>
          <w:tab w:val="clear" w:pos="1080"/>
        </w:tabs>
        <w:spacing w:line="350" w:lineRule="exact"/>
        <w:ind w:left="851" w:right="-29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ความเสี่ยงจากอัตราดอกเบี้ย 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งบริษัท 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 เงินกู้ยืมจากสถาบันการเงิน ดังนั้นบริษัทจึงมีความเสี่ยงเกี่ยวกับความผันผวนของอัตราดอกเบี้ยในอนาคต</w:t>
      </w:r>
    </w:p>
    <w:p w:rsidR="0036549A" w:rsidRDefault="000E1DA5" w:rsidP="00B45637">
      <w:pPr>
        <w:pStyle w:val="BodyTextIndent3"/>
        <w:tabs>
          <w:tab w:val="clear" w:pos="540"/>
          <w:tab w:val="clear" w:pos="1080"/>
        </w:tabs>
        <w:spacing w:line="350" w:lineRule="exact"/>
        <w:ind w:left="851" w:right="-29" w:firstLine="56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  <w:lang w:val="en-US"/>
        </w:rPr>
        <w:t>2564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สินทรัพย์และหนี้สินทางการเงินที่สำคัญสามารถจัดตามประเภทอัตราดอกเบี้ยในส่วนที่เป็นสาระสำคัญ ดังนี้</w:t>
      </w:r>
    </w:p>
    <w:tbl>
      <w:tblPr>
        <w:tblW w:w="5007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1"/>
        <w:gridCol w:w="5033"/>
        <w:gridCol w:w="915"/>
        <w:gridCol w:w="169"/>
        <w:gridCol w:w="912"/>
        <w:gridCol w:w="118"/>
        <w:gridCol w:w="926"/>
        <w:gridCol w:w="140"/>
        <w:gridCol w:w="989"/>
        <w:gridCol w:w="139"/>
        <w:gridCol w:w="926"/>
        <w:gridCol w:w="140"/>
        <w:gridCol w:w="959"/>
        <w:gridCol w:w="109"/>
        <w:gridCol w:w="32"/>
        <w:gridCol w:w="921"/>
        <w:gridCol w:w="139"/>
        <w:gridCol w:w="921"/>
        <w:gridCol w:w="6"/>
        <w:gridCol w:w="133"/>
        <w:gridCol w:w="38"/>
        <w:gridCol w:w="1077"/>
        <w:gridCol w:w="23"/>
      </w:tblGrid>
      <w:tr w:rsidR="0036549A">
        <w:trPr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proofErr w:type="gramStart"/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:</w:t>
            </w:r>
            <w:proofErr w:type="gramEnd"/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proofErr w:type="gramStart"/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:</w:t>
            </w:r>
            <w:proofErr w:type="gramEnd"/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%)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อัตราดอกเบี้ยปรับขึ้นลง</w:t>
            </w:r>
          </w:p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ตามอัตราตลาด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มีอัตราดอกเบี้ยคงที่</w:t>
            </w:r>
          </w:p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ไม่มีอัตราดอกเบี้ย</w:t>
            </w:r>
          </w:p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8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ร้อยละต่อปี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549A">
        <w:trPr>
          <w:gridAfter w:val="1"/>
          <w:wAfter w:w="7" w:type="pct"/>
          <w:trHeight w:val="90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54.13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60.89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28.27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25.94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82.45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86.84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0.05-0.90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10.55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10.68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785.15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590.03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795.70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600.71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5.04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653.00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614.96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653.00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614.96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3.46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2.76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6.22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4.86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4.50-5.75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5.47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32.47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F25598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.22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20.22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27.69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52.69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0.15-0.90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29.59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7.25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11.93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36.84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51.69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5.04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1,574.82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1,202.81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1,574.82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1,202.81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2.90-5.75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709.86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624.25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709.86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624.25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158.39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167.92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158.39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167.92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80.70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239.69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80.70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239.69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2.00-5.85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9.88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9.30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9.88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9.30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2.47-5.60</w:t>
            </w:r>
          </w:p>
        </w:tc>
      </w:tr>
      <w:tr w:rsidR="0036549A">
        <w:trPr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4" w:type="pct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>เงินเฉพาะกิจการ</w:t>
            </w:r>
          </w:p>
        </w:tc>
        <w:tc>
          <w:tcPr>
            <w:tcW w:w="37" w:type="pct"/>
            <w:tcBorders>
              <w:top w:val="nil"/>
              <w:left w:val="nil"/>
              <w:right w:val="nil"/>
            </w:tcBorders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proofErr w:type="gramStart"/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:</w:t>
            </w:r>
            <w:proofErr w:type="gramEnd"/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38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proofErr w:type="gramStart"/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:</w:t>
            </w:r>
            <w:proofErr w:type="gramEnd"/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%)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อัตราดอกเบี้ยปรับขึ้นลง</w:t>
            </w:r>
          </w:p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ตามอัตราตลาด</w:t>
            </w:r>
          </w:p>
        </w:tc>
        <w:tc>
          <w:tcPr>
            <w:tcW w:w="4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มีอัตราดอกเบี้ยคงที่</w:t>
            </w:r>
          </w:p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pct"/>
            <w:gridSpan w:val="3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ไม่มีอัตราดอกเบี้ย</w:t>
            </w:r>
          </w:p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vMerge w:val="restart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8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อัตราดอกเบี้ย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2" w:type="pct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  <w:gridSpan w:val="3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gridSpan w:val="4"/>
            <w:vMerge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ร้อยละต่อปี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4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8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6549A">
        <w:trPr>
          <w:gridAfter w:val="1"/>
          <w:wAfter w:w="7" w:type="pct"/>
          <w:trHeight w:val="90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308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เงินสดและรายการเทียบเท่าเงินสด 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F25598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46.20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F25598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46.92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F25598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F25598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18.26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F25598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20.09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64.51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67.03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0.25-0.90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10.55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10.68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742.27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566.18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752.82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576.86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5.04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651.27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614.96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651.27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614.96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3.46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2.10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2.76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6.22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4.86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4.50-5.75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2.47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29.47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22.22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20.22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24.69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49.69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0.25-0.90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29.60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39.76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29.60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39.76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5.04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265.73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247.42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265.73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247.42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9.00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1,554.82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1,196.81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1,554.82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1,196.81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2.90-5.75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772.97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735.97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772.97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735.97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155.96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166.14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155.96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166.14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ระยะสั้น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42.00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4.50-5.75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เงินกู้ยืมระยะยาว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43.97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189.48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43.97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189.48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2.00-5.85</w:t>
            </w:r>
          </w:p>
        </w:tc>
      </w:tr>
      <w:tr w:rsidR="0036549A">
        <w:trPr>
          <w:gridAfter w:val="1"/>
          <w:wAfter w:w="7" w:type="pct"/>
          <w:trHeight w:val="365"/>
        </w:trPr>
        <w:tc>
          <w:tcPr>
            <w:tcW w:w="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3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9.64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9.22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-3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9.64</w:t>
            </w:r>
          </w:p>
        </w:tc>
        <w:tc>
          <w:tcPr>
            <w:tcW w:w="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9.22</w:t>
            </w:r>
          </w:p>
        </w:tc>
        <w:tc>
          <w:tcPr>
            <w:tcW w:w="5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36549A" w:rsidP="00B45637">
            <w:pPr>
              <w:shd w:val="clear" w:color="auto" w:fill="FFFFFF" w:themeFill="background1"/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 w:rsidP="00B45637">
            <w:pPr>
              <w:shd w:val="clear" w:color="auto" w:fill="FFFFFF" w:themeFill="background1"/>
              <w:spacing w:line="35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2.47-5.60</w:t>
            </w:r>
          </w:p>
        </w:tc>
      </w:tr>
    </w:tbl>
    <w:p w:rsidR="0036549A" w:rsidRDefault="0036549A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sz w:val="28"/>
          <w:szCs w:val="28"/>
          <w:lang w:val="en-US"/>
        </w:rPr>
        <w:sectPr w:rsidR="0036549A" w:rsidSect="00B45637">
          <w:headerReference w:type="default" r:id="rId19"/>
          <w:pgSz w:w="16840" w:h="11907" w:orient="landscape"/>
          <w:pgMar w:top="1440" w:right="851" w:bottom="1418" w:left="1134" w:header="1701" w:footer="720" w:gutter="0"/>
          <w:cols w:space="708"/>
          <w:docGrid w:linePitch="360"/>
        </w:sectPr>
      </w:pPr>
    </w:p>
    <w:p w:rsidR="0036549A" w:rsidRDefault="000E1DA5">
      <w:pPr>
        <w:pStyle w:val="BodyText2"/>
        <w:spacing w:after="0" w:line="300" w:lineRule="exact"/>
        <w:ind w:left="851" w:right="43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F25598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.5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ความเสี่ยงด้านอัตราแลกเปลี่ยน</w:t>
      </w:r>
    </w:p>
    <w:p w:rsidR="0036549A" w:rsidRDefault="000E1DA5">
      <w:pPr>
        <w:pStyle w:val="BodyTextIndent3"/>
        <w:tabs>
          <w:tab w:val="clear" w:pos="540"/>
          <w:tab w:val="clear" w:pos="1080"/>
        </w:tabs>
        <w:spacing w:line="300" w:lineRule="exact"/>
        <w:ind w:left="851" w:right="-29" w:firstLine="567"/>
        <w:jc w:val="thaiDistribute"/>
        <w:rPr>
          <w:rFonts w:ascii="Angsana New" w:eastAsia="MS Mincho" w:hAnsi="Angsana New"/>
          <w:b/>
          <w:bCs/>
          <w:sz w:val="32"/>
          <w:szCs w:val="32"/>
          <w:lang w:val="en-US" w:eastAsia="ja-JP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กลุ่มบริษัทมีสินทรัพย์และหนี้สินทางการเงินที่เป็น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>
        <w:rPr>
          <w:rFonts w:ascii="Angsana New" w:hAnsi="Angsana New"/>
          <w:sz w:val="32"/>
          <w:szCs w:val="32"/>
          <w:cs/>
          <w:lang w:val="th-TH"/>
        </w:rPr>
        <w:t>เกี่ยวกับสินทรัพย์และหนี้สินที่เป็นเงินตราต่างประเทศ ณ วันที่</w:t>
      </w:r>
      <w:r>
        <w:rPr>
          <w:rFonts w:ascii="Angsana New" w:hAnsi="Angsana New"/>
          <w:sz w:val="32"/>
          <w:szCs w:val="32"/>
          <w:lang w:val="en-US"/>
        </w:rPr>
        <w:t xml:space="preserve"> 31 </w:t>
      </w:r>
      <w:r>
        <w:rPr>
          <w:rFonts w:ascii="Angsana New" w:hAnsi="Angsana New"/>
          <w:sz w:val="32"/>
          <w:szCs w:val="32"/>
          <w:cs/>
          <w:lang w:val="th-TH"/>
        </w:rPr>
        <w:t>ธันวาคม มีดังต่อไปนี้</w:t>
      </w:r>
    </w:p>
    <w:tbl>
      <w:tblPr>
        <w:tblW w:w="9194" w:type="dxa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31"/>
        <w:gridCol w:w="1152"/>
        <w:gridCol w:w="1341"/>
        <w:gridCol w:w="76"/>
        <w:gridCol w:w="1346"/>
        <w:gridCol w:w="76"/>
        <w:gridCol w:w="1436"/>
        <w:gridCol w:w="76"/>
        <w:gridCol w:w="14"/>
        <w:gridCol w:w="1346"/>
      </w:tblGrid>
      <w:tr w:rsidR="0036549A">
        <w:trPr>
          <w:trHeight w:val="20"/>
        </w:trPr>
        <w:tc>
          <w:tcPr>
            <w:tcW w:w="2331" w:type="dxa"/>
          </w:tcPr>
          <w:p w:rsidR="0036549A" w:rsidRDefault="0036549A">
            <w:pPr>
              <w:spacing w:line="300" w:lineRule="exact"/>
              <w:ind w:left="360" w:right="72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36549A" w:rsidRDefault="0036549A">
            <w:pPr>
              <w:spacing w:line="300" w:lineRule="exact"/>
              <w:ind w:right="9" w:firstLine="11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63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0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</w:tcPr>
          <w:p w:rsidR="0036549A" w:rsidRDefault="0036549A">
            <w:pPr>
              <w:spacing w:line="30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72" w:type="dxa"/>
            <w:gridSpan w:val="4"/>
            <w:tcBorders>
              <w:bottom w:val="single" w:sz="6" w:space="0" w:color="auto"/>
            </w:tcBorders>
          </w:tcPr>
          <w:p w:rsidR="0036549A" w:rsidRDefault="000E1DA5">
            <w:pPr>
              <w:spacing w:line="30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36549A">
        <w:trPr>
          <w:trHeight w:val="20"/>
        </w:trPr>
        <w:tc>
          <w:tcPr>
            <w:tcW w:w="2331" w:type="dxa"/>
          </w:tcPr>
          <w:p w:rsidR="0036549A" w:rsidRDefault="0036549A">
            <w:pPr>
              <w:spacing w:line="30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  <w:r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th-TH"/>
              </w:rPr>
              <w:t>ล้าน</w:t>
            </w:r>
            <w:r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341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:rsidR="0036549A" w:rsidRDefault="0036549A">
            <w:pPr>
              <w:spacing w:line="30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6" w:type="dxa"/>
          </w:tcPr>
          <w:p w:rsidR="0036549A" w:rsidRDefault="0036549A">
            <w:pPr>
              <w:spacing w:line="30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0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0"/>
        </w:trPr>
        <w:tc>
          <w:tcPr>
            <w:tcW w:w="2331" w:type="dxa"/>
          </w:tcPr>
          <w:p w:rsidR="0036549A" w:rsidRDefault="000E1DA5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52" w:type="dxa"/>
          </w:tcPr>
          <w:p w:rsidR="0036549A" w:rsidRDefault="0036549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tcBorders>
              <w:top w:val="single" w:sz="6" w:space="0" w:color="auto"/>
            </w:tcBorders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:rsidR="0036549A" w:rsidRDefault="0036549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</w:tcPr>
          <w:p w:rsidR="0036549A" w:rsidRDefault="0036549A">
            <w:pPr>
              <w:spacing w:line="30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00" w:lineRule="exact"/>
              <w:ind w:right="72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549A">
        <w:trPr>
          <w:trHeight w:val="20"/>
        </w:trPr>
        <w:tc>
          <w:tcPr>
            <w:tcW w:w="2331" w:type="dxa"/>
          </w:tcPr>
          <w:p w:rsidR="0036549A" w:rsidRDefault="000E1DA5">
            <w:pPr>
              <w:spacing w:line="300" w:lineRule="exact"/>
              <w:ind w:right="-4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152" w:type="dxa"/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00" w:lineRule="exact"/>
              <w:ind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2331" w:type="dxa"/>
          </w:tcPr>
          <w:p w:rsidR="0036549A" w:rsidRDefault="0036549A">
            <w:pPr>
              <w:spacing w:line="30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0.90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0.90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2331" w:type="dxa"/>
          </w:tcPr>
          <w:p w:rsidR="0036549A" w:rsidRDefault="000E1DA5">
            <w:pPr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152" w:type="dxa"/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2331" w:type="dxa"/>
          </w:tcPr>
          <w:p w:rsidR="0036549A" w:rsidRDefault="0036549A">
            <w:pPr>
              <w:spacing w:line="300" w:lineRule="exact"/>
              <w:ind w:left="2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2331" w:type="dxa"/>
          </w:tcPr>
          <w:p w:rsidR="0036549A" w:rsidRDefault="000E1DA5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152" w:type="dxa"/>
          </w:tcPr>
          <w:p w:rsidR="0036549A" w:rsidRDefault="0036549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:rsidR="0036549A" w:rsidRDefault="0036549A">
            <w:pPr>
              <w:tabs>
                <w:tab w:val="decimal" w:pos="720"/>
              </w:tabs>
              <w:spacing w:line="300" w:lineRule="exact"/>
              <w:ind w:right="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20"/>
        </w:trPr>
        <w:tc>
          <w:tcPr>
            <w:tcW w:w="2331" w:type="dxa"/>
          </w:tcPr>
          <w:p w:rsidR="0036549A" w:rsidRDefault="000E1DA5">
            <w:pPr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เลตเตอร์ออฟเครดิต</w:t>
            </w:r>
          </w:p>
        </w:tc>
        <w:tc>
          <w:tcPr>
            <w:tcW w:w="1152" w:type="dxa"/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2331" w:type="dxa"/>
          </w:tcPr>
          <w:p w:rsidR="0036549A" w:rsidRDefault="0036549A">
            <w:pPr>
              <w:spacing w:line="300" w:lineRule="exact"/>
              <w:ind w:left="705" w:hanging="26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firstLine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549A">
        <w:trPr>
          <w:trHeight w:val="20"/>
        </w:trPr>
        <w:tc>
          <w:tcPr>
            <w:tcW w:w="2331" w:type="dxa"/>
          </w:tcPr>
          <w:p w:rsidR="0036549A" w:rsidRDefault="000E1DA5">
            <w:pPr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152" w:type="dxa"/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341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76" w:type="dxa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gridSpan w:val="2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  <w:tr w:rsidR="0036549A">
        <w:trPr>
          <w:trHeight w:val="20"/>
        </w:trPr>
        <w:tc>
          <w:tcPr>
            <w:tcW w:w="2331" w:type="dxa"/>
          </w:tcPr>
          <w:p w:rsidR="0036549A" w:rsidRDefault="0036549A">
            <w:pPr>
              <w:spacing w:line="300" w:lineRule="exact"/>
              <w:ind w:left="7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:rsidR="0036549A" w:rsidRDefault="000E1DA5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341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0.87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0.87</w:t>
            </w:r>
          </w:p>
        </w:tc>
        <w:tc>
          <w:tcPr>
            <w:tcW w:w="76" w:type="dxa"/>
          </w:tcPr>
          <w:p w:rsidR="0036549A" w:rsidRDefault="0036549A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gridSpan w:val="2"/>
          </w:tcPr>
          <w:p w:rsidR="0036549A" w:rsidRDefault="000E1DA5">
            <w:pPr>
              <w:pStyle w:val="BodyTextIndent"/>
              <w:tabs>
                <w:tab w:val="decimal" w:pos="990"/>
              </w:tabs>
              <w:spacing w:after="0" w:line="300" w:lineRule="exact"/>
              <w:ind w:left="-180" w:right="141" w:firstLine="1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1.36</w:t>
            </w:r>
          </w:p>
        </w:tc>
      </w:tr>
    </w:tbl>
    <w:p w:rsidR="0036549A" w:rsidRDefault="0036549A">
      <w:pPr>
        <w:pStyle w:val="BodyText2"/>
        <w:spacing w:after="0" w:line="35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tabs>
          <w:tab w:val="left" w:pos="284"/>
          <w:tab w:val="left" w:pos="851"/>
          <w:tab w:val="left" w:pos="1134"/>
        </w:tabs>
        <w:spacing w:line="350" w:lineRule="exact"/>
        <w:ind w:left="568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F25598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.6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การจัดประเภทและการวัดมูลค่า</w:t>
      </w:r>
    </w:p>
    <w:p w:rsidR="0036549A" w:rsidRDefault="000E1DA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กลุ่มบริษัทฯ</w:t>
      </w:r>
      <w:r>
        <w:rPr>
          <w:rFonts w:ascii="Angsana New" w:eastAsia="Arial Unicode MS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 xml:space="preserve">จัดประเภทรายการสินทรัพย์และหนี้สินทางการเงิน ณ วันที่ </w:t>
      </w:r>
      <w:r>
        <w:rPr>
          <w:rFonts w:ascii="Angsana New" w:eastAsia="Arial Unicode MS" w:hAnsi="Angsana New"/>
          <w:sz w:val="32"/>
          <w:szCs w:val="32"/>
        </w:rPr>
        <w:t xml:space="preserve">31 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eastAsia="Arial Unicode MS" w:hAnsi="Angsana New"/>
          <w:sz w:val="32"/>
          <w:szCs w:val="32"/>
        </w:rPr>
        <w:t xml:space="preserve">2565 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eastAsia="Arial Unicode MS" w:hAnsi="Angsana New"/>
          <w:sz w:val="32"/>
          <w:szCs w:val="32"/>
        </w:rPr>
        <w:t xml:space="preserve">2564 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>ดังนี้</w:t>
      </w:r>
    </w:p>
    <w:p w:rsidR="0036549A" w:rsidRDefault="0036549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851" w:firstLine="567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8775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4"/>
        <w:gridCol w:w="3235"/>
        <w:gridCol w:w="1274"/>
        <w:gridCol w:w="142"/>
        <w:gridCol w:w="1275"/>
        <w:gridCol w:w="142"/>
        <w:gridCol w:w="1394"/>
        <w:gridCol w:w="142"/>
        <w:gridCol w:w="1137"/>
      </w:tblGrid>
      <w:tr w:rsidR="0036549A">
        <w:trPr>
          <w:cantSplit/>
        </w:trPr>
        <w:tc>
          <w:tcPr>
            <w:tcW w:w="3269" w:type="dxa"/>
            <w:gridSpan w:val="2"/>
          </w:tcPr>
          <w:p w:rsidR="0036549A" w:rsidRDefault="0036549A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300" w:lineRule="exact"/>
              <w:ind w:left="-57"/>
              <w:jc w:val="right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>(</w:t>
            </w:r>
            <w:proofErr w:type="gramStart"/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>:</w:t>
            </w:r>
            <w:proofErr w:type="gramEnd"/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</w:tcPr>
          <w:p w:rsidR="0036549A" w:rsidRDefault="0036549A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</w:tcPr>
          <w:p w:rsidR="0036549A" w:rsidRDefault="0036549A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6549A" w:rsidRDefault="000E1DA5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br/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  <w:p w:rsidR="0036549A" w:rsidRDefault="0036549A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left="-18" w:right="-72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br/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  <w:p w:rsidR="0036549A" w:rsidRDefault="0036549A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  <w:p w:rsidR="0036549A" w:rsidRDefault="0036549A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  <w:p w:rsidR="0036549A" w:rsidRDefault="0036549A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  <w:p w:rsidR="0036549A" w:rsidRDefault="0036549A">
            <w:pPr>
              <w:spacing w:line="30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</w:tr>
      <w:tr w:rsidR="0036549A">
        <w:trPr>
          <w:cantSplit/>
        </w:trPr>
        <w:tc>
          <w:tcPr>
            <w:tcW w:w="3269" w:type="dxa"/>
            <w:gridSpan w:val="2"/>
            <w:vAlign w:val="bottom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5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36549A">
        <w:trPr>
          <w:cantSplit/>
        </w:trPr>
        <w:tc>
          <w:tcPr>
            <w:tcW w:w="3269" w:type="dxa"/>
            <w:gridSpan w:val="2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82,448 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82,448 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795,706 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795,706 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652,996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652,996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6,220 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6,220 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27,692 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27,692 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84,648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vAlign w:val="bottom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2,140,348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2,224,996 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36,844 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36,844 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</w:tcPr>
          <w:p w:rsidR="0036549A" w:rsidRDefault="0036549A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84,648</w:t>
            </w:r>
          </w:p>
        </w:tc>
        <w:tc>
          <w:tcPr>
            <w:tcW w:w="142" w:type="dxa"/>
            <w:vAlign w:val="bottom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2,140,348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1,601,906</w:t>
            </w:r>
          </w:p>
        </w:tc>
        <w:tc>
          <w:tcPr>
            <w:tcW w:w="142" w:type="dxa"/>
            <w:vAlign w:val="bottom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3,826,902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  <w:vAlign w:val="bottom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right w:val="nil"/>
            </w:tcBorders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</w:tr>
      <w:tr w:rsidR="0036549A">
        <w:trPr>
          <w:cantSplit/>
        </w:trPr>
        <w:tc>
          <w:tcPr>
            <w:tcW w:w="3269" w:type="dxa"/>
            <w:gridSpan w:val="2"/>
            <w:vAlign w:val="bottom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</w:p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1,574,824 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center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</w:p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1,574,824 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  <w:vAlign w:val="bottom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709,858 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709,858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  <w:vAlign w:val="bottom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158,392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center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158,392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  <w:vAlign w:val="bottom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80,700 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80,700 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  <w:vAlign w:val="bottom"/>
          </w:tcPr>
          <w:p w:rsidR="0036549A" w:rsidRDefault="000E1DA5">
            <w:pPr>
              <w:spacing w:line="30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9,876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9,876 </w:t>
            </w:r>
          </w:p>
        </w:tc>
      </w:tr>
      <w:tr w:rsidR="0036549A">
        <w:trPr>
          <w:cantSplit/>
        </w:trPr>
        <w:tc>
          <w:tcPr>
            <w:tcW w:w="3269" w:type="dxa"/>
            <w:gridSpan w:val="2"/>
            <w:vAlign w:val="bottom"/>
          </w:tcPr>
          <w:p w:rsidR="0036549A" w:rsidRDefault="0036549A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2,533,650</w:t>
            </w: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30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2,533,650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</w:tcPr>
          <w:p w:rsidR="0036549A" w:rsidRDefault="0036549A">
            <w:pPr>
              <w:spacing w:line="27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270" w:lineRule="exact"/>
              <w:ind w:left="-57"/>
              <w:jc w:val="right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>(</w:t>
            </w:r>
            <w:proofErr w:type="gramStart"/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>:</w:t>
            </w:r>
            <w:proofErr w:type="gramEnd"/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</w:tcPr>
          <w:p w:rsidR="0036549A" w:rsidRDefault="0036549A">
            <w:pPr>
              <w:spacing w:line="27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</w:tcPr>
          <w:p w:rsidR="0036549A" w:rsidRDefault="0036549A">
            <w:pPr>
              <w:spacing w:line="27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6549A" w:rsidRDefault="000E1DA5">
            <w:pPr>
              <w:spacing w:line="270" w:lineRule="exact"/>
              <w:ind w:left="-18" w:right="-72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  <w:br/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  <w:p w:rsidR="0036549A" w:rsidRDefault="0036549A">
            <w:pPr>
              <w:spacing w:line="270" w:lineRule="exact"/>
              <w:ind w:left="-18" w:right="-72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7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left="-18" w:right="-72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br/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eastAsia="Arial Unicode MS" w:hAnsi="Angsana New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eastAsia="Arial Unicode MS" w:hAnsi="Angsana New"/>
                <w:sz w:val="24"/>
                <w:szCs w:val="24"/>
              </w:rPr>
              <w:t>4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86,840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86,840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600,706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600,706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614,956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614,956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4,860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4,860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52,691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52,691</w:t>
            </w:r>
          </w:p>
        </w:tc>
      </w:tr>
      <w:tr w:rsidR="0036549A">
        <w:trPr>
          <w:gridBefore w:val="1"/>
          <w:wBefore w:w="34" w:type="dxa"/>
          <w:cantSplit/>
          <w:trHeight w:val="280"/>
        </w:trPr>
        <w:tc>
          <w:tcPr>
            <w:tcW w:w="323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2,313,430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2,405,833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51,694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51,694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</w:tcPr>
          <w:p w:rsidR="0036549A" w:rsidRDefault="0036549A">
            <w:pPr>
              <w:spacing w:line="27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92,403</w:t>
            </w:r>
          </w:p>
        </w:tc>
        <w:tc>
          <w:tcPr>
            <w:tcW w:w="142" w:type="dxa"/>
            <w:vAlign w:val="bottom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2,313,430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1,411,7</w:t>
            </w:r>
            <w:r w:rsidR="00F25598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4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3,817,580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right w:val="nil"/>
            </w:tcBorders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1,202,807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1,202,807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624,248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624,248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lang w:val="th-TH"/>
              </w:rPr>
            </w:pPr>
            <w:r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167,924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167,924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239,690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239,690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9,300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9,300</w:t>
            </w:r>
          </w:p>
        </w:tc>
      </w:tr>
      <w:tr w:rsidR="0036549A">
        <w:trPr>
          <w:gridBefore w:val="1"/>
          <w:wBefore w:w="34" w:type="dxa"/>
          <w:cantSplit/>
        </w:trPr>
        <w:tc>
          <w:tcPr>
            <w:tcW w:w="3235" w:type="dxa"/>
            <w:vAlign w:val="bottom"/>
          </w:tcPr>
          <w:p w:rsidR="0036549A" w:rsidRDefault="0036549A">
            <w:pPr>
              <w:spacing w:line="27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2,243,969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2,243,969</w:t>
            </w:r>
          </w:p>
        </w:tc>
      </w:tr>
    </w:tbl>
    <w:p w:rsidR="0036549A" w:rsidRDefault="0036549A">
      <w:pPr>
        <w:spacing w:line="200" w:lineRule="exact"/>
        <w:rPr>
          <w:rFonts w:ascii="Angsana New" w:hAnsi="Angsana New"/>
          <w:szCs w:val="24"/>
        </w:rPr>
      </w:pPr>
    </w:p>
    <w:tbl>
      <w:tblPr>
        <w:tblW w:w="8780" w:type="dxa"/>
        <w:tblInd w:w="567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75"/>
        <w:gridCol w:w="1274"/>
        <w:gridCol w:w="142"/>
        <w:gridCol w:w="1275"/>
        <w:gridCol w:w="142"/>
        <w:gridCol w:w="1394"/>
        <w:gridCol w:w="142"/>
        <w:gridCol w:w="1136"/>
      </w:tblGrid>
      <w:tr w:rsidR="0036549A">
        <w:trPr>
          <w:cantSplit/>
        </w:trPr>
        <w:tc>
          <w:tcPr>
            <w:tcW w:w="3275" w:type="dxa"/>
          </w:tcPr>
          <w:p w:rsidR="0036549A" w:rsidRDefault="0036549A">
            <w:pPr>
              <w:spacing w:line="264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264" w:lineRule="exact"/>
              <w:ind w:left="-57"/>
              <w:jc w:val="right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>(</w:t>
            </w:r>
            <w:proofErr w:type="gramStart"/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>:</w:t>
            </w:r>
            <w:proofErr w:type="gramEnd"/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36549A">
            <w:pPr>
              <w:spacing w:line="264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36549A">
            <w:pPr>
              <w:spacing w:line="264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6549A" w:rsidRDefault="000E1DA5">
            <w:pPr>
              <w:spacing w:line="264" w:lineRule="exact"/>
              <w:ind w:left="-18" w:right="-72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br/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  <w:p w:rsidR="0036549A" w:rsidRDefault="0036549A">
            <w:pPr>
              <w:spacing w:line="264" w:lineRule="exact"/>
              <w:ind w:left="-18" w:right="-72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64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left="-18" w:right="-72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br/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  <w:p w:rsidR="0036549A" w:rsidRDefault="0036549A">
            <w:pPr>
              <w:spacing w:line="264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  <w:p w:rsidR="0036549A" w:rsidRDefault="0036549A">
            <w:pPr>
              <w:spacing w:line="264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64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  <w:p w:rsidR="0036549A" w:rsidRDefault="0036549A">
            <w:pPr>
              <w:spacing w:line="264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  <w:p w:rsidR="0036549A" w:rsidRDefault="0036549A">
            <w:pPr>
              <w:spacing w:line="264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64,507 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64,507 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752,824 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752,824 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651,270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651,270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6,220 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6,220 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24,692 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24,692 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84,648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2,140,348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2,224,996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29,595 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29,595 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265,731 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 xml:space="preserve"> 265,731 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36549A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84,648</w:t>
            </w:r>
          </w:p>
        </w:tc>
        <w:tc>
          <w:tcPr>
            <w:tcW w:w="142" w:type="dxa"/>
            <w:vAlign w:val="bottom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2,140,348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1,794,839</w:t>
            </w:r>
          </w:p>
        </w:tc>
        <w:tc>
          <w:tcPr>
            <w:tcW w:w="142" w:type="dxa"/>
            <w:vAlign w:val="bottom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lang w:eastAsia="zh-CN"/>
              </w:rPr>
              <w:t>4,019,835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</w:tcPr>
          <w:p w:rsidR="0036549A" w:rsidRDefault="003654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3654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1,554,824 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1,554,824 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772,965 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772,965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155,957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155,957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เงินกู้ยืมระยะ</w:t>
            </w:r>
            <w:r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th-TH"/>
              </w:rPr>
              <w:t>สั้น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42,000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42,000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43,966 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43,966 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64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9,644 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9,644 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36549A">
            <w:pPr>
              <w:spacing w:line="264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4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2,579,356</w:t>
            </w:r>
          </w:p>
        </w:tc>
        <w:tc>
          <w:tcPr>
            <w:tcW w:w="142" w:type="dxa"/>
          </w:tcPr>
          <w:p w:rsidR="0036549A" w:rsidRDefault="0036549A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64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2,579,356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36549A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36549A">
            <w:pPr>
              <w:spacing w:line="27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270" w:lineRule="exact"/>
              <w:ind w:left="-57"/>
              <w:jc w:val="right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>(</w:t>
            </w:r>
            <w:proofErr w:type="gramStart"/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 xml:space="preserve">หน่วย 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>:</w:t>
            </w:r>
            <w:proofErr w:type="gramEnd"/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36549A">
            <w:pPr>
              <w:spacing w:line="27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งบการเงินเฉพาะ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36549A">
            <w:pPr>
              <w:spacing w:line="270" w:lineRule="exact"/>
              <w:ind w:left="-57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270" w:lineRule="exact"/>
              <w:ind w:left="-18" w:right="-72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br/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270" w:lineRule="exact"/>
              <w:ind w:left="-18" w:right="-72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มูลค่ายุติธรรม</w:t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  <w:br/>
            </w: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ราคาทุนตัดจำหน่าย</w:t>
            </w:r>
          </w:p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6549A" w:rsidRDefault="000E1DA5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  <w:p w:rsidR="0036549A" w:rsidRDefault="0036549A">
            <w:pPr>
              <w:spacing w:line="270" w:lineRule="exact"/>
              <w:ind w:left="-18" w:firstLine="18"/>
              <w:jc w:val="center"/>
              <w:rPr>
                <w:rFonts w:ascii="Angsana New" w:eastAsia="Arial Unicode MS" w:hAnsi="Angsana New"/>
                <w:b/>
                <w:bCs/>
                <w:sz w:val="24"/>
                <w:szCs w:val="24"/>
              </w:rPr>
            </w:pP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สินทรัพย์ทางการเงิน ณ วันที่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4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67,029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67,029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576,859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576,859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th-TH"/>
              </w:rPr>
              <w:t>สินทรัพย์ที่เกิดจากสัญญาหมุนเวียน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614,956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614,956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เงินให้กู้ยืมระยะสั้น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4,860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4,860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เงินฝากสถาบันการเงินที่มีภาระผูกพัน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49,692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49,692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สินทรัพย์ทางการเงินไม่หมุนเวียนอื่น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2,313,430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2,405,83</w:t>
            </w: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39,762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39,762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เงินให้กู้ยืมระยะยาว</w:t>
            </w:r>
          </w:p>
        </w:tc>
        <w:tc>
          <w:tcPr>
            <w:tcW w:w="1274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247,421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247,421</w:t>
            </w:r>
          </w:p>
        </w:tc>
      </w:tr>
      <w:tr w:rsidR="0036549A">
        <w:trPr>
          <w:cantSplit/>
        </w:trPr>
        <w:tc>
          <w:tcPr>
            <w:tcW w:w="3275" w:type="dxa"/>
          </w:tcPr>
          <w:p w:rsidR="0036549A" w:rsidRDefault="0036549A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</w:rPr>
              <w:t>92,403</w:t>
            </w:r>
          </w:p>
        </w:tc>
        <w:tc>
          <w:tcPr>
            <w:tcW w:w="142" w:type="dxa"/>
            <w:vAlign w:val="bottom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2,313,430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1,600,579</w:t>
            </w:r>
          </w:p>
        </w:tc>
        <w:tc>
          <w:tcPr>
            <w:tcW w:w="142" w:type="dxa"/>
            <w:vAlign w:val="bottom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4,006,412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หนี้สินทางการเงิน ณ วันที่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 xml:space="preserve">31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 xml:space="preserve">ธันวาคม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27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94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เงินเบิกเกินบัญชีและเงินกู้ยืมระยะสั้นจาก</w:t>
            </w:r>
          </w:p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สถาบันการเงิน</w:t>
            </w:r>
          </w:p>
        </w:tc>
        <w:tc>
          <w:tcPr>
            <w:tcW w:w="1274" w:type="dxa"/>
          </w:tcPr>
          <w:p w:rsidR="0036549A" w:rsidRDefault="003654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6549A" w:rsidRDefault="003654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</w:p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1,196,807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1,196,807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735,970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735,970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th-TH"/>
              </w:rPr>
              <w:t>หนี้สินที่เกิดจากสัญญาหมุนเวียน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166,139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166,139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เงินกู้ยืมระยะยาว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189,480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189,480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0E1DA5">
            <w:pPr>
              <w:spacing w:line="270" w:lineRule="exact"/>
              <w:jc w:val="both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9,218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9,218</w:t>
            </w:r>
          </w:p>
        </w:tc>
      </w:tr>
      <w:tr w:rsidR="0036549A">
        <w:trPr>
          <w:cantSplit/>
        </w:trPr>
        <w:tc>
          <w:tcPr>
            <w:tcW w:w="3275" w:type="dxa"/>
            <w:vAlign w:val="bottom"/>
          </w:tcPr>
          <w:p w:rsidR="0036549A" w:rsidRDefault="0036549A">
            <w:pPr>
              <w:spacing w:line="27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14"/>
              <w:contextualSpacing/>
              <w:jc w:val="right"/>
              <w:rPr>
                <w:rFonts w:ascii="Angsana New" w:eastAsia="Calibri" w:hAnsi="Angsana New"/>
                <w:sz w:val="24"/>
                <w:szCs w:val="24"/>
                <w:cs/>
              </w:rPr>
            </w:pPr>
            <w:r>
              <w:rPr>
                <w:rFonts w:ascii="Angsana New" w:eastAsia="Calibri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2,297,614</w:t>
            </w:r>
          </w:p>
        </w:tc>
        <w:tc>
          <w:tcPr>
            <w:tcW w:w="142" w:type="dxa"/>
          </w:tcPr>
          <w:p w:rsidR="0036549A" w:rsidRDefault="0036549A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36549A" w:rsidRDefault="000E1DA5">
            <w:pPr>
              <w:spacing w:line="27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2,297,614</w:t>
            </w:r>
          </w:p>
        </w:tc>
      </w:tr>
    </w:tbl>
    <w:p w:rsidR="0036549A" w:rsidRDefault="0036549A">
      <w:pPr>
        <w:spacing w:line="34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:rsidR="0036549A" w:rsidRDefault="000E1DA5">
      <w:pPr>
        <w:spacing w:line="34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</w:t>
      </w:r>
    </w:p>
    <w:p w:rsidR="0036549A" w:rsidRDefault="0036549A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F25598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.7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ลำดับชั้นมูลค่ายุติธรรม</w:t>
      </w:r>
    </w:p>
    <w:p w:rsidR="0036549A" w:rsidRDefault="000E1DA5">
      <w:pPr>
        <w:pStyle w:val="BodyText2"/>
        <w:spacing w:after="0" w:line="380" w:lineRule="exact"/>
        <w:ind w:left="851" w:right="45" w:firstLine="5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 xml:space="preserve"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>
        <w:rPr>
          <w:rFonts w:ascii="Angsana New" w:eastAsia="Arial Unicode MS" w:hAnsi="Angsana New"/>
          <w:sz w:val="32"/>
          <w:szCs w:val="32"/>
          <w:cs/>
          <w:lang w:val="th-TH"/>
        </w:rPr>
        <w:t>กลุ่มบริษัท</w:t>
      </w:r>
      <w:r>
        <w:rPr>
          <w:rFonts w:ascii="Angsana New" w:hAnsi="Angsana New"/>
          <w:sz w:val="32"/>
          <w:szCs w:val="32"/>
          <w:cs/>
          <w:lang w:val="th-TH"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36549A" w:rsidRDefault="000E1DA5">
      <w:pPr>
        <w:pStyle w:val="BodyText2"/>
        <w:spacing w:after="0" w:line="380" w:lineRule="exact"/>
        <w:ind w:left="851" w:right="45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ลำดับชั้นของมูลค่ายุติธรรม</w:t>
      </w:r>
    </w:p>
    <w:p w:rsidR="0036549A" w:rsidRDefault="000E1DA5">
      <w:pPr>
        <w:pStyle w:val="BodyText2"/>
        <w:spacing w:after="0" w:line="380" w:lineRule="exact"/>
        <w:ind w:left="2394" w:right="45" w:hanging="9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ระดับที่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ใช้ข้อมูลราคาเสนอซื้อขาย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ไม่ต้องปรับปรุง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>ในตลาดที่มีสภาพคล่องสำหรับสินทรัพย์หรือหนี้สินอย่างเดียวกัน</w:t>
      </w:r>
    </w:p>
    <w:p w:rsidR="0036549A" w:rsidRDefault="000E1DA5">
      <w:pPr>
        <w:pStyle w:val="BodyText2"/>
        <w:spacing w:after="0" w:line="380" w:lineRule="exact"/>
        <w:ind w:left="2394" w:right="45" w:hanging="9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ระดับที่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ใช้ข้อมูลอื่นนอกเหนือจากราคาเสนอซื้อขายซึ่งรวมอยู่ในระดับ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ที่สามารถสังเกตได้ โดยตรง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ได้แก่ ข้อมูลราคาตลาด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หรือโดยอ้อม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ได้แก่ ข้อมูลที่คำนวณมาจากราคา ตลาด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สำหรับสินทรัพย์นั้นหรือหนี้สินนั้น </w:t>
      </w:r>
    </w:p>
    <w:p w:rsidR="0036549A" w:rsidRDefault="000E1DA5">
      <w:pPr>
        <w:pStyle w:val="BodyText2"/>
        <w:spacing w:after="0" w:line="380" w:lineRule="exact"/>
        <w:ind w:left="2394" w:right="45" w:hanging="9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ระดับที่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36549A" w:rsidRDefault="000E1DA5">
      <w:pPr>
        <w:pStyle w:val="BodyText2"/>
        <w:spacing w:after="0" w:line="360" w:lineRule="exact"/>
        <w:ind w:left="851" w:right="45" w:firstLine="5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88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6"/>
        <w:gridCol w:w="1312"/>
        <w:gridCol w:w="73"/>
        <w:gridCol w:w="1313"/>
        <w:gridCol w:w="69"/>
        <w:gridCol w:w="1239"/>
        <w:gridCol w:w="66"/>
        <w:gridCol w:w="1405"/>
      </w:tblGrid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ลำดับชั้นของมูลค่ายุติธรรม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  <w:tab w:val="left" w:pos="1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0E1DA5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3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0E1DA5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312" w:type="dxa"/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2,224,996 </w:t>
            </w:r>
          </w:p>
        </w:tc>
        <w:tc>
          <w:tcPr>
            <w:tcW w:w="66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2,224,996 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0E1DA5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อสังหาริมทรัพย์เพื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่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อการลงทุน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  <w:tc>
          <w:tcPr>
            <w:tcW w:w="69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  <w:tc>
          <w:tcPr>
            <w:tcW w:w="69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2,224,996</w:t>
            </w:r>
          </w:p>
        </w:tc>
        <w:tc>
          <w:tcPr>
            <w:tcW w:w="66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lang w:eastAsia="zh-CN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2,232,836</w:t>
            </w:r>
          </w:p>
        </w:tc>
      </w:tr>
    </w:tbl>
    <w:p w:rsidR="0036549A" w:rsidRDefault="0036549A">
      <w:pPr>
        <w:pStyle w:val="BodyText2"/>
        <w:spacing w:after="0" w:line="260" w:lineRule="exact"/>
        <w:ind w:left="851" w:right="45" w:firstLine="544"/>
        <w:jc w:val="thaiDistribute"/>
        <w:rPr>
          <w:rFonts w:ascii="Angsana New" w:hAnsi="Angsana New"/>
          <w:sz w:val="28"/>
        </w:rPr>
      </w:pPr>
    </w:p>
    <w:tbl>
      <w:tblPr>
        <w:tblW w:w="8883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6"/>
        <w:gridCol w:w="1312"/>
        <w:gridCol w:w="73"/>
        <w:gridCol w:w="1313"/>
        <w:gridCol w:w="69"/>
        <w:gridCol w:w="1239"/>
        <w:gridCol w:w="66"/>
        <w:gridCol w:w="1405"/>
      </w:tblGrid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พันบาท  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ลำดับชั้นของมูลค่ายุติธรรม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  <w:tab w:val="left" w:pos="1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3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69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6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0E1DA5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34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0E1DA5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สินทรัพย์ทางการเงินอื่น</w:t>
            </w:r>
          </w:p>
        </w:tc>
        <w:tc>
          <w:tcPr>
            <w:tcW w:w="1312" w:type="dxa"/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4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9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2,405,832</w:t>
            </w:r>
          </w:p>
        </w:tc>
        <w:tc>
          <w:tcPr>
            <w:tcW w:w="66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2,405,832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0E1DA5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อสังหาริมทรัพย์เพื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่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อการลงทุน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  <w:tc>
          <w:tcPr>
            <w:tcW w:w="69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9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66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</w:tr>
      <w:tr w:rsidR="0036549A">
        <w:trPr>
          <w:trHeight w:val="88"/>
        </w:trPr>
        <w:tc>
          <w:tcPr>
            <w:tcW w:w="340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6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335"/>
              </w:tabs>
              <w:spacing w:line="340" w:lineRule="exact"/>
              <w:ind w:left="-108" w:right="-3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3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7,840</w:t>
            </w:r>
          </w:p>
        </w:tc>
        <w:tc>
          <w:tcPr>
            <w:tcW w:w="69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2,405,832</w:t>
            </w:r>
          </w:p>
        </w:tc>
        <w:tc>
          <w:tcPr>
            <w:tcW w:w="66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2,413,672</w:t>
            </w:r>
          </w:p>
        </w:tc>
      </w:tr>
    </w:tbl>
    <w:p w:rsidR="0036549A" w:rsidRDefault="0036549A">
      <w:pPr>
        <w:pStyle w:val="BodyText2"/>
        <w:spacing w:after="0" w:line="260" w:lineRule="exact"/>
        <w:ind w:left="851" w:right="45" w:firstLine="544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spacing w:after="0" w:line="360" w:lineRule="exact"/>
        <w:ind w:left="851" w:right="45" w:firstLine="5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อสังหาริมทรัพย์เพื่อการลงทุนประเมินโดยใช้วิธีเปรียบเทียบราคาตลาด โดยเทียบเคียงกับราคาตลาดของสินทรัพย์ที่มีลักษณะคล้ายกันและปรับปรุงด้วยปัจจัยเฉพาะของอสังหาริมทรัพย์เพื่อการลงทุน เช่น ผังเมือง ทำเลที่ตั้ง ภาระผูกพันและการใช้งานปัจจุบัน</w:t>
      </w:r>
    </w:p>
    <w:p w:rsidR="0036549A" w:rsidRDefault="0036549A">
      <w:pPr>
        <w:pStyle w:val="BodyText2"/>
        <w:spacing w:after="0" w:line="260" w:lineRule="exact"/>
        <w:ind w:left="851" w:right="45" w:firstLine="544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สิทธิประโยชน์จากการส่งเสริมการลงทุน</w:t>
      </w:r>
    </w:p>
    <w:p w:rsidR="0036549A" w:rsidRDefault="000E1DA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 ได้รับสิทธิพิเศษตามพระราชบัญญัติส่งเสริมการลงทุน พ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  <w:lang w:val="th-TH"/>
        </w:rPr>
        <w:t>ศ</w:t>
      </w:r>
      <w:r>
        <w:rPr>
          <w:rFonts w:ascii="Angsana New" w:hAnsi="Angsana New"/>
          <w:sz w:val="32"/>
          <w:szCs w:val="32"/>
          <w:cs/>
        </w:rPr>
        <w:t xml:space="preserve">. </w:t>
      </w:r>
      <w:r>
        <w:rPr>
          <w:rFonts w:ascii="Angsana New" w:hAnsi="Angsana New"/>
          <w:sz w:val="32"/>
          <w:szCs w:val="32"/>
        </w:rPr>
        <w:t>2520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โดยการอนุมัติของคณะกรรมการส่งเสริมการลงทุนดังนี้</w:t>
      </w:r>
    </w:p>
    <w:p w:rsidR="0036549A" w:rsidRDefault="000E1DA5">
      <w:pPr>
        <w:spacing w:line="36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u w:val="single"/>
          <w:cs/>
          <w:lang w:val="th-TH"/>
        </w:rPr>
        <w:t>บริษัทใหญ่</w:t>
      </w:r>
    </w:p>
    <w:p w:rsidR="0036549A" w:rsidRDefault="000E1DA5">
      <w:pPr>
        <w:spacing w:line="36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  <w:lang w:val="th-TH"/>
        </w:rPr>
        <w:t xml:space="preserve">บัตรส่งเสริมการลงทุน เลขที่ </w:t>
      </w:r>
      <w:r>
        <w:rPr>
          <w:rFonts w:ascii="Angsana New" w:hAnsi="Angsana New"/>
          <w:spacing w:val="-2"/>
          <w:sz w:val="32"/>
          <w:szCs w:val="32"/>
        </w:rPr>
        <w:t xml:space="preserve">63-0533-1-00-1-0 </w:t>
      </w:r>
    </w:p>
    <w:p w:rsidR="0036549A" w:rsidRDefault="000E1DA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บริษัทได้รับบัตรส่งเสริมการลงทุน เลขที่ </w:t>
      </w:r>
      <w:r>
        <w:rPr>
          <w:rFonts w:ascii="Angsana New" w:hAnsi="Angsana New"/>
          <w:sz w:val="32"/>
          <w:szCs w:val="32"/>
        </w:rPr>
        <w:t>63-0533-1-00-1-0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ลงวันที่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จากคณะกรรมการส่งเสริมการลงทุนสำหรับการลงทุนในสาธารณูปโภคและบริการขั้นพื้นฐานประเภท </w:t>
      </w:r>
      <w:r>
        <w:rPr>
          <w:rFonts w:ascii="Angsana New" w:hAnsi="Angsana New"/>
          <w:sz w:val="32"/>
          <w:szCs w:val="32"/>
        </w:rPr>
        <w:t>7.1 (</w:t>
      </w:r>
      <w:r>
        <w:rPr>
          <w:rFonts w:ascii="Angsana New" w:hAnsi="Angsana New"/>
          <w:sz w:val="32"/>
          <w:szCs w:val="32"/>
          <w:cs/>
          <w:lang w:val="th-TH"/>
        </w:rPr>
        <w:t>การลงทุนในกิจการผลิตไฟฟ้าพลังงานแสงอาทิตย์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ปีนับแต่วันที่เริ่มมีรายได้จากการประกอบกิจการนั้น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2564)</w:t>
      </w:r>
    </w:p>
    <w:p w:rsidR="0036549A" w:rsidRDefault="0036549A">
      <w:pPr>
        <w:spacing w:line="360" w:lineRule="exact"/>
        <w:ind w:left="284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36549A" w:rsidRDefault="000E1DA5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u w:val="single"/>
          <w:cs/>
          <w:lang w:val="th-TH"/>
        </w:rPr>
        <w:t xml:space="preserve">บริษัทย่อย </w:t>
      </w:r>
      <w:r>
        <w:rPr>
          <w:rFonts w:ascii="Angsana New" w:hAnsi="Angsana New"/>
          <w:spacing w:val="-2"/>
          <w:sz w:val="32"/>
          <w:szCs w:val="32"/>
          <w:u w:val="single"/>
          <w:cs/>
        </w:rPr>
        <w:t>(</w:t>
      </w:r>
      <w:r>
        <w:rPr>
          <w:rFonts w:ascii="Angsana New" w:hAnsi="Angsana New"/>
          <w:spacing w:val="-2"/>
          <w:sz w:val="32"/>
          <w:szCs w:val="32"/>
          <w:u w:val="single"/>
          <w:cs/>
          <w:lang w:val="th-TH"/>
        </w:rPr>
        <w:t>บริษัท เด็มโก้ เพาเวอร์ จำกัด</w:t>
      </w:r>
      <w:r>
        <w:rPr>
          <w:rFonts w:ascii="Angsana New" w:hAnsi="Angsana New"/>
          <w:spacing w:val="-2"/>
          <w:sz w:val="32"/>
          <w:szCs w:val="32"/>
          <w:u w:val="single"/>
          <w:cs/>
        </w:rPr>
        <w:t>)</w:t>
      </w:r>
    </w:p>
    <w:p w:rsidR="0036549A" w:rsidRDefault="000E1DA5">
      <w:pPr>
        <w:shd w:val="clear" w:color="auto" w:fill="FFFFFF" w:themeFill="background1"/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บัตรส่งเสริมการลงทุน เลขที่ </w:t>
      </w:r>
      <w:r>
        <w:rPr>
          <w:rFonts w:ascii="Angsana New" w:hAnsi="Angsana New"/>
          <w:sz w:val="32"/>
          <w:szCs w:val="32"/>
        </w:rPr>
        <w:t xml:space="preserve">1611(1)/2557 </w:t>
      </w:r>
    </w:p>
    <w:p w:rsidR="0036549A" w:rsidRDefault="000E1DA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บริษัทได้รับบัตรส่งเสริมการลงทุน เลขที่ </w:t>
      </w:r>
      <w:r>
        <w:rPr>
          <w:rFonts w:ascii="Angsana New" w:hAnsi="Angsana New"/>
          <w:sz w:val="32"/>
          <w:szCs w:val="32"/>
        </w:rPr>
        <w:t>1611(1)/2557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ลงวันที่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2557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จากคณะกรรมการส่งเสริมการลงทุนสำหรับการลงทุนในสาธารณูปโภคและบริการขั้นพื้นฐานประเภท </w:t>
      </w:r>
      <w:r>
        <w:rPr>
          <w:rFonts w:ascii="Angsana New" w:hAnsi="Angsana New"/>
          <w:sz w:val="32"/>
          <w:szCs w:val="32"/>
        </w:rPr>
        <w:t>7.1 (</w:t>
      </w:r>
      <w:r>
        <w:rPr>
          <w:rFonts w:ascii="Angsana New" w:hAnsi="Angsana New"/>
          <w:sz w:val="32"/>
          <w:szCs w:val="32"/>
          <w:cs/>
          <w:lang w:val="th-TH"/>
        </w:rPr>
        <w:t>การลงทุนในกิจการผลิตไฟฟ้าพลังงานแสงอาทิตย์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ปีนับแต่วันที่เริ่มมีรายได้จากการประกอบกิจการนั้น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2558)</w:t>
      </w:r>
    </w:p>
    <w:p w:rsidR="0036549A" w:rsidRDefault="000E1DA5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สามารถสรุปได้ ดังนี้</w:t>
      </w:r>
    </w:p>
    <w:tbl>
      <w:tblPr>
        <w:tblW w:w="8858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849"/>
        <w:gridCol w:w="84"/>
        <w:gridCol w:w="851"/>
        <w:gridCol w:w="85"/>
        <w:gridCol w:w="850"/>
        <w:gridCol w:w="85"/>
        <w:gridCol w:w="851"/>
        <w:gridCol w:w="85"/>
        <w:gridCol w:w="850"/>
        <w:gridCol w:w="85"/>
        <w:gridCol w:w="853"/>
      </w:tblGrid>
      <w:tr w:rsidR="0036549A">
        <w:trPr>
          <w:trHeight w:val="233"/>
        </w:trPr>
        <w:tc>
          <w:tcPr>
            <w:tcW w:w="3330" w:type="dxa"/>
          </w:tcPr>
          <w:p w:rsidR="0036549A" w:rsidRDefault="0036549A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11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1020"/>
              </w:tabs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หน่วย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6549A">
        <w:trPr>
          <w:trHeight w:val="233"/>
        </w:trPr>
        <w:tc>
          <w:tcPr>
            <w:tcW w:w="3330" w:type="dxa"/>
          </w:tcPr>
          <w:p w:rsidR="0036549A" w:rsidRDefault="0036549A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11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trHeight w:val="233"/>
        </w:trPr>
        <w:tc>
          <w:tcPr>
            <w:tcW w:w="3330" w:type="dxa"/>
          </w:tcPr>
          <w:p w:rsidR="0036549A" w:rsidRDefault="0036549A">
            <w:pPr>
              <w:spacing w:line="340" w:lineRule="exact"/>
              <w:ind w:right="45" w:firstLine="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84" w:type="dxa"/>
            <w:gridSpan w:val="3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กิจการที่ได้รับการส่งเสริม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6" w:type="dxa"/>
            <w:gridSpan w:val="3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กิจการที่ไม่ได้รับการส่งเสริม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  <w:tab w:val="decimal" w:pos="102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gridSpan w:val="3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6549A">
        <w:trPr>
          <w:trHeight w:val="233"/>
        </w:trPr>
        <w:tc>
          <w:tcPr>
            <w:tcW w:w="3330" w:type="dxa"/>
          </w:tcPr>
          <w:p w:rsidR="0036549A" w:rsidRDefault="0036549A">
            <w:pPr>
              <w:spacing w:line="340" w:lineRule="exact"/>
              <w:ind w:right="45" w:firstLine="9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  <w:bottom w:val="nil"/>
            </w:tcBorders>
          </w:tcPr>
          <w:p w:rsidR="0036549A" w:rsidRDefault="0036549A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:rsidR="0036549A" w:rsidRDefault="000E1DA5">
            <w:pPr>
              <w:spacing w:line="340" w:lineRule="exact"/>
              <w:ind w:left="120" w:right="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549A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:rsidR="0036549A" w:rsidRDefault="000E1DA5">
            <w:pPr>
              <w:spacing w:line="340" w:lineRule="exact"/>
              <w:ind w:left="120"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14,867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22,194</w:t>
            </w:r>
          </w:p>
        </w:tc>
        <w:tc>
          <w:tcPr>
            <w:tcW w:w="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14,867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22,194</w:t>
            </w:r>
          </w:p>
        </w:tc>
      </w:tr>
      <w:tr w:rsidR="0036549A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:rsidR="0036549A" w:rsidRDefault="000E1DA5">
            <w:pPr>
              <w:spacing w:line="340" w:lineRule="exact"/>
              <w:ind w:left="120"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รายได้จากการขายน้ำประปา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28,155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43,843</w:t>
            </w:r>
          </w:p>
        </w:tc>
        <w:tc>
          <w:tcPr>
            <w:tcW w:w="85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28,155</w:t>
            </w:r>
          </w:p>
        </w:tc>
        <w:tc>
          <w:tcPr>
            <w:tcW w:w="8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43,843</w:t>
            </w:r>
          </w:p>
        </w:tc>
      </w:tr>
      <w:tr w:rsidR="0036549A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:rsidR="0036549A" w:rsidRDefault="000E1DA5">
            <w:pPr>
              <w:spacing w:line="340" w:lineRule="exact"/>
              <w:ind w:left="120" w:right="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กิจการผลิต </w:t>
            </w:r>
            <w:r>
              <w:rPr>
                <w:rFonts w:ascii="Angsana New" w:hAnsi="Angsana New"/>
                <w:sz w:val="28"/>
                <w:szCs w:val="28"/>
              </w:rPr>
              <w:t>STEEL STRUCTURE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281,021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249,576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spacing w:line="34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281,021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249,576</w:t>
            </w:r>
          </w:p>
        </w:tc>
      </w:tr>
      <w:tr w:rsidR="0036549A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:rsidR="0036549A" w:rsidRDefault="000E1DA5">
            <w:pPr>
              <w:spacing w:line="340" w:lineRule="exact"/>
              <w:ind w:left="262" w:right="45" w:hanging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กิจการผลิตไฟฟ้าจากพลังงาน   แสงอาทิตย์ที่ติดตั้งบนหลังคา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10,935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7,558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10,935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7,558</w:t>
            </w:r>
          </w:p>
        </w:tc>
      </w:tr>
      <w:tr w:rsidR="0036549A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:rsidR="0036549A" w:rsidRDefault="000E1DA5">
            <w:pPr>
              <w:spacing w:line="340" w:lineRule="exact"/>
              <w:ind w:left="262" w:right="45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รายได้งานโครงการ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1,860,974 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2,330,763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 xml:space="preserve"> 1,860,974 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2,330,763</w:t>
            </w:r>
          </w:p>
        </w:tc>
      </w:tr>
      <w:tr w:rsidR="0036549A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:rsidR="0036549A" w:rsidRDefault="000E1DA5">
            <w:pPr>
              <w:spacing w:line="340" w:lineRule="exact"/>
              <w:ind w:left="262" w:right="45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84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189,008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sing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259,608</w:t>
            </w:r>
          </w:p>
        </w:tc>
        <w:tc>
          <w:tcPr>
            <w:tcW w:w="85" w:type="dxa"/>
            <w:vMerge/>
            <w:tcBorders>
              <w:bottom w:val="single" w:sz="6" w:space="0" w:color="auto"/>
              <w:right w:val="nil"/>
            </w:tcBorders>
            <w:shd w:val="clear" w:color="auto" w:fill="auto"/>
          </w:tcPr>
          <w:p w:rsidR="0036549A" w:rsidRDefault="0036549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189,008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259,608</w:t>
            </w:r>
          </w:p>
        </w:tc>
      </w:tr>
      <w:tr w:rsidR="0036549A">
        <w:trPr>
          <w:trHeight w:val="353"/>
        </w:trPr>
        <w:tc>
          <w:tcPr>
            <w:tcW w:w="3330" w:type="dxa"/>
            <w:tcBorders>
              <w:bottom w:val="nil"/>
            </w:tcBorders>
            <w:vAlign w:val="bottom"/>
          </w:tcPr>
          <w:p w:rsidR="0036549A" w:rsidRDefault="000E1DA5">
            <w:pPr>
              <w:spacing w:line="340" w:lineRule="exact"/>
              <w:ind w:left="262" w:right="45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รวมรายได้</w:t>
            </w:r>
          </w:p>
        </w:tc>
        <w:tc>
          <w:tcPr>
            <w:tcW w:w="849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10,935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7,558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2,374,025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2,905,984</w:t>
            </w:r>
          </w:p>
        </w:tc>
        <w:tc>
          <w:tcPr>
            <w:tcW w:w="85" w:type="dxa"/>
            <w:vMerge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2,384,960</w:t>
            </w:r>
          </w:p>
        </w:tc>
        <w:tc>
          <w:tcPr>
            <w:tcW w:w="85" w:type="dxa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2,913,542</w:t>
            </w:r>
          </w:p>
        </w:tc>
      </w:tr>
      <w:tr w:rsidR="0036549A">
        <w:trPr>
          <w:trHeight w:val="233"/>
        </w:trPr>
        <w:tc>
          <w:tcPr>
            <w:tcW w:w="3330" w:type="dxa"/>
            <w:tcBorders>
              <w:bottom w:val="nil"/>
            </w:tcBorders>
            <w:vAlign w:val="bottom"/>
          </w:tcPr>
          <w:p w:rsidR="0036549A" w:rsidRDefault="000E1DA5">
            <w:pPr>
              <w:spacing w:line="340" w:lineRule="exact"/>
              <w:ind w:left="262" w:right="45" w:hanging="14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รายการระหว่างกัน</w:t>
            </w:r>
          </w:p>
        </w:tc>
        <w:tc>
          <w:tcPr>
            <w:tcW w:w="849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22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(247,509)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(182,176)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(247,509)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-13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(182,176)</w:t>
            </w:r>
          </w:p>
        </w:tc>
      </w:tr>
      <w:tr w:rsidR="0036549A">
        <w:trPr>
          <w:trHeight w:val="233"/>
        </w:trPr>
        <w:tc>
          <w:tcPr>
            <w:tcW w:w="3330" w:type="dxa"/>
            <w:tcBorders>
              <w:bottom w:val="nil"/>
            </w:tcBorders>
          </w:tcPr>
          <w:p w:rsidR="0036549A" w:rsidRDefault="000E1DA5">
            <w:pPr>
              <w:spacing w:line="340" w:lineRule="exact"/>
              <w:ind w:right="45" w:firstLine="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10,935</w:t>
            </w:r>
          </w:p>
        </w:tc>
        <w:tc>
          <w:tcPr>
            <w:tcW w:w="84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7,558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eastAsia="zh-CN"/>
              </w:rPr>
              <w:t>2,126,516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2,723,808</w:t>
            </w:r>
          </w:p>
        </w:tc>
        <w:tc>
          <w:tcPr>
            <w:tcW w:w="85" w:type="dxa"/>
            <w:vMerge/>
            <w:tcBorders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spacing w:line="340" w:lineRule="exact"/>
              <w:ind w:right="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2,137,451</w:t>
            </w:r>
          </w:p>
        </w:tc>
        <w:tc>
          <w:tcPr>
            <w:tcW w:w="8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549A" w:rsidRDefault="0036549A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36549A" w:rsidRDefault="000E1DA5">
            <w:pPr>
              <w:tabs>
                <w:tab w:val="decimal" w:pos="0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2,731,366</w:t>
            </w:r>
          </w:p>
        </w:tc>
      </w:tr>
    </w:tbl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36549A">
      <w:pPr>
        <w:pStyle w:val="BodyText2"/>
        <w:spacing w:after="0" w:line="360" w:lineRule="exact"/>
        <w:ind w:left="2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6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รายได้ตามสัญญาที่ทำกับลูกค้า</w:t>
      </w:r>
    </w:p>
    <w:p w:rsidR="0036549A" w:rsidRDefault="000E1DA5">
      <w:pPr>
        <w:spacing w:line="380" w:lineRule="exact"/>
        <w:ind w:left="284" w:right="45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กลุ่มบริษัทมีรายได้ที่รับรู้ที่เคยรวมอยู่ในยอดยกมาของหนี้สินที่เกิดจากสัญญา และรายได้ที่คาดว่าจะรับรู้ในอนาคตสำหรับสัญญาที่ทำกับลูกค้า มีรายละเอียด ดังนี้</w:t>
      </w:r>
    </w:p>
    <w:p w:rsidR="0036549A" w:rsidRDefault="000E1DA5">
      <w:pPr>
        <w:shd w:val="clear" w:color="auto" w:fill="FFFFFF" w:themeFill="background1"/>
        <w:spacing w:line="340" w:lineRule="exact"/>
        <w:ind w:left="540" w:right="58"/>
        <w:jc w:val="right"/>
        <w:rPr>
          <w:rFonts w:ascii="Angsana New" w:hAnsi="Angsana New"/>
          <w:b/>
          <w:bCs/>
          <w:spacing w:val="2"/>
          <w:sz w:val="28"/>
          <w:szCs w:val="28"/>
        </w:rPr>
      </w:pPr>
      <w:r>
        <w:rPr>
          <w:rFonts w:ascii="Angsana New" w:hAnsi="Angsana New"/>
          <w:b/>
          <w:bCs/>
          <w:spacing w:val="2"/>
          <w:sz w:val="28"/>
          <w:szCs w:val="28"/>
        </w:rPr>
        <w:t>(</w:t>
      </w:r>
      <w:proofErr w:type="gramStart"/>
      <w:r>
        <w:rPr>
          <w:rFonts w:ascii="Angsana New" w:hAnsi="Angsana New"/>
          <w:b/>
          <w:bCs/>
          <w:spacing w:val="2"/>
          <w:sz w:val="28"/>
          <w:szCs w:val="28"/>
          <w:cs/>
          <w:lang w:val="th-TH"/>
        </w:rPr>
        <w:t>หน่วย</w:t>
      </w:r>
      <w:r>
        <w:rPr>
          <w:rFonts w:ascii="Angsana New" w:hAnsi="Angsana New"/>
          <w:b/>
          <w:bCs/>
          <w:spacing w:val="2"/>
          <w:sz w:val="28"/>
          <w:szCs w:val="28"/>
        </w:rPr>
        <w:t xml:space="preserve"> :</w:t>
      </w:r>
      <w:proofErr w:type="gramEnd"/>
      <w:r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>
        <w:rPr>
          <w:rFonts w:ascii="Angsana New" w:hAnsi="Angsana New"/>
          <w:b/>
          <w:bCs/>
          <w:spacing w:val="2"/>
          <w:sz w:val="28"/>
          <w:szCs w:val="28"/>
          <w:cs/>
          <w:lang w:val="th-TH"/>
        </w:rPr>
        <w:t>ล้านบาท</w:t>
      </w:r>
      <w:r>
        <w:rPr>
          <w:rFonts w:ascii="Angsana New" w:hAnsi="Angsana New"/>
          <w:b/>
          <w:bCs/>
          <w:spacing w:val="2"/>
          <w:sz w:val="28"/>
          <w:szCs w:val="28"/>
        </w:rPr>
        <w:t>)</w:t>
      </w:r>
    </w:p>
    <w:tbl>
      <w:tblPr>
        <w:tblW w:w="882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2"/>
        <w:gridCol w:w="1320"/>
        <w:gridCol w:w="74"/>
        <w:gridCol w:w="1323"/>
        <w:gridCol w:w="71"/>
        <w:gridCol w:w="1247"/>
        <w:gridCol w:w="68"/>
        <w:gridCol w:w="1402"/>
      </w:tblGrid>
      <w:tr w:rsidR="0036549A">
        <w:trPr>
          <w:trHeight w:val="98"/>
        </w:trPr>
        <w:tc>
          <w:tcPr>
            <w:tcW w:w="3322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1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148"/>
        </w:trPr>
        <w:tc>
          <w:tcPr>
            <w:tcW w:w="3322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  <w:tab w:val="left" w:pos="1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74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1" w:type="dxa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6549A">
        <w:trPr>
          <w:trHeight w:val="58"/>
        </w:trPr>
        <w:tc>
          <w:tcPr>
            <w:tcW w:w="3322" w:type="dxa"/>
          </w:tcPr>
          <w:p w:rsidR="0036549A" w:rsidRDefault="000E1DA5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รายได้ที่รับรู้ที่เคยรวมอยู่ใน</w:t>
            </w:r>
          </w:p>
          <w:p w:rsidR="0036549A" w:rsidRDefault="000E1DA5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ind w:firstLine="3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ยอดยกมาของหนี้สินที่เกิดจากสัญญา</w:t>
            </w:r>
          </w:p>
        </w:tc>
        <w:tc>
          <w:tcPr>
            <w:tcW w:w="1320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170.03</w:t>
            </w:r>
          </w:p>
        </w:tc>
        <w:tc>
          <w:tcPr>
            <w:tcW w:w="74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204.71</w:t>
            </w:r>
          </w:p>
        </w:tc>
        <w:tc>
          <w:tcPr>
            <w:tcW w:w="71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166.03</w:t>
            </w:r>
          </w:p>
        </w:tc>
        <w:tc>
          <w:tcPr>
            <w:tcW w:w="68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0E1DA5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199.45</w:t>
            </w:r>
          </w:p>
        </w:tc>
      </w:tr>
    </w:tbl>
    <w:p w:rsidR="0036549A" w:rsidRDefault="0036549A">
      <w:pPr>
        <w:shd w:val="clear" w:color="auto" w:fill="FFFFFF" w:themeFill="background1"/>
        <w:spacing w:line="240" w:lineRule="exact"/>
        <w:ind w:left="539" w:right="57"/>
        <w:jc w:val="right"/>
        <w:rPr>
          <w:rFonts w:ascii="Angsana New" w:hAnsi="Angsana New"/>
          <w:b/>
          <w:bCs/>
          <w:spacing w:val="2"/>
          <w:sz w:val="28"/>
          <w:szCs w:val="28"/>
        </w:rPr>
      </w:pPr>
    </w:p>
    <w:p w:rsidR="0036549A" w:rsidRDefault="000E1DA5">
      <w:pPr>
        <w:shd w:val="clear" w:color="auto" w:fill="FFFFFF" w:themeFill="background1"/>
        <w:spacing w:line="340" w:lineRule="exact"/>
        <w:ind w:left="540" w:right="58"/>
        <w:jc w:val="right"/>
        <w:rPr>
          <w:rFonts w:ascii="Angsana New" w:hAnsi="Angsana New"/>
          <w:b/>
          <w:bCs/>
          <w:spacing w:val="2"/>
          <w:sz w:val="28"/>
          <w:szCs w:val="28"/>
        </w:rPr>
      </w:pPr>
      <w:r>
        <w:rPr>
          <w:rFonts w:ascii="Angsana New" w:hAnsi="Angsana New"/>
          <w:b/>
          <w:bCs/>
          <w:spacing w:val="2"/>
          <w:sz w:val="28"/>
          <w:szCs w:val="28"/>
        </w:rPr>
        <w:t>(</w:t>
      </w:r>
      <w:proofErr w:type="gramStart"/>
      <w:r>
        <w:rPr>
          <w:rFonts w:ascii="Angsana New" w:hAnsi="Angsana New"/>
          <w:b/>
          <w:bCs/>
          <w:spacing w:val="2"/>
          <w:sz w:val="28"/>
          <w:szCs w:val="28"/>
          <w:cs/>
          <w:lang w:val="th-TH"/>
        </w:rPr>
        <w:t>หน่วย</w:t>
      </w:r>
      <w:r>
        <w:rPr>
          <w:rFonts w:ascii="Angsana New" w:hAnsi="Angsana New"/>
          <w:b/>
          <w:bCs/>
          <w:spacing w:val="2"/>
          <w:sz w:val="28"/>
          <w:szCs w:val="28"/>
        </w:rPr>
        <w:t xml:space="preserve"> :</w:t>
      </w:r>
      <w:proofErr w:type="gramEnd"/>
      <w:r>
        <w:rPr>
          <w:rFonts w:ascii="Angsana New" w:hAnsi="Angsana New"/>
          <w:b/>
          <w:bCs/>
          <w:spacing w:val="2"/>
          <w:sz w:val="28"/>
          <w:szCs w:val="28"/>
        </w:rPr>
        <w:t xml:space="preserve"> </w:t>
      </w:r>
      <w:r>
        <w:rPr>
          <w:rFonts w:ascii="Angsana New" w:hAnsi="Angsana New"/>
          <w:b/>
          <w:bCs/>
          <w:spacing w:val="2"/>
          <w:sz w:val="28"/>
          <w:szCs w:val="28"/>
          <w:cs/>
          <w:lang w:val="th-TH"/>
        </w:rPr>
        <w:t>ล้านบาท</w:t>
      </w:r>
      <w:r>
        <w:rPr>
          <w:rFonts w:ascii="Angsana New" w:hAnsi="Angsana New"/>
          <w:b/>
          <w:bCs/>
          <w:spacing w:val="2"/>
          <w:sz w:val="28"/>
          <w:szCs w:val="28"/>
        </w:rPr>
        <w:t>)</w:t>
      </w:r>
    </w:p>
    <w:tbl>
      <w:tblPr>
        <w:tblW w:w="884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6"/>
        <w:gridCol w:w="1321"/>
        <w:gridCol w:w="79"/>
        <w:gridCol w:w="1321"/>
        <w:gridCol w:w="76"/>
        <w:gridCol w:w="1247"/>
        <w:gridCol w:w="72"/>
        <w:gridCol w:w="1400"/>
      </w:tblGrid>
      <w:tr w:rsidR="0036549A" w:rsidTr="00E0282F">
        <w:trPr>
          <w:trHeight w:val="175"/>
        </w:trPr>
        <w:tc>
          <w:tcPr>
            <w:tcW w:w="332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6549A">
        <w:trPr>
          <w:trHeight w:val="175"/>
        </w:trPr>
        <w:tc>
          <w:tcPr>
            <w:tcW w:w="3326" w:type="dxa"/>
          </w:tcPr>
          <w:p w:rsidR="0036549A" w:rsidRDefault="0036549A">
            <w:pPr>
              <w:shd w:val="clear" w:color="auto" w:fill="FFFFFF" w:themeFill="background1"/>
              <w:tabs>
                <w:tab w:val="left" w:pos="540"/>
                <w:tab w:val="left" w:pos="1936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F2559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76" w:type="dxa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F2559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72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6549A">
        <w:trPr>
          <w:trHeight w:val="175"/>
        </w:trPr>
        <w:tc>
          <w:tcPr>
            <w:tcW w:w="3326" w:type="dxa"/>
          </w:tcPr>
          <w:p w:rsidR="0036549A" w:rsidRDefault="000E1DA5">
            <w:pPr>
              <w:shd w:val="clear" w:color="auto" w:fill="FFFFFF" w:themeFill="background1"/>
              <w:tabs>
                <w:tab w:val="left" w:pos="5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รายได้ที่คาดว่าจะรับรู้</w:t>
            </w:r>
          </w:p>
        </w:tc>
        <w:tc>
          <w:tcPr>
            <w:tcW w:w="1321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9" w:type="dxa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6" w:type="dxa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400" w:type="dxa"/>
          </w:tcPr>
          <w:p w:rsidR="0036549A" w:rsidRDefault="0036549A">
            <w:pPr>
              <w:shd w:val="clear" w:color="auto" w:fill="FFFFFF" w:themeFill="background1"/>
              <w:spacing w:line="340" w:lineRule="exact"/>
              <w:ind w:left="-29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6549A">
        <w:trPr>
          <w:trHeight w:val="281"/>
        </w:trPr>
        <w:tc>
          <w:tcPr>
            <w:tcW w:w="3326" w:type="dxa"/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left" w:pos="180"/>
              </w:tabs>
              <w:spacing w:line="340" w:lineRule="exact"/>
              <w:ind w:firstLine="1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  <w:cs/>
                <w:lang w:val="th-TH"/>
              </w:rPr>
              <w:t>สำหรับภาระที่ยังปฎิบัติไม่เสร็จสิ้น</w:t>
            </w:r>
          </w:p>
        </w:tc>
        <w:tc>
          <w:tcPr>
            <w:tcW w:w="1321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702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1260"/>
              </w:tabs>
              <w:spacing w:line="340" w:lineRule="exact"/>
              <w:ind w:left="-180" w:firstLine="18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282F">
        <w:trPr>
          <w:trHeight w:val="281"/>
        </w:trPr>
        <w:tc>
          <w:tcPr>
            <w:tcW w:w="3326" w:type="dxa"/>
            <w:vAlign w:val="center"/>
          </w:tcPr>
          <w:p w:rsidR="00E0282F" w:rsidRDefault="00E0282F" w:rsidP="00E0282F">
            <w:pPr>
              <w:shd w:val="clear" w:color="auto" w:fill="FFFFFF" w:themeFill="background1"/>
              <w:tabs>
                <w:tab w:val="left" w:pos="180"/>
              </w:tabs>
              <w:spacing w:line="340" w:lineRule="exact"/>
              <w:ind w:firstLine="180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  <w:cs/>
                <w:lang w:val="th-TH"/>
              </w:rPr>
              <w:t xml:space="preserve">ภายใน 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  <w:r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2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21" w:type="dxa"/>
            <w:vAlign w:val="center"/>
          </w:tcPr>
          <w:p w:rsidR="00E0282F" w:rsidRPr="00B61D77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1,755.87</w:t>
            </w:r>
          </w:p>
        </w:tc>
        <w:tc>
          <w:tcPr>
            <w:tcW w:w="79" w:type="dxa"/>
            <w:vAlign w:val="center"/>
          </w:tcPr>
          <w:p w:rsidR="00E0282F" w:rsidRPr="00B61D77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 w:rsidR="00E0282F" w:rsidRPr="00B61D77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1D77">
              <w:rPr>
                <w:rFonts w:ascii="Angsana New" w:hAnsi="Angsana New"/>
                <w:sz w:val="28"/>
                <w:szCs w:val="28"/>
              </w:rPr>
              <w:t>1,774.32</w:t>
            </w:r>
          </w:p>
        </w:tc>
        <w:tc>
          <w:tcPr>
            <w:tcW w:w="76" w:type="dxa"/>
          </w:tcPr>
          <w:p w:rsidR="00E0282F" w:rsidRPr="00B61D77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vAlign w:val="center"/>
          </w:tcPr>
          <w:p w:rsidR="00E0282F" w:rsidRPr="00B61D77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</w:t>
            </w:r>
            <w:r w:rsidR="00525CBC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4.87</w:t>
            </w:r>
          </w:p>
        </w:tc>
        <w:tc>
          <w:tcPr>
            <w:tcW w:w="72" w:type="dxa"/>
            <w:vAlign w:val="center"/>
          </w:tcPr>
          <w:p w:rsidR="00E0282F" w:rsidRDefault="00E0282F" w:rsidP="00E0282F">
            <w:pPr>
              <w:shd w:val="clear" w:color="auto" w:fill="FFFFFF" w:themeFill="background1"/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:rsidR="00E0282F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1,774.32</w:t>
            </w:r>
          </w:p>
        </w:tc>
      </w:tr>
      <w:tr w:rsidR="00E0282F">
        <w:trPr>
          <w:trHeight w:val="196"/>
        </w:trPr>
        <w:tc>
          <w:tcPr>
            <w:tcW w:w="3326" w:type="dxa"/>
            <w:vAlign w:val="center"/>
          </w:tcPr>
          <w:p w:rsidR="00E0282F" w:rsidRDefault="00E0282F" w:rsidP="00E0282F">
            <w:pPr>
              <w:shd w:val="clear" w:color="auto" w:fill="FFFFFF" w:themeFill="background1"/>
              <w:tabs>
                <w:tab w:val="left" w:pos="180"/>
              </w:tabs>
              <w:spacing w:line="340" w:lineRule="exact"/>
              <w:ind w:firstLine="180"/>
              <w:rPr>
                <w:rFonts w:ascii="Angsana New" w:hAnsi="Angsana New"/>
                <w:spacing w:val="2"/>
                <w:sz w:val="28"/>
                <w:szCs w:val="28"/>
              </w:rPr>
            </w:pPr>
            <w:r>
              <w:rPr>
                <w:rFonts w:ascii="Angsana New" w:hAnsi="Angsana New"/>
                <w:spacing w:val="2"/>
                <w:sz w:val="28"/>
                <w:szCs w:val="28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1</w:t>
            </w:r>
            <w:r>
              <w:rPr>
                <w:rFonts w:ascii="Angsana New" w:hAnsi="Angsana New"/>
                <w:spacing w:val="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2"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:rsidR="00E0282F" w:rsidRPr="00B61D77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413.54</w:t>
            </w:r>
          </w:p>
        </w:tc>
        <w:tc>
          <w:tcPr>
            <w:tcW w:w="79" w:type="dxa"/>
          </w:tcPr>
          <w:p w:rsidR="00E0282F" w:rsidRPr="00B61D77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:rsidR="00E0282F" w:rsidRPr="00B61D77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1D77">
              <w:rPr>
                <w:rFonts w:ascii="Angsana New" w:hAnsi="Angsana New"/>
                <w:sz w:val="28"/>
                <w:szCs w:val="28"/>
              </w:rPr>
              <w:t>1,241.18</w:t>
            </w:r>
          </w:p>
        </w:tc>
        <w:tc>
          <w:tcPr>
            <w:tcW w:w="76" w:type="dxa"/>
          </w:tcPr>
          <w:p w:rsidR="00E0282F" w:rsidRPr="00B61D77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center"/>
          </w:tcPr>
          <w:p w:rsidR="00E0282F" w:rsidRPr="00B61D77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413.54</w:t>
            </w:r>
          </w:p>
        </w:tc>
        <w:tc>
          <w:tcPr>
            <w:tcW w:w="72" w:type="dxa"/>
            <w:vAlign w:val="center"/>
          </w:tcPr>
          <w:p w:rsidR="00E0282F" w:rsidRDefault="00E0282F" w:rsidP="00E0282F">
            <w:pPr>
              <w:shd w:val="clear" w:color="auto" w:fill="FFFFFF" w:themeFill="background1"/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6" w:space="0" w:color="auto"/>
            </w:tcBorders>
            <w:vAlign w:val="center"/>
          </w:tcPr>
          <w:p w:rsidR="00E0282F" w:rsidRDefault="00E0282F" w:rsidP="00E0282F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1,241.18</w:t>
            </w:r>
          </w:p>
        </w:tc>
      </w:tr>
      <w:tr w:rsidR="0036549A">
        <w:trPr>
          <w:trHeight w:val="240"/>
        </w:trPr>
        <w:tc>
          <w:tcPr>
            <w:tcW w:w="3326" w:type="dxa"/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left" w:pos="180"/>
              </w:tabs>
              <w:spacing w:line="340" w:lineRule="exact"/>
              <w:ind w:firstLine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2,169.41</w:t>
            </w:r>
          </w:p>
        </w:tc>
        <w:tc>
          <w:tcPr>
            <w:tcW w:w="79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3,015.50</w:t>
            </w:r>
          </w:p>
        </w:tc>
        <w:tc>
          <w:tcPr>
            <w:tcW w:w="76" w:type="dxa"/>
          </w:tcPr>
          <w:p w:rsidR="0036549A" w:rsidRDefault="0036549A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2,168.41</w:t>
            </w:r>
          </w:p>
        </w:tc>
        <w:tc>
          <w:tcPr>
            <w:tcW w:w="72" w:type="dxa"/>
            <w:vAlign w:val="center"/>
          </w:tcPr>
          <w:p w:rsidR="0036549A" w:rsidRDefault="0036549A">
            <w:pPr>
              <w:shd w:val="clear" w:color="auto" w:fill="FFFFFF" w:themeFill="background1"/>
              <w:tabs>
                <w:tab w:val="decimal" w:pos="-108"/>
                <w:tab w:val="decimal" w:pos="70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36549A" w:rsidRDefault="000E1DA5">
            <w:pPr>
              <w:shd w:val="clear" w:color="auto" w:fill="FFFFFF" w:themeFill="background1"/>
              <w:tabs>
                <w:tab w:val="decimal" w:pos="-108"/>
              </w:tabs>
              <w:spacing w:line="340" w:lineRule="exact"/>
              <w:ind w:right="57" w:firstLine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3,015.50</w:t>
            </w:r>
          </w:p>
        </w:tc>
      </w:tr>
    </w:tbl>
    <w:p w:rsidR="0036549A" w:rsidRDefault="0036549A">
      <w:pPr>
        <w:spacing w:line="380" w:lineRule="exact"/>
        <w:ind w:left="994" w:right="58"/>
        <w:jc w:val="thaiDistribute"/>
        <w:rPr>
          <w:rFonts w:ascii="Angsana New" w:hAnsi="Angsana New"/>
          <w:spacing w:val="2"/>
          <w:sz w:val="30"/>
          <w:szCs w:val="30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การนำเสนอข้อมูลทางการเงินจำแนกตามส่วนงาน </w:t>
      </w:r>
    </w:p>
    <w:p w:rsidR="0036549A" w:rsidRDefault="000E1DA5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  <w:lang w:val="th-TH"/>
        </w:rPr>
        <w:t>ผู้มีอำนาจในการตัดสินใจด้านการดำเนินงานของกลุ่มบริษัท ได้แก่ กรรมการผู้จัดการซึ่งมีหน้าที่ในการสอบทาน</w:t>
      </w:r>
      <w:r>
        <w:rPr>
          <w:rFonts w:ascii="Angsana New" w:hAnsi="Angsana New"/>
          <w:sz w:val="32"/>
          <w:szCs w:val="32"/>
          <w:cs/>
          <w:lang w:val="th-TH"/>
        </w:rPr>
        <w:t xml:space="preserve">รายงานของกลุ่มบริษัทอย่างสม่ำเสมอ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:rsidR="0036549A" w:rsidRDefault="000E1DA5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กลุ่มบริษัทจำแนกส่วนที่รายงานออกเป็น 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ส่วน ดังนี้</w:t>
      </w:r>
    </w:p>
    <w:p w:rsidR="0036549A" w:rsidRDefault="0036549A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2897"/>
        <w:gridCol w:w="236"/>
        <w:gridCol w:w="6058"/>
      </w:tblGrid>
      <w:tr w:rsidR="0036549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36549A" w:rsidRDefault="0036549A">
            <w:pPr>
              <w:spacing w:line="360" w:lineRule="exact"/>
              <w:ind w:right="-2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36549A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ขายสินค้า</w:t>
            </w:r>
          </w:p>
          <w:p w:rsidR="0036549A" w:rsidRDefault="0036549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36549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36549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36549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36549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549A" w:rsidRDefault="000E1DA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บริการงานระบบไฟฟ้าและเครื่องกล</w:t>
            </w:r>
          </w:p>
          <w:p w:rsidR="0036549A" w:rsidRDefault="0036549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36549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36549A" w:rsidRDefault="0036549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ให้บริการออกแบบจัดหาก่อสร้างติดตั้ง บำรุงรักษา งานระบบสาธารณูปโภคซึ่งประกอบด้วยระบบไฟฟ้า ระบบประปาสุขาภิบาล ระบบปรับอากาศ ระบบระบายอากาศ และระบบผลิตไอน้ำและน้ำร้อน รวมถึงระบบท่อรับแรงดันแบบครบวงจร</w:t>
            </w:r>
          </w:p>
        </w:tc>
      </w:tr>
      <w:tr w:rsidR="0036549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exact"/>
              <w:ind w:left="-1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36549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6549A" w:rsidRDefault="0036549A">
            <w:pPr>
              <w:spacing w:line="360" w:lineRule="exact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549A" w:rsidRDefault="000E1DA5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:rsidR="0036549A" w:rsidRDefault="0036549A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sz w:val="32"/>
          <w:szCs w:val="32"/>
        </w:rPr>
        <w:sectPr w:rsidR="0036549A">
          <w:headerReference w:type="default" r:id="rId20"/>
          <w:pgSz w:w="11907" w:h="16840"/>
          <w:pgMar w:top="1191" w:right="851" w:bottom="1701" w:left="1814" w:header="1134" w:footer="720" w:gutter="0"/>
          <w:cols w:space="708"/>
          <w:docGrid w:linePitch="360"/>
        </w:sectPr>
      </w:pPr>
    </w:p>
    <w:p w:rsidR="0036549A" w:rsidRDefault="000E1DA5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ข้อมูลส่วนงานดำเนินงานจำแนกตามประเภทธุรกิจสำหรับปีสิ้นสุดวันที่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>มีดังนี้</w:t>
      </w:r>
    </w:p>
    <w:p w:rsidR="0036549A" w:rsidRDefault="0036549A">
      <w:pPr>
        <w:pStyle w:val="ListParagraph"/>
        <w:spacing w:line="380" w:lineRule="exact"/>
        <w:ind w:left="12548" w:right="181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802" w:type="dxa"/>
        <w:tblInd w:w="26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"/>
        <w:gridCol w:w="3279"/>
        <w:gridCol w:w="220"/>
        <w:gridCol w:w="1098"/>
        <w:gridCol w:w="80"/>
        <w:gridCol w:w="114"/>
        <w:gridCol w:w="11"/>
        <w:gridCol w:w="59"/>
        <w:gridCol w:w="19"/>
        <w:gridCol w:w="1051"/>
        <w:gridCol w:w="94"/>
        <w:gridCol w:w="132"/>
        <w:gridCol w:w="78"/>
        <w:gridCol w:w="1129"/>
        <w:gridCol w:w="76"/>
        <w:gridCol w:w="17"/>
        <w:gridCol w:w="76"/>
        <w:gridCol w:w="1206"/>
        <w:gridCol w:w="76"/>
        <w:gridCol w:w="13"/>
        <w:gridCol w:w="74"/>
        <w:gridCol w:w="1091"/>
        <w:gridCol w:w="12"/>
        <w:gridCol w:w="62"/>
        <w:gridCol w:w="7"/>
        <w:gridCol w:w="69"/>
        <w:gridCol w:w="6"/>
        <w:gridCol w:w="1302"/>
        <w:gridCol w:w="67"/>
        <w:gridCol w:w="18"/>
        <w:gridCol w:w="23"/>
        <w:gridCol w:w="72"/>
        <w:gridCol w:w="1384"/>
        <w:gridCol w:w="34"/>
        <w:gridCol w:w="18"/>
        <w:gridCol w:w="28"/>
        <w:gridCol w:w="107"/>
        <w:gridCol w:w="18"/>
        <w:gridCol w:w="1261"/>
        <w:gridCol w:w="18"/>
        <w:gridCol w:w="49"/>
      </w:tblGrid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02" w:type="dxa"/>
            <w:gridSpan w:val="37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02" w:type="dxa"/>
            <w:gridSpan w:val="37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02" w:type="dxa"/>
            <w:gridSpan w:val="37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6549A" w:rsidTr="00F25598">
        <w:trPr>
          <w:gridAfter w:val="1"/>
          <w:wAfter w:w="49" w:type="dxa"/>
          <w:cantSplit/>
          <w:trHeight w:val="103"/>
        </w:trPr>
        <w:tc>
          <w:tcPr>
            <w:tcW w:w="3533" w:type="dxa"/>
            <w:gridSpan w:val="2"/>
            <w:vAlign w:val="bottom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80" w:type="dxa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28" w:type="dxa"/>
            <w:gridSpan w:val="18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1531" w:type="dxa"/>
            <w:gridSpan w:val="7"/>
            <w:tcBorders>
              <w:top w:val="single" w:sz="4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531" w:type="dxa"/>
            <w:gridSpan w:val="5"/>
            <w:tcBorders>
              <w:top w:val="single" w:sz="4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</w:t>
            </w:r>
          </w:p>
        </w:tc>
        <w:tc>
          <w:tcPr>
            <w:tcW w:w="153" w:type="dxa"/>
            <w:gridSpan w:val="3"/>
            <w:tcBorders>
              <w:top w:val="single" w:sz="4" w:space="0" w:color="auto"/>
            </w:tcBorders>
            <w:vAlign w:val="center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th-TH"/>
              </w:rPr>
            </w:pPr>
          </w:p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0" w:type="dxa"/>
            <w:vAlign w:val="bottom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94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br/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6" w:type="dxa"/>
            <w:tcBorders>
              <w:top w:val="single" w:sz="4" w:space="0" w:color="auto"/>
            </w:tcBorders>
            <w:vAlign w:val="bottom"/>
          </w:tcPr>
          <w:p w:rsidR="0036549A" w:rsidRDefault="0036549A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  <w:p w:rsidR="0036549A" w:rsidRDefault="0036549A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36549A" w:rsidRDefault="0036549A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6" w:type="dxa"/>
            <w:tcBorders>
              <w:top w:val="single" w:sz="4" w:space="0" w:color="auto"/>
            </w:tcBorders>
            <w:vAlign w:val="bottom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" w:type="dxa"/>
            <w:gridSpan w:val="3"/>
            <w:vAlign w:val="bottom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ระหว่างส่วนงาน</w:t>
            </w:r>
          </w:p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" w:type="dxa"/>
            <w:gridSpan w:val="3"/>
            <w:vAlign w:val="bottom"/>
          </w:tcPr>
          <w:p w:rsidR="0036549A" w:rsidRDefault="0036549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36549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549A" w:rsidTr="00F25598">
        <w:trPr>
          <w:gridAfter w:val="2"/>
          <w:wAfter w:w="67" w:type="dxa"/>
          <w:cantSplit/>
          <w:trHeight w:val="90"/>
        </w:trPr>
        <w:tc>
          <w:tcPr>
            <w:tcW w:w="3533" w:type="dxa"/>
            <w:gridSpan w:val="2"/>
            <w:vAlign w:val="bottom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:rsidR="0036549A" w:rsidRDefault="0036549A">
            <w:pPr>
              <w:spacing w:line="34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3"/>
            <w:vAlign w:val="bottom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0E1DA5">
            <w:pPr>
              <w:spacing w:line="34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318" w:type="dxa"/>
            <w:gridSpan w:val="2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232,104</w:t>
            </w:r>
          </w:p>
        </w:tc>
        <w:tc>
          <w:tcPr>
            <w:tcW w:w="80" w:type="dxa"/>
          </w:tcPr>
          <w:p w:rsidR="0036549A" w:rsidRDefault="0036549A">
            <w:pPr>
              <w:spacing w:line="34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:rsidR="0036549A" w:rsidRDefault="000E1DA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7,026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1,427,038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1,726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953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432,209</w:t>
            </w: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2,100,103</w:t>
            </w:r>
          </w:p>
        </w:tc>
        <w:tc>
          <w:tcPr>
            <w:tcW w:w="113" w:type="dxa"/>
            <w:gridSpan w:val="3"/>
            <w:vAlign w:val="bottom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2,100,103</w:t>
            </w: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0E1DA5">
            <w:pPr>
              <w:spacing w:line="34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318" w:type="dxa"/>
            <w:gridSpan w:val="2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95,849</w:t>
            </w:r>
          </w:p>
        </w:tc>
        <w:tc>
          <w:tcPr>
            <w:tcW w:w="80" w:type="dxa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939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33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33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95,849</w:t>
            </w:r>
          </w:p>
        </w:tc>
        <w:tc>
          <w:tcPr>
            <w:tcW w:w="113" w:type="dxa"/>
            <w:gridSpan w:val="3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(95,849)</w:t>
            </w: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318" w:type="dxa"/>
            <w:gridSpan w:val="2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26,785</w:t>
            </w:r>
          </w:p>
        </w:tc>
        <w:tc>
          <w:tcPr>
            <w:tcW w:w="80" w:type="dxa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123,794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37,493</w:t>
            </w: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189,008</w:t>
            </w:r>
          </w:p>
        </w:tc>
        <w:tc>
          <w:tcPr>
            <w:tcW w:w="113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(151,660)</w:t>
            </w: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37,348</w:t>
            </w: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31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354,738</w:t>
            </w:r>
          </w:p>
        </w:tc>
        <w:tc>
          <w:tcPr>
            <w:tcW w:w="80" w:type="dxa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7,620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1,550,832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2,068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95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469,702</w:t>
            </w: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>2,384,960</w:t>
            </w:r>
          </w:p>
        </w:tc>
        <w:tc>
          <w:tcPr>
            <w:tcW w:w="113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(247,509)</w:t>
            </w: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2,137,451</w:t>
            </w: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36549A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64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tabs>
                <w:tab w:val="decimal" w:pos="141"/>
                <w:tab w:val="decimal" w:pos="106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106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1318" w:type="dxa"/>
            <w:gridSpan w:val="2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(31,613)</w:t>
            </w:r>
          </w:p>
        </w:tc>
        <w:tc>
          <w:tcPr>
            <w:tcW w:w="80" w:type="dxa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(2,153)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(8,419)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(13,889)</w:t>
            </w: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(56,074)</w:t>
            </w:r>
          </w:p>
        </w:tc>
        <w:tc>
          <w:tcPr>
            <w:tcW w:w="113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990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1,056</w:t>
            </w: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(55,018)</w:t>
            </w:r>
          </w:p>
        </w:tc>
      </w:tr>
      <w:tr w:rsidR="0036549A" w:rsidTr="00F25598">
        <w:trPr>
          <w:gridAfter w:val="2"/>
          <w:wAfter w:w="67" w:type="dxa"/>
          <w:cantSplit/>
          <w:trHeight w:val="319"/>
        </w:trPr>
        <w:tc>
          <w:tcPr>
            <w:tcW w:w="3533" w:type="dxa"/>
            <w:gridSpan w:val="2"/>
            <w:vAlign w:val="bottom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318" w:type="dxa"/>
            <w:gridSpan w:val="2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(24,383)</w:t>
            </w:r>
          </w:p>
        </w:tc>
        <w:tc>
          <w:tcPr>
            <w:tcW w:w="80" w:type="dxa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(455)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(40,945)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(11,955)</w:t>
            </w: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(77,738)</w:t>
            </w:r>
          </w:p>
        </w:tc>
        <w:tc>
          <w:tcPr>
            <w:tcW w:w="113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22,573</w:t>
            </w: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(55,165)</w:t>
            </w: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0E1DA5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ก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ารดำเนินงานตามส่วนงาน</w:t>
            </w:r>
          </w:p>
        </w:tc>
        <w:tc>
          <w:tcPr>
            <w:tcW w:w="1318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(57,332)</w:t>
            </w:r>
          </w:p>
        </w:tc>
        <w:tc>
          <w:tcPr>
            <w:tcW w:w="80" w:type="dxa"/>
            <w:shd w:val="clear" w:color="auto" w:fill="auto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4,645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(62,421)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(321)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(6,955)</w:t>
            </w:r>
          </w:p>
        </w:tc>
        <w:tc>
          <w:tcPr>
            <w:tcW w:w="81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(122,</w:t>
            </w:r>
            <w:r w:rsidR="00B57B6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384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3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(120,835)</w:t>
            </w: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(243,219)</w:t>
            </w: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0E1DA5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18" w:type="dxa"/>
            <w:gridSpan w:val="2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0" w:type="dxa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9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:rsidR="0036549A" w:rsidRDefault="0036549A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3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</w:pPr>
          </w:p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133,595 </w:t>
            </w: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0E1DA5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กำไรก่อนภาษีเงินได้</w:t>
            </w:r>
          </w:p>
        </w:tc>
        <w:tc>
          <w:tcPr>
            <w:tcW w:w="1318" w:type="dxa"/>
            <w:gridSpan w:val="2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0" w:type="dxa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9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:rsidR="0036549A" w:rsidRDefault="0036549A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13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zh-CN"/>
              </w:rPr>
              <w:t xml:space="preserve"> (109,624)</w:t>
            </w:r>
          </w:p>
        </w:tc>
      </w:tr>
      <w:tr w:rsidR="0036549A" w:rsidTr="00F25598">
        <w:trPr>
          <w:gridAfter w:val="2"/>
          <w:wAfter w:w="67" w:type="dxa"/>
          <w:cantSplit/>
          <w:trHeight w:val="20"/>
        </w:trPr>
        <w:tc>
          <w:tcPr>
            <w:tcW w:w="3533" w:type="dxa"/>
            <w:gridSpan w:val="2"/>
            <w:vAlign w:val="bottom"/>
          </w:tcPr>
          <w:p w:rsidR="0036549A" w:rsidRDefault="0036549A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8" w:type="dxa"/>
            <w:gridSpan w:val="2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</w:tcPr>
          <w:p w:rsidR="0036549A" w:rsidRDefault="0036549A">
            <w:pPr>
              <w:spacing w:line="340" w:lineRule="exact"/>
              <w:ind w:right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gridSpan w:val="5"/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82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82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9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8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" w:type="dxa"/>
            <w:gridSpan w:val="3"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gridSpan w:val="4"/>
            <w:vAlign w:val="bottom"/>
          </w:tcPr>
          <w:p w:rsidR="0036549A" w:rsidRDefault="0036549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3" w:type="dxa"/>
            <w:gridSpan w:val="3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" w:type="dxa"/>
            <w:gridSpan w:val="3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9" w:type="dxa"/>
            <w:gridSpan w:val="38"/>
            <w:tcBorders>
              <w:bottom w:val="single" w:sz="6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left="16" w:right="-14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9" w:type="dxa"/>
            <w:gridSpan w:val="3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9" w:type="dxa"/>
            <w:gridSpan w:val="38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4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78" w:type="dxa"/>
            <w:gridSpan w:val="2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7" w:type="dxa"/>
            <w:gridSpan w:val="15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76" w:type="dxa"/>
            <w:gridSpan w:val="2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8" w:type="dxa"/>
            <w:gridSpan w:val="2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08" w:type="dxa"/>
            <w:gridSpan w:val="3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  <w:gridSpan w:val="2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</w:t>
            </w:r>
          </w:p>
        </w:tc>
        <w:tc>
          <w:tcPr>
            <w:tcW w:w="80" w:type="dxa"/>
            <w:gridSpan w:val="3"/>
          </w:tcPr>
          <w:p w:rsidR="0036549A" w:rsidRDefault="0036549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gridSpan w:val="5"/>
            <w:vMerge w:val="restart"/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0" w:type="dxa"/>
            <w:gridSpan w:val="2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78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งานวิศวกรรมไฟฟ้า</w:t>
            </w:r>
          </w:p>
        </w:tc>
        <w:tc>
          <w:tcPr>
            <w:tcW w:w="76" w:type="dxa"/>
          </w:tcPr>
          <w:p w:rsidR="0036549A" w:rsidRDefault="0036549A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4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" w:type="dxa"/>
            <w:gridSpan w:val="3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6" w:type="dxa"/>
            <w:gridSpan w:val="2"/>
            <w:tcBorders>
              <w:bottom w:val="single" w:sz="6" w:space="0" w:color="auto"/>
            </w:tcBorders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ระหว่างส่วนงาน</w:t>
            </w:r>
          </w:p>
        </w:tc>
        <w:tc>
          <w:tcPr>
            <w:tcW w:w="80" w:type="dxa"/>
            <w:gridSpan w:val="3"/>
          </w:tcPr>
          <w:p w:rsidR="0036549A" w:rsidRDefault="0036549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gridSpan w:val="5"/>
            <w:vMerge/>
            <w:tcBorders>
              <w:bottom w:val="single" w:sz="6" w:space="0" w:color="auto"/>
            </w:tcBorders>
          </w:tcPr>
          <w:p w:rsidR="0036549A" w:rsidRDefault="0036549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292" w:type="dxa"/>
            <w:gridSpan w:val="3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:rsidR="0036549A" w:rsidRDefault="0036549A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3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0E1DA5">
            <w:pPr>
              <w:spacing w:line="34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292" w:type="dxa"/>
            <w:gridSpan w:val="3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222,346</w:t>
            </w:r>
          </w:p>
        </w:tc>
        <w:tc>
          <w:tcPr>
            <w:tcW w:w="70" w:type="dxa"/>
            <w:gridSpan w:val="2"/>
          </w:tcPr>
          <w:p w:rsidR="0036549A" w:rsidRDefault="0036549A">
            <w:pPr>
              <w:spacing w:line="340" w:lineRule="exact"/>
              <w:ind w:right="91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:rsidR="0036549A" w:rsidRDefault="000E1DA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7,049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990"/>
              </w:tabs>
              <w:spacing w:line="340" w:lineRule="exact"/>
              <w:ind w:right="78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2,001,734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:rsidR="0036549A" w:rsidRDefault="000E1DA5">
            <w:pPr>
              <w:tabs>
                <w:tab w:val="decimal" w:pos="953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329,030</w:t>
            </w:r>
          </w:p>
        </w:tc>
        <w:tc>
          <w:tcPr>
            <w:tcW w:w="75" w:type="dxa"/>
            <w:gridSpan w:val="2"/>
            <w:vAlign w:val="bottom"/>
          </w:tcPr>
          <w:p w:rsidR="0036549A" w:rsidRDefault="0036549A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:rsidR="0036549A" w:rsidRDefault="000E1DA5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2,560,159</w:t>
            </w:r>
          </w:p>
        </w:tc>
        <w:tc>
          <w:tcPr>
            <w:tcW w:w="108" w:type="dxa"/>
            <w:gridSpan w:val="3"/>
            <w:vAlign w:val="bottom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shd w:val="clear" w:color="auto" w:fill="auto"/>
            <w:vAlign w:val="bottom"/>
          </w:tcPr>
          <w:p w:rsidR="0036549A" w:rsidRDefault="000E1DA5">
            <w:pPr>
              <w:tabs>
                <w:tab w:val="decimal" w:pos="990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2,560,159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68"/>
        </w:trPr>
        <w:tc>
          <w:tcPr>
            <w:tcW w:w="3499" w:type="dxa"/>
            <w:gridSpan w:val="2"/>
          </w:tcPr>
          <w:p w:rsidR="0036549A" w:rsidRDefault="000E1DA5">
            <w:pPr>
              <w:spacing w:line="340" w:lineRule="exact"/>
              <w:ind w:firstLine="36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292" w:type="dxa"/>
            <w:gridSpan w:val="3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93,774</w:t>
            </w:r>
          </w:p>
        </w:tc>
        <w:tc>
          <w:tcPr>
            <w:tcW w:w="70" w:type="dxa"/>
            <w:gridSpan w:val="2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939"/>
              </w:tabs>
              <w:spacing w:line="340" w:lineRule="exact"/>
              <w:ind w:right="57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339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339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" w:type="dxa"/>
            <w:gridSpan w:val="2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93,774</w:t>
            </w:r>
          </w:p>
        </w:tc>
        <w:tc>
          <w:tcPr>
            <w:tcW w:w="108" w:type="dxa"/>
            <w:gridSpan w:val="3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(93,774)</w:t>
            </w: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292" w:type="dxa"/>
            <w:gridSpan w:val="3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28,355</w:t>
            </w:r>
          </w:p>
        </w:tc>
        <w:tc>
          <w:tcPr>
            <w:tcW w:w="70" w:type="dxa"/>
            <w:gridSpan w:val="2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198,074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32,558</w:t>
            </w:r>
          </w:p>
        </w:tc>
        <w:tc>
          <w:tcPr>
            <w:tcW w:w="75" w:type="dxa"/>
            <w:gridSpan w:val="2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259,609</w:t>
            </w:r>
          </w:p>
        </w:tc>
        <w:tc>
          <w:tcPr>
            <w:tcW w:w="108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(88,402)</w:t>
            </w: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171,207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29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344,475</w:t>
            </w:r>
          </w:p>
        </w:tc>
        <w:tc>
          <w:tcPr>
            <w:tcW w:w="70" w:type="dxa"/>
            <w:gridSpan w:val="2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7,671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2,199,808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953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361,588</w:t>
            </w:r>
          </w:p>
        </w:tc>
        <w:tc>
          <w:tcPr>
            <w:tcW w:w="75" w:type="dxa"/>
            <w:gridSpan w:val="2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2,913,542</w:t>
            </w:r>
          </w:p>
        </w:tc>
        <w:tc>
          <w:tcPr>
            <w:tcW w:w="108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(182,176)</w:t>
            </w: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2,731,366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36549A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gridSpan w:val="3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:rsidR="0036549A" w:rsidRDefault="0036549A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</w:tcPr>
          <w:p w:rsidR="0036549A" w:rsidRDefault="0036549A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tabs>
                <w:tab w:val="decimal" w:pos="647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tabs>
                <w:tab w:val="decimal" w:pos="705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</w:tcPr>
          <w:p w:rsidR="0036549A" w:rsidRDefault="0036549A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</w:tcPr>
          <w:p w:rsidR="0036549A" w:rsidRDefault="0036549A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</w:tcPr>
          <w:p w:rsidR="0036549A" w:rsidRDefault="0036549A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3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</w:tcPr>
          <w:p w:rsidR="0036549A" w:rsidRDefault="0036549A">
            <w:pPr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:rsidR="0036549A" w:rsidRDefault="0036549A">
            <w:pPr>
              <w:tabs>
                <w:tab w:val="decimal" w:pos="1063"/>
              </w:tabs>
              <w:spacing w:line="340" w:lineRule="exact"/>
              <w:ind w:right="90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ค่าเสื่อมราคาและค่าตัดจำหน่าย</w:t>
            </w:r>
          </w:p>
        </w:tc>
        <w:tc>
          <w:tcPr>
            <w:tcW w:w="1292" w:type="dxa"/>
            <w:gridSpan w:val="3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(33,258)</w:t>
            </w:r>
          </w:p>
        </w:tc>
        <w:tc>
          <w:tcPr>
            <w:tcW w:w="70" w:type="dxa"/>
            <w:gridSpan w:val="2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(2,153)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(8,235)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(43)</w:t>
            </w:r>
          </w:p>
        </w:tc>
        <w:tc>
          <w:tcPr>
            <w:tcW w:w="7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(3,133)</w:t>
            </w:r>
          </w:p>
        </w:tc>
        <w:tc>
          <w:tcPr>
            <w:tcW w:w="75" w:type="dxa"/>
            <w:gridSpan w:val="2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(46,822)</w:t>
            </w:r>
          </w:p>
        </w:tc>
        <w:tc>
          <w:tcPr>
            <w:tcW w:w="108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990"/>
              </w:tabs>
              <w:spacing w:line="340" w:lineRule="exact"/>
              <w:ind w:right="9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1,045</w:t>
            </w: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(45,777)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ต้นทุนทางการเงิน</w:t>
            </w:r>
          </w:p>
        </w:tc>
        <w:tc>
          <w:tcPr>
            <w:tcW w:w="1292" w:type="dxa"/>
            <w:gridSpan w:val="3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(22,433)</w:t>
            </w:r>
          </w:p>
        </w:tc>
        <w:tc>
          <w:tcPr>
            <w:tcW w:w="70" w:type="dxa"/>
            <w:gridSpan w:val="2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(680)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(44,930)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242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(7,124)</w:t>
            </w:r>
          </w:p>
        </w:tc>
        <w:tc>
          <w:tcPr>
            <w:tcW w:w="75" w:type="dxa"/>
            <w:gridSpan w:val="2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(75,167)</w:t>
            </w:r>
          </w:p>
        </w:tc>
        <w:tc>
          <w:tcPr>
            <w:tcW w:w="108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  <w:tab w:val="decimal" w:pos="70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20,963</w:t>
            </w: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  <w:tab w:val="decimal" w:pos="3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(54,204)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0E1DA5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 xml:space="preserve">กำไร 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(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ขาดทุน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) 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จาก</w:t>
            </w: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val="th-TH" w:eastAsia="th-TH"/>
              </w:rPr>
              <w:t>ก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ารดำเนินงานตามส่วนงาน</w:t>
            </w:r>
          </w:p>
        </w:tc>
        <w:tc>
          <w:tcPr>
            <w:tcW w:w="1292" w:type="dxa"/>
            <w:gridSpan w:val="3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(40,071)</w:t>
            </w:r>
          </w:p>
        </w:tc>
        <w:tc>
          <w:tcPr>
            <w:tcW w:w="70" w:type="dxa"/>
            <w:gridSpan w:val="2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4,495</w:t>
            </w:r>
          </w:p>
        </w:tc>
        <w:tc>
          <w:tcPr>
            <w:tcW w:w="7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49,170</w:t>
            </w: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(505)</w:t>
            </w:r>
          </w:p>
        </w:tc>
        <w:tc>
          <w:tcPr>
            <w:tcW w:w="7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15,816</w:t>
            </w:r>
          </w:p>
        </w:tc>
        <w:tc>
          <w:tcPr>
            <w:tcW w:w="75" w:type="dxa"/>
            <w:gridSpan w:val="2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28,905</w:t>
            </w:r>
          </w:p>
        </w:tc>
        <w:tc>
          <w:tcPr>
            <w:tcW w:w="108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(64,707)</w:t>
            </w: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(35,802)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0E1DA5">
            <w:pPr>
              <w:spacing w:line="340" w:lineRule="exact"/>
              <w:ind w:left="455" w:hanging="275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2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9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:rsidR="0036549A" w:rsidRDefault="0036549A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162,417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0"/>
        </w:trPr>
        <w:tc>
          <w:tcPr>
            <w:tcW w:w="3499" w:type="dxa"/>
            <w:gridSpan w:val="2"/>
          </w:tcPr>
          <w:p w:rsidR="0036549A" w:rsidRDefault="000E1DA5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กำไรก่อนรายได้ภาษีเงินได้</w:t>
            </w:r>
          </w:p>
        </w:tc>
        <w:tc>
          <w:tcPr>
            <w:tcW w:w="1292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2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  <w:tab w:val="decimal" w:pos="897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:rsidR="0036549A" w:rsidRDefault="0036549A">
            <w:pPr>
              <w:tabs>
                <w:tab w:val="decimal" w:pos="141"/>
                <w:tab w:val="decimal" w:pos="118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3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36549A" w:rsidRDefault="000E1DA5">
            <w:pPr>
              <w:tabs>
                <w:tab w:val="decimal" w:pos="141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126,615</w:t>
            </w:r>
          </w:p>
        </w:tc>
      </w:tr>
      <w:tr w:rsidR="0036549A" w:rsidTr="00F25598">
        <w:tblPrEx>
          <w:tblCellMar>
            <w:left w:w="0" w:type="dxa"/>
            <w:right w:w="0" w:type="dxa"/>
          </w:tblCellMar>
        </w:tblPrEx>
        <w:trPr>
          <w:gridBefore w:val="1"/>
          <w:wBefore w:w="254" w:type="dxa"/>
          <w:cantSplit/>
          <w:trHeight w:val="23"/>
        </w:trPr>
        <w:tc>
          <w:tcPr>
            <w:tcW w:w="3499" w:type="dxa"/>
            <w:gridSpan w:val="2"/>
          </w:tcPr>
          <w:p w:rsidR="0036549A" w:rsidRDefault="0036549A">
            <w:pPr>
              <w:spacing w:line="340" w:lineRule="exact"/>
              <w:ind w:left="270" w:hanging="90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2" w:type="dxa"/>
            <w:gridSpan w:val="3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:rsidR="0036549A" w:rsidRDefault="0036549A">
            <w:pPr>
              <w:spacing w:line="340" w:lineRule="exact"/>
              <w:ind w:right="90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gridSpan w:val="4"/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82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3"/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4" w:type="dxa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gridSpan w:val="4"/>
            <w:shd w:val="clear" w:color="auto" w:fill="auto"/>
            <w:vAlign w:val="bottom"/>
          </w:tcPr>
          <w:p w:rsidR="0036549A" w:rsidRDefault="0036549A">
            <w:pPr>
              <w:tabs>
                <w:tab w:val="decimal" w:pos="897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" w:type="dxa"/>
            <w:gridSpan w:val="2"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vAlign w:val="bottom"/>
          </w:tcPr>
          <w:p w:rsidR="0036549A" w:rsidRDefault="0036549A">
            <w:pPr>
              <w:tabs>
                <w:tab w:val="decimal" w:pos="1185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" w:type="dxa"/>
            <w:gridSpan w:val="3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" w:type="dxa"/>
            <w:gridSpan w:val="3"/>
            <w:shd w:val="clear" w:color="auto" w:fill="auto"/>
            <w:vAlign w:val="bottom"/>
          </w:tcPr>
          <w:p w:rsidR="0036549A" w:rsidRDefault="0036549A">
            <w:pPr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53" w:type="dxa"/>
            <w:gridSpan w:val="5"/>
            <w:tcBorders>
              <w:top w:val="double" w:sz="6" w:space="0" w:color="auto"/>
            </w:tcBorders>
            <w:shd w:val="clear" w:color="auto" w:fill="auto"/>
            <w:vAlign w:val="bottom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</w:tbl>
    <w:p w:rsidR="0036549A" w:rsidRDefault="0036549A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</w:p>
    <w:p w:rsidR="0036549A" w:rsidRDefault="0036549A">
      <w:pPr>
        <w:spacing w:line="380" w:lineRule="exact"/>
        <w:ind w:left="284" w:right="43" w:firstLine="567"/>
        <w:jc w:val="thaiDistribute"/>
        <w:rPr>
          <w:rFonts w:ascii="Angsana New" w:hAnsi="Angsana New"/>
          <w:sz w:val="30"/>
          <w:szCs w:val="30"/>
        </w:rPr>
      </w:pPr>
    </w:p>
    <w:p w:rsidR="0036549A" w:rsidRDefault="000E1DA5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สินทรัพย์ของส่วนงาน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และ </w:t>
      </w:r>
      <w:r>
        <w:rPr>
          <w:rFonts w:ascii="Angsana New" w:hAnsi="Angsana New"/>
          <w:sz w:val="32"/>
          <w:szCs w:val="32"/>
        </w:rPr>
        <w:t>2564</w:t>
      </w:r>
    </w:p>
    <w:p w:rsidR="0036549A" w:rsidRDefault="0036549A">
      <w:pPr>
        <w:pStyle w:val="ListParagraph"/>
        <w:spacing w:line="38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745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7"/>
        <w:gridCol w:w="1293"/>
        <w:gridCol w:w="70"/>
        <w:gridCol w:w="50"/>
        <w:gridCol w:w="1245"/>
        <w:gridCol w:w="128"/>
        <w:gridCol w:w="1210"/>
        <w:gridCol w:w="78"/>
        <w:gridCol w:w="1227"/>
        <w:gridCol w:w="76"/>
        <w:gridCol w:w="1296"/>
        <w:gridCol w:w="74"/>
        <w:gridCol w:w="1157"/>
        <w:gridCol w:w="11"/>
        <w:gridCol w:w="64"/>
        <w:gridCol w:w="11"/>
        <w:gridCol w:w="1292"/>
        <w:gridCol w:w="11"/>
        <w:gridCol w:w="79"/>
        <w:gridCol w:w="11"/>
        <w:gridCol w:w="1344"/>
        <w:gridCol w:w="6"/>
        <w:gridCol w:w="90"/>
        <w:gridCol w:w="1309"/>
        <w:gridCol w:w="6"/>
      </w:tblGrid>
      <w:tr w:rsidR="0036549A">
        <w:trPr>
          <w:gridAfter w:val="1"/>
          <w:wAfter w:w="6" w:type="dxa"/>
          <w:cantSplit/>
          <w:trHeight w:val="20"/>
        </w:trPr>
        <w:tc>
          <w:tcPr>
            <w:tcW w:w="2607" w:type="dxa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3"/>
            <w:tcBorders>
              <w:bottom w:val="single" w:sz="8" w:space="0" w:color="auto"/>
            </w:tcBorders>
          </w:tcPr>
          <w:p w:rsidR="0036549A" w:rsidRDefault="000E1DA5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36549A">
        <w:trPr>
          <w:gridAfter w:val="1"/>
          <w:wAfter w:w="6" w:type="dxa"/>
          <w:cantSplit/>
          <w:trHeight w:val="20"/>
        </w:trPr>
        <w:tc>
          <w:tcPr>
            <w:tcW w:w="2607" w:type="dxa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3"/>
            <w:tcBorders>
              <w:top w:val="single" w:sz="8" w:space="0" w:color="auto"/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36549A">
        <w:trPr>
          <w:gridAfter w:val="1"/>
          <w:wAfter w:w="6" w:type="dxa"/>
          <w:cantSplit/>
          <w:trHeight w:val="20"/>
        </w:trPr>
        <w:tc>
          <w:tcPr>
            <w:tcW w:w="2607" w:type="dxa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32" w:type="dxa"/>
            <w:gridSpan w:val="23"/>
            <w:tcBorders>
              <w:top w:val="single" w:sz="8" w:space="0" w:color="auto"/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 xml:space="preserve">31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36549A">
        <w:trPr>
          <w:gridAfter w:val="1"/>
          <w:wAfter w:w="6" w:type="dxa"/>
          <w:cantSplit/>
          <w:trHeight w:val="20"/>
        </w:trPr>
        <w:tc>
          <w:tcPr>
            <w:tcW w:w="2607" w:type="dxa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20" w:type="dxa"/>
            <w:gridSpan w:val="2"/>
            <w:tcBorders>
              <w:top w:val="single" w:sz="4" w:space="0" w:color="auto"/>
            </w:tcBorders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491" w:type="dxa"/>
            <w:gridSpan w:val="9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</w:tcBorders>
            <w:vAlign w:val="center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:rsidR="0036549A" w:rsidRDefault="0036549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36549A">
        <w:trPr>
          <w:cantSplit/>
          <w:trHeight w:val="20"/>
        </w:trPr>
        <w:tc>
          <w:tcPr>
            <w:tcW w:w="2607" w:type="dxa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0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28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:rsidR="0036549A" w:rsidRDefault="000E1DA5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8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7" w:type="dxa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งานระบบไฟฟ้าและเครื่องกล</w:t>
            </w:r>
          </w:p>
        </w:tc>
        <w:tc>
          <w:tcPr>
            <w:tcW w:w="76" w:type="dxa"/>
          </w:tcPr>
          <w:p w:rsidR="0036549A" w:rsidRDefault="0036549A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4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8" w:space="0" w:color="auto"/>
            </w:tcBorders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4" w:type="dxa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ระหว่างส่วนงาน</w:t>
            </w:r>
          </w:p>
        </w:tc>
        <w:tc>
          <w:tcPr>
            <w:tcW w:w="96" w:type="dxa"/>
            <w:gridSpan w:val="2"/>
          </w:tcPr>
          <w:p w:rsidR="0036549A" w:rsidRDefault="0036549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5" w:type="dxa"/>
            <w:gridSpan w:val="2"/>
            <w:tcBorders>
              <w:bottom w:val="single" w:sz="8" w:space="0" w:color="auto"/>
            </w:tcBorders>
          </w:tcPr>
          <w:p w:rsidR="0036549A" w:rsidRDefault="0036549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549A">
        <w:trPr>
          <w:cantSplit/>
          <w:trHeight w:val="20"/>
        </w:trPr>
        <w:tc>
          <w:tcPr>
            <w:tcW w:w="2607" w:type="dxa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93" w:type="dxa"/>
            <w:tcBorders>
              <w:top w:val="single" w:sz="8" w:space="0" w:color="auto"/>
            </w:tcBorders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1,074</w:t>
            </w:r>
          </w:p>
        </w:tc>
        <w:tc>
          <w:tcPr>
            <w:tcW w:w="70" w:type="dxa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28" w:type="dxa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0" w:type="dxa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1,183</w:t>
            </w:r>
          </w:p>
        </w:tc>
        <w:tc>
          <w:tcPr>
            <w:tcW w:w="78" w:type="dxa"/>
            <w:shd w:val="clear" w:color="auto" w:fill="auto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7" w:type="dxa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74" w:type="dxa"/>
            <w:shd w:val="clear" w:color="auto" w:fill="auto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68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75" w:type="dxa"/>
            <w:gridSpan w:val="2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auto"/>
            </w:tcBorders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2,837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44" w:type="dxa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96" w:type="dxa"/>
            <w:gridSpan w:val="2"/>
            <w:shd w:val="clear" w:color="auto" w:fill="auto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1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2,837</w:t>
            </w:r>
          </w:p>
        </w:tc>
      </w:tr>
    </w:tbl>
    <w:p w:rsidR="0036549A" w:rsidRDefault="0036549A">
      <w:pPr>
        <w:pStyle w:val="ListParagraph"/>
        <w:spacing w:line="380" w:lineRule="exact"/>
        <w:ind w:left="505"/>
        <w:jc w:val="right"/>
        <w:rPr>
          <w:rFonts w:ascii="Angsana New" w:hAnsi="Angsana New"/>
          <w:b/>
          <w:bCs/>
          <w:sz w:val="26"/>
          <w:szCs w:val="26"/>
          <w:lang w:eastAsia="zh-CN"/>
        </w:rPr>
      </w:pPr>
    </w:p>
    <w:tbl>
      <w:tblPr>
        <w:tblW w:w="1470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5"/>
        <w:gridCol w:w="1293"/>
        <w:gridCol w:w="70"/>
        <w:gridCol w:w="50"/>
        <w:gridCol w:w="1245"/>
        <w:gridCol w:w="128"/>
        <w:gridCol w:w="1210"/>
        <w:gridCol w:w="78"/>
        <w:gridCol w:w="1227"/>
        <w:gridCol w:w="76"/>
        <w:gridCol w:w="1296"/>
        <w:gridCol w:w="74"/>
        <w:gridCol w:w="1173"/>
        <w:gridCol w:w="13"/>
        <w:gridCol w:w="62"/>
        <w:gridCol w:w="13"/>
        <w:gridCol w:w="1290"/>
        <w:gridCol w:w="14"/>
        <w:gridCol w:w="76"/>
        <w:gridCol w:w="14"/>
        <w:gridCol w:w="1283"/>
        <w:gridCol w:w="20"/>
        <w:gridCol w:w="58"/>
        <w:gridCol w:w="32"/>
        <w:gridCol w:w="1281"/>
        <w:gridCol w:w="17"/>
        <w:gridCol w:w="9"/>
      </w:tblGrid>
      <w:tr w:rsidR="0036549A">
        <w:trPr>
          <w:gridAfter w:val="2"/>
          <w:wAfter w:w="26" w:type="dxa"/>
          <w:cantSplit/>
          <w:trHeight w:val="20"/>
        </w:trPr>
        <w:tc>
          <w:tcPr>
            <w:tcW w:w="2605" w:type="dxa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76" w:type="dxa"/>
            <w:gridSpan w:val="24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left="16" w:right="80"/>
              <w:jc w:val="righ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eastAsia="zh-CN"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36549A">
        <w:trPr>
          <w:gridAfter w:val="2"/>
          <w:wAfter w:w="26" w:type="dxa"/>
          <w:cantSplit/>
          <w:trHeight w:val="20"/>
        </w:trPr>
        <w:tc>
          <w:tcPr>
            <w:tcW w:w="2605" w:type="dxa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76" w:type="dxa"/>
            <w:gridSpan w:val="24"/>
            <w:tcBorders>
              <w:top w:val="single" w:sz="8" w:space="0" w:color="auto"/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36549A">
        <w:trPr>
          <w:gridAfter w:val="2"/>
          <w:wAfter w:w="26" w:type="dxa"/>
          <w:cantSplit/>
          <w:trHeight w:val="20"/>
        </w:trPr>
        <w:tc>
          <w:tcPr>
            <w:tcW w:w="2605" w:type="dxa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76" w:type="dxa"/>
            <w:gridSpan w:val="24"/>
            <w:tcBorders>
              <w:top w:val="single" w:sz="8" w:space="0" w:color="auto"/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6549A">
        <w:trPr>
          <w:cantSplit/>
          <w:trHeight w:val="20"/>
        </w:trPr>
        <w:tc>
          <w:tcPr>
            <w:tcW w:w="2605" w:type="dxa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20" w:type="dxa"/>
            <w:gridSpan w:val="2"/>
            <w:tcBorders>
              <w:top w:val="single" w:sz="4" w:space="0" w:color="auto"/>
            </w:tcBorders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520" w:type="dxa"/>
            <w:gridSpan w:val="1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บริการ</w:t>
            </w:r>
          </w:p>
        </w:tc>
        <w:tc>
          <w:tcPr>
            <w:tcW w:w="75" w:type="dxa"/>
            <w:gridSpan w:val="2"/>
            <w:tcBorders>
              <w:top w:val="single" w:sz="4" w:space="0" w:color="auto"/>
            </w:tcBorders>
            <w:vAlign w:val="center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รายการตัดบัญชี</w:t>
            </w:r>
          </w:p>
        </w:tc>
        <w:tc>
          <w:tcPr>
            <w:tcW w:w="90" w:type="dxa"/>
            <w:gridSpan w:val="2"/>
            <w:tcBorders>
              <w:top w:val="single" w:sz="4" w:space="0" w:color="auto"/>
            </w:tcBorders>
            <w:vAlign w:val="center"/>
          </w:tcPr>
          <w:p w:rsidR="0036549A" w:rsidRDefault="0036549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7" w:type="dxa"/>
            <w:gridSpan w:val="3"/>
            <w:tcBorders>
              <w:top w:val="single" w:sz="4" w:space="0" w:color="auto"/>
            </w:tcBorders>
            <w:vAlign w:val="center"/>
          </w:tcPr>
          <w:p w:rsidR="0036549A" w:rsidRDefault="000E1DA5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36549A">
        <w:trPr>
          <w:gridAfter w:val="1"/>
          <w:wAfter w:w="9" w:type="dxa"/>
          <w:cantSplit/>
          <w:trHeight w:val="20"/>
        </w:trPr>
        <w:tc>
          <w:tcPr>
            <w:tcW w:w="2605" w:type="dxa"/>
          </w:tcPr>
          <w:p w:rsidR="0036549A" w:rsidRDefault="0036549A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70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28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0" w:type="dxa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:rsidR="0036549A" w:rsidRDefault="000E1DA5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78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7" w:type="dxa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งานระบบไฟฟ้าและเครื่องกล</w:t>
            </w:r>
          </w:p>
        </w:tc>
        <w:tc>
          <w:tcPr>
            <w:tcW w:w="76" w:type="dxa"/>
          </w:tcPr>
          <w:p w:rsidR="0036549A" w:rsidRDefault="0036549A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74" w:type="dxa"/>
          </w:tcPr>
          <w:p w:rsidR="0036549A" w:rsidRDefault="0036549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3" w:type="dxa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75" w:type="dxa"/>
            <w:gridSpan w:val="2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bottom w:val="single" w:sz="8" w:space="0" w:color="auto"/>
            </w:tcBorders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:rsidR="0036549A" w:rsidRDefault="0036549A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7" w:type="dxa"/>
            <w:gridSpan w:val="2"/>
            <w:tcBorders>
              <w:bottom w:val="single" w:sz="8" w:space="0" w:color="auto"/>
            </w:tcBorders>
          </w:tcPr>
          <w:p w:rsidR="0036549A" w:rsidRDefault="000E1DA5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ระหว่างส่วนงาน</w:t>
            </w:r>
          </w:p>
        </w:tc>
        <w:tc>
          <w:tcPr>
            <w:tcW w:w="78" w:type="dxa"/>
            <w:gridSpan w:val="2"/>
          </w:tcPr>
          <w:p w:rsidR="0036549A" w:rsidRDefault="0036549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30" w:type="dxa"/>
            <w:gridSpan w:val="3"/>
            <w:tcBorders>
              <w:bottom w:val="single" w:sz="8" w:space="0" w:color="auto"/>
            </w:tcBorders>
          </w:tcPr>
          <w:p w:rsidR="0036549A" w:rsidRDefault="0036549A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549A">
        <w:trPr>
          <w:gridAfter w:val="1"/>
          <w:wAfter w:w="9" w:type="dxa"/>
          <w:cantSplit/>
          <w:trHeight w:val="20"/>
        </w:trPr>
        <w:tc>
          <w:tcPr>
            <w:tcW w:w="2605" w:type="dxa"/>
          </w:tcPr>
          <w:p w:rsidR="0036549A" w:rsidRDefault="000E1DA5">
            <w:pPr>
              <w:spacing w:line="340" w:lineRule="exact"/>
              <w:ind w:firstLine="1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93" w:type="dxa"/>
            <w:tcBorders>
              <w:top w:val="single" w:sz="8" w:space="0" w:color="auto"/>
            </w:tcBorders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1,104</w:t>
            </w:r>
          </w:p>
        </w:tc>
        <w:tc>
          <w:tcPr>
            <w:tcW w:w="70" w:type="dxa"/>
          </w:tcPr>
          <w:p w:rsidR="0036549A" w:rsidRDefault="0036549A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40</w:t>
            </w:r>
          </w:p>
        </w:tc>
        <w:tc>
          <w:tcPr>
            <w:tcW w:w="128" w:type="dxa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10" w:type="dxa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1,000</w:t>
            </w:r>
          </w:p>
        </w:tc>
        <w:tc>
          <w:tcPr>
            <w:tcW w:w="78" w:type="dxa"/>
            <w:shd w:val="clear" w:color="auto" w:fill="auto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7" w:type="dxa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74" w:type="dxa"/>
            <w:shd w:val="clear" w:color="auto" w:fill="auto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3" w:type="dxa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75" w:type="dxa"/>
            <w:gridSpan w:val="2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3" w:type="dxa"/>
            <w:gridSpan w:val="2"/>
            <w:tcBorders>
              <w:top w:val="single" w:sz="8" w:space="0" w:color="auto"/>
            </w:tcBorders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2,392</w:t>
            </w:r>
          </w:p>
        </w:tc>
        <w:tc>
          <w:tcPr>
            <w:tcW w:w="90" w:type="dxa"/>
            <w:gridSpan w:val="2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7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:rsidR="0036549A" w:rsidRDefault="0036549A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30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:rsidR="0036549A" w:rsidRDefault="000E1DA5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2,392</w:t>
            </w:r>
          </w:p>
        </w:tc>
      </w:tr>
    </w:tbl>
    <w:p w:rsidR="0036549A" w:rsidRDefault="0036549A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sz w:val="32"/>
          <w:szCs w:val="32"/>
        </w:rPr>
        <w:sectPr w:rsidR="0036549A" w:rsidSect="00F25598">
          <w:headerReference w:type="default" r:id="rId21"/>
          <w:footerReference w:type="default" r:id="rId22"/>
          <w:pgSz w:w="16840" w:h="11907" w:orient="landscape"/>
          <w:pgMar w:top="1440" w:right="851" w:bottom="1418" w:left="1134" w:header="1701" w:footer="714" w:gutter="0"/>
          <w:paperSrc w:first="7" w:other="7"/>
          <w:cols w:space="708"/>
          <w:docGrid w:linePitch="360"/>
        </w:sectPr>
      </w:pPr>
    </w:p>
    <w:p w:rsidR="0036549A" w:rsidRDefault="000E1DA5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การกระทบยอดผลรวมของสินทรัพย์ของส่วนงานที่รายงานกับสินทรัพย์รวม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p w:rsidR="0036549A" w:rsidRDefault="0036549A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36549A">
        <w:trPr>
          <w:trHeight w:val="403"/>
        </w:trPr>
        <w:tc>
          <w:tcPr>
            <w:tcW w:w="5701" w:type="dxa"/>
          </w:tcPr>
          <w:p w:rsidR="0036549A" w:rsidRDefault="0036549A">
            <w:pPr>
              <w:tabs>
                <w:tab w:val="left" w:pos="540"/>
              </w:tabs>
              <w:spacing w:line="36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</w:tcPr>
          <w:p w:rsidR="0036549A" w:rsidRDefault="000E1DA5">
            <w:pPr>
              <w:spacing w:line="360" w:lineRule="atLeast"/>
              <w:ind w:left="-108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 xml:space="preserve">หน่วย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ล้านบาท</w:t>
            </w:r>
          </w:p>
        </w:tc>
      </w:tr>
      <w:tr w:rsidR="0036549A">
        <w:trPr>
          <w:trHeight w:val="403"/>
        </w:trPr>
        <w:tc>
          <w:tcPr>
            <w:tcW w:w="5701" w:type="dxa"/>
          </w:tcPr>
          <w:p w:rsidR="0036549A" w:rsidRDefault="0036549A">
            <w:pPr>
              <w:tabs>
                <w:tab w:val="left" w:pos="540"/>
              </w:tabs>
              <w:spacing w:line="36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6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trHeight w:val="403"/>
        </w:trPr>
        <w:tc>
          <w:tcPr>
            <w:tcW w:w="5701" w:type="dxa"/>
          </w:tcPr>
          <w:p w:rsidR="0036549A" w:rsidRDefault="0036549A">
            <w:pPr>
              <w:tabs>
                <w:tab w:val="left" w:pos="540"/>
              </w:tabs>
              <w:spacing w:line="360" w:lineRule="atLeas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6549A" w:rsidRDefault="0036549A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pStyle w:val="acctfourfigures"/>
              <w:tabs>
                <w:tab w:val="clear" w:pos="765"/>
              </w:tabs>
              <w:spacing w:line="36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  <w:lang w:bidi="th-TH"/>
              </w:rPr>
              <w:t>2564</w:t>
            </w:r>
          </w:p>
        </w:tc>
      </w:tr>
      <w:tr w:rsidR="0036549A">
        <w:trPr>
          <w:trHeight w:val="403"/>
        </w:trPr>
        <w:tc>
          <w:tcPr>
            <w:tcW w:w="5701" w:type="dxa"/>
            <w:vAlign w:val="bottom"/>
          </w:tcPr>
          <w:p w:rsidR="0036549A" w:rsidRDefault="000E1DA5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vAlign w:val="bottom"/>
          </w:tcPr>
          <w:p w:rsidR="0036549A" w:rsidRDefault="0036549A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  <w:vAlign w:val="bottom"/>
          </w:tcPr>
          <w:p w:rsidR="0036549A" w:rsidRDefault="0036549A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:rsidR="0036549A" w:rsidRDefault="0036549A">
            <w:pPr>
              <w:pStyle w:val="BodyTextIndent"/>
              <w:tabs>
                <w:tab w:val="decimal" w:pos="1260"/>
              </w:tabs>
              <w:spacing w:after="0" w:line="360" w:lineRule="atLeast"/>
              <w:ind w:left="-180" w:firstLine="18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6549A">
        <w:trPr>
          <w:trHeight w:val="403"/>
        </w:trPr>
        <w:tc>
          <w:tcPr>
            <w:tcW w:w="5701" w:type="dxa"/>
            <w:vAlign w:val="bottom"/>
          </w:tcPr>
          <w:p w:rsidR="0036549A" w:rsidRDefault="000E1DA5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vAlign w:val="bottom"/>
          </w:tcPr>
          <w:p w:rsidR="0036549A" w:rsidRDefault="000E1DA5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2,837</w:t>
            </w:r>
          </w:p>
        </w:tc>
        <w:tc>
          <w:tcPr>
            <w:tcW w:w="134" w:type="dxa"/>
            <w:vAlign w:val="bottom"/>
          </w:tcPr>
          <w:p w:rsidR="0036549A" w:rsidRDefault="0036549A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vAlign w:val="bottom"/>
          </w:tcPr>
          <w:p w:rsidR="0036549A" w:rsidRDefault="000E1DA5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2,392</w:t>
            </w:r>
          </w:p>
        </w:tc>
      </w:tr>
      <w:tr w:rsidR="0036549A">
        <w:trPr>
          <w:trHeight w:val="403"/>
        </w:trPr>
        <w:tc>
          <w:tcPr>
            <w:tcW w:w="5701" w:type="dxa"/>
            <w:vAlign w:val="bottom"/>
          </w:tcPr>
          <w:p w:rsidR="0036549A" w:rsidRDefault="000E1DA5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4,125</w:t>
            </w:r>
          </w:p>
        </w:tc>
        <w:tc>
          <w:tcPr>
            <w:tcW w:w="134" w:type="dxa"/>
            <w:vAlign w:val="bottom"/>
          </w:tcPr>
          <w:p w:rsidR="0036549A" w:rsidRDefault="0036549A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4,557</w:t>
            </w:r>
          </w:p>
        </w:tc>
      </w:tr>
      <w:tr w:rsidR="0036549A">
        <w:trPr>
          <w:trHeight w:val="403"/>
        </w:trPr>
        <w:tc>
          <w:tcPr>
            <w:tcW w:w="5701" w:type="dxa"/>
          </w:tcPr>
          <w:p w:rsidR="0036549A" w:rsidRDefault="000E1DA5">
            <w:pPr>
              <w:tabs>
                <w:tab w:val="left" w:pos="180"/>
              </w:tabs>
              <w:spacing w:line="360" w:lineRule="atLeast"/>
              <w:ind w:firstLine="18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6,962</w:t>
            </w:r>
          </w:p>
        </w:tc>
        <w:tc>
          <w:tcPr>
            <w:tcW w:w="134" w:type="dxa"/>
            <w:vAlign w:val="bottom"/>
          </w:tcPr>
          <w:p w:rsidR="0036549A" w:rsidRDefault="0036549A">
            <w:pPr>
              <w:tabs>
                <w:tab w:val="decimal" w:pos="702"/>
              </w:tabs>
              <w:spacing w:line="360" w:lineRule="atLeas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36549A" w:rsidRDefault="000E1DA5">
            <w:pPr>
              <w:pStyle w:val="BodyTextIndent"/>
              <w:tabs>
                <w:tab w:val="decimal" w:pos="-1"/>
              </w:tabs>
              <w:spacing w:after="0" w:line="360" w:lineRule="atLeast"/>
              <w:ind w:left="-181" w:right="113" w:firstLine="18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6,949</w:t>
            </w:r>
          </w:p>
        </w:tc>
      </w:tr>
    </w:tbl>
    <w:p w:rsidR="0036549A" w:rsidRDefault="0036549A">
      <w:pPr>
        <w:pStyle w:val="BodyText"/>
        <w:spacing w:after="0" w:line="380" w:lineRule="exact"/>
        <w:ind w:left="547" w:right="14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36549A" w:rsidRDefault="000E1DA5">
      <w:pPr>
        <w:pStyle w:val="BodyText"/>
        <w:spacing w:after="0" w:line="380" w:lineRule="exact"/>
        <w:ind w:left="284" w:right="14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  <w:lang w:val="th-TH"/>
        </w:rPr>
        <w:t>ข้อมูลเกี่ยวกับลูกค้ารายใหญ่</w:t>
      </w:r>
    </w:p>
    <w:p w:rsidR="0036549A" w:rsidRDefault="000E1DA5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>รายได้ของกลุ่มบริษัทมาจากลูกค้ารายใหญ่สำหรับปีสิ้นสุดวันที่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31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41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9"/>
        <w:gridCol w:w="781"/>
        <w:gridCol w:w="95"/>
        <w:gridCol w:w="1120"/>
        <w:gridCol w:w="86"/>
        <w:gridCol w:w="1178"/>
        <w:gridCol w:w="86"/>
        <w:gridCol w:w="694"/>
        <w:gridCol w:w="104"/>
        <w:gridCol w:w="935"/>
        <w:gridCol w:w="86"/>
        <w:gridCol w:w="1284"/>
      </w:tblGrid>
      <w:tr w:rsidR="0036549A">
        <w:trPr>
          <w:trHeight w:val="363"/>
        </w:trPr>
        <w:tc>
          <w:tcPr>
            <w:tcW w:w="2969" w:type="dxa"/>
          </w:tcPr>
          <w:p w:rsidR="0036549A" w:rsidRDefault="0036549A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9" w:type="dxa"/>
            <w:gridSpan w:val="11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36549A">
        <w:trPr>
          <w:trHeight w:val="354"/>
        </w:trPr>
        <w:tc>
          <w:tcPr>
            <w:tcW w:w="2969" w:type="dxa"/>
          </w:tcPr>
          <w:p w:rsidR="0036549A" w:rsidRDefault="0036549A">
            <w:pPr>
              <w:spacing w:line="380" w:lineRule="exact"/>
              <w:ind w:left="720" w:right="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36549A" w:rsidRDefault="0036549A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0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36549A">
        <w:trPr>
          <w:trHeight w:val="363"/>
        </w:trPr>
        <w:tc>
          <w:tcPr>
            <w:tcW w:w="2969" w:type="dxa"/>
          </w:tcPr>
          <w:p w:rsidR="0036549A" w:rsidRDefault="0036549A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95" w:type="dxa"/>
            <w:tcBorders>
              <w:top w:val="single" w:sz="6" w:space="0" w:color="auto"/>
            </w:tcBorders>
          </w:tcPr>
          <w:p w:rsidR="0036549A" w:rsidRDefault="0036549A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:rsidR="0036549A" w:rsidRDefault="0036549A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86" w:type="dxa"/>
          </w:tcPr>
          <w:p w:rsidR="0036549A" w:rsidRDefault="0036549A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04" w:type="dxa"/>
          </w:tcPr>
          <w:p w:rsidR="0036549A" w:rsidRDefault="0036549A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86" w:type="dxa"/>
          </w:tcPr>
          <w:p w:rsidR="0036549A" w:rsidRDefault="0036549A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36549A" w:rsidTr="00305EF8">
        <w:trPr>
          <w:trHeight w:val="227"/>
        </w:trPr>
        <w:tc>
          <w:tcPr>
            <w:tcW w:w="2969" w:type="dxa"/>
          </w:tcPr>
          <w:p w:rsidR="0036549A" w:rsidRDefault="0036549A">
            <w:pPr>
              <w:spacing w:line="380" w:lineRule="exact"/>
              <w:ind w:left="720" w:right="6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5" w:type="dxa"/>
          </w:tcPr>
          <w:p w:rsidR="0036549A" w:rsidRDefault="0036549A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:rsidR="0036549A" w:rsidRDefault="0036549A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86" w:type="dxa"/>
          </w:tcPr>
          <w:p w:rsidR="0036549A" w:rsidRDefault="0036549A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4" w:type="dxa"/>
          </w:tcPr>
          <w:p w:rsidR="0036549A" w:rsidRDefault="0036549A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ล้านบาท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86" w:type="dxa"/>
          </w:tcPr>
          <w:p w:rsidR="0036549A" w:rsidRDefault="0036549A">
            <w:pPr>
              <w:spacing w:line="380" w:lineRule="exact"/>
              <w:ind w:right="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:rsidR="0036549A" w:rsidRDefault="000E1DA5">
            <w:pPr>
              <w:spacing w:line="380" w:lineRule="exact"/>
              <w:ind w:lef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</w:tr>
      <w:tr w:rsidR="0036549A">
        <w:trPr>
          <w:trHeight w:val="288"/>
        </w:trPr>
        <w:tc>
          <w:tcPr>
            <w:tcW w:w="2969" w:type="dxa"/>
          </w:tcPr>
          <w:p w:rsidR="0036549A" w:rsidRDefault="000E1DA5">
            <w:pPr>
              <w:spacing w:line="38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รายได้จากการขายและการบริการ</w:t>
            </w:r>
          </w:p>
        </w:tc>
        <w:tc>
          <w:tcPr>
            <w:tcW w:w="781" w:type="dxa"/>
            <w:tcBorders>
              <w:top w:val="single" w:sz="6" w:space="0" w:color="auto"/>
            </w:tcBorders>
            <w:shd w:val="clear" w:color="auto" w:fill="auto"/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5" w:type="dxa"/>
          </w:tcPr>
          <w:p w:rsidR="0036549A" w:rsidRDefault="0036549A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124.70</w:t>
            </w:r>
          </w:p>
        </w:tc>
        <w:tc>
          <w:tcPr>
            <w:tcW w:w="86" w:type="dxa"/>
          </w:tcPr>
          <w:p w:rsidR="0036549A" w:rsidRDefault="0036549A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5.83</w:t>
            </w:r>
          </w:p>
        </w:tc>
        <w:tc>
          <w:tcPr>
            <w:tcW w:w="86" w:type="dxa"/>
          </w:tcPr>
          <w:p w:rsidR="0036549A" w:rsidRDefault="0036549A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4" w:type="dxa"/>
          </w:tcPr>
          <w:p w:rsidR="0036549A" w:rsidRDefault="0036549A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103.41</w:t>
            </w:r>
          </w:p>
        </w:tc>
        <w:tc>
          <w:tcPr>
            <w:tcW w:w="86" w:type="dxa"/>
          </w:tcPr>
          <w:p w:rsidR="0036549A" w:rsidRDefault="0036549A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3.79</w:t>
            </w:r>
          </w:p>
        </w:tc>
      </w:tr>
      <w:tr w:rsidR="0036549A">
        <w:trPr>
          <w:trHeight w:val="288"/>
        </w:trPr>
        <w:tc>
          <w:tcPr>
            <w:tcW w:w="2969" w:type="dxa"/>
          </w:tcPr>
          <w:p w:rsidR="0036549A" w:rsidRDefault="000E1DA5">
            <w:pPr>
              <w:spacing w:line="380" w:lineRule="exact"/>
              <w:ind w:left="525" w:right="63"/>
              <w:jc w:val="both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81" w:type="dxa"/>
            <w:shd w:val="clear" w:color="auto" w:fill="auto"/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5" w:type="dxa"/>
          </w:tcPr>
          <w:p w:rsidR="0036549A" w:rsidRDefault="0036549A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957.27</w:t>
            </w:r>
          </w:p>
        </w:tc>
        <w:tc>
          <w:tcPr>
            <w:tcW w:w="86" w:type="dxa"/>
          </w:tcPr>
          <w:p w:rsidR="0036549A" w:rsidRDefault="0036549A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44.79</w:t>
            </w:r>
          </w:p>
        </w:tc>
        <w:tc>
          <w:tcPr>
            <w:tcW w:w="86" w:type="dxa"/>
          </w:tcPr>
          <w:p w:rsidR="0036549A" w:rsidRDefault="0036549A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4" w:type="dxa"/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04" w:type="dxa"/>
          </w:tcPr>
          <w:p w:rsidR="0036549A" w:rsidRDefault="0036549A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1,411.83</w:t>
            </w:r>
          </w:p>
        </w:tc>
        <w:tc>
          <w:tcPr>
            <w:tcW w:w="86" w:type="dxa"/>
          </w:tcPr>
          <w:p w:rsidR="0036549A" w:rsidRDefault="0036549A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:rsidR="0036549A" w:rsidRDefault="000E1DA5">
            <w:pPr>
              <w:spacing w:line="380" w:lineRule="exact"/>
              <w:ind w:left="-17" w:righ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51.69</w:t>
            </w:r>
          </w:p>
        </w:tc>
      </w:tr>
    </w:tbl>
    <w:p w:rsidR="0036549A" w:rsidRDefault="0036549A">
      <w:pPr>
        <w:tabs>
          <w:tab w:val="left" w:pos="540"/>
        </w:tabs>
        <w:spacing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กลุ่มกิจการรับรู้รายได้จากการขายน้ำประปาตามปริมาณน้ำที่เกิดจากการขายจริง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สปป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  <w:lang w:val="th-TH"/>
        </w:rPr>
        <w:t>ลาว</w:t>
      </w:r>
      <w:r>
        <w:rPr>
          <w:rFonts w:ascii="Angsana New" w:hAnsi="Angsana New"/>
          <w:sz w:val="32"/>
          <w:szCs w:val="32"/>
          <w:cs/>
        </w:rPr>
        <w:t xml:space="preserve">)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มีการทำข้อตกลงขยายระยะเวลาสัญญาสัมปทานเดิมจาก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  <w:lang w:val="th-TH"/>
        </w:rPr>
        <w:t>ปี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เพิ่มเป็น </w:t>
      </w:r>
      <w:r>
        <w:rPr>
          <w:rFonts w:ascii="Angsana New" w:hAnsi="Angsana New"/>
          <w:sz w:val="32"/>
          <w:szCs w:val="32"/>
        </w:rPr>
        <w:t xml:space="preserve">40 </w:t>
      </w:r>
      <w:r>
        <w:rPr>
          <w:rFonts w:ascii="Angsana New" w:hAnsi="Angsana New"/>
          <w:sz w:val="32"/>
          <w:szCs w:val="32"/>
          <w:cs/>
          <w:lang w:val="th-TH"/>
        </w:rPr>
        <w:t>ปี</w:t>
      </w:r>
    </w:p>
    <w:p w:rsidR="0036549A" w:rsidRDefault="0036549A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เหตุการณ์ภายหลังรอบระยะเวลารายงาน</w:t>
      </w:r>
    </w:p>
    <w:p w:rsidR="0036549A" w:rsidRDefault="000E1DA5">
      <w:pPr>
        <w:spacing w:line="380" w:lineRule="exact"/>
        <w:ind w:left="284" w:right="43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ตามรายงานการประชุมคณะกรรมการ</w:t>
      </w:r>
      <w:r w:rsidR="00B57B65">
        <w:rPr>
          <w:rFonts w:ascii="Angsana New" w:hAnsi="Angsana New" w:hint="cs"/>
          <w:sz w:val="32"/>
          <w:szCs w:val="32"/>
          <w:cs/>
          <w:lang w:val="th-TH"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(วาระพิเศษ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  <w:lang w:val="th-TH"/>
        </w:rPr>
        <w:t xml:space="preserve"> ครั้งที่ </w:t>
      </w:r>
      <w:r>
        <w:rPr>
          <w:rFonts w:ascii="Angsana New" w:hAnsi="Angsana New"/>
          <w:sz w:val="32"/>
          <w:szCs w:val="32"/>
        </w:rPr>
        <w:t xml:space="preserve">3/2566 </w:t>
      </w:r>
      <w:r>
        <w:rPr>
          <w:rFonts w:ascii="Angsana New" w:hAnsi="Angsana New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14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/>
          <w:sz w:val="32"/>
          <w:szCs w:val="32"/>
          <w:cs/>
          <w:lang w:val="th-TH"/>
        </w:rPr>
        <w:t>มีมติ</w:t>
      </w:r>
      <w:r>
        <w:rPr>
          <w:rFonts w:ascii="Angsana New" w:hAnsi="Angsana New" w:hint="cs"/>
          <w:sz w:val="32"/>
          <w:szCs w:val="32"/>
          <w:cs/>
          <w:lang w:val="th-TH"/>
        </w:rPr>
        <w:t>ลงนามใน</w:t>
      </w:r>
      <w:r>
        <w:rPr>
          <w:rFonts w:ascii="Angsana New" w:hAnsi="Angsana New"/>
          <w:sz w:val="32"/>
          <w:szCs w:val="32"/>
          <w:lang w:val="th-TH"/>
        </w:rPr>
        <w:t xml:space="preserve"> "</w:t>
      </w:r>
      <w:r>
        <w:rPr>
          <w:rFonts w:ascii="Angsana New" w:hAnsi="Angsana New" w:hint="cs"/>
          <w:sz w:val="32"/>
          <w:szCs w:val="32"/>
          <w:cs/>
          <w:lang w:val="th-TH"/>
        </w:rPr>
        <w:t>สัญญาข้อตกลงร่วม</w:t>
      </w:r>
      <w:r>
        <w:rPr>
          <w:rFonts w:ascii="Angsana New" w:hAnsi="Angsana New"/>
          <w:sz w:val="32"/>
          <w:szCs w:val="32"/>
          <w:lang w:val="th-TH"/>
        </w:rPr>
        <w:t xml:space="preserve">" </w:t>
      </w:r>
      <w:r>
        <w:rPr>
          <w:rFonts w:ascii="Angsana New" w:hAnsi="Angsana New" w:hint="cs"/>
          <w:sz w:val="32"/>
          <w:szCs w:val="32"/>
          <w:cs/>
          <w:lang w:val="th-TH"/>
        </w:rPr>
        <w:t>เพื่อดำเนินการเข้าซื้อขายหุ้นกับผู้ร่วมทุนในบริษัทร่วมค้า</w:t>
      </w:r>
      <w:r w:rsidR="00BD6875">
        <w:rPr>
          <w:rFonts w:ascii="Angsana New" w:hAnsi="Angsana New"/>
          <w:sz w:val="32"/>
          <w:szCs w:val="32"/>
          <w:cs/>
          <w:lang w:val="th-TH"/>
        </w:rPr>
        <w:br/>
      </w:r>
      <w:r w:rsidRPr="00BD6875">
        <w:rPr>
          <w:rFonts w:ascii="Angsana New" w:hAnsi="Angsana New"/>
          <w:spacing w:val="-2"/>
          <w:sz w:val="32"/>
          <w:szCs w:val="32"/>
          <w:lang w:val="th-TH"/>
        </w:rPr>
        <w:t xml:space="preserve">2 </w:t>
      </w:r>
      <w:r w:rsidRPr="00BD6875">
        <w:rPr>
          <w:rFonts w:ascii="Angsana New" w:hAnsi="Angsana New" w:hint="cs"/>
          <w:spacing w:val="-2"/>
          <w:sz w:val="32"/>
          <w:szCs w:val="32"/>
          <w:cs/>
          <w:lang w:val="th-TH"/>
        </w:rPr>
        <w:t>แห่ง</w:t>
      </w:r>
      <w:r w:rsidRPr="00BD6875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BD6875">
        <w:rPr>
          <w:rFonts w:ascii="Angsana New" w:hAnsi="Angsana New" w:hint="cs"/>
          <w:spacing w:val="-2"/>
          <w:sz w:val="32"/>
          <w:szCs w:val="32"/>
          <w:cs/>
          <w:lang w:val="th-TH"/>
        </w:rPr>
        <w:t>โดยมีกำหนดระยะเวลาดำเนินการให้แล้วเสร็จภายใน</w:t>
      </w:r>
      <w:r w:rsidRPr="00BD6875">
        <w:rPr>
          <w:rFonts w:ascii="Angsana New" w:hAnsi="Angsana New"/>
          <w:spacing w:val="-2"/>
          <w:sz w:val="32"/>
          <w:szCs w:val="32"/>
          <w:lang w:val="th-TH"/>
        </w:rPr>
        <w:t xml:space="preserve"> 60 </w:t>
      </w:r>
      <w:r w:rsidRPr="00BD6875">
        <w:rPr>
          <w:rFonts w:ascii="Angsana New" w:hAnsi="Angsana New" w:hint="cs"/>
          <w:spacing w:val="-2"/>
          <w:sz w:val="32"/>
          <w:szCs w:val="32"/>
          <w:cs/>
          <w:lang w:val="th-TH"/>
        </w:rPr>
        <w:t>วัน</w:t>
      </w:r>
      <w:r w:rsidRPr="00BD6875">
        <w:rPr>
          <w:rFonts w:ascii="Angsana New" w:hAnsi="Angsana New"/>
          <w:spacing w:val="-2"/>
          <w:sz w:val="32"/>
          <w:szCs w:val="32"/>
          <w:lang w:val="th-TH"/>
        </w:rPr>
        <w:t xml:space="preserve"> </w:t>
      </w:r>
      <w:r w:rsidRPr="00BD6875">
        <w:rPr>
          <w:rFonts w:ascii="Angsana New" w:hAnsi="Angsana New" w:hint="cs"/>
          <w:spacing w:val="-2"/>
          <w:sz w:val="32"/>
          <w:szCs w:val="32"/>
          <w:cs/>
          <w:lang w:val="th-TH"/>
        </w:rPr>
        <w:t>นับตั้งแต่</w:t>
      </w:r>
      <w:r w:rsidRPr="00BD6875">
        <w:rPr>
          <w:rFonts w:ascii="Angsana New" w:hAnsi="Angsana New"/>
          <w:spacing w:val="-2"/>
          <w:sz w:val="32"/>
          <w:szCs w:val="32"/>
          <w:lang w:val="th-TH"/>
        </w:rPr>
        <w:t xml:space="preserve"> 30 </w:t>
      </w:r>
      <w:r w:rsidRPr="00BD6875">
        <w:rPr>
          <w:rFonts w:ascii="Angsana New" w:hAnsi="Angsana New" w:hint="cs"/>
          <w:spacing w:val="-2"/>
          <w:sz w:val="32"/>
          <w:szCs w:val="32"/>
          <w:cs/>
          <w:lang w:val="th-TH"/>
        </w:rPr>
        <w:t>ธันวาคม</w:t>
      </w:r>
      <w:r w:rsidRPr="00BD6875">
        <w:rPr>
          <w:rFonts w:ascii="Angsana New" w:hAnsi="Angsana New"/>
          <w:spacing w:val="-2"/>
          <w:sz w:val="32"/>
          <w:szCs w:val="32"/>
          <w:lang w:val="th-TH"/>
        </w:rPr>
        <w:t xml:space="preserve"> 2565 </w:t>
      </w:r>
      <w:r w:rsidRPr="00BD6875">
        <w:rPr>
          <w:rFonts w:ascii="Angsana New" w:hAnsi="Angsana New" w:hint="cs"/>
          <w:spacing w:val="-2"/>
          <w:sz w:val="32"/>
          <w:szCs w:val="32"/>
          <w:cs/>
          <w:lang w:val="th-TH"/>
        </w:rPr>
        <w:t>ที่ได้ลงนามในสัญญา</w:t>
      </w:r>
    </w:p>
    <w:p w:rsidR="0036549A" w:rsidRDefault="0036549A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6549A" w:rsidRDefault="000E1DA5">
      <w:pPr>
        <w:pStyle w:val="BodyText2"/>
        <w:numPr>
          <w:ilvl w:val="0"/>
          <w:numId w:val="4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การอนุมัติงบการเงิน</w:t>
      </w:r>
    </w:p>
    <w:p w:rsidR="0036549A" w:rsidRDefault="000E1DA5">
      <w:pPr>
        <w:shd w:val="clear" w:color="auto" w:fill="FFFFFF" w:themeFill="background1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งบการเงินนี้ได้รับการอนุมัติให้ออกโดยคณะกรรมการบริษัทเมื่อวันที่ </w:t>
      </w:r>
      <w:r>
        <w:rPr>
          <w:rFonts w:ascii="Angsana New" w:hAnsi="Angsana New"/>
          <w:sz w:val="32"/>
          <w:szCs w:val="32"/>
        </w:rPr>
        <w:t xml:space="preserve">27 </w:t>
      </w:r>
      <w:r>
        <w:rPr>
          <w:rFonts w:ascii="Angsana New" w:hAnsi="Angsana New"/>
          <w:sz w:val="32"/>
          <w:szCs w:val="32"/>
          <w:cs/>
          <w:lang w:val="th-TH"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2566</w:t>
      </w:r>
    </w:p>
    <w:sectPr w:rsidR="0036549A">
      <w:headerReference w:type="default" r:id="rId23"/>
      <w:footerReference w:type="default" r:id="rId24"/>
      <w:pgSz w:w="11907" w:h="16840"/>
      <w:pgMar w:top="1191" w:right="851" w:bottom="1701" w:left="1814" w:header="1134" w:footer="71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265E8" w:rsidRDefault="008265E8">
      <w:r>
        <w:separator/>
      </w:r>
    </w:p>
  </w:endnote>
  <w:endnote w:type="continuationSeparator" w:id="0">
    <w:p w:rsidR="008265E8" w:rsidRDefault="0082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charset w:val="00"/>
    <w:family w:val="moder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TH Charm of AU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3654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3654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3654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3654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265E8" w:rsidRDefault="008265E8">
      <w:r>
        <w:separator/>
      </w:r>
    </w:p>
  </w:footnote>
  <w:footnote w:type="continuationSeparator" w:id="0">
    <w:p w:rsidR="008265E8" w:rsidRDefault="0082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- 14 -</w:t>
    </w:r>
    <w:r>
      <w:rPr>
        <w:rFonts w:ascii="Angsana New" w:hAnsi="Angsana New"/>
        <w:sz w:val="32"/>
        <w:szCs w:val="32"/>
      </w:rP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55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:rsidR="0036549A" w:rsidRDefault="0036549A">
    <w:pPr>
      <w:pStyle w:val="Header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62389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EA7C8D" w:rsidRPr="00EA7C8D" w:rsidRDefault="00EA7C8D" w:rsidP="00EA7C8D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  <w:r w:rsidRPr="00EA7C8D">
          <w:rPr>
            <w:rFonts w:ascii="Angsana New" w:hAnsi="Angsana New"/>
            <w:sz w:val="32"/>
            <w:szCs w:val="32"/>
          </w:rPr>
          <w:fldChar w:fldCharType="begin"/>
        </w:r>
        <w:r w:rsidRPr="00EA7C8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A7C8D">
          <w:rPr>
            <w:rFonts w:ascii="Angsana New" w:hAnsi="Angsana New"/>
            <w:sz w:val="32"/>
            <w:szCs w:val="32"/>
          </w:rPr>
          <w:fldChar w:fldCharType="separate"/>
        </w:r>
        <w:r w:rsidRPr="00EA7C8D">
          <w:rPr>
            <w:rFonts w:ascii="Angsana New" w:hAnsi="Angsana New"/>
            <w:noProof/>
            <w:sz w:val="32"/>
            <w:szCs w:val="32"/>
          </w:rPr>
          <w:t>2</w:t>
        </w:r>
        <w:r w:rsidRPr="00EA7C8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EA7C8D" w:rsidRDefault="00EA7C8D" w:rsidP="00EA7C8D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  <w:r>
      <w:rPr>
        <w:rFonts w:ascii="Angsana New" w:hAnsi="Angsana New"/>
        <w:sz w:val="32"/>
        <w:szCs w:val="32"/>
      </w:rPr>
      <w:fldChar w:fldCharType="begin"/>
    </w:r>
    <w:r>
      <w:rPr>
        <w:rFonts w:ascii="Angsana New" w:hAnsi="Angsana New"/>
        <w:sz w:val="32"/>
        <w:szCs w:val="32"/>
      </w:rPr>
      <w:instrText xml:space="preserve"> PAGE   \</w:instrText>
    </w:r>
    <w:r>
      <w:rPr>
        <w:rFonts w:ascii="Angsana New" w:hAnsi="Angsana New"/>
        <w:sz w:val="32"/>
        <w:szCs w:val="32"/>
        <w:cs/>
      </w:rPr>
      <w:instrText xml:space="preserve">* </w:instrText>
    </w:r>
    <w:r>
      <w:rPr>
        <w:rFonts w:ascii="Angsana New" w:hAnsi="Angsana New"/>
        <w:sz w:val="32"/>
        <w:szCs w:val="32"/>
      </w:rPr>
      <w:instrText xml:space="preserve">MERGEFORMAT </w:instrText>
    </w:r>
    <w:r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sz w:val="32"/>
        <w:szCs w:val="32"/>
      </w:rPr>
      <w:t>- 14 -</w:t>
    </w:r>
    <w:r>
      <w:rPr>
        <w:rFonts w:ascii="Angsana New" w:hAnsi="Angsana New"/>
        <w:sz w:val="32"/>
        <w:szCs w:val="32"/>
      </w:rPr>
      <w:fldChar w:fldCharType="end"/>
    </w:r>
  </w:p>
  <w:p w:rsidR="0036549A" w:rsidRDefault="0036549A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34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6549A" w:rsidRDefault="000E1DA5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48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:rsidR="0036549A" w:rsidRDefault="0036549A">
    <w:pPr>
      <w:pStyle w:val="Header"/>
      <w:rPr>
        <w:rFonts w:asciiTheme="majorBidi" w:hAnsiTheme="majorBidi" w:cstheme="majorBidi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A63796"/>
    <w:multiLevelType w:val="singleLevel"/>
    <w:tmpl w:val="D1A63796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1F523F4E"/>
    <w:multiLevelType w:val="multilevel"/>
    <w:tmpl w:val="1F523F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B207E2"/>
    <w:multiLevelType w:val="multilevel"/>
    <w:tmpl w:val="24B207E2"/>
    <w:lvl w:ilvl="0">
      <w:start w:val="6"/>
      <w:numFmt w:val="decimal"/>
      <w:lvlText w:val="%1."/>
      <w:lvlJc w:val="left"/>
      <w:pPr>
        <w:ind w:left="630" w:hanging="360"/>
      </w:pPr>
      <w:rPr>
        <w:rFonts w:ascii="Angsana New" w:hAnsi="Angsana New" w:cs="Angsana New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4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5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1356883001">
    <w:abstractNumId w:val="1"/>
  </w:num>
  <w:num w:numId="2" w16cid:durableId="1768039254">
    <w:abstractNumId w:val="2"/>
  </w:num>
  <w:num w:numId="3" w16cid:durableId="2082437578">
    <w:abstractNumId w:val="5"/>
  </w:num>
  <w:num w:numId="4" w16cid:durableId="1720976229">
    <w:abstractNumId w:val="3"/>
  </w:num>
  <w:num w:numId="5" w16cid:durableId="88158227">
    <w:abstractNumId w:val="4"/>
  </w:num>
  <w:num w:numId="6" w16cid:durableId="494105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9"/>
  <w:hideSpellingErrors/>
  <w:hideGrammaticalErrors/>
  <w:proofState w:spelling="clean" w:grammar="clean"/>
  <w:defaultTabStop w:val="69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2D88"/>
    <w:rsid w:val="00003055"/>
    <w:rsid w:val="00003AF0"/>
    <w:rsid w:val="00003C43"/>
    <w:rsid w:val="00004005"/>
    <w:rsid w:val="0000400C"/>
    <w:rsid w:val="000041C6"/>
    <w:rsid w:val="000041E9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412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A9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A41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2E57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9E7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9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6E8"/>
    <w:rsid w:val="0003477B"/>
    <w:rsid w:val="00034810"/>
    <w:rsid w:val="00034C7A"/>
    <w:rsid w:val="00035126"/>
    <w:rsid w:val="00035193"/>
    <w:rsid w:val="000351A5"/>
    <w:rsid w:val="00035267"/>
    <w:rsid w:val="00035430"/>
    <w:rsid w:val="00035532"/>
    <w:rsid w:val="000356D6"/>
    <w:rsid w:val="0003570C"/>
    <w:rsid w:val="00035A01"/>
    <w:rsid w:val="00035B11"/>
    <w:rsid w:val="00036582"/>
    <w:rsid w:val="000365CD"/>
    <w:rsid w:val="00036701"/>
    <w:rsid w:val="00036C61"/>
    <w:rsid w:val="00036F48"/>
    <w:rsid w:val="00036FE7"/>
    <w:rsid w:val="0003708F"/>
    <w:rsid w:val="000378DA"/>
    <w:rsid w:val="000378F2"/>
    <w:rsid w:val="00037A07"/>
    <w:rsid w:val="0004008E"/>
    <w:rsid w:val="00040184"/>
    <w:rsid w:val="000414AE"/>
    <w:rsid w:val="0004167C"/>
    <w:rsid w:val="000418CA"/>
    <w:rsid w:val="00041BF2"/>
    <w:rsid w:val="00041F8E"/>
    <w:rsid w:val="00042131"/>
    <w:rsid w:val="00042CA3"/>
    <w:rsid w:val="00042F78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6796"/>
    <w:rsid w:val="00056DEE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AF3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67B50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56C"/>
    <w:rsid w:val="000729DE"/>
    <w:rsid w:val="00072BFA"/>
    <w:rsid w:val="000731AA"/>
    <w:rsid w:val="000737E1"/>
    <w:rsid w:val="00073C75"/>
    <w:rsid w:val="00074166"/>
    <w:rsid w:val="0007484F"/>
    <w:rsid w:val="00074975"/>
    <w:rsid w:val="00074B50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3EF4"/>
    <w:rsid w:val="0008463B"/>
    <w:rsid w:val="00084815"/>
    <w:rsid w:val="000848B3"/>
    <w:rsid w:val="00084AA9"/>
    <w:rsid w:val="00084E6D"/>
    <w:rsid w:val="00084FDA"/>
    <w:rsid w:val="00085126"/>
    <w:rsid w:val="0008535A"/>
    <w:rsid w:val="00085693"/>
    <w:rsid w:val="000856FD"/>
    <w:rsid w:val="00085B0B"/>
    <w:rsid w:val="00085DD5"/>
    <w:rsid w:val="00086135"/>
    <w:rsid w:val="000865E9"/>
    <w:rsid w:val="00086923"/>
    <w:rsid w:val="00086996"/>
    <w:rsid w:val="00086D9B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C9D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655"/>
    <w:rsid w:val="00096718"/>
    <w:rsid w:val="00096997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1B7"/>
    <w:rsid w:val="000A023A"/>
    <w:rsid w:val="000A0CCC"/>
    <w:rsid w:val="000A0D1A"/>
    <w:rsid w:val="000A1294"/>
    <w:rsid w:val="000A16AB"/>
    <w:rsid w:val="000A1722"/>
    <w:rsid w:val="000A2DE8"/>
    <w:rsid w:val="000A3012"/>
    <w:rsid w:val="000A30C0"/>
    <w:rsid w:val="000A349C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741"/>
    <w:rsid w:val="000A796F"/>
    <w:rsid w:val="000A7E7A"/>
    <w:rsid w:val="000B04BE"/>
    <w:rsid w:val="000B070F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75C"/>
    <w:rsid w:val="000B3854"/>
    <w:rsid w:val="000B3C13"/>
    <w:rsid w:val="000B4480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C3F"/>
    <w:rsid w:val="000C2D22"/>
    <w:rsid w:val="000C2F32"/>
    <w:rsid w:val="000C3A6A"/>
    <w:rsid w:val="000C43A5"/>
    <w:rsid w:val="000C462B"/>
    <w:rsid w:val="000C468A"/>
    <w:rsid w:val="000C4755"/>
    <w:rsid w:val="000C4CA5"/>
    <w:rsid w:val="000C4D14"/>
    <w:rsid w:val="000C4F27"/>
    <w:rsid w:val="000C52CE"/>
    <w:rsid w:val="000C534E"/>
    <w:rsid w:val="000C5671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2DAF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A5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3E83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299"/>
    <w:rsid w:val="000E752F"/>
    <w:rsid w:val="000E7903"/>
    <w:rsid w:val="000E7E56"/>
    <w:rsid w:val="000F01F6"/>
    <w:rsid w:val="000F097D"/>
    <w:rsid w:val="000F0DF3"/>
    <w:rsid w:val="000F0E73"/>
    <w:rsid w:val="000F10CD"/>
    <w:rsid w:val="000F1121"/>
    <w:rsid w:val="000F163C"/>
    <w:rsid w:val="000F1E76"/>
    <w:rsid w:val="000F1EE0"/>
    <w:rsid w:val="000F2544"/>
    <w:rsid w:val="000F27B0"/>
    <w:rsid w:val="000F294F"/>
    <w:rsid w:val="000F2E1D"/>
    <w:rsid w:val="000F3A3A"/>
    <w:rsid w:val="000F41FB"/>
    <w:rsid w:val="000F424B"/>
    <w:rsid w:val="000F4480"/>
    <w:rsid w:val="000F47F6"/>
    <w:rsid w:val="000F53CE"/>
    <w:rsid w:val="000F56AC"/>
    <w:rsid w:val="000F57C1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0F7FF1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5A8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4FA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9EE"/>
    <w:rsid w:val="00106A1A"/>
    <w:rsid w:val="00106F47"/>
    <w:rsid w:val="001075D4"/>
    <w:rsid w:val="0010779A"/>
    <w:rsid w:val="001077F2"/>
    <w:rsid w:val="00107AC3"/>
    <w:rsid w:val="00107FE1"/>
    <w:rsid w:val="0011002E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C86"/>
    <w:rsid w:val="00113F23"/>
    <w:rsid w:val="00113F77"/>
    <w:rsid w:val="00114D05"/>
    <w:rsid w:val="00114DDE"/>
    <w:rsid w:val="0011566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26F"/>
    <w:rsid w:val="00122841"/>
    <w:rsid w:val="001229EF"/>
    <w:rsid w:val="00122DFC"/>
    <w:rsid w:val="00123729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6804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94"/>
    <w:rsid w:val="001356EA"/>
    <w:rsid w:val="001358DC"/>
    <w:rsid w:val="00135ACE"/>
    <w:rsid w:val="00135C7D"/>
    <w:rsid w:val="001361D3"/>
    <w:rsid w:val="0013697A"/>
    <w:rsid w:val="001369EA"/>
    <w:rsid w:val="001402C7"/>
    <w:rsid w:val="001412F1"/>
    <w:rsid w:val="001418BB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B03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ECE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2AC6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359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6A"/>
    <w:rsid w:val="00156AAB"/>
    <w:rsid w:val="00156AE0"/>
    <w:rsid w:val="00156C35"/>
    <w:rsid w:val="00156D65"/>
    <w:rsid w:val="00156DC4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CB5"/>
    <w:rsid w:val="00161EE5"/>
    <w:rsid w:val="00161F2F"/>
    <w:rsid w:val="0016213F"/>
    <w:rsid w:val="00162215"/>
    <w:rsid w:val="00162384"/>
    <w:rsid w:val="00162AC7"/>
    <w:rsid w:val="00162C8E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34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3BE7"/>
    <w:rsid w:val="00174D43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1ABD"/>
    <w:rsid w:val="00181EB2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7D3"/>
    <w:rsid w:val="00184828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1E"/>
    <w:rsid w:val="00192D6E"/>
    <w:rsid w:val="001931F6"/>
    <w:rsid w:val="001934EF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5EE0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97E2C"/>
    <w:rsid w:val="001A0494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536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38"/>
    <w:rsid w:val="001A4DC7"/>
    <w:rsid w:val="001A5553"/>
    <w:rsid w:val="001A68E6"/>
    <w:rsid w:val="001A6956"/>
    <w:rsid w:val="001A6F38"/>
    <w:rsid w:val="001A6F51"/>
    <w:rsid w:val="001A76A0"/>
    <w:rsid w:val="001B03A5"/>
    <w:rsid w:val="001B049F"/>
    <w:rsid w:val="001B05B8"/>
    <w:rsid w:val="001B0629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923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CBA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23F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4FBE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3FD0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147"/>
    <w:rsid w:val="001E637A"/>
    <w:rsid w:val="001E66FD"/>
    <w:rsid w:val="001E6902"/>
    <w:rsid w:val="001E7639"/>
    <w:rsid w:val="001E77B6"/>
    <w:rsid w:val="001E79B7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1A2"/>
    <w:rsid w:val="001F4248"/>
    <w:rsid w:val="001F488A"/>
    <w:rsid w:val="001F4CE7"/>
    <w:rsid w:val="001F4F5E"/>
    <w:rsid w:val="001F51B3"/>
    <w:rsid w:val="001F586A"/>
    <w:rsid w:val="001F6157"/>
    <w:rsid w:val="001F62CC"/>
    <w:rsid w:val="001F676F"/>
    <w:rsid w:val="001F6B94"/>
    <w:rsid w:val="001F703A"/>
    <w:rsid w:val="001F70EC"/>
    <w:rsid w:val="001F778B"/>
    <w:rsid w:val="001F78DC"/>
    <w:rsid w:val="001F79D0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DFF"/>
    <w:rsid w:val="00201E84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5618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687"/>
    <w:rsid w:val="00210945"/>
    <w:rsid w:val="00210DDF"/>
    <w:rsid w:val="00210F04"/>
    <w:rsid w:val="0021112D"/>
    <w:rsid w:val="002111CE"/>
    <w:rsid w:val="0021123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D8D"/>
    <w:rsid w:val="00214EC2"/>
    <w:rsid w:val="00214FE6"/>
    <w:rsid w:val="0021530C"/>
    <w:rsid w:val="00215418"/>
    <w:rsid w:val="00215872"/>
    <w:rsid w:val="00215D13"/>
    <w:rsid w:val="00216023"/>
    <w:rsid w:val="002164BD"/>
    <w:rsid w:val="0021656B"/>
    <w:rsid w:val="00216946"/>
    <w:rsid w:val="00216967"/>
    <w:rsid w:val="00216DE6"/>
    <w:rsid w:val="00217BDA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2F"/>
    <w:rsid w:val="002227A9"/>
    <w:rsid w:val="00222A70"/>
    <w:rsid w:val="00222E08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B93"/>
    <w:rsid w:val="00225D63"/>
    <w:rsid w:val="00225E0B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DEE"/>
    <w:rsid w:val="00233EA7"/>
    <w:rsid w:val="0023456D"/>
    <w:rsid w:val="00234973"/>
    <w:rsid w:val="00234A3B"/>
    <w:rsid w:val="00234B96"/>
    <w:rsid w:val="00234C6E"/>
    <w:rsid w:val="00234E7B"/>
    <w:rsid w:val="00234FA5"/>
    <w:rsid w:val="00235472"/>
    <w:rsid w:val="0023577A"/>
    <w:rsid w:val="002357CA"/>
    <w:rsid w:val="00235967"/>
    <w:rsid w:val="00235C48"/>
    <w:rsid w:val="00236466"/>
    <w:rsid w:val="00236518"/>
    <w:rsid w:val="0023664B"/>
    <w:rsid w:val="00236737"/>
    <w:rsid w:val="00236F2E"/>
    <w:rsid w:val="00237635"/>
    <w:rsid w:val="00237900"/>
    <w:rsid w:val="00237A64"/>
    <w:rsid w:val="00237F2A"/>
    <w:rsid w:val="00240971"/>
    <w:rsid w:val="00240983"/>
    <w:rsid w:val="00240BA1"/>
    <w:rsid w:val="00240F71"/>
    <w:rsid w:val="00241718"/>
    <w:rsid w:val="002417E6"/>
    <w:rsid w:val="002418C2"/>
    <w:rsid w:val="00241B52"/>
    <w:rsid w:val="00241ED3"/>
    <w:rsid w:val="00242473"/>
    <w:rsid w:val="0024305E"/>
    <w:rsid w:val="0024332C"/>
    <w:rsid w:val="002433FA"/>
    <w:rsid w:val="002435E8"/>
    <w:rsid w:val="002437C9"/>
    <w:rsid w:val="00244649"/>
    <w:rsid w:val="00244890"/>
    <w:rsid w:val="00245191"/>
    <w:rsid w:val="00245349"/>
    <w:rsid w:val="00245765"/>
    <w:rsid w:val="0024597B"/>
    <w:rsid w:val="00245C00"/>
    <w:rsid w:val="00245C39"/>
    <w:rsid w:val="00245CB4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BC"/>
    <w:rsid w:val="002539B5"/>
    <w:rsid w:val="002544DB"/>
    <w:rsid w:val="00254578"/>
    <w:rsid w:val="00254730"/>
    <w:rsid w:val="002549F4"/>
    <w:rsid w:val="00254ACC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3C56"/>
    <w:rsid w:val="00263D09"/>
    <w:rsid w:val="002642DC"/>
    <w:rsid w:val="002642E3"/>
    <w:rsid w:val="002659AC"/>
    <w:rsid w:val="00265B28"/>
    <w:rsid w:val="00265B2E"/>
    <w:rsid w:val="00265B2F"/>
    <w:rsid w:val="00265B92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0946"/>
    <w:rsid w:val="00270B26"/>
    <w:rsid w:val="00270E6B"/>
    <w:rsid w:val="00270E8E"/>
    <w:rsid w:val="0027120B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4EB1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1DC"/>
    <w:rsid w:val="0028226C"/>
    <w:rsid w:val="0028229F"/>
    <w:rsid w:val="0028255E"/>
    <w:rsid w:val="00282D1A"/>
    <w:rsid w:val="002831C2"/>
    <w:rsid w:val="00283517"/>
    <w:rsid w:val="0028416B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1B"/>
    <w:rsid w:val="00290072"/>
    <w:rsid w:val="00290995"/>
    <w:rsid w:val="0029100F"/>
    <w:rsid w:val="0029122A"/>
    <w:rsid w:val="00291352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37B"/>
    <w:rsid w:val="002954E8"/>
    <w:rsid w:val="00295C99"/>
    <w:rsid w:val="00295DB3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D1C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49D"/>
    <w:rsid w:val="002A7705"/>
    <w:rsid w:val="002A7884"/>
    <w:rsid w:val="002A7CCC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CFC"/>
    <w:rsid w:val="002B2DE4"/>
    <w:rsid w:val="002B2EC0"/>
    <w:rsid w:val="002B3217"/>
    <w:rsid w:val="002B3350"/>
    <w:rsid w:val="002B34F2"/>
    <w:rsid w:val="002B34FA"/>
    <w:rsid w:val="002B3AA7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EAF"/>
    <w:rsid w:val="002B6F7D"/>
    <w:rsid w:val="002B72B2"/>
    <w:rsid w:val="002B747A"/>
    <w:rsid w:val="002B7D59"/>
    <w:rsid w:val="002B7EEB"/>
    <w:rsid w:val="002C06A0"/>
    <w:rsid w:val="002C0ACF"/>
    <w:rsid w:val="002C0D6F"/>
    <w:rsid w:val="002C1127"/>
    <w:rsid w:val="002C147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EA5"/>
    <w:rsid w:val="002C3F3D"/>
    <w:rsid w:val="002C48E8"/>
    <w:rsid w:val="002C4F08"/>
    <w:rsid w:val="002C56B5"/>
    <w:rsid w:val="002C56CD"/>
    <w:rsid w:val="002C59ED"/>
    <w:rsid w:val="002C5BB8"/>
    <w:rsid w:val="002C6237"/>
    <w:rsid w:val="002C6569"/>
    <w:rsid w:val="002C6996"/>
    <w:rsid w:val="002C6A6B"/>
    <w:rsid w:val="002C6ED9"/>
    <w:rsid w:val="002C7271"/>
    <w:rsid w:val="002C727B"/>
    <w:rsid w:val="002C7398"/>
    <w:rsid w:val="002C7989"/>
    <w:rsid w:val="002C7BD1"/>
    <w:rsid w:val="002C7CCB"/>
    <w:rsid w:val="002C7F36"/>
    <w:rsid w:val="002D01CE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2544"/>
    <w:rsid w:val="002D3C0B"/>
    <w:rsid w:val="002D3DDB"/>
    <w:rsid w:val="002D3F52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68B1"/>
    <w:rsid w:val="002D70C5"/>
    <w:rsid w:val="002D724A"/>
    <w:rsid w:val="002D740E"/>
    <w:rsid w:val="002D7430"/>
    <w:rsid w:val="002D78F5"/>
    <w:rsid w:val="002D7DE1"/>
    <w:rsid w:val="002D7FB1"/>
    <w:rsid w:val="002E0046"/>
    <w:rsid w:val="002E006E"/>
    <w:rsid w:val="002E0D85"/>
    <w:rsid w:val="002E0F24"/>
    <w:rsid w:val="002E10AF"/>
    <w:rsid w:val="002E1679"/>
    <w:rsid w:val="002E1CC3"/>
    <w:rsid w:val="002E1FDF"/>
    <w:rsid w:val="002E27CA"/>
    <w:rsid w:val="002E2812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386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1B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912"/>
    <w:rsid w:val="00305977"/>
    <w:rsid w:val="00305A72"/>
    <w:rsid w:val="00305CD0"/>
    <w:rsid w:val="00305D80"/>
    <w:rsid w:val="00305EF8"/>
    <w:rsid w:val="00306051"/>
    <w:rsid w:val="003061B9"/>
    <w:rsid w:val="0030652C"/>
    <w:rsid w:val="00306705"/>
    <w:rsid w:val="00306758"/>
    <w:rsid w:val="0030676F"/>
    <w:rsid w:val="00306995"/>
    <w:rsid w:val="00306E9B"/>
    <w:rsid w:val="00307101"/>
    <w:rsid w:val="0030711F"/>
    <w:rsid w:val="00307401"/>
    <w:rsid w:val="003074AE"/>
    <w:rsid w:val="003077BE"/>
    <w:rsid w:val="0030797A"/>
    <w:rsid w:val="00310035"/>
    <w:rsid w:val="003102FE"/>
    <w:rsid w:val="003106C8"/>
    <w:rsid w:val="00310971"/>
    <w:rsid w:val="00310E92"/>
    <w:rsid w:val="00311882"/>
    <w:rsid w:val="00311922"/>
    <w:rsid w:val="0031235A"/>
    <w:rsid w:val="00312408"/>
    <w:rsid w:val="003126AB"/>
    <w:rsid w:val="00312A9B"/>
    <w:rsid w:val="00312BBB"/>
    <w:rsid w:val="00312D0A"/>
    <w:rsid w:val="00312E02"/>
    <w:rsid w:val="00313103"/>
    <w:rsid w:val="00313125"/>
    <w:rsid w:val="00313435"/>
    <w:rsid w:val="00313472"/>
    <w:rsid w:val="00313729"/>
    <w:rsid w:val="0031401A"/>
    <w:rsid w:val="0031463A"/>
    <w:rsid w:val="00314F4F"/>
    <w:rsid w:val="0031573E"/>
    <w:rsid w:val="00315A38"/>
    <w:rsid w:val="00315E2A"/>
    <w:rsid w:val="00316752"/>
    <w:rsid w:val="00316A1E"/>
    <w:rsid w:val="00317016"/>
    <w:rsid w:val="003173A0"/>
    <w:rsid w:val="00317888"/>
    <w:rsid w:val="003204D0"/>
    <w:rsid w:val="0032065B"/>
    <w:rsid w:val="003212C0"/>
    <w:rsid w:val="0032194E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2EA"/>
    <w:rsid w:val="00331383"/>
    <w:rsid w:val="00331992"/>
    <w:rsid w:val="00331B24"/>
    <w:rsid w:val="00331C13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5D9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67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AB5"/>
    <w:rsid w:val="00337DDA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3D27"/>
    <w:rsid w:val="00344506"/>
    <w:rsid w:val="003448CA"/>
    <w:rsid w:val="00344E0D"/>
    <w:rsid w:val="00344E60"/>
    <w:rsid w:val="00344F1F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0D94"/>
    <w:rsid w:val="00351592"/>
    <w:rsid w:val="00351988"/>
    <w:rsid w:val="00351AB3"/>
    <w:rsid w:val="00351BCC"/>
    <w:rsid w:val="00351FC5"/>
    <w:rsid w:val="00351FC7"/>
    <w:rsid w:val="00352086"/>
    <w:rsid w:val="003520AF"/>
    <w:rsid w:val="0035227D"/>
    <w:rsid w:val="0035228A"/>
    <w:rsid w:val="0035230E"/>
    <w:rsid w:val="003526FB"/>
    <w:rsid w:val="00352D1F"/>
    <w:rsid w:val="00352EE7"/>
    <w:rsid w:val="003533C8"/>
    <w:rsid w:val="00353B17"/>
    <w:rsid w:val="00354280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57A9C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26"/>
    <w:rsid w:val="00364C6C"/>
    <w:rsid w:val="0036549A"/>
    <w:rsid w:val="00365EDB"/>
    <w:rsid w:val="0036600F"/>
    <w:rsid w:val="00366489"/>
    <w:rsid w:val="00366E46"/>
    <w:rsid w:val="00366FF9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71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6DC9"/>
    <w:rsid w:val="003774A7"/>
    <w:rsid w:val="0037756C"/>
    <w:rsid w:val="0038055F"/>
    <w:rsid w:val="00380701"/>
    <w:rsid w:val="0038083F"/>
    <w:rsid w:val="00380873"/>
    <w:rsid w:val="0038156A"/>
    <w:rsid w:val="00381DD5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6CF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3E84"/>
    <w:rsid w:val="00394153"/>
    <w:rsid w:val="003944A1"/>
    <w:rsid w:val="00394B58"/>
    <w:rsid w:val="0039558D"/>
    <w:rsid w:val="003960CF"/>
    <w:rsid w:val="00396358"/>
    <w:rsid w:val="00396486"/>
    <w:rsid w:val="00396CBF"/>
    <w:rsid w:val="00396F9F"/>
    <w:rsid w:val="00397109"/>
    <w:rsid w:val="00397224"/>
    <w:rsid w:val="00397273"/>
    <w:rsid w:val="003978D9"/>
    <w:rsid w:val="00397E28"/>
    <w:rsid w:val="003A04D1"/>
    <w:rsid w:val="003A075B"/>
    <w:rsid w:val="003A08CB"/>
    <w:rsid w:val="003A0A0E"/>
    <w:rsid w:val="003A0C40"/>
    <w:rsid w:val="003A1263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78"/>
    <w:rsid w:val="003A309B"/>
    <w:rsid w:val="003A395D"/>
    <w:rsid w:val="003A3D13"/>
    <w:rsid w:val="003A40D1"/>
    <w:rsid w:val="003A42FD"/>
    <w:rsid w:val="003A4355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B02EC"/>
    <w:rsid w:val="003B0657"/>
    <w:rsid w:val="003B0920"/>
    <w:rsid w:val="003B0BF4"/>
    <w:rsid w:val="003B0ED6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3DED"/>
    <w:rsid w:val="003B4551"/>
    <w:rsid w:val="003B463B"/>
    <w:rsid w:val="003B4AB3"/>
    <w:rsid w:val="003B5008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661"/>
    <w:rsid w:val="003B7AB4"/>
    <w:rsid w:val="003B7B95"/>
    <w:rsid w:val="003B7C9E"/>
    <w:rsid w:val="003B7FB5"/>
    <w:rsid w:val="003C04ED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CFC"/>
    <w:rsid w:val="003C2D91"/>
    <w:rsid w:val="003C303C"/>
    <w:rsid w:val="003C3137"/>
    <w:rsid w:val="003C36A2"/>
    <w:rsid w:val="003C374D"/>
    <w:rsid w:val="003C3BC0"/>
    <w:rsid w:val="003C3CC5"/>
    <w:rsid w:val="003C3E10"/>
    <w:rsid w:val="003C3F14"/>
    <w:rsid w:val="003C3F43"/>
    <w:rsid w:val="003C412E"/>
    <w:rsid w:val="003C46C6"/>
    <w:rsid w:val="003C4871"/>
    <w:rsid w:val="003C496F"/>
    <w:rsid w:val="003C52AE"/>
    <w:rsid w:val="003C56FD"/>
    <w:rsid w:val="003C58E9"/>
    <w:rsid w:val="003C5AD3"/>
    <w:rsid w:val="003C5D16"/>
    <w:rsid w:val="003C5FA2"/>
    <w:rsid w:val="003C6023"/>
    <w:rsid w:val="003C635E"/>
    <w:rsid w:val="003C63E6"/>
    <w:rsid w:val="003C6704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79C"/>
    <w:rsid w:val="003D5CCF"/>
    <w:rsid w:val="003D62E1"/>
    <w:rsid w:val="003D6664"/>
    <w:rsid w:val="003D6E3A"/>
    <w:rsid w:val="003D6F67"/>
    <w:rsid w:val="003D6F68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5EA"/>
    <w:rsid w:val="003E685D"/>
    <w:rsid w:val="003E6A1B"/>
    <w:rsid w:val="003E6BCD"/>
    <w:rsid w:val="003E6D72"/>
    <w:rsid w:val="003E6DF6"/>
    <w:rsid w:val="003E7039"/>
    <w:rsid w:val="003E706D"/>
    <w:rsid w:val="003E70CB"/>
    <w:rsid w:val="003E711B"/>
    <w:rsid w:val="003E73C4"/>
    <w:rsid w:val="003E7D99"/>
    <w:rsid w:val="003F0436"/>
    <w:rsid w:val="003F0614"/>
    <w:rsid w:val="003F0828"/>
    <w:rsid w:val="003F0994"/>
    <w:rsid w:val="003F0BE2"/>
    <w:rsid w:val="003F1889"/>
    <w:rsid w:val="003F1BCA"/>
    <w:rsid w:val="003F201F"/>
    <w:rsid w:val="003F20CE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CE2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769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24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72B"/>
    <w:rsid w:val="00406CC4"/>
    <w:rsid w:val="00407027"/>
    <w:rsid w:val="004070C4"/>
    <w:rsid w:val="0040777E"/>
    <w:rsid w:val="0040790C"/>
    <w:rsid w:val="00407974"/>
    <w:rsid w:val="00407984"/>
    <w:rsid w:val="00407F62"/>
    <w:rsid w:val="00410D86"/>
    <w:rsid w:val="00411626"/>
    <w:rsid w:val="00411A9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3BF4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35C"/>
    <w:rsid w:val="0042077E"/>
    <w:rsid w:val="00420920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3F1F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6CA"/>
    <w:rsid w:val="00431995"/>
    <w:rsid w:val="00431BE7"/>
    <w:rsid w:val="00431BF5"/>
    <w:rsid w:val="00431D1D"/>
    <w:rsid w:val="00431D39"/>
    <w:rsid w:val="00431F9E"/>
    <w:rsid w:val="00432D27"/>
    <w:rsid w:val="00432DEE"/>
    <w:rsid w:val="00432E51"/>
    <w:rsid w:val="004331F1"/>
    <w:rsid w:val="0043324B"/>
    <w:rsid w:val="004337C2"/>
    <w:rsid w:val="004339C2"/>
    <w:rsid w:val="00434155"/>
    <w:rsid w:val="00434269"/>
    <w:rsid w:val="00434339"/>
    <w:rsid w:val="004344D1"/>
    <w:rsid w:val="00434FD0"/>
    <w:rsid w:val="0043547A"/>
    <w:rsid w:val="00435937"/>
    <w:rsid w:val="004361BC"/>
    <w:rsid w:val="00437003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4E8"/>
    <w:rsid w:val="00443FD1"/>
    <w:rsid w:val="0044449A"/>
    <w:rsid w:val="0044460C"/>
    <w:rsid w:val="004446AA"/>
    <w:rsid w:val="004447FC"/>
    <w:rsid w:val="00444B83"/>
    <w:rsid w:val="00444F18"/>
    <w:rsid w:val="00445595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1B1E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4F"/>
    <w:rsid w:val="004543C4"/>
    <w:rsid w:val="00454C3A"/>
    <w:rsid w:val="004550F6"/>
    <w:rsid w:val="00455DCF"/>
    <w:rsid w:val="00456914"/>
    <w:rsid w:val="00456C3C"/>
    <w:rsid w:val="00456C85"/>
    <w:rsid w:val="0045715F"/>
    <w:rsid w:val="0045757F"/>
    <w:rsid w:val="00457596"/>
    <w:rsid w:val="00457943"/>
    <w:rsid w:val="00457C88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983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1D2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274"/>
    <w:rsid w:val="00473D29"/>
    <w:rsid w:val="004742E4"/>
    <w:rsid w:val="0047435A"/>
    <w:rsid w:val="004743FF"/>
    <w:rsid w:val="00474554"/>
    <w:rsid w:val="004746F3"/>
    <w:rsid w:val="00474B0A"/>
    <w:rsid w:val="00474F2B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68E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5D6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469"/>
    <w:rsid w:val="00487795"/>
    <w:rsid w:val="00487B2B"/>
    <w:rsid w:val="00487DE5"/>
    <w:rsid w:val="00487E82"/>
    <w:rsid w:val="00490085"/>
    <w:rsid w:val="004903DB"/>
    <w:rsid w:val="004904AC"/>
    <w:rsid w:val="0049085B"/>
    <w:rsid w:val="00490B64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764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65B"/>
    <w:rsid w:val="004A2C00"/>
    <w:rsid w:val="004A2E48"/>
    <w:rsid w:val="004A33B9"/>
    <w:rsid w:val="004A351D"/>
    <w:rsid w:val="004A38AD"/>
    <w:rsid w:val="004A3E74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329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386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60A"/>
    <w:rsid w:val="004C28B2"/>
    <w:rsid w:val="004C297C"/>
    <w:rsid w:val="004C2A54"/>
    <w:rsid w:val="004C30A2"/>
    <w:rsid w:val="004C330D"/>
    <w:rsid w:val="004C33EC"/>
    <w:rsid w:val="004C350F"/>
    <w:rsid w:val="004C36AF"/>
    <w:rsid w:val="004C3BCC"/>
    <w:rsid w:val="004C3C30"/>
    <w:rsid w:val="004C3FA2"/>
    <w:rsid w:val="004C424E"/>
    <w:rsid w:val="004C4629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29C2"/>
    <w:rsid w:val="004D3391"/>
    <w:rsid w:val="004D33AA"/>
    <w:rsid w:val="004D3B7C"/>
    <w:rsid w:val="004D3E6D"/>
    <w:rsid w:val="004D3F3A"/>
    <w:rsid w:val="004D413E"/>
    <w:rsid w:val="004D46FF"/>
    <w:rsid w:val="004D4C02"/>
    <w:rsid w:val="004D4D54"/>
    <w:rsid w:val="004D4F54"/>
    <w:rsid w:val="004D5460"/>
    <w:rsid w:val="004D5502"/>
    <w:rsid w:val="004D5C91"/>
    <w:rsid w:val="004D6337"/>
    <w:rsid w:val="004D63B2"/>
    <w:rsid w:val="004D663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1A9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0B4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66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90"/>
    <w:rsid w:val="004F7BC3"/>
    <w:rsid w:val="004F7BE6"/>
    <w:rsid w:val="004F7D0E"/>
    <w:rsid w:val="00500105"/>
    <w:rsid w:val="00500628"/>
    <w:rsid w:val="005006B2"/>
    <w:rsid w:val="00500740"/>
    <w:rsid w:val="00500799"/>
    <w:rsid w:val="00500D52"/>
    <w:rsid w:val="00501C48"/>
    <w:rsid w:val="00501CE2"/>
    <w:rsid w:val="00501EBD"/>
    <w:rsid w:val="00501F66"/>
    <w:rsid w:val="0050209C"/>
    <w:rsid w:val="005020AF"/>
    <w:rsid w:val="005027EC"/>
    <w:rsid w:val="00502E07"/>
    <w:rsid w:val="005031DB"/>
    <w:rsid w:val="00503295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27D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343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3"/>
    <w:rsid w:val="00517118"/>
    <w:rsid w:val="00517486"/>
    <w:rsid w:val="005178C0"/>
    <w:rsid w:val="00517B1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BA"/>
    <w:rsid w:val="005217CC"/>
    <w:rsid w:val="00521FAC"/>
    <w:rsid w:val="00521FC7"/>
    <w:rsid w:val="00522404"/>
    <w:rsid w:val="0052248D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071"/>
    <w:rsid w:val="005253EE"/>
    <w:rsid w:val="00525401"/>
    <w:rsid w:val="005255C2"/>
    <w:rsid w:val="0052562F"/>
    <w:rsid w:val="00525CBC"/>
    <w:rsid w:val="00525E50"/>
    <w:rsid w:val="00525EE8"/>
    <w:rsid w:val="00525F36"/>
    <w:rsid w:val="00526066"/>
    <w:rsid w:val="005262F4"/>
    <w:rsid w:val="005266E4"/>
    <w:rsid w:val="005266F8"/>
    <w:rsid w:val="005267DA"/>
    <w:rsid w:val="005272AE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3DB"/>
    <w:rsid w:val="00533BAB"/>
    <w:rsid w:val="00533C35"/>
    <w:rsid w:val="00533F0A"/>
    <w:rsid w:val="00534A0D"/>
    <w:rsid w:val="00534A11"/>
    <w:rsid w:val="00534D2D"/>
    <w:rsid w:val="00534D37"/>
    <w:rsid w:val="0053540F"/>
    <w:rsid w:val="005354DF"/>
    <w:rsid w:val="005356DD"/>
    <w:rsid w:val="00535832"/>
    <w:rsid w:val="0053590A"/>
    <w:rsid w:val="00535FB1"/>
    <w:rsid w:val="005360F1"/>
    <w:rsid w:val="005360F3"/>
    <w:rsid w:val="00536852"/>
    <w:rsid w:val="00536C40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5B"/>
    <w:rsid w:val="005421FF"/>
    <w:rsid w:val="005422BA"/>
    <w:rsid w:val="00542447"/>
    <w:rsid w:val="005429EE"/>
    <w:rsid w:val="00542A69"/>
    <w:rsid w:val="00542B2A"/>
    <w:rsid w:val="00542CDD"/>
    <w:rsid w:val="005430FF"/>
    <w:rsid w:val="005432C1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51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585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137"/>
    <w:rsid w:val="00560576"/>
    <w:rsid w:val="00560B1F"/>
    <w:rsid w:val="005612AC"/>
    <w:rsid w:val="005620BC"/>
    <w:rsid w:val="0056230A"/>
    <w:rsid w:val="0056249E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6E9"/>
    <w:rsid w:val="0056776D"/>
    <w:rsid w:val="005679B0"/>
    <w:rsid w:val="00567B40"/>
    <w:rsid w:val="00567E39"/>
    <w:rsid w:val="00567F43"/>
    <w:rsid w:val="00567FD5"/>
    <w:rsid w:val="005703DD"/>
    <w:rsid w:val="005708F4"/>
    <w:rsid w:val="00570BC0"/>
    <w:rsid w:val="00570C2E"/>
    <w:rsid w:val="00570E23"/>
    <w:rsid w:val="00570FE5"/>
    <w:rsid w:val="00571B83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98C"/>
    <w:rsid w:val="00577A1A"/>
    <w:rsid w:val="00577AF7"/>
    <w:rsid w:val="00580880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2A62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0FF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A4C"/>
    <w:rsid w:val="005A2B71"/>
    <w:rsid w:val="005A304E"/>
    <w:rsid w:val="005A31A3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CBF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BD1"/>
    <w:rsid w:val="005B3CCE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4B5"/>
    <w:rsid w:val="005C17C3"/>
    <w:rsid w:val="005C1F8F"/>
    <w:rsid w:val="005C2241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908"/>
    <w:rsid w:val="005C4BF3"/>
    <w:rsid w:val="005C4C2E"/>
    <w:rsid w:val="005C50BF"/>
    <w:rsid w:val="005C55B2"/>
    <w:rsid w:val="005C55B7"/>
    <w:rsid w:val="005C5680"/>
    <w:rsid w:val="005C5722"/>
    <w:rsid w:val="005C5770"/>
    <w:rsid w:val="005C57F1"/>
    <w:rsid w:val="005C653C"/>
    <w:rsid w:val="005C67B5"/>
    <w:rsid w:val="005C7283"/>
    <w:rsid w:val="005C751E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C38"/>
    <w:rsid w:val="005D4ED8"/>
    <w:rsid w:val="005D509D"/>
    <w:rsid w:val="005D5B03"/>
    <w:rsid w:val="005D5C98"/>
    <w:rsid w:val="005D60F8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2AEF"/>
    <w:rsid w:val="005E2B9D"/>
    <w:rsid w:val="005E3009"/>
    <w:rsid w:val="005E3214"/>
    <w:rsid w:val="005E344B"/>
    <w:rsid w:val="005E3C0A"/>
    <w:rsid w:val="005E4554"/>
    <w:rsid w:val="005E4B1A"/>
    <w:rsid w:val="005E4F4B"/>
    <w:rsid w:val="005E4FF4"/>
    <w:rsid w:val="005E502C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432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868"/>
    <w:rsid w:val="005F7D29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ECD"/>
    <w:rsid w:val="00602FBA"/>
    <w:rsid w:val="0060350A"/>
    <w:rsid w:val="0060397E"/>
    <w:rsid w:val="00603B00"/>
    <w:rsid w:val="00603FA4"/>
    <w:rsid w:val="006047CD"/>
    <w:rsid w:val="00604EC1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2F5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718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7B9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515"/>
    <w:rsid w:val="006279AD"/>
    <w:rsid w:val="00627C64"/>
    <w:rsid w:val="00627E07"/>
    <w:rsid w:val="00627EE1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1B8"/>
    <w:rsid w:val="006323B1"/>
    <w:rsid w:val="00632449"/>
    <w:rsid w:val="006325E7"/>
    <w:rsid w:val="0063265F"/>
    <w:rsid w:val="00632A1C"/>
    <w:rsid w:val="00632A93"/>
    <w:rsid w:val="00632BA9"/>
    <w:rsid w:val="00632F5A"/>
    <w:rsid w:val="00632FBB"/>
    <w:rsid w:val="00633215"/>
    <w:rsid w:val="0063325E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2C0"/>
    <w:rsid w:val="00640705"/>
    <w:rsid w:val="006408C7"/>
    <w:rsid w:val="0064114B"/>
    <w:rsid w:val="006412C0"/>
    <w:rsid w:val="00641462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959"/>
    <w:rsid w:val="00646AFA"/>
    <w:rsid w:val="00646E24"/>
    <w:rsid w:val="00646F36"/>
    <w:rsid w:val="006474C4"/>
    <w:rsid w:val="00647527"/>
    <w:rsid w:val="006479E9"/>
    <w:rsid w:val="00647B0E"/>
    <w:rsid w:val="00647FF0"/>
    <w:rsid w:val="00650192"/>
    <w:rsid w:val="006501F7"/>
    <w:rsid w:val="00650301"/>
    <w:rsid w:val="00650661"/>
    <w:rsid w:val="006508E7"/>
    <w:rsid w:val="00650B17"/>
    <w:rsid w:val="00651549"/>
    <w:rsid w:val="00651595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53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C19"/>
    <w:rsid w:val="00657EFF"/>
    <w:rsid w:val="006607EA"/>
    <w:rsid w:val="00660923"/>
    <w:rsid w:val="00660C56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3E6"/>
    <w:rsid w:val="00662D65"/>
    <w:rsid w:val="00663101"/>
    <w:rsid w:val="00663276"/>
    <w:rsid w:val="006634BE"/>
    <w:rsid w:val="00663E34"/>
    <w:rsid w:val="00664141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D99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A61"/>
    <w:rsid w:val="00670D8E"/>
    <w:rsid w:val="00670EF0"/>
    <w:rsid w:val="006710FA"/>
    <w:rsid w:val="006713C2"/>
    <w:rsid w:val="006715DE"/>
    <w:rsid w:val="0067176A"/>
    <w:rsid w:val="00671A11"/>
    <w:rsid w:val="00671BC6"/>
    <w:rsid w:val="00671C8F"/>
    <w:rsid w:val="00671DC3"/>
    <w:rsid w:val="006724AC"/>
    <w:rsid w:val="00672504"/>
    <w:rsid w:val="00672A51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D92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C02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1BF"/>
    <w:rsid w:val="00682A52"/>
    <w:rsid w:val="00682D07"/>
    <w:rsid w:val="00683170"/>
    <w:rsid w:val="00683378"/>
    <w:rsid w:val="006837CE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6FCC"/>
    <w:rsid w:val="00697B2B"/>
    <w:rsid w:val="00697D30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A7D24"/>
    <w:rsid w:val="006B0307"/>
    <w:rsid w:val="006B0902"/>
    <w:rsid w:val="006B0ACF"/>
    <w:rsid w:val="006B106C"/>
    <w:rsid w:val="006B14B0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94"/>
    <w:rsid w:val="006B43D7"/>
    <w:rsid w:val="006B48AC"/>
    <w:rsid w:val="006B49CE"/>
    <w:rsid w:val="006B4BCF"/>
    <w:rsid w:val="006B4DAD"/>
    <w:rsid w:val="006B4F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9A6"/>
    <w:rsid w:val="006C0D29"/>
    <w:rsid w:val="006C0FBD"/>
    <w:rsid w:val="006C1598"/>
    <w:rsid w:val="006C15EE"/>
    <w:rsid w:val="006C2329"/>
    <w:rsid w:val="006C234D"/>
    <w:rsid w:val="006C2463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3FB3"/>
    <w:rsid w:val="006C40A5"/>
    <w:rsid w:val="006C453B"/>
    <w:rsid w:val="006C4584"/>
    <w:rsid w:val="006C484D"/>
    <w:rsid w:val="006C4AE4"/>
    <w:rsid w:val="006C4BAF"/>
    <w:rsid w:val="006C4BB7"/>
    <w:rsid w:val="006C4C90"/>
    <w:rsid w:val="006C4EC4"/>
    <w:rsid w:val="006C4F32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44A"/>
    <w:rsid w:val="006D0575"/>
    <w:rsid w:val="006D0614"/>
    <w:rsid w:val="006D0CE8"/>
    <w:rsid w:val="006D0E3C"/>
    <w:rsid w:val="006D126E"/>
    <w:rsid w:val="006D149F"/>
    <w:rsid w:val="006D151E"/>
    <w:rsid w:val="006D1753"/>
    <w:rsid w:val="006D1853"/>
    <w:rsid w:val="006D18D3"/>
    <w:rsid w:val="006D192A"/>
    <w:rsid w:val="006D1A1F"/>
    <w:rsid w:val="006D2623"/>
    <w:rsid w:val="006D2631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3"/>
    <w:rsid w:val="006E208D"/>
    <w:rsid w:val="006E239A"/>
    <w:rsid w:val="006E24A3"/>
    <w:rsid w:val="006E2705"/>
    <w:rsid w:val="006E29D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609"/>
    <w:rsid w:val="006E68B0"/>
    <w:rsid w:val="006E6BB4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2B6C"/>
    <w:rsid w:val="006F372B"/>
    <w:rsid w:val="006F3D71"/>
    <w:rsid w:val="006F49BC"/>
    <w:rsid w:val="006F49F7"/>
    <w:rsid w:val="006F4B5B"/>
    <w:rsid w:val="006F4C21"/>
    <w:rsid w:val="006F51D7"/>
    <w:rsid w:val="006F5E91"/>
    <w:rsid w:val="006F6373"/>
    <w:rsid w:val="006F6B37"/>
    <w:rsid w:val="006F6B7C"/>
    <w:rsid w:val="006F6C36"/>
    <w:rsid w:val="006F6DFF"/>
    <w:rsid w:val="006F6EEC"/>
    <w:rsid w:val="006F776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2CE"/>
    <w:rsid w:val="007074B3"/>
    <w:rsid w:val="00707596"/>
    <w:rsid w:val="00707AC5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C00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59"/>
    <w:rsid w:val="007208D9"/>
    <w:rsid w:val="00720A25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CF4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2C8"/>
    <w:rsid w:val="007315A9"/>
    <w:rsid w:val="007315CA"/>
    <w:rsid w:val="00731932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2F7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3F8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878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E77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BAC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66C"/>
    <w:rsid w:val="00764A2D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A4F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E8"/>
    <w:rsid w:val="007846F2"/>
    <w:rsid w:val="007847C4"/>
    <w:rsid w:val="00784E43"/>
    <w:rsid w:val="00784E68"/>
    <w:rsid w:val="007852BE"/>
    <w:rsid w:val="007853E7"/>
    <w:rsid w:val="00785486"/>
    <w:rsid w:val="00785B08"/>
    <w:rsid w:val="00785DC3"/>
    <w:rsid w:val="00786130"/>
    <w:rsid w:val="007865B5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4C"/>
    <w:rsid w:val="00790DBC"/>
    <w:rsid w:val="00790E6E"/>
    <w:rsid w:val="00790EB4"/>
    <w:rsid w:val="007912D3"/>
    <w:rsid w:val="00791F6B"/>
    <w:rsid w:val="00791F76"/>
    <w:rsid w:val="00792063"/>
    <w:rsid w:val="007920A7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1F1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68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3DD2"/>
    <w:rsid w:val="007B416D"/>
    <w:rsid w:val="007B4405"/>
    <w:rsid w:val="007B44B7"/>
    <w:rsid w:val="007B49F0"/>
    <w:rsid w:val="007B4A0E"/>
    <w:rsid w:val="007B4C7C"/>
    <w:rsid w:val="007B53EA"/>
    <w:rsid w:val="007B5534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273"/>
    <w:rsid w:val="007C05CA"/>
    <w:rsid w:val="007C0A65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2D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364"/>
    <w:rsid w:val="007C7704"/>
    <w:rsid w:val="007C785C"/>
    <w:rsid w:val="007C78BB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6B6D"/>
    <w:rsid w:val="007D72B4"/>
    <w:rsid w:val="007D76E4"/>
    <w:rsid w:val="007D771E"/>
    <w:rsid w:val="007D77FA"/>
    <w:rsid w:val="007D7BEF"/>
    <w:rsid w:val="007D7D5B"/>
    <w:rsid w:val="007D7F0F"/>
    <w:rsid w:val="007E00E4"/>
    <w:rsid w:val="007E03F9"/>
    <w:rsid w:val="007E0437"/>
    <w:rsid w:val="007E05EE"/>
    <w:rsid w:val="007E0A9B"/>
    <w:rsid w:val="007E0AEB"/>
    <w:rsid w:val="007E0DC9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72C"/>
    <w:rsid w:val="007F18C3"/>
    <w:rsid w:val="007F1A6A"/>
    <w:rsid w:val="007F1ADB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8D2"/>
    <w:rsid w:val="007F5923"/>
    <w:rsid w:val="007F5A35"/>
    <w:rsid w:val="007F60A8"/>
    <w:rsid w:val="007F62A9"/>
    <w:rsid w:val="007F678D"/>
    <w:rsid w:val="007F6B2E"/>
    <w:rsid w:val="007F6BA0"/>
    <w:rsid w:val="007F70CC"/>
    <w:rsid w:val="007F7A49"/>
    <w:rsid w:val="007F7FEA"/>
    <w:rsid w:val="00800014"/>
    <w:rsid w:val="008001FE"/>
    <w:rsid w:val="0080056F"/>
    <w:rsid w:val="008005B2"/>
    <w:rsid w:val="00800A02"/>
    <w:rsid w:val="00800AFC"/>
    <w:rsid w:val="00800E03"/>
    <w:rsid w:val="0080112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9BE"/>
    <w:rsid w:val="00802BBF"/>
    <w:rsid w:val="00802D4C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4EEC"/>
    <w:rsid w:val="008050F6"/>
    <w:rsid w:val="00805303"/>
    <w:rsid w:val="0080547C"/>
    <w:rsid w:val="008056C6"/>
    <w:rsid w:val="00805903"/>
    <w:rsid w:val="00805DB2"/>
    <w:rsid w:val="0080642D"/>
    <w:rsid w:val="008066FE"/>
    <w:rsid w:val="008069A5"/>
    <w:rsid w:val="008071C1"/>
    <w:rsid w:val="0080733B"/>
    <w:rsid w:val="0080777A"/>
    <w:rsid w:val="00807B5A"/>
    <w:rsid w:val="00807F3C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3D65"/>
    <w:rsid w:val="00814614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65B"/>
    <w:rsid w:val="008177D3"/>
    <w:rsid w:val="008178C1"/>
    <w:rsid w:val="008178D4"/>
    <w:rsid w:val="00817C88"/>
    <w:rsid w:val="0082007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4E2"/>
    <w:rsid w:val="0082471A"/>
    <w:rsid w:val="00824827"/>
    <w:rsid w:val="00824B5E"/>
    <w:rsid w:val="00825224"/>
    <w:rsid w:val="008261DF"/>
    <w:rsid w:val="0082658D"/>
    <w:rsid w:val="008265E8"/>
    <w:rsid w:val="00826804"/>
    <w:rsid w:val="0082690D"/>
    <w:rsid w:val="00826FB2"/>
    <w:rsid w:val="0082745B"/>
    <w:rsid w:val="008274F0"/>
    <w:rsid w:val="008275EA"/>
    <w:rsid w:val="008276F9"/>
    <w:rsid w:val="008279BB"/>
    <w:rsid w:val="00830CD9"/>
    <w:rsid w:val="00830E4F"/>
    <w:rsid w:val="00831061"/>
    <w:rsid w:val="00831295"/>
    <w:rsid w:val="008316FA"/>
    <w:rsid w:val="008318B1"/>
    <w:rsid w:val="00831A00"/>
    <w:rsid w:val="00831A1E"/>
    <w:rsid w:val="00831C41"/>
    <w:rsid w:val="00831D9C"/>
    <w:rsid w:val="008327A2"/>
    <w:rsid w:val="008329BC"/>
    <w:rsid w:val="00832B14"/>
    <w:rsid w:val="00832D17"/>
    <w:rsid w:val="00832D6E"/>
    <w:rsid w:val="00832FDE"/>
    <w:rsid w:val="008334C3"/>
    <w:rsid w:val="00833507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332"/>
    <w:rsid w:val="00840858"/>
    <w:rsid w:val="008419A2"/>
    <w:rsid w:val="0084201A"/>
    <w:rsid w:val="00842233"/>
    <w:rsid w:val="00842ABC"/>
    <w:rsid w:val="00842AC6"/>
    <w:rsid w:val="00842E70"/>
    <w:rsid w:val="00842F20"/>
    <w:rsid w:val="008434A6"/>
    <w:rsid w:val="0084351B"/>
    <w:rsid w:val="00843A42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6B5"/>
    <w:rsid w:val="00851AEA"/>
    <w:rsid w:val="00851C6B"/>
    <w:rsid w:val="00851D7A"/>
    <w:rsid w:val="00852B70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68F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7D5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6"/>
    <w:rsid w:val="008766BE"/>
    <w:rsid w:val="00876C01"/>
    <w:rsid w:val="00876C24"/>
    <w:rsid w:val="0087740E"/>
    <w:rsid w:val="008776B7"/>
    <w:rsid w:val="00877B72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2ED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0FA3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3E6"/>
    <w:rsid w:val="008C67B3"/>
    <w:rsid w:val="008C6B5E"/>
    <w:rsid w:val="008C6D32"/>
    <w:rsid w:val="008C7166"/>
    <w:rsid w:val="008C717B"/>
    <w:rsid w:val="008C743C"/>
    <w:rsid w:val="008C7706"/>
    <w:rsid w:val="008C7A3C"/>
    <w:rsid w:val="008C7D82"/>
    <w:rsid w:val="008C7DC6"/>
    <w:rsid w:val="008C7EB9"/>
    <w:rsid w:val="008C7FE3"/>
    <w:rsid w:val="008D0265"/>
    <w:rsid w:val="008D0566"/>
    <w:rsid w:val="008D0ABF"/>
    <w:rsid w:val="008D0B5F"/>
    <w:rsid w:val="008D12A4"/>
    <w:rsid w:val="008D12CB"/>
    <w:rsid w:val="008D1527"/>
    <w:rsid w:val="008D1570"/>
    <w:rsid w:val="008D1717"/>
    <w:rsid w:val="008D17DC"/>
    <w:rsid w:val="008D1941"/>
    <w:rsid w:val="008D1C08"/>
    <w:rsid w:val="008D1F31"/>
    <w:rsid w:val="008D24E8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A0B"/>
    <w:rsid w:val="008D7B7E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C0A"/>
    <w:rsid w:val="008E3D44"/>
    <w:rsid w:val="008E3D9F"/>
    <w:rsid w:val="008E3FED"/>
    <w:rsid w:val="008E40D8"/>
    <w:rsid w:val="008E476A"/>
    <w:rsid w:val="008E577E"/>
    <w:rsid w:val="008E581E"/>
    <w:rsid w:val="008E59BA"/>
    <w:rsid w:val="008E5A82"/>
    <w:rsid w:val="008E5AF8"/>
    <w:rsid w:val="008E5D70"/>
    <w:rsid w:val="008E6462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13D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122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0B3C"/>
    <w:rsid w:val="009113FA"/>
    <w:rsid w:val="009117C7"/>
    <w:rsid w:val="009119AE"/>
    <w:rsid w:val="009119D9"/>
    <w:rsid w:val="00911D25"/>
    <w:rsid w:val="00911F1E"/>
    <w:rsid w:val="00911F3D"/>
    <w:rsid w:val="00912012"/>
    <w:rsid w:val="00912255"/>
    <w:rsid w:val="009122C5"/>
    <w:rsid w:val="00912412"/>
    <w:rsid w:val="009124B6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5F2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20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5A02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3C73"/>
    <w:rsid w:val="009340EF"/>
    <w:rsid w:val="00934808"/>
    <w:rsid w:val="0093482A"/>
    <w:rsid w:val="00934A58"/>
    <w:rsid w:val="00934D65"/>
    <w:rsid w:val="00935156"/>
    <w:rsid w:val="009359CC"/>
    <w:rsid w:val="00935A8F"/>
    <w:rsid w:val="00935F0F"/>
    <w:rsid w:val="009363FE"/>
    <w:rsid w:val="009366F6"/>
    <w:rsid w:val="00937251"/>
    <w:rsid w:val="009378BF"/>
    <w:rsid w:val="00937DCD"/>
    <w:rsid w:val="00937EBF"/>
    <w:rsid w:val="0094007C"/>
    <w:rsid w:val="009404AE"/>
    <w:rsid w:val="009407F4"/>
    <w:rsid w:val="00940D17"/>
    <w:rsid w:val="00940DAC"/>
    <w:rsid w:val="00940F6A"/>
    <w:rsid w:val="00940F97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7A4"/>
    <w:rsid w:val="0094393D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764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19D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0F04"/>
    <w:rsid w:val="009710F2"/>
    <w:rsid w:val="009715B8"/>
    <w:rsid w:val="00971A51"/>
    <w:rsid w:val="00971A90"/>
    <w:rsid w:val="00971AB2"/>
    <w:rsid w:val="009721CC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2F4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24E"/>
    <w:rsid w:val="00980316"/>
    <w:rsid w:val="009804DB"/>
    <w:rsid w:val="009806D0"/>
    <w:rsid w:val="00980876"/>
    <w:rsid w:val="009809FD"/>
    <w:rsid w:val="00981024"/>
    <w:rsid w:val="00981635"/>
    <w:rsid w:val="00981DFE"/>
    <w:rsid w:val="00982079"/>
    <w:rsid w:val="0098257B"/>
    <w:rsid w:val="00982957"/>
    <w:rsid w:val="00982B22"/>
    <w:rsid w:val="0098340C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9F0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1ECC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AF3"/>
    <w:rsid w:val="009A6F31"/>
    <w:rsid w:val="009A7296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9B8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3DC"/>
    <w:rsid w:val="009C1427"/>
    <w:rsid w:val="009C1596"/>
    <w:rsid w:val="009C15E5"/>
    <w:rsid w:val="009C1DE1"/>
    <w:rsid w:val="009C25A7"/>
    <w:rsid w:val="009C27B9"/>
    <w:rsid w:val="009C3215"/>
    <w:rsid w:val="009C38C1"/>
    <w:rsid w:val="009C3A87"/>
    <w:rsid w:val="009C3B81"/>
    <w:rsid w:val="009C3C57"/>
    <w:rsid w:val="009C4101"/>
    <w:rsid w:val="009C4554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219"/>
    <w:rsid w:val="009D1646"/>
    <w:rsid w:val="009D1858"/>
    <w:rsid w:val="009D1B4F"/>
    <w:rsid w:val="009D2445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D7311"/>
    <w:rsid w:val="009D7C36"/>
    <w:rsid w:val="009D7D76"/>
    <w:rsid w:val="009D7E59"/>
    <w:rsid w:val="009E057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457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6BD"/>
    <w:rsid w:val="009E79A9"/>
    <w:rsid w:val="009E7E04"/>
    <w:rsid w:val="009E7E40"/>
    <w:rsid w:val="009F0482"/>
    <w:rsid w:val="009F0E5F"/>
    <w:rsid w:val="009F0EE3"/>
    <w:rsid w:val="009F11CF"/>
    <w:rsid w:val="009F12B4"/>
    <w:rsid w:val="009F12FC"/>
    <w:rsid w:val="009F13D4"/>
    <w:rsid w:val="009F17C3"/>
    <w:rsid w:val="009F18C4"/>
    <w:rsid w:val="009F1C8C"/>
    <w:rsid w:val="009F1CA8"/>
    <w:rsid w:val="009F20E4"/>
    <w:rsid w:val="009F242F"/>
    <w:rsid w:val="009F2569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85B"/>
    <w:rsid w:val="00A00A7B"/>
    <w:rsid w:val="00A00BAE"/>
    <w:rsid w:val="00A00CA8"/>
    <w:rsid w:val="00A00DBB"/>
    <w:rsid w:val="00A00E59"/>
    <w:rsid w:val="00A011D8"/>
    <w:rsid w:val="00A0151C"/>
    <w:rsid w:val="00A0161E"/>
    <w:rsid w:val="00A016FE"/>
    <w:rsid w:val="00A0259D"/>
    <w:rsid w:val="00A026F1"/>
    <w:rsid w:val="00A0297E"/>
    <w:rsid w:val="00A02A0B"/>
    <w:rsid w:val="00A02CE6"/>
    <w:rsid w:val="00A03243"/>
    <w:rsid w:val="00A037DD"/>
    <w:rsid w:val="00A039DC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723"/>
    <w:rsid w:val="00A11763"/>
    <w:rsid w:val="00A117AC"/>
    <w:rsid w:val="00A1189F"/>
    <w:rsid w:val="00A12594"/>
    <w:rsid w:val="00A13AD7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7E"/>
    <w:rsid w:val="00A17003"/>
    <w:rsid w:val="00A170B0"/>
    <w:rsid w:val="00A17819"/>
    <w:rsid w:val="00A1790E"/>
    <w:rsid w:val="00A1799C"/>
    <w:rsid w:val="00A200EF"/>
    <w:rsid w:val="00A204C7"/>
    <w:rsid w:val="00A20889"/>
    <w:rsid w:val="00A21025"/>
    <w:rsid w:val="00A2109E"/>
    <w:rsid w:val="00A2126C"/>
    <w:rsid w:val="00A2150F"/>
    <w:rsid w:val="00A21530"/>
    <w:rsid w:val="00A216B1"/>
    <w:rsid w:val="00A21920"/>
    <w:rsid w:val="00A21A02"/>
    <w:rsid w:val="00A222BB"/>
    <w:rsid w:val="00A22968"/>
    <w:rsid w:val="00A23938"/>
    <w:rsid w:val="00A23AE4"/>
    <w:rsid w:val="00A23BAC"/>
    <w:rsid w:val="00A24C8E"/>
    <w:rsid w:val="00A24D98"/>
    <w:rsid w:val="00A25137"/>
    <w:rsid w:val="00A255BE"/>
    <w:rsid w:val="00A25797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9E0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75"/>
    <w:rsid w:val="00A35DB0"/>
    <w:rsid w:val="00A35FB7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08E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C5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6072"/>
    <w:rsid w:val="00A460BA"/>
    <w:rsid w:val="00A46172"/>
    <w:rsid w:val="00A462DC"/>
    <w:rsid w:val="00A4663C"/>
    <w:rsid w:val="00A46774"/>
    <w:rsid w:val="00A46826"/>
    <w:rsid w:val="00A46D77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AE0"/>
    <w:rsid w:val="00A50C64"/>
    <w:rsid w:val="00A5108B"/>
    <w:rsid w:val="00A515AB"/>
    <w:rsid w:val="00A516A1"/>
    <w:rsid w:val="00A51A75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1D4"/>
    <w:rsid w:val="00A55201"/>
    <w:rsid w:val="00A5521E"/>
    <w:rsid w:val="00A552FE"/>
    <w:rsid w:val="00A553C9"/>
    <w:rsid w:val="00A55670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B36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CF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360"/>
    <w:rsid w:val="00A74648"/>
    <w:rsid w:val="00A74E62"/>
    <w:rsid w:val="00A74F8B"/>
    <w:rsid w:val="00A753B2"/>
    <w:rsid w:val="00A75E05"/>
    <w:rsid w:val="00A75E87"/>
    <w:rsid w:val="00A75EA2"/>
    <w:rsid w:val="00A75FF9"/>
    <w:rsid w:val="00A76055"/>
    <w:rsid w:val="00A76FCD"/>
    <w:rsid w:val="00A77C39"/>
    <w:rsid w:val="00A77D9E"/>
    <w:rsid w:val="00A80070"/>
    <w:rsid w:val="00A80225"/>
    <w:rsid w:val="00A80311"/>
    <w:rsid w:val="00A805AD"/>
    <w:rsid w:val="00A80A3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374"/>
    <w:rsid w:val="00A82CE0"/>
    <w:rsid w:val="00A82DC1"/>
    <w:rsid w:val="00A82F55"/>
    <w:rsid w:val="00A82FD2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5C"/>
    <w:rsid w:val="00A863E2"/>
    <w:rsid w:val="00A86604"/>
    <w:rsid w:val="00A86A77"/>
    <w:rsid w:val="00A86A94"/>
    <w:rsid w:val="00A86C94"/>
    <w:rsid w:val="00A8733B"/>
    <w:rsid w:val="00A87EBD"/>
    <w:rsid w:val="00A90203"/>
    <w:rsid w:val="00A902CB"/>
    <w:rsid w:val="00A903FB"/>
    <w:rsid w:val="00A90BB2"/>
    <w:rsid w:val="00A90E07"/>
    <w:rsid w:val="00A90F1F"/>
    <w:rsid w:val="00A912C8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BC"/>
    <w:rsid w:val="00A931FE"/>
    <w:rsid w:val="00A93566"/>
    <w:rsid w:val="00A93C69"/>
    <w:rsid w:val="00A946F7"/>
    <w:rsid w:val="00A94E68"/>
    <w:rsid w:val="00A94EC5"/>
    <w:rsid w:val="00A9530B"/>
    <w:rsid w:val="00A95603"/>
    <w:rsid w:val="00A95834"/>
    <w:rsid w:val="00A95E3F"/>
    <w:rsid w:val="00A95E8D"/>
    <w:rsid w:val="00A963EB"/>
    <w:rsid w:val="00A96C09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092"/>
    <w:rsid w:val="00AA35DF"/>
    <w:rsid w:val="00AA38A8"/>
    <w:rsid w:val="00AA3AB6"/>
    <w:rsid w:val="00AA3D5A"/>
    <w:rsid w:val="00AA4182"/>
    <w:rsid w:val="00AA4776"/>
    <w:rsid w:val="00AA4CCF"/>
    <w:rsid w:val="00AA4CDF"/>
    <w:rsid w:val="00AA4D50"/>
    <w:rsid w:val="00AA4F88"/>
    <w:rsid w:val="00AA4FB3"/>
    <w:rsid w:val="00AA514E"/>
    <w:rsid w:val="00AA5418"/>
    <w:rsid w:val="00AA579E"/>
    <w:rsid w:val="00AA5812"/>
    <w:rsid w:val="00AA5BA4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7E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23A"/>
    <w:rsid w:val="00AB643F"/>
    <w:rsid w:val="00AB6748"/>
    <w:rsid w:val="00AB7021"/>
    <w:rsid w:val="00AB711B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732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443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B40"/>
    <w:rsid w:val="00AD5CDB"/>
    <w:rsid w:val="00AD5DDD"/>
    <w:rsid w:val="00AD6743"/>
    <w:rsid w:val="00AD6B4B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7BE"/>
    <w:rsid w:val="00AE1BDF"/>
    <w:rsid w:val="00AE1DAF"/>
    <w:rsid w:val="00AE2247"/>
    <w:rsid w:val="00AE2261"/>
    <w:rsid w:val="00AE233C"/>
    <w:rsid w:val="00AE2C41"/>
    <w:rsid w:val="00AE2E49"/>
    <w:rsid w:val="00AE32F8"/>
    <w:rsid w:val="00AE348D"/>
    <w:rsid w:val="00AE3842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0E52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57F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06A"/>
    <w:rsid w:val="00B00384"/>
    <w:rsid w:val="00B0058D"/>
    <w:rsid w:val="00B00596"/>
    <w:rsid w:val="00B00DA6"/>
    <w:rsid w:val="00B00EC0"/>
    <w:rsid w:val="00B0114F"/>
    <w:rsid w:val="00B0161B"/>
    <w:rsid w:val="00B01DF3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C45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533"/>
    <w:rsid w:val="00B127DB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70E"/>
    <w:rsid w:val="00B17909"/>
    <w:rsid w:val="00B17E24"/>
    <w:rsid w:val="00B20069"/>
    <w:rsid w:val="00B202D8"/>
    <w:rsid w:val="00B20464"/>
    <w:rsid w:val="00B206B3"/>
    <w:rsid w:val="00B2075B"/>
    <w:rsid w:val="00B20BBC"/>
    <w:rsid w:val="00B21B83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8"/>
    <w:rsid w:val="00B269EE"/>
    <w:rsid w:val="00B26AD4"/>
    <w:rsid w:val="00B271B0"/>
    <w:rsid w:val="00B275B2"/>
    <w:rsid w:val="00B275EB"/>
    <w:rsid w:val="00B27B0E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6D4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637"/>
    <w:rsid w:val="00B45B56"/>
    <w:rsid w:val="00B4632A"/>
    <w:rsid w:val="00B465F7"/>
    <w:rsid w:val="00B466B5"/>
    <w:rsid w:val="00B46BB7"/>
    <w:rsid w:val="00B4730A"/>
    <w:rsid w:val="00B473C0"/>
    <w:rsid w:val="00B475AC"/>
    <w:rsid w:val="00B47924"/>
    <w:rsid w:val="00B47F58"/>
    <w:rsid w:val="00B50207"/>
    <w:rsid w:val="00B50606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1AF"/>
    <w:rsid w:val="00B57854"/>
    <w:rsid w:val="00B57919"/>
    <w:rsid w:val="00B57B65"/>
    <w:rsid w:val="00B57CA1"/>
    <w:rsid w:val="00B57E94"/>
    <w:rsid w:val="00B60464"/>
    <w:rsid w:val="00B60CCB"/>
    <w:rsid w:val="00B60FB5"/>
    <w:rsid w:val="00B6158F"/>
    <w:rsid w:val="00B617B6"/>
    <w:rsid w:val="00B61E52"/>
    <w:rsid w:val="00B62197"/>
    <w:rsid w:val="00B623A5"/>
    <w:rsid w:val="00B62EDB"/>
    <w:rsid w:val="00B62F01"/>
    <w:rsid w:val="00B62F6E"/>
    <w:rsid w:val="00B63725"/>
    <w:rsid w:val="00B63785"/>
    <w:rsid w:val="00B63A38"/>
    <w:rsid w:val="00B63A75"/>
    <w:rsid w:val="00B63EBB"/>
    <w:rsid w:val="00B64008"/>
    <w:rsid w:val="00B640F1"/>
    <w:rsid w:val="00B64169"/>
    <w:rsid w:val="00B64A17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42A"/>
    <w:rsid w:val="00B72814"/>
    <w:rsid w:val="00B72858"/>
    <w:rsid w:val="00B72B86"/>
    <w:rsid w:val="00B72DAE"/>
    <w:rsid w:val="00B72DFF"/>
    <w:rsid w:val="00B72F97"/>
    <w:rsid w:val="00B73072"/>
    <w:rsid w:val="00B7336A"/>
    <w:rsid w:val="00B73480"/>
    <w:rsid w:val="00B73657"/>
    <w:rsid w:val="00B73AB8"/>
    <w:rsid w:val="00B73C66"/>
    <w:rsid w:val="00B73F12"/>
    <w:rsid w:val="00B73F1D"/>
    <w:rsid w:val="00B73FCC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B78"/>
    <w:rsid w:val="00B76D3A"/>
    <w:rsid w:val="00B770C3"/>
    <w:rsid w:val="00B7749F"/>
    <w:rsid w:val="00B777A9"/>
    <w:rsid w:val="00B77BC0"/>
    <w:rsid w:val="00B8000F"/>
    <w:rsid w:val="00B801D6"/>
    <w:rsid w:val="00B80431"/>
    <w:rsid w:val="00B80828"/>
    <w:rsid w:val="00B80FEB"/>
    <w:rsid w:val="00B81087"/>
    <w:rsid w:val="00B812F3"/>
    <w:rsid w:val="00B815A4"/>
    <w:rsid w:val="00B816DE"/>
    <w:rsid w:val="00B81C04"/>
    <w:rsid w:val="00B81F4B"/>
    <w:rsid w:val="00B81FE4"/>
    <w:rsid w:val="00B8201F"/>
    <w:rsid w:val="00B8233B"/>
    <w:rsid w:val="00B82B2C"/>
    <w:rsid w:val="00B82B45"/>
    <w:rsid w:val="00B82B66"/>
    <w:rsid w:val="00B82CAF"/>
    <w:rsid w:val="00B82CDA"/>
    <w:rsid w:val="00B82DA3"/>
    <w:rsid w:val="00B8344D"/>
    <w:rsid w:val="00B83560"/>
    <w:rsid w:val="00B8370E"/>
    <w:rsid w:val="00B83E3F"/>
    <w:rsid w:val="00B83FCD"/>
    <w:rsid w:val="00B8479F"/>
    <w:rsid w:val="00B849A9"/>
    <w:rsid w:val="00B8546A"/>
    <w:rsid w:val="00B85AA1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9DA"/>
    <w:rsid w:val="00B95A02"/>
    <w:rsid w:val="00B95A20"/>
    <w:rsid w:val="00B95D06"/>
    <w:rsid w:val="00B96870"/>
    <w:rsid w:val="00B96B0B"/>
    <w:rsid w:val="00B96C4D"/>
    <w:rsid w:val="00B96F90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030"/>
    <w:rsid w:val="00BA46F4"/>
    <w:rsid w:val="00BA49C9"/>
    <w:rsid w:val="00BA4A6A"/>
    <w:rsid w:val="00BA55BE"/>
    <w:rsid w:val="00BA5605"/>
    <w:rsid w:val="00BA5826"/>
    <w:rsid w:val="00BA599B"/>
    <w:rsid w:val="00BA5A5B"/>
    <w:rsid w:val="00BA5D7E"/>
    <w:rsid w:val="00BA5EAF"/>
    <w:rsid w:val="00BA6688"/>
    <w:rsid w:val="00BA678B"/>
    <w:rsid w:val="00BA685A"/>
    <w:rsid w:val="00BA6973"/>
    <w:rsid w:val="00BA6ABA"/>
    <w:rsid w:val="00BA6B7A"/>
    <w:rsid w:val="00BA6CA2"/>
    <w:rsid w:val="00BA6D05"/>
    <w:rsid w:val="00BA74AA"/>
    <w:rsid w:val="00BA797F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2A7"/>
    <w:rsid w:val="00BB5449"/>
    <w:rsid w:val="00BB5DD7"/>
    <w:rsid w:val="00BB5E49"/>
    <w:rsid w:val="00BB66E7"/>
    <w:rsid w:val="00BB6F43"/>
    <w:rsid w:val="00BB7152"/>
    <w:rsid w:val="00BB7238"/>
    <w:rsid w:val="00BB75C9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00B"/>
    <w:rsid w:val="00BC32B8"/>
    <w:rsid w:val="00BC34E0"/>
    <w:rsid w:val="00BC3577"/>
    <w:rsid w:val="00BC3A6A"/>
    <w:rsid w:val="00BC3BCF"/>
    <w:rsid w:val="00BC3C04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358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18F"/>
    <w:rsid w:val="00BD555A"/>
    <w:rsid w:val="00BD5737"/>
    <w:rsid w:val="00BD5CA4"/>
    <w:rsid w:val="00BD5FDD"/>
    <w:rsid w:val="00BD652A"/>
    <w:rsid w:val="00BD6863"/>
    <w:rsid w:val="00BD6875"/>
    <w:rsid w:val="00BD6B18"/>
    <w:rsid w:val="00BD6C97"/>
    <w:rsid w:val="00BD72C7"/>
    <w:rsid w:val="00BD7BA6"/>
    <w:rsid w:val="00BE018B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58FE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D4B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3D2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620"/>
    <w:rsid w:val="00BF6856"/>
    <w:rsid w:val="00BF6B8F"/>
    <w:rsid w:val="00BF6F57"/>
    <w:rsid w:val="00BF6FEF"/>
    <w:rsid w:val="00BF7058"/>
    <w:rsid w:val="00BF730D"/>
    <w:rsid w:val="00BF764C"/>
    <w:rsid w:val="00BF76FD"/>
    <w:rsid w:val="00BF7726"/>
    <w:rsid w:val="00BF798C"/>
    <w:rsid w:val="00BF79DD"/>
    <w:rsid w:val="00BF7A2D"/>
    <w:rsid w:val="00BF7A79"/>
    <w:rsid w:val="00BF7C11"/>
    <w:rsid w:val="00C00090"/>
    <w:rsid w:val="00C0030F"/>
    <w:rsid w:val="00C0049C"/>
    <w:rsid w:val="00C009C2"/>
    <w:rsid w:val="00C00E3B"/>
    <w:rsid w:val="00C01A39"/>
    <w:rsid w:val="00C02229"/>
    <w:rsid w:val="00C022EB"/>
    <w:rsid w:val="00C02308"/>
    <w:rsid w:val="00C024A6"/>
    <w:rsid w:val="00C02C52"/>
    <w:rsid w:val="00C02D46"/>
    <w:rsid w:val="00C03442"/>
    <w:rsid w:val="00C035E6"/>
    <w:rsid w:val="00C037CE"/>
    <w:rsid w:val="00C03EE5"/>
    <w:rsid w:val="00C043E9"/>
    <w:rsid w:val="00C044AA"/>
    <w:rsid w:val="00C04595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8DE"/>
    <w:rsid w:val="00C14989"/>
    <w:rsid w:val="00C14B46"/>
    <w:rsid w:val="00C14FDD"/>
    <w:rsid w:val="00C15514"/>
    <w:rsid w:val="00C15529"/>
    <w:rsid w:val="00C1575C"/>
    <w:rsid w:val="00C15E02"/>
    <w:rsid w:val="00C15F9A"/>
    <w:rsid w:val="00C160B3"/>
    <w:rsid w:val="00C16600"/>
    <w:rsid w:val="00C167C2"/>
    <w:rsid w:val="00C1680E"/>
    <w:rsid w:val="00C169C9"/>
    <w:rsid w:val="00C16DF7"/>
    <w:rsid w:val="00C17128"/>
    <w:rsid w:val="00C17413"/>
    <w:rsid w:val="00C1753F"/>
    <w:rsid w:val="00C17754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117"/>
    <w:rsid w:val="00C21373"/>
    <w:rsid w:val="00C21411"/>
    <w:rsid w:val="00C21A3D"/>
    <w:rsid w:val="00C21DB2"/>
    <w:rsid w:val="00C21DD1"/>
    <w:rsid w:val="00C21FF0"/>
    <w:rsid w:val="00C222A7"/>
    <w:rsid w:val="00C22940"/>
    <w:rsid w:val="00C22976"/>
    <w:rsid w:val="00C22A35"/>
    <w:rsid w:val="00C22A61"/>
    <w:rsid w:val="00C233DD"/>
    <w:rsid w:val="00C23458"/>
    <w:rsid w:val="00C23674"/>
    <w:rsid w:val="00C23985"/>
    <w:rsid w:val="00C23C87"/>
    <w:rsid w:val="00C240A7"/>
    <w:rsid w:val="00C2441D"/>
    <w:rsid w:val="00C2462B"/>
    <w:rsid w:val="00C246AD"/>
    <w:rsid w:val="00C246B7"/>
    <w:rsid w:val="00C246CE"/>
    <w:rsid w:val="00C247AC"/>
    <w:rsid w:val="00C249AF"/>
    <w:rsid w:val="00C2524E"/>
    <w:rsid w:val="00C25336"/>
    <w:rsid w:val="00C25800"/>
    <w:rsid w:val="00C25AF9"/>
    <w:rsid w:val="00C25FA7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A9"/>
    <w:rsid w:val="00C30DE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A4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33B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4DB"/>
    <w:rsid w:val="00C47B34"/>
    <w:rsid w:val="00C47B41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53E"/>
    <w:rsid w:val="00C52977"/>
    <w:rsid w:val="00C52DFA"/>
    <w:rsid w:val="00C52E02"/>
    <w:rsid w:val="00C53E2A"/>
    <w:rsid w:val="00C5432E"/>
    <w:rsid w:val="00C54463"/>
    <w:rsid w:val="00C54BB6"/>
    <w:rsid w:val="00C54D7A"/>
    <w:rsid w:val="00C54FB3"/>
    <w:rsid w:val="00C55ADF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449"/>
    <w:rsid w:val="00C60751"/>
    <w:rsid w:val="00C6188D"/>
    <w:rsid w:val="00C61ADC"/>
    <w:rsid w:val="00C6204D"/>
    <w:rsid w:val="00C62178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70F"/>
    <w:rsid w:val="00C72966"/>
    <w:rsid w:val="00C72969"/>
    <w:rsid w:val="00C72CEF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71"/>
    <w:rsid w:val="00C76D92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9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88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736"/>
    <w:rsid w:val="00C96807"/>
    <w:rsid w:val="00C96C05"/>
    <w:rsid w:val="00C96E0C"/>
    <w:rsid w:val="00C971C2"/>
    <w:rsid w:val="00C97812"/>
    <w:rsid w:val="00C97A8C"/>
    <w:rsid w:val="00C97DD3"/>
    <w:rsid w:val="00CA0799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484"/>
    <w:rsid w:val="00CA46BB"/>
    <w:rsid w:val="00CA4BA8"/>
    <w:rsid w:val="00CA5144"/>
    <w:rsid w:val="00CA5236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1"/>
    <w:rsid w:val="00CB1CD7"/>
    <w:rsid w:val="00CB1D78"/>
    <w:rsid w:val="00CB2607"/>
    <w:rsid w:val="00CB2B8B"/>
    <w:rsid w:val="00CB2E81"/>
    <w:rsid w:val="00CB2F64"/>
    <w:rsid w:val="00CB34A5"/>
    <w:rsid w:val="00CB3D3F"/>
    <w:rsid w:val="00CB4209"/>
    <w:rsid w:val="00CB436E"/>
    <w:rsid w:val="00CB448F"/>
    <w:rsid w:val="00CB4AE2"/>
    <w:rsid w:val="00CB4EC6"/>
    <w:rsid w:val="00CB5572"/>
    <w:rsid w:val="00CB5616"/>
    <w:rsid w:val="00CB56FD"/>
    <w:rsid w:val="00CB59E5"/>
    <w:rsid w:val="00CB5C35"/>
    <w:rsid w:val="00CB5CA5"/>
    <w:rsid w:val="00CB60B0"/>
    <w:rsid w:val="00CB6475"/>
    <w:rsid w:val="00CB6823"/>
    <w:rsid w:val="00CB6937"/>
    <w:rsid w:val="00CB6D0F"/>
    <w:rsid w:val="00CB6D7C"/>
    <w:rsid w:val="00CB786E"/>
    <w:rsid w:val="00CC03E0"/>
    <w:rsid w:val="00CC0779"/>
    <w:rsid w:val="00CC07D1"/>
    <w:rsid w:val="00CC0C43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1C6"/>
    <w:rsid w:val="00CC5794"/>
    <w:rsid w:val="00CC5D30"/>
    <w:rsid w:val="00CC62A5"/>
    <w:rsid w:val="00CC632B"/>
    <w:rsid w:val="00CC677B"/>
    <w:rsid w:val="00CC67AE"/>
    <w:rsid w:val="00CC69A5"/>
    <w:rsid w:val="00CC6FCD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EA6"/>
    <w:rsid w:val="00CD0FD4"/>
    <w:rsid w:val="00CD1798"/>
    <w:rsid w:val="00CD17FA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1F49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C00"/>
    <w:rsid w:val="00CE7D88"/>
    <w:rsid w:val="00CE7EEE"/>
    <w:rsid w:val="00CF012E"/>
    <w:rsid w:val="00CF0140"/>
    <w:rsid w:val="00CF0975"/>
    <w:rsid w:val="00CF0CD9"/>
    <w:rsid w:val="00CF0FED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C16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4FA7"/>
    <w:rsid w:val="00D056B6"/>
    <w:rsid w:val="00D0595A"/>
    <w:rsid w:val="00D05C80"/>
    <w:rsid w:val="00D05D99"/>
    <w:rsid w:val="00D06687"/>
    <w:rsid w:val="00D0679F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3A"/>
    <w:rsid w:val="00D12770"/>
    <w:rsid w:val="00D12EFD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29B"/>
    <w:rsid w:val="00D15635"/>
    <w:rsid w:val="00D15874"/>
    <w:rsid w:val="00D158A9"/>
    <w:rsid w:val="00D159D5"/>
    <w:rsid w:val="00D15C10"/>
    <w:rsid w:val="00D15C65"/>
    <w:rsid w:val="00D15CCB"/>
    <w:rsid w:val="00D161CA"/>
    <w:rsid w:val="00D16259"/>
    <w:rsid w:val="00D167A5"/>
    <w:rsid w:val="00D16B5D"/>
    <w:rsid w:val="00D16E25"/>
    <w:rsid w:val="00D172ED"/>
    <w:rsid w:val="00D17C7E"/>
    <w:rsid w:val="00D201A4"/>
    <w:rsid w:val="00D204F1"/>
    <w:rsid w:val="00D20B8D"/>
    <w:rsid w:val="00D21288"/>
    <w:rsid w:val="00D21507"/>
    <w:rsid w:val="00D21CCD"/>
    <w:rsid w:val="00D2214C"/>
    <w:rsid w:val="00D22325"/>
    <w:rsid w:val="00D2288C"/>
    <w:rsid w:val="00D22DAF"/>
    <w:rsid w:val="00D2318E"/>
    <w:rsid w:val="00D231D3"/>
    <w:rsid w:val="00D23477"/>
    <w:rsid w:val="00D2347A"/>
    <w:rsid w:val="00D23A6C"/>
    <w:rsid w:val="00D23E62"/>
    <w:rsid w:val="00D23E98"/>
    <w:rsid w:val="00D241D8"/>
    <w:rsid w:val="00D249F7"/>
    <w:rsid w:val="00D24AC9"/>
    <w:rsid w:val="00D24B18"/>
    <w:rsid w:val="00D24C3F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1D"/>
    <w:rsid w:val="00D3435B"/>
    <w:rsid w:val="00D343C3"/>
    <w:rsid w:val="00D34593"/>
    <w:rsid w:val="00D345E5"/>
    <w:rsid w:val="00D3479C"/>
    <w:rsid w:val="00D3596B"/>
    <w:rsid w:val="00D3598A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4EE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C2"/>
    <w:rsid w:val="00D458F6"/>
    <w:rsid w:val="00D45B46"/>
    <w:rsid w:val="00D463F9"/>
    <w:rsid w:val="00D46918"/>
    <w:rsid w:val="00D46D9A"/>
    <w:rsid w:val="00D46DE3"/>
    <w:rsid w:val="00D47AA3"/>
    <w:rsid w:val="00D47EC3"/>
    <w:rsid w:val="00D501C9"/>
    <w:rsid w:val="00D50839"/>
    <w:rsid w:val="00D50B45"/>
    <w:rsid w:val="00D50C4A"/>
    <w:rsid w:val="00D5102B"/>
    <w:rsid w:val="00D511DF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DFE"/>
    <w:rsid w:val="00D54F92"/>
    <w:rsid w:val="00D553C3"/>
    <w:rsid w:val="00D5546C"/>
    <w:rsid w:val="00D55BDD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BCF"/>
    <w:rsid w:val="00D60CDF"/>
    <w:rsid w:val="00D611EC"/>
    <w:rsid w:val="00D61281"/>
    <w:rsid w:val="00D614D5"/>
    <w:rsid w:val="00D61AB6"/>
    <w:rsid w:val="00D62003"/>
    <w:rsid w:val="00D62057"/>
    <w:rsid w:val="00D62063"/>
    <w:rsid w:val="00D62735"/>
    <w:rsid w:val="00D627A1"/>
    <w:rsid w:val="00D6291B"/>
    <w:rsid w:val="00D62B29"/>
    <w:rsid w:val="00D62C62"/>
    <w:rsid w:val="00D62CB4"/>
    <w:rsid w:val="00D636CC"/>
    <w:rsid w:val="00D637AA"/>
    <w:rsid w:val="00D63800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96"/>
    <w:rsid w:val="00D726B3"/>
    <w:rsid w:val="00D72D61"/>
    <w:rsid w:val="00D7302C"/>
    <w:rsid w:val="00D73232"/>
    <w:rsid w:val="00D734BC"/>
    <w:rsid w:val="00D734C0"/>
    <w:rsid w:val="00D73630"/>
    <w:rsid w:val="00D73723"/>
    <w:rsid w:val="00D737BB"/>
    <w:rsid w:val="00D7381B"/>
    <w:rsid w:val="00D73DA5"/>
    <w:rsid w:val="00D74061"/>
    <w:rsid w:val="00D7410C"/>
    <w:rsid w:val="00D74242"/>
    <w:rsid w:val="00D74365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30A"/>
    <w:rsid w:val="00D77749"/>
    <w:rsid w:val="00D779A4"/>
    <w:rsid w:val="00D77EAA"/>
    <w:rsid w:val="00D8007B"/>
    <w:rsid w:val="00D800F9"/>
    <w:rsid w:val="00D80148"/>
    <w:rsid w:val="00D8039F"/>
    <w:rsid w:val="00D8067E"/>
    <w:rsid w:val="00D80889"/>
    <w:rsid w:val="00D80B86"/>
    <w:rsid w:val="00D80EBE"/>
    <w:rsid w:val="00D8161A"/>
    <w:rsid w:val="00D81883"/>
    <w:rsid w:val="00D818B2"/>
    <w:rsid w:val="00D81E60"/>
    <w:rsid w:val="00D82037"/>
    <w:rsid w:val="00D82056"/>
    <w:rsid w:val="00D82177"/>
    <w:rsid w:val="00D82208"/>
    <w:rsid w:val="00D822FE"/>
    <w:rsid w:val="00D8263A"/>
    <w:rsid w:val="00D827D7"/>
    <w:rsid w:val="00D828E5"/>
    <w:rsid w:val="00D82CAD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4A8A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DB3"/>
    <w:rsid w:val="00D94F0A"/>
    <w:rsid w:val="00D9534F"/>
    <w:rsid w:val="00D953E1"/>
    <w:rsid w:val="00D955BE"/>
    <w:rsid w:val="00D958A3"/>
    <w:rsid w:val="00D95C08"/>
    <w:rsid w:val="00D96775"/>
    <w:rsid w:val="00D96B62"/>
    <w:rsid w:val="00D97236"/>
    <w:rsid w:val="00D978CA"/>
    <w:rsid w:val="00D97FF1"/>
    <w:rsid w:val="00DA00C5"/>
    <w:rsid w:val="00DA0439"/>
    <w:rsid w:val="00DA083E"/>
    <w:rsid w:val="00DA08CC"/>
    <w:rsid w:val="00DA0932"/>
    <w:rsid w:val="00DA0CC7"/>
    <w:rsid w:val="00DA15CB"/>
    <w:rsid w:val="00DA1758"/>
    <w:rsid w:val="00DA1A21"/>
    <w:rsid w:val="00DA1D15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2D"/>
    <w:rsid w:val="00DB1850"/>
    <w:rsid w:val="00DB1AB8"/>
    <w:rsid w:val="00DB1AF0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442"/>
    <w:rsid w:val="00DC0527"/>
    <w:rsid w:val="00DC0FF4"/>
    <w:rsid w:val="00DC105F"/>
    <w:rsid w:val="00DC13BF"/>
    <w:rsid w:val="00DC17A1"/>
    <w:rsid w:val="00DC17FA"/>
    <w:rsid w:val="00DC1EBA"/>
    <w:rsid w:val="00DC2191"/>
    <w:rsid w:val="00DC2347"/>
    <w:rsid w:val="00DC2353"/>
    <w:rsid w:val="00DC23B0"/>
    <w:rsid w:val="00DC25E7"/>
    <w:rsid w:val="00DC2673"/>
    <w:rsid w:val="00DC26B6"/>
    <w:rsid w:val="00DC29A6"/>
    <w:rsid w:val="00DC2A30"/>
    <w:rsid w:val="00DC2E45"/>
    <w:rsid w:val="00DC344D"/>
    <w:rsid w:val="00DC3D8C"/>
    <w:rsid w:val="00DC3E4B"/>
    <w:rsid w:val="00DC3EBA"/>
    <w:rsid w:val="00DC4137"/>
    <w:rsid w:val="00DC4247"/>
    <w:rsid w:val="00DC45C4"/>
    <w:rsid w:val="00DC49B3"/>
    <w:rsid w:val="00DC5026"/>
    <w:rsid w:val="00DC563A"/>
    <w:rsid w:val="00DC56D5"/>
    <w:rsid w:val="00DC5AB3"/>
    <w:rsid w:val="00DC5AB9"/>
    <w:rsid w:val="00DC5ADB"/>
    <w:rsid w:val="00DC6031"/>
    <w:rsid w:val="00DC660B"/>
    <w:rsid w:val="00DC68B1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CDE"/>
    <w:rsid w:val="00DD156F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C86"/>
    <w:rsid w:val="00DD7F03"/>
    <w:rsid w:val="00DE0238"/>
    <w:rsid w:val="00DE047C"/>
    <w:rsid w:val="00DE04AE"/>
    <w:rsid w:val="00DE09DF"/>
    <w:rsid w:val="00DE0C53"/>
    <w:rsid w:val="00DE0EE0"/>
    <w:rsid w:val="00DE0FCE"/>
    <w:rsid w:val="00DE1615"/>
    <w:rsid w:val="00DE240F"/>
    <w:rsid w:val="00DE2644"/>
    <w:rsid w:val="00DE2CB5"/>
    <w:rsid w:val="00DE2EA3"/>
    <w:rsid w:val="00DE30B1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15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1FBF"/>
    <w:rsid w:val="00DF215D"/>
    <w:rsid w:val="00DF235A"/>
    <w:rsid w:val="00DF243A"/>
    <w:rsid w:val="00DF29CD"/>
    <w:rsid w:val="00DF3CEC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39B"/>
    <w:rsid w:val="00DF7476"/>
    <w:rsid w:val="00DF760F"/>
    <w:rsid w:val="00DF77DD"/>
    <w:rsid w:val="00E00029"/>
    <w:rsid w:val="00E00033"/>
    <w:rsid w:val="00E003A7"/>
    <w:rsid w:val="00E00602"/>
    <w:rsid w:val="00E00755"/>
    <w:rsid w:val="00E00ACE"/>
    <w:rsid w:val="00E00B70"/>
    <w:rsid w:val="00E00E3D"/>
    <w:rsid w:val="00E00FDA"/>
    <w:rsid w:val="00E01539"/>
    <w:rsid w:val="00E01AB4"/>
    <w:rsid w:val="00E01B55"/>
    <w:rsid w:val="00E024CB"/>
    <w:rsid w:val="00E0268F"/>
    <w:rsid w:val="00E0282F"/>
    <w:rsid w:val="00E02E24"/>
    <w:rsid w:val="00E02F76"/>
    <w:rsid w:val="00E03217"/>
    <w:rsid w:val="00E03505"/>
    <w:rsid w:val="00E037B6"/>
    <w:rsid w:val="00E039B3"/>
    <w:rsid w:val="00E039C4"/>
    <w:rsid w:val="00E03AB1"/>
    <w:rsid w:val="00E03C86"/>
    <w:rsid w:val="00E03D7D"/>
    <w:rsid w:val="00E04015"/>
    <w:rsid w:val="00E04A0A"/>
    <w:rsid w:val="00E04A9E"/>
    <w:rsid w:val="00E04C49"/>
    <w:rsid w:val="00E04C90"/>
    <w:rsid w:val="00E04DFC"/>
    <w:rsid w:val="00E04FBA"/>
    <w:rsid w:val="00E051B2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360"/>
    <w:rsid w:val="00E1384C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1ED7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B5D"/>
    <w:rsid w:val="00E3111C"/>
    <w:rsid w:val="00E31393"/>
    <w:rsid w:val="00E313CB"/>
    <w:rsid w:val="00E31515"/>
    <w:rsid w:val="00E31A57"/>
    <w:rsid w:val="00E31B22"/>
    <w:rsid w:val="00E32187"/>
    <w:rsid w:val="00E32468"/>
    <w:rsid w:val="00E32C67"/>
    <w:rsid w:val="00E32C7A"/>
    <w:rsid w:val="00E33543"/>
    <w:rsid w:val="00E335DA"/>
    <w:rsid w:val="00E3396E"/>
    <w:rsid w:val="00E33C0D"/>
    <w:rsid w:val="00E340C5"/>
    <w:rsid w:val="00E34C29"/>
    <w:rsid w:val="00E34CCC"/>
    <w:rsid w:val="00E352D2"/>
    <w:rsid w:val="00E3542B"/>
    <w:rsid w:val="00E3554A"/>
    <w:rsid w:val="00E355B7"/>
    <w:rsid w:val="00E35708"/>
    <w:rsid w:val="00E35C93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134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3FBA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7E8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3D6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9E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362"/>
    <w:rsid w:val="00E705BE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4B6"/>
    <w:rsid w:val="00E7399A"/>
    <w:rsid w:val="00E74212"/>
    <w:rsid w:val="00E74399"/>
    <w:rsid w:val="00E74644"/>
    <w:rsid w:val="00E748F3"/>
    <w:rsid w:val="00E74B36"/>
    <w:rsid w:val="00E74CF4"/>
    <w:rsid w:val="00E74CFC"/>
    <w:rsid w:val="00E75100"/>
    <w:rsid w:val="00E755C7"/>
    <w:rsid w:val="00E75749"/>
    <w:rsid w:val="00E75A16"/>
    <w:rsid w:val="00E75A81"/>
    <w:rsid w:val="00E75E68"/>
    <w:rsid w:val="00E75EA6"/>
    <w:rsid w:val="00E76138"/>
    <w:rsid w:val="00E76CB6"/>
    <w:rsid w:val="00E773DF"/>
    <w:rsid w:val="00E775A9"/>
    <w:rsid w:val="00E77BAC"/>
    <w:rsid w:val="00E77C34"/>
    <w:rsid w:val="00E77CB5"/>
    <w:rsid w:val="00E807B8"/>
    <w:rsid w:val="00E80B79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2AF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1F89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1508"/>
    <w:rsid w:val="00EA1C67"/>
    <w:rsid w:val="00EA2139"/>
    <w:rsid w:val="00EA274B"/>
    <w:rsid w:val="00EA2939"/>
    <w:rsid w:val="00EA3496"/>
    <w:rsid w:val="00EA3772"/>
    <w:rsid w:val="00EA3AC9"/>
    <w:rsid w:val="00EA3CD1"/>
    <w:rsid w:val="00EA420F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1C"/>
    <w:rsid w:val="00EA6644"/>
    <w:rsid w:val="00EA6999"/>
    <w:rsid w:val="00EA7192"/>
    <w:rsid w:val="00EA760D"/>
    <w:rsid w:val="00EA7A09"/>
    <w:rsid w:val="00EA7B00"/>
    <w:rsid w:val="00EA7C8D"/>
    <w:rsid w:val="00EA7CE6"/>
    <w:rsid w:val="00EB018D"/>
    <w:rsid w:val="00EB0D37"/>
    <w:rsid w:val="00EB0E21"/>
    <w:rsid w:val="00EB137C"/>
    <w:rsid w:val="00EB163C"/>
    <w:rsid w:val="00EB1874"/>
    <w:rsid w:val="00EB1A68"/>
    <w:rsid w:val="00EB1B1F"/>
    <w:rsid w:val="00EB1C14"/>
    <w:rsid w:val="00EB1E6D"/>
    <w:rsid w:val="00EB204D"/>
    <w:rsid w:val="00EB23A9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5DCB"/>
    <w:rsid w:val="00EB673E"/>
    <w:rsid w:val="00EB69C2"/>
    <w:rsid w:val="00EB6A96"/>
    <w:rsid w:val="00EB6E7E"/>
    <w:rsid w:val="00EB6FCF"/>
    <w:rsid w:val="00EB70D1"/>
    <w:rsid w:val="00EB72E1"/>
    <w:rsid w:val="00EB731D"/>
    <w:rsid w:val="00EB73B7"/>
    <w:rsid w:val="00EB7DD0"/>
    <w:rsid w:val="00EC02EE"/>
    <w:rsid w:val="00EC0308"/>
    <w:rsid w:val="00EC069C"/>
    <w:rsid w:val="00EC0D06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162"/>
    <w:rsid w:val="00EC462E"/>
    <w:rsid w:val="00EC478B"/>
    <w:rsid w:val="00EC49B7"/>
    <w:rsid w:val="00EC4E79"/>
    <w:rsid w:val="00EC5838"/>
    <w:rsid w:val="00EC5987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A99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A8"/>
    <w:rsid w:val="00ED49C8"/>
    <w:rsid w:val="00ED4AD3"/>
    <w:rsid w:val="00ED50FC"/>
    <w:rsid w:val="00ED5603"/>
    <w:rsid w:val="00ED5648"/>
    <w:rsid w:val="00ED586B"/>
    <w:rsid w:val="00ED58F6"/>
    <w:rsid w:val="00ED5922"/>
    <w:rsid w:val="00ED6182"/>
    <w:rsid w:val="00ED630A"/>
    <w:rsid w:val="00ED6727"/>
    <w:rsid w:val="00ED6ECC"/>
    <w:rsid w:val="00ED6F35"/>
    <w:rsid w:val="00ED70A3"/>
    <w:rsid w:val="00ED70ED"/>
    <w:rsid w:val="00ED7E86"/>
    <w:rsid w:val="00EE00DE"/>
    <w:rsid w:val="00EE04D7"/>
    <w:rsid w:val="00EE0983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1EF"/>
    <w:rsid w:val="00EE7072"/>
    <w:rsid w:val="00EE7131"/>
    <w:rsid w:val="00EE73A0"/>
    <w:rsid w:val="00EE7689"/>
    <w:rsid w:val="00EE7848"/>
    <w:rsid w:val="00EE785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70A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662"/>
    <w:rsid w:val="00F0084E"/>
    <w:rsid w:val="00F009C1"/>
    <w:rsid w:val="00F00F76"/>
    <w:rsid w:val="00F012B8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5AF"/>
    <w:rsid w:val="00F03752"/>
    <w:rsid w:val="00F0380A"/>
    <w:rsid w:val="00F03AAB"/>
    <w:rsid w:val="00F03B43"/>
    <w:rsid w:val="00F04BC4"/>
    <w:rsid w:val="00F054B3"/>
    <w:rsid w:val="00F05EB8"/>
    <w:rsid w:val="00F05FDD"/>
    <w:rsid w:val="00F0636E"/>
    <w:rsid w:val="00F0638A"/>
    <w:rsid w:val="00F06CBF"/>
    <w:rsid w:val="00F06CE1"/>
    <w:rsid w:val="00F070DC"/>
    <w:rsid w:val="00F071AC"/>
    <w:rsid w:val="00F077C9"/>
    <w:rsid w:val="00F07EB9"/>
    <w:rsid w:val="00F07F8F"/>
    <w:rsid w:val="00F100F0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0CD"/>
    <w:rsid w:val="00F1753D"/>
    <w:rsid w:val="00F17694"/>
    <w:rsid w:val="00F1775E"/>
    <w:rsid w:val="00F17F85"/>
    <w:rsid w:val="00F2019C"/>
    <w:rsid w:val="00F20478"/>
    <w:rsid w:val="00F20DEE"/>
    <w:rsid w:val="00F20E53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4569"/>
    <w:rsid w:val="00F254AB"/>
    <w:rsid w:val="00F254F6"/>
    <w:rsid w:val="00F25598"/>
    <w:rsid w:val="00F25FC9"/>
    <w:rsid w:val="00F26095"/>
    <w:rsid w:val="00F261F0"/>
    <w:rsid w:val="00F26301"/>
    <w:rsid w:val="00F2645C"/>
    <w:rsid w:val="00F26540"/>
    <w:rsid w:val="00F265C9"/>
    <w:rsid w:val="00F26623"/>
    <w:rsid w:val="00F26C99"/>
    <w:rsid w:val="00F26CB1"/>
    <w:rsid w:val="00F26E54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8B"/>
    <w:rsid w:val="00F375D9"/>
    <w:rsid w:val="00F37D65"/>
    <w:rsid w:val="00F37DAF"/>
    <w:rsid w:val="00F40370"/>
    <w:rsid w:val="00F40A4E"/>
    <w:rsid w:val="00F40D6A"/>
    <w:rsid w:val="00F40DA7"/>
    <w:rsid w:val="00F40FFF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AF2"/>
    <w:rsid w:val="00F43CE9"/>
    <w:rsid w:val="00F4468B"/>
    <w:rsid w:val="00F446CA"/>
    <w:rsid w:val="00F449B8"/>
    <w:rsid w:val="00F450F6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27B"/>
    <w:rsid w:val="00F5145F"/>
    <w:rsid w:val="00F51507"/>
    <w:rsid w:val="00F51893"/>
    <w:rsid w:val="00F51B3E"/>
    <w:rsid w:val="00F5212C"/>
    <w:rsid w:val="00F526CE"/>
    <w:rsid w:val="00F52966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D1E"/>
    <w:rsid w:val="00F56F3F"/>
    <w:rsid w:val="00F5749A"/>
    <w:rsid w:val="00F6010E"/>
    <w:rsid w:val="00F606D5"/>
    <w:rsid w:val="00F6071D"/>
    <w:rsid w:val="00F60731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2FE5"/>
    <w:rsid w:val="00F63DF0"/>
    <w:rsid w:val="00F6435C"/>
    <w:rsid w:val="00F64592"/>
    <w:rsid w:val="00F645BB"/>
    <w:rsid w:val="00F6461D"/>
    <w:rsid w:val="00F64B80"/>
    <w:rsid w:val="00F64C46"/>
    <w:rsid w:val="00F64FF7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25C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344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990"/>
    <w:rsid w:val="00F82C35"/>
    <w:rsid w:val="00F82D21"/>
    <w:rsid w:val="00F834F9"/>
    <w:rsid w:val="00F83782"/>
    <w:rsid w:val="00F83811"/>
    <w:rsid w:val="00F83B03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6C"/>
    <w:rsid w:val="00F92990"/>
    <w:rsid w:val="00F92F0A"/>
    <w:rsid w:val="00F93133"/>
    <w:rsid w:val="00F931B9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6FD4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50A"/>
    <w:rsid w:val="00FA2866"/>
    <w:rsid w:val="00FA2A50"/>
    <w:rsid w:val="00FA2E20"/>
    <w:rsid w:val="00FA2FEE"/>
    <w:rsid w:val="00FA3173"/>
    <w:rsid w:val="00FA3468"/>
    <w:rsid w:val="00FA38EB"/>
    <w:rsid w:val="00FA3D76"/>
    <w:rsid w:val="00FA3F89"/>
    <w:rsid w:val="00FA466A"/>
    <w:rsid w:val="00FA4BFA"/>
    <w:rsid w:val="00FA52E0"/>
    <w:rsid w:val="00FA58BF"/>
    <w:rsid w:val="00FA59D5"/>
    <w:rsid w:val="00FA5D61"/>
    <w:rsid w:val="00FA6053"/>
    <w:rsid w:val="00FA6118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A7CEA"/>
    <w:rsid w:val="00FA7D7A"/>
    <w:rsid w:val="00FB0408"/>
    <w:rsid w:val="00FB0508"/>
    <w:rsid w:val="00FB0591"/>
    <w:rsid w:val="00FB0688"/>
    <w:rsid w:val="00FB0E1C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740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280"/>
    <w:rsid w:val="00FC2339"/>
    <w:rsid w:val="00FC23FC"/>
    <w:rsid w:val="00FC2520"/>
    <w:rsid w:val="00FC286B"/>
    <w:rsid w:val="00FC2994"/>
    <w:rsid w:val="00FC29F6"/>
    <w:rsid w:val="00FC2B81"/>
    <w:rsid w:val="00FC3028"/>
    <w:rsid w:val="00FC3205"/>
    <w:rsid w:val="00FC34EC"/>
    <w:rsid w:val="00FC39E1"/>
    <w:rsid w:val="00FC3EA7"/>
    <w:rsid w:val="00FC3FF3"/>
    <w:rsid w:val="00FC40A6"/>
    <w:rsid w:val="00FC4209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35D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6C7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394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CF3"/>
    <w:rsid w:val="00FE6D60"/>
    <w:rsid w:val="00FE6FF1"/>
    <w:rsid w:val="00FE76CC"/>
    <w:rsid w:val="00FE78E6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  <w:rsid w:val="025F5973"/>
    <w:rsid w:val="03DE4E25"/>
    <w:rsid w:val="03E23EFA"/>
    <w:rsid w:val="05026F54"/>
    <w:rsid w:val="05CA44E8"/>
    <w:rsid w:val="065B730D"/>
    <w:rsid w:val="06C878C5"/>
    <w:rsid w:val="089B57AE"/>
    <w:rsid w:val="08B51480"/>
    <w:rsid w:val="094031A6"/>
    <w:rsid w:val="09D937E5"/>
    <w:rsid w:val="0B4E7969"/>
    <w:rsid w:val="0BC86875"/>
    <w:rsid w:val="0C17623A"/>
    <w:rsid w:val="0C41634E"/>
    <w:rsid w:val="0DCD346B"/>
    <w:rsid w:val="0DDA4FB8"/>
    <w:rsid w:val="0E1260E8"/>
    <w:rsid w:val="0F2A6ABD"/>
    <w:rsid w:val="0F74440C"/>
    <w:rsid w:val="10B14C22"/>
    <w:rsid w:val="111832F1"/>
    <w:rsid w:val="11197CE2"/>
    <w:rsid w:val="13060846"/>
    <w:rsid w:val="130F04E6"/>
    <w:rsid w:val="13321B4C"/>
    <w:rsid w:val="13E917BC"/>
    <w:rsid w:val="14057E73"/>
    <w:rsid w:val="14255E79"/>
    <w:rsid w:val="143235F2"/>
    <w:rsid w:val="149E0C82"/>
    <w:rsid w:val="15033AB5"/>
    <w:rsid w:val="15575D24"/>
    <w:rsid w:val="16144282"/>
    <w:rsid w:val="16BD282A"/>
    <w:rsid w:val="172B48F8"/>
    <w:rsid w:val="1752350C"/>
    <w:rsid w:val="176928DA"/>
    <w:rsid w:val="17994C66"/>
    <w:rsid w:val="1848320D"/>
    <w:rsid w:val="196D6B72"/>
    <w:rsid w:val="19730C84"/>
    <w:rsid w:val="19CD071A"/>
    <w:rsid w:val="1A632D08"/>
    <w:rsid w:val="1AE16AA7"/>
    <w:rsid w:val="1CE40079"/>
    <w:rsid w:val="1D3F1C50"/>
    <w:rsid w:val="1D734062"/>
    <w:rsid w:val="1DD56215"/>
    <w:rsid w:val="1ECF6444"/>
    <w:rsid w:val="1EF42C53"/>
    <w:rsid w:val="20BC29C2"/>
    <w:rsid w:val="21664758"/>
    <w:rsid w:val="22C2248F"/>
    <w:rsid w:val="22D74CE0"/>
    <w:rsid w:val="23796141"/>
    <w:rsid w:val="24294B83"/>
    <w:rsid w:val="24D327A0"/>
    <w:rsid w:val="254D0F6A"/>
    <w:rsid w:val="25BB3847"/>
    <w:rsid w:val="284E3966"/>
    <w:rsid w:val="28542F37"/>
    <w:rsid w:val="28C67888"/>
    <w:rsid w:val="2967101A"/>
    <w:rsid w:val="2AD47EEB"/>
    <w:rsid w:val="2ADD4BC3"/>
    <w:rsid w:val="2BC55BA0"/>
    <w:rsid w:val="2C1E0F41"/>
    <w:rsid w:val="2D633E3C"/>
    <w:rsid w:val="2D782C20"/>
    <w:rsid w:val="2DE42613"/>
    <w:rsid w:val="2DEA38F6"/>
    <w:rsid w:val="2F570620"/>
    <w:rsid w:val="2FFD58F1"/>
    <w:rsid w:val="30787C75"/>
    <w:rsid w:val="32B0684F"/>
    <w:rsid w:val="32BE5010"/>
    <w:rsid w:val="33292BD1"/>
    <w:rsid w:val="33660B60"/>
    <w:rsid w:val="33A813E7"/>
    <w:rsid w:val="35DA1C76"/>
    <w:rsid w:val="360E6C0F"/>
    <w:rsid w:val="36C76B11"/>
    <w:rsid w:val="37930739"/>
    <w:rsid w:val="3A1F71CE"/>
    <w:rsid w:val="3B0C7A06"/>
    <w:rsid w:val="3B3101AC"/>
    <w:rsid w:val="3BF67CDE"/>
    <w:rsid w:val="3BFD0533"/>
    <w:rsid w:val="3D533793"/>
    <w:rsid w:val="3DB3435C"/>
    <w:rsid w:val="3EF0764C"/>
    <w:rsid w:val="3FED79AA"/>
    <w:rsid w:val="40254936"/>
    <w:rsid w:val="40325C15"/>
    <w:rsid w:val="41967D0B"/>
    <w:rsid w:val="41E27C26"/>
    <w:rsid w:val="42432642"/>
    <w:rsid w:val="424B3702"/>
    <w:rsid w:val="42D71A50"/>
    <w:rsid w:val="430F2B8A"/>
    <w:rsid w:val="433C4F16"/>
    <w:rsid w:val="43A04FFE"/>
    <w:rsid w:val="43F15584"/>
    <w:rsid w:val="44574711"/>
    <w:rsid w:val="44DD614C"/>
    <w:rsid w:val="468E440C"/>
    <w:rsid w:val="46CD35E4"/>
    <w:rsid w:val="475E7622"/>
    <w:rsid w:val="47B11C92"/>
    <w:rsid w:val="47D22C01"/>
    <w:rsid w:val="47D55603"/>
    <w:rsid w:val="48455DFA"/>
    <w:rsid w:val="49592B42"/>
    <w:rsid w:val="49B04973"/>
    <w:rsid w:val="4C251A10"/>
    <w:rsid w:val="4DBA49B6"/>
    <w:rsid w:val="4DEE7A5F"/>
    <w:rsid w:val="5068762A"/>
    <w:rsid w:val="50811E1F"/>
    <w:rsid w:val="50897B2F"/>
    <w:rsid w:val="514E65AC"/>
    <w:rsid w:val="51B94BFE"/>
    <w:rsid w:val="52391DA6"/>
    <w:rsid w:val="525F48B8"/>
    <w:rsid w:val="52660095"/>
    <w:rsid w:val="53030FF3"/>
    <w:rsid w:val="538D1507"/>
    <w:rsid w:val="543A5E2F"/>
    <w:rsid w:val="54A3321E"/>
    <w:rsid w:val="55710874"/>
    <w:rsid w:val="55980885"/>
    <w:rsid w:val="56F37FCC"/>
    <w:rsid w:val="57C76975"/>
    <w:rsid w:val="57EA0764"/>
    <w:rsid w:val="5879038D"/>
    <w:rsid w:val="58981352"/>
    <w:rsid w:val="59A103B5"/>
    <w:rsid w:val="59F66C22"/>
    <w:rsid w:val="5A3A14C7"/>
    <w:rsid w:val="5BA504AD"/>
    <w:rsid w:val="5D8244DF"/>
    <w:rsid w:val="5E541E21"/>
    <w:rsid w:val="5F060ACC"/>
    <w:rsid w:val="5F385300"/>
    <w:rsid w:val="601C7F6E"/>
    <w:rsid w:val="612A5275"/>
    <w:rsid w:val="634D2BF3"/>
    <w:rsid w:val="638C7FE1"/>
    <w:rsid w:val="63985913"/>
    <w:rsid w:val="63BE22E2"/>
    <w:rsid w:val="6499346D"/>
    <w:rsid w:val="64C844D6"/>
    <w:rsid w:val="653E6F03"/>
    <w:rsid w:val="65DF6FA8"/>
    <w:rsid w:val="6ACC4DCB"/>
    <w:rsid w:val="6BED76F4"/>
    <w:rsid w:val="6C0F079A"/>
    <w:rsid w:val="6CC973B3"/>
    <w:rsid w:val="6DF304CD"/>
    <w:rsid w:val="6E193025"/>
    <w:rsid w:val="6EF53865"/>
    <w:rsid w:val="6FF739AD"/>
    <w:rsid w:val="72AE1E13"/>
    <w:rsid w:val="72CC2C21"/>
    <w:rsid w:val="72DF0F81"/>
    <w:rsid w:val="73441F01"/>
    <w:rsid w:val="73746E3B"/>
    <w:rsid w:val="74172639"/>
    <w:rsid w:val="741E2867"/>
    <w:rsid w:val="744E4655"/>
    <w:rsid w:val="75F40366"/>
    <w:rsid w:val="77A928AF"/>
    <w:rsid w:val="77BC64F1"/>
    <w:rsid w:val="780A4A7F"/>
    <w:rsid w:val="78E201F2"/>
    <w:rsid w:val="7B6961DF"/>
    <w:rsid w:val="7B80660D"/>
    <w:rsid w:val="7B994A64"/>
    <w:rsid w:val="7BFD5B04"/>
    <w:rsid w:val="7C211580"/>
    <w:rsid w:val="7D2A57A0"/>
    <w:rsid w:val="7E56777A"/>
    <w:rsid w:val="7F294E83"/>
    <w:rsid w:val="7F40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53D772"/>
  <w15:docId w15:val="{E841DEDA-04D5-40CF-A690-621CA9F32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unhideWhenUsed="1" w:qFormat="1"/>
    <w:lsdException w:name="page number" w:uiPriority="0" w:qFormat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iPriority="0" w:unhideWhenUsed="1" w:qFormat="1"/>
    <w:lsdException w:name="FollowedHyperlink" w:uiPriority="0" w:qFormat="1"/>
    <w:lsdException w:name="Strong" w:uiPriority="22" w:qFormat="1"/>
    <w:lsdException w:name="Emphasis" w:uiPriority="20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 w:qFormat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paragraph" w:styleId="Caption">
    <w:name w:val="caption"/>
    <w:basedOn w:val="Normal"/>
    <w:next w:val="Normal"/>
    <w:qFormat/>
    <w:pPr>
      <w:jc w:val="center"/>
      <w:outlineLvl w:val="0"/>
    </w:pPr>
    <w:rPr>
      <w:rFonts w:ascii="LinePrinter" w:hAnsi="LinePrinter" w:cs="LinePrinter"/>
      <w:b/>
      <w:bCs/>
      <w:color w:val="000000"/>
      <w:sz w:val="36"/>
      <w:szCs w:val="36"/>
      <w:lang w:val="th-TH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  <w:szCs w:val="23"/>
    </w:rPr>
  </w:style>
  <w:style w:type="paragraph" w:styleId="EndnoteText">
    <w:name w:val="endnote text"/>
    <w:basedOn w:val="Normal"/>
    <w:link w:val="EndnoteTextChar"/>
    <w:semiHidden/>
    <w:qFormat/>
    <w:rPr>
      <w:rFonts w:ascii="LinePrinter" w:hAnsi="LinePrinter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character" w:styleId="Hyperlink">
    <w:name w:val="Hyperlink"/>
    <w:basedOn w:val="DefaultParagraphFont"/>
    <w:unhideWhenUsed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6">
    <w:name w:val="Table Grid 6"/>
    <w:basedOn w:val="TableNormal"/>
    <w:qFormat/>
    <w:rPr>
      <w:rFonts w:ascii="LinePrinter" w:eastAsia="Times New Roman" w:hAnsi="LinePrinte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TOC1">
    <w:name w:val="toc 1"/>
    <w:basedOn w:val="Normal"/>
    <w:next w:val="Normal"/>
    <w:semiHidden/>
    <w:qFormat/>
    <w:pPr>
      <w:spacing w:before="240" w:after="120"/>
    </w:pPr>
    <w:rPr>
      <w:rFonts w:ascii="Times New Roman" w:hAnsi="Times New Roman"/>
      <w:b/>
      <w:bCs/>
      <w:szCs w:val="23"/>
    </w:r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TOC3">
    <w:name w:val="toc 3"/>
    <w:basedOn w:val="Normal"/>
    <w:next w:val="Normal"/>
    <w:semiHidden/>
    <w:qFormat/>
    <w:pPr>
      <w:ind w:left="400"/>
    </w:pPr>
    <w:rPr>
      <w:rFonts w:ascii="Times New Roman" w:hAnsi="Times New Roman"/>
      <w:szCs w:val="23"/>
    </w:rPr>
  </w:style>
  <w:style w:type="paragraph" w:styleId="TOC4">
    <w:name w:val="toc 4"/>
    <w:basedOn w:val="Normal"/>
    <w:next w:val="Normal"/>
    <w:semiHidden/>
    <w:qFormat/>
    <w:pPr>
      <w:ind w:left="600"/>
    </w:pPr>
    <w:rPr>
      <w:rFonts w:ascii="Times New Roman" w:hAnsi="Times New Roman"/>
      <w:szCs w:val="23"/>
    </w:rPr>
  </w:style>
  <w:style w:type="paragraph" w:styleId="TOC5">
    <w:name w:val="toc 5"/>
    <w:basedOn w:val="Normal"/>
    <w:next w:val="Normal"/>
    <w:semiHidden/>
    <w:qFormat/>
    <w:pPr>
      <w:ind w:left="800"/>
    </w:pPr>
    <w:rPr>
      <w:rFonts w:ascii="Times New Roman" w:hAnsi="Times New Roman"/>
      <w:szCs w:val="23"/>
    </w:rPr>
  </w:style>
  <w:style w:type="paragraph" w:styleId="TOC6">
    <w:name w:val="toc 6"/>
    <w:basedOn w:val="Normal"/>
    <w:next w:val="Normal"/>
    <w:semiHidden/>
    <w:qFormat/>
    <w:pPr>
      <w:ind w:left="1000"/>
    </w:pPr>
    <w:rPr>
      <w:rFonts w:ascii="Times New Roman" w:hAnsi="Times New Roman"/>
      <w:szCs w:val="23"/>
    </w:rPr>
  </w:style>
  <w:style w:type="paragraph" w:styleId="TOC7">
    <w:name w:val="toc 7"/>
    <w:basedOn w:val="Normal"/>
    <w:next w:val="Normal"/>
    <w:semiHidden/>
    <w:qFormat/>
    <w:pPr>
      <w:ind w:left="1200"/>
    </w:pPr>
    <w:rPr>
      <w:rFonts w:ascii="Times New Roman" w:hAnsi="Times New Roman"/>
      <w:szCs w:val="23"/>
    </w:rPr>
  </w:style>
  <w:style w:type="paragraph" w:styleId="TOC8">
    <w:name w:val="toc 8"/>
    <w:basedOn w:val="Normal"/>
    <w:next w:val="Normal"/>
    <w:semiHidden/>
    <w:qFormat/>
    <w:pPr>
      <w:ind w:left="1400"/>
    </w:pPr>
    <w:rPr>
      <w:rFonts w:ascii="Times New Roman" w:hAnsi="Times New Roman"/>
      <w:szCs w:val="23"/>
    </w:rPr>
  </w:style>
  <w:style w:type="paragraph" w:styleId="TOC9">
    <w:name w:val="toc 9"/>
    <w:basedOn w:val="Normal"/>
    <w:next w:val="Normal"/>
    <w:semiHidden/>
    <w:qFormat/>
    <w:pPr>
      <w:ind w:left="1600"/>
    </w:pPr>
    <w:rPr>
      <w:rFonts w:ascii="Times New Roman" w:hAnsi="Times New Roman"/>
      <w:szCs w:val="23"/>
    </w:rPr>
  </w:style>
  <w:style w:type="character" w:customStyle="1" w:styleId="Heading1Char">
    <w:name w:val="Heading 1 Char"/>
    <w:link w:val="Heading1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1">
    <w:name w:val="การตรวจทานแก้ไข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LinePrinter" w:eastAsia="Times New Roman" w:hAnsi="LinePrinter"/>
    </w:rPr>
  </w:style>
  <w:style w:type="paragraph" w:customStyle="1" w:styleId="xl24">
    <w:name w:val="xl24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sz w:val="22"/>
      <w:szCs w:val="22"/>
    </w:rPr>
  </w:style>
  <w:style w:type="paragraph" w:customStyle="1" w:styleId="xl25">
    <w:name w:val="xl25"/>
    <w:basedOn w:val="Normal"/>
    <w:qFormat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6">
    <w:name w:val="xl26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paragraph" w:customStyle="1" w:styleId="xl27">
    <w:name w:val="xl27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28">
    <w:name w:val="xl28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sz w:val="22"/>
      <w:szCs w:val="22"/>
    </w:rPr>
  </w:style>
  <w:style w:type="paragraph" w:customStyle="1" w:styleId="xl29">
    <w:name w:val="xl29"/>
    <w:basedOn w:val="Normal"/>
    <w:qFormat/>
    <w:pP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0">
    <w:name w:val="xl30"/>
    <w:basedOn w:val="Normal"/>
    <w:qFormat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ngsana New" w:hAnsi="Angsana New"/>
      <w:sz w:val="22"/>
      <w:szCs w:val="22"/>
    </w:rPr>
  </w:style>
  <w:style w:type="paragraph" w:customStyle="1" w:styleId="xl31">
    <w:name w:val="xl31"/>
    <w:basedOn w:val="Normal"/>
    <w:qFormat/>
    <w:pPr>
      <w:spacing w:before="100" w:beforeAutospacing="1" w:after="100" w:afterAutospacing="1"/>
      <w:textAlignment w:val="top"/>
    </w:pPr>
    <w:rPr>
      <w:rFonts w:ascii="Angsana New" w:hAnsi="Angsana New"/>
      <w:b/>
      <w:bCs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/>
      <w:szCs w:val="23"/>
      <w:shd w:val="clear" w:color="auto" w:fill="000080"/>
    </w:rPr>
  </w:style>
  <w:style w:type="character" w:customStyle="1" w:styleId="CharChar1">
    <w:name w:val="Char Char1"/>
    <w:basedOn w:val="DefaultParagraphFont"/>
    <w:qFormat/>
  </w:style>
  <w:style w:type="character" w:customStyle="1" w:styleId="st">
    <w:name w:val="st"/>
    <w:basedOn w:val="DefaultParagraphFont"/>
    <w:qFormat/>
  </w:style>
  <w:style w:type="character" w:customStyle="1" w:styleId="hps">
    <w:name w:val="hps"/>
    <w:qFormat/>
  </w:style>
  <w:style w:type="character" w:customStyle="1" w:styleId="shorttext">
    <w:name w:val="short_text"/>
    <w:qFormat/>
  </w:style>
  <w:style w:type="character" w:customStyle="1" w:styleId="BodyTextIndent2Char1">
    <w:name w:val="Body Text Indent 2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  <w:style w:type="character" w:customStyle="1" w:styleId="DateChar1">
    <w:name w:val="Date Char1"/>
    <w:basedOn w:val="DefaultParagraphFont"/>
    <w:uiPriority w:val="99"/>
    <w:semiHidden/>
    <w:qFormat/>
    <w:rPr>
      <w:rFonts w:ascii="CordiaUPC" w:eastAsia="Times New Roman" w:hAnsi="CordiaUPC" w:cs="Angsana New"/>
      <w:sz w:val="20"/>
      <w:szCs w:val="25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9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header" Target="header13.xml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81</Pages>
  <Words>21040</Words>
  <Characters>119934</Characters>
  <Application>Microsoft Office Word</Application>
  <DocSecurity>0</DocSecurity>
  <Lines>999</Lines>
  <Paragraphs>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140693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demco</dc:creator>
  <cp:lastModifiedBy>DITC</cp:lastModifiedBy>
  <cp:revision>538</cp:revision>
  <cp:lastPrinted>2023-02-27T06:32:00Z</cp:lastPrinted>
  <dcterms:created xsi:type="dcterms:W3CDTF">2022-01-18T03:02:00Z</dcterms:created>
  <dcterms:modified xsi:type="dcterms:W3CDTF">2023-02-27T07:38:00Z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1054-11.2.0.11486</vt:lpwstr>
  </property>
  <property fmtid="{D5CDD505-2E9C-101B-9397-08002B2CF9AE}" pid="3" name="ICV">
    <vt:lpwstr>D5F8CBE18AE044C3B376BD82D1F82D67</vt:lpwstr>
  </property>
</Properties>
</file>