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03C07" w14:textId="7BF0A6BB" w:rsidR="00827E16" w:rsidRDefault="00CD2CDF" w:rsidP="00F546C4">
      <w:pPr>
        <w:spacing w:line="360" w:lineRule="auto"/>
        <w:ind w:right="36"/>
        <w:jc w:val="thaiDistribute"/>
        <w:rPr>
          <w:rFonts w:ascii="Arial" w:hAnsi="Arial" w:cs="Arial"/>
          <w:b/>
          <w:bCs/>
          <w:sz w:val="19"/>
          <w:szCs w:val="19"/>
        </w:rPr>
      </w:pPr>
      <w:r>
        <w:rPr>
          <w:rFonts w:ascii="Arial" w:hAnsi="Arial" w:cs="Arial"/>
          <w:b/>
          <w:bCs/>
          <w:sz w:val="19"/>
          <w:szCs w:val="19"/>
        </w:rPr>
        <w:t>STAR SITTHI</w:t>
      </w:r>
      <w:r w:rsidR="001A02E8">
        <w:rPr>
          <w:rFonts w:ascii="Arial" w:hAnsi="Arial" w:cs="Arial"/>
          <w:b/>
          <w:bCs/>
          <w:sz w:val="19"/>
          <w:szCs w:val="19"/>
        </w:rPr>
        <w:t xml:space="preserve"> SOLUTION</w:t>
      </w:r>
      <w:r w:rsidR="00827E16" w:rsidRPr="00691879">
        <w:rPr>
          <w:rFonts w:ascii="Arial" w:hAnsi="Arial" w:cs="Arial"/>
          <w:b/>
          <w:bCs/>
          <w:sz w:val="19"/>
          <w:szCs w:val="19"/>
        </w:rPr>
        <w:t xml:space="preserve"> PUBLIC COMPANY LIMITED AND </w:t>
      </w:r>
      <w:r w:rsidR="004707F0" w:rsidRPr="00691879">
        <w:rPr>
          <w:rFonts w:ascii="Arial" w:hAnsi="Arial" w:cs="Arial"/>
          <w:b/>
          <w:bCs/>
          <w:sz w:val="19"/>
          <w:szCs w:val="19"/>
        </w:rPr>
        <w:t xml:space="preserve">ITS </w:t>
      </w:r>
      <w:r w:rsidR="00827E16" w:rsidRPr="00691879">
        <w:rPr>
          <w:rFonts w:ascii="Arial" w:hAnsi="Arial" w:cs="Arial"/>
          <w:b/>
          <w:bCs/>
          <w:sz w:val="19"/>
          <w:szCs w:val="19"/>
        </w:rPr>
        <w:t>SUBSIDIARIES</w:t>
      </w:r>
    </w:p>
    <w:p w14:paraId="3BBB9FBA" w14:textId="0089CFAD" w:rsidR="00165FCC" w:rsidRPr="00691879" w:rsidRDefault="00165FCC" w:rsidP="00F546C4">
      <w:pPr>
        <w:pStyle w:val="BodyTextIndent3"/>
        <w:spacing w:line="360" w:lineRule="auto"/>
        <w:ind w:left="0" w:right="36"/>
        <w:jc w:val="both"/>
        <w:rPr>
          <w:rFonts w:ascii="Arial" w:hAnsi="Arial" w:cs="Arial"/>
          <w:b/>
          <w:bCs/>
          <w:sz w:val="19"/>
          <w:szCs w:val="19"/>
        </w:rPr>
      </w:pPr>
      <w:r w:rsidRPr="00691879">
        <w:rPr>
          <w:rFonts w:ascii="Arial" w:hAnsi="Arial" w:cs="Arial"/>
          <w:b/>
          <w:bCs/>
          <w:sz w:val="19"/>
          <w:szCs w:val="19"/>
        </w:rPr>
        <w:t>CONDENSED NOTES TO</w:t>
      </w:r>
      <w:r w:rsidR="005A2689" w:rsidRPr="00691879">
        <w:rPr>
          <w:rFonts w:ascii="Arial" w:hAnsi="Arial" w:cs="Arial"/>
          <w:b/>
          <w:bCs/>
          <w:sz w:val="19"/>
          <w:szCs w:val="19"/>
        </w:rPr>
        <w:t xml:space="preserve"> </w:t>
      </w:r>
      <w:r w:rsidRPr="00691879">
        <w:rPr>
          <w:rFonts w:ascii="Arial" w:hAnsi="Arial" w:cs="Arial"/>
          <w:b/>
          <w:bCs/>
          <w:sz w:val="19"/>
          <w:szCs w:val="19"/>
        </w:rPr>
        <w:t>INTERIM FINANCIAL STATEMENTS</w:t>
      </w:r>
    </w:p>
    <w:p w14:paraId="0DC04507" w14:textId="05AF4DB0" w:rsidR="00165FCC" w:rsidRPr="00691879" w:rsidRDefault="002D272F" w:rsidP="00F546C4">
      <w:pPr>
        <w:pStyle w:val="BodyTextIndent3"/>
        <w:spacing w:line="360" w:lineRule="auto"/>
        <w:ind w:left="0" w:right="36"/>
        <w:jc w:val="left"/>
        <w:rPr>
          <w:rFonts w:ascii="Arial" w:hAnsi="Arial" w:cs="Arial"/>
          <w:sz w:val="16"/>
          <w:szCs w:val="16"/>
        </w:rPr>
      </w:pPr>
      <w:r w:rsidRPr="00691879">
        <w:rPr>
          <w:rFonts w:ascii="Arial" w:hAnsi="Arial" w:cs="Arial"/>
          <w:b/>
          <w:bCs/>
          <w:sz w:val="19"/>
          <w:szCs w:val="19"/>
        </w:rPr>
        <w:t xml:space="preserve">FOR THE </w:t>
      </w:r>
      <w:r w:rsidR="00486DEC">
        <w:rPr>
          <w:rFonts w:ascii="Arial" w:hAnsi="Arial" w:cs="Arial"/>
          <w:b/>
          <w:bCs/>
          <w:sz w:val="19"/>
          <w:szCs w:val="19"/>
        </w:rPr>
        <w:t>YEAR</w:t>
      </w:r>
      <w:r w:rsidRPr="00691879">
        <w:rPr>
          <w:rFonts w:ascii="Arial" w:hAnsi="Arial" w:cs="Arial"/>
          <w:b/>
          <w:bCs/>
          <w:sz w:val="19"/>
          <w:szCs w:val="19"/>
        </w:rPr>
        <w:t xml:space="preserve"> ENDED 3</w:t>
      </w:r>
      <w:r w:rsidR="00486DEC">
        <w:rPr>
          <w:rFonts w:ascii="Arial" w:hAnsi="Arial" w:cs="Arial"/>
          <w:b/>
          <w:bCs/>
          <w:sz w:val="19"/>
          <w:szCs w:val="19"/>
        </w:rPr>
        <w:t>1 DECEMBER</w:t>
      </w:r>
      <w:r w:rsidR="00A7772F">
        <w:rPr>
          <w:rFonts w:ascii="Arial" w:hAnsi="Arial" w:cs="Arial"/>
          <w:b/>
          <w:bCs/>
          <w:sz w:val="19"/>
          <w:szCs w:val="19"/>
        </w:rPr>
        <w:t xml:space="preserve"> 2022 </w:t>
      </w:r>
      <w:r w:rsidR="001B5AC1">
        <w:rPr>
          <w:rFonts w:ascii="Arial" w:hAnsi="Arial" w:cs="Arial"/>
          <w:b/>
          <w:bCs/>
          <w:sz w:val="19"/>
          <w:szCs w:val="19"/>
        </w:rPr>
        <w:br/>
      </w:r>
    </w:p>
    <w:p w14:paraId="2424E3D4" w14:textId="77777777" w:rsidR="00827E16" w:rsidRPr="00691879" w:rsidRDefault="00165FCC" w:rsidP="00F546C4">
      <w:pPr>
        <w:numPr>
          <w:ilvl w:val="0"/>
          <w:numId w:val="1"/>
        </w:numPr>
        <w:tabs>
          <w:tab w:val="clear" w:pos="644"/>
          <w:tab w:val="num" w:pos="426"/>
        </w:tabs>
        <w:spacing w:line="360" w:lineRule="auto"/>
        <w:ind w:left="426" w:right="36" w:hanging="426"/>
        <w:rPr>
          <w:rFonts w:ascii="Arial" w:hAnsi="Arial" w:cs="Arial"/>
          <w:b/>
          <w:bCs/>
          <w:caps/>
          <w:sz w:val="19"/>
          <w:szCs w:val="19"/>
          <w:lang w:val="en-GB"/>
        </w:rPr>
      </w:pPr>
      <w:r w:rsidRPr="00691879">
        <w:rPr>
          <w:rFonts w:ascii="Arial" w:hAnsi="Arial" w:cs="Arial"/>
          <w:b/>
          <w:bCs/>
          <w:caps/>
          <w:sz w:val="19"/>
          <w:szCs w:val="19"/>
          <w:lang w:val="en-GB"/>
        </w:rPr>
        <w:t>NATURE OF OPERATIONS</w:t>
      </w:r>
      <w:r w:rsidR="00B350CE" w:rsidRPr="00691879">
        <w:rPr>
          <w:rFonts w:ascii="Arial" w:hAnsi="Arial" w:cs="Arial"/>
          <w:b/>
          <w:bCs/>
          <w:caps/>
          <w:sz w:val="19"/>
          <w:szCs w:val="19"/>
          <w:lang w:val="en-GB"/>
        </w:rPr>
        <w:t xml:space="preserve"> and general information</w:t>
      </w:r>
    </w:p>
    <w:p w14:paraId="3644FE07" w14:textId="77777777" w:rsidR="00827E16" w:rsidRPr="00691879" w:rsidRDefault="00827E16" w:rsidP="00F546C4">
      <w:pPr>
        <w:spacing w:line="360" w:lineRule="auto"/>
        <w:ind w:left="426" w:right="36"/>
        <w:jc w:val="both"/>
        <w:rPr>
          <w:rFonts w:ascii="Arial" w:hAnsi="Arial" w:cs="Arial"/>
          <w:sz w:val="19"/>
          <w:szCs w:val="19"/>
          <w:cs/>
        </w:rPr>
      </w:pPr>
    </w:p>
    <w:p w14:paraId="0FD22D5C" w14:textId="393C06F5" w:rsidR="0067768A" w:rsidRPr="00691879" w:rsidRDefault="003C5F85" w:rsidP="00F546C4">
      <w:pPr>
        <w:spacing w:line="360" w:lineRule="auto"/>
        <w:ind w:left="426" w:right="36"/>
        <w:jc w:val="thaiDistribute"/>
        <w:rPr>
          <w:rFonts w:ascii="Arial" w:hAnsi="Arial" w:cs="Arial"/>
          <w:sz w:val="19"/>
          <w:szCs w:val="19"/>
        </w:rPr>
      </w:pPr>
      <w:r>
        <w:rPr>
          <w:rFonts w:ascii="Arial" w:hAnsi="Arial" w:cs="Arial"/>
          <w:sz w:val="19"/>
          <w:szCs w:val="19"/>
          <w:lang w:val="en-GB"/>
        </w:rPr>
        <w:t xml:space="preserve">Star </w:t>
      </w:r>
      <w:proofErr w:type="spellStart"/>
      <w:r>
        <w:rPr>
          <w:rFonts w:ascii="Arial" w:hAnsi="Arial" w:cs="Arial"/>
          <w:sz w:val="19"/>
          <w:szCs w:val="19"/>
          <w:lang w:val="en-GB"/>
        </w:rPr>
        <w:t>Sitthi</w:t>
      </w:r>
      <w:proofErr w:type="spellEnd"/>
      <w:r>
        <w:rPr>
          <w:rFonts w:ascii="Arial" w:hAnsi="Arial" w:cs="Arial"/>
          <w:sz w:val="19"/>
          <w:szCs w:val="19"/>
          <w:lang w:val="en-GB"/>
        </w:rPr>
        <w:t xml:space="preserve"> Solution </w:t>
      </w:r>
      <w:r w:rsidR="0067768A" w:rsidRPr="00691879">
        <w:rPr>
          <w:rFonts w:ascii="Arial" w:hAnsi="Arial" w:cs="Arial"/>
          <w:sz w:val="19"/>
          <w:szCs w:val="19"/>
        </w:rPr>
        <w:t>Publi</w:t>
      </w:r>
      <w:r w:rsidR="001C3246" w:rsidRPr="00691879">
        <w:rPr>
          <w:rFonts w:ascii="Arial" w:hAnsi="Arial" w:cs="Arial"/>
          <w:sz w:val="19"/>
          <w:szCs w:val="19"/>
        </w:rPr>
        <w:t>c Company Limited (“the Company”</w:t>
      </w:r>
      <w:r w:rsidR="0067768A" w:rsidRPr="00691879">
        <w:rPr>
          <w:rFonts w:ascii="Arial" w:hAnsi="Arial" w:cs="Arial"/>
          <w:sz w:val="19"/>
          <w:szCs w:val="19"/>
        </w:rPr>
        <w:t xml:space="preserve">) is a public company limited incorporated </w:t>
      </w:r>
      <w:r w:rsidR="00503EFC">
        <w:rPr>
          <w:rFonts w:ascii="Arial" w:hAnsi="Arial" w:cs="Arial"/>
          <w:sz w:val="19"/>
          <w:szCs w:val="19"/>
        </w:rPr>
        <w:br/>
      </w:r>
      <w:r w:rsidR="0067768A" w:rsidRPr="00691879">
        <w:rPr>
          <w:rFonts w:ascii="Arial" w:hAnsi="Arial" w:cs="Arial"/>
          <w:sz w:val="19"/>
          <w:szCs w:val="19"/>
        </w:rPr>
        <w:t>and domiciled in Thailand. It is listed on the Stock Exchange of Thailand. The</w:t>
      </w:r>
      <w:r w:rsidR="00C9277B" w:rsidRPr="00691879">
        <w:rPr>
          <w:rFonts w:ascii="Arial" w:hAnsi="Arial" w:cs="Arial"/>
          <w:sz w:val="19"/>
          <w:szCs w:val="19"/>
          <w:cs/>
        </w:rPr>
        <w:t xml:space="preserve"> </w:t>
      </w:r>
      <w:r w:rsidR="00C9277B" w:rsidRPr="00691879">
        <w:rPr>
          <w:rFonts w:ascii="Arial" w:hAnsi="Arial" w:cs="Arial"/>
          <w:sz w:val="19"/>
          <w:szCs w:val="19"/>
        </w:rPr>
        <w:t>registered</w:t>
      </w:r>
      <w:r w:rsidR="0067768A" w:rsidRPr="00691879">
        <w:rPr>
          <w:rFonts w:ascii="Arial" w:hAnsi="Arial" w:cs="Arial"/>
          <w:sz w:val="19"/>
          <w:szCs w:val="19"/>
        </w:rPr>
        <w:t xml:space="preserve"> address of </w:t>
      </w:r>
      <w:r w:rsidR="00B1463C">
        <w:rPr>
          <w:rFonts w:ascii="Arial" w:hAnsi="Arial" w:cs="Arial"/>
          <w:sz w:val="19"/>
          <w:szCs w:val="19"/>
        </w:rPr>
        <w:br/>
      </w:r>
      <w:r w:rsidR="0067768A" w:rsidRPr="00691879">
        <w:rPr>
          <w:rFonts w:ascii="Arial" w:hAnsi="Arial" w:cs="Arial"/>
          <w:sz w:val="19"/>
          <w:szCs w:val="19"/>
        </w:rPr>
        <w:t>the Company</w:t>
      </w:r>
      <w:r w:rsidR="00C9277B" w:rsidRPr="00691879">
        <w:rPr>
          <w:rFonts w:ascii="Arial" w:hAnsi="Arial" w:cs="Arial"/>
          <w:sz w:val="19"/>
          <w:szCs w:val="19"/>
        </w:rPr>
        <w:t>’s office</w:t>
      </w:r>
      <w:r w:rsidR="0067768A" w:rsidRPr="00691879">
        <w:rPr>
          <w:rFonts w:ascii="Arial" w:hAnsi="Arial" w:cs="Arial"/>
          <w:sz w:val="19"/>
          <w:szCs w:val="19"/>
        </w:rPr>
        <w:t xml:space="preserve"> </w:t>
      </w:r>
      <w:r w:rsidR="005A52DF" w:rsidRPr="00691879">
        <w:rPr>
          <w:rFonts w:ascii="Arial" w:hAnsi="Arial" w:cs="Arial"/>
          <w:sz w:val="19"/>
          <w:szCs w:val="19"/>
        </w:rPr>
        <w:t xml:space="preserve">is at </w:t>
      </w:r>
      <w:r w:rsidR="00B62021" w:rsidRPr="00B62021">
        <w:rPr>
          <w:rFonts w:ascii="Arial" w:hAnsi="Arial" w:cs="Arial"/>
          <w:sz w:val="19"/>
          <w:szCs w:val="19"/>
        </w:rPr>
        <w:t xml:space="preserve">486 People Park Project, Room Number E2-302, 3rd Floor, E2 Building, </w:t>
      </w:r>
      <w:r w:rsidR="00503EFC">
        <w:rPr>
          <w:rFonts w:ascii="Arial" w:hAnsi="Arial" w:cs="Arial"/>
          <w:sz w:val="19"/>
          <w:szCs w:val="19"/>
        </w:rPr>
        <w:br/>
      </w:r>
      <w:proofErr w:type="spellStart"/>
      <w:r w:rsidR="00B62021" w:rsidRPr="00B62021">
        <w:rPr>
          <w:rFonts w:ascii="Arial" w:hAnsi="Arial" w:cs="Arial"/>
          <w:sz w:val="19"/>
          <w:szCs w:val="19"/>
        </w:rPr>
        <w:t>Onnut</w:t>
      </w:r>
      <w:proofErr w:type="spellEnd"/>
      <w:r w:rsidR="00B62021" w:rsidRPr="00B62021">
        <w:rPr>
          <w:rFonts w:ascii="Arial" w:hAnsi="Arial" w:cs="Arial"/>
          <w:sz w:val="19"/>
          <w:szCs w:val="19"/>
        </w:rPr>
        <w:t xml:space="preserve"> Road, </w:t>
      </w:r>
      <w:proofErr w:type="spellStart"/>
      <w:r w:rsidR="00B62021" w:rsidRPr="00B62021">
        <w:rPr>
          <w:rFonts w:ascii="Arial" w:hAnsi="Arial" w:cs="Arial"/>
          <w:sz w:val="19"/>
          <w:szCs w:val="19"/>
        </w:rPr>
        <w:t>Onnut</w:t>
      </w:r>
      <w:proofErr w:type="spellEnd"/>
      <w:r w:rsidR="00B62021" w:rsidRPr="00B62021">
        <w:rPr>
          <w:rFonts w:ascii="Arial" w:hAnsi="Arial" w:cs="Arial"/>
          <w:sz w:val="19"/>
          <w:szCs w:val="19"/>
        </w:rPr>
        <w:t xml:space="preserve">, </w:t>
      </w:r>
      <w:proofErr w:type="spellStart"/>
      <w:r w:rsidR="00B62021" w:rsidRPr="00B62021">
        <w:rPr>
          <w:rFonts w:ascii="Arial" w:hAnsi="Arial" w:cs="Arial"/>
          <w:sz w:val="19"/>
          <w:szCs w:val="19"/>
        </w:rPr>
        <w:t>Suanluang</w:t>
      </w:r>
      <w:proofErr w:type="spellEnd"/>
      <w:r w:rsidR="00B62021" w:rsidRPr="00B62021">
        <w:rPr>
          <w:rFonts w:ascii="Arial" w:hAnsi="Arial" w:cs="Arial"/>
          <w:sz w:val="19"/>
          <w:szCs w:val="19"/>
        </w:rPr>
        <w:t>, Bangkok</w:t>
      </w:r>
      <w:r w:rsidR="00706FD4">
        <w:rPr>
          <w:rFonts w:ascii="Arial" w:hAnsi="Arial" w:cs="Arial"/>
          <w:sz w:val="19"/>
          <w:szCs w:val="19"/>
        </w:rPr>
        <w:t xml:space="preserve"> 10250</w:t>
      </w:r>
      <w:r w:rsidR="00B62021" w:rsidRPr="00B62021">
        <w:rPr>
          <w:rFonts w:ascii="Arial" w:hAnsi="Arial" w:cs="Arial"/>
          <w:sz w:val="19"/>
          <w:szCs w:val="19"/>
        </w:rPr>
        <w:t>.</w:t>
      </w:r>
    </w:p>
    <w:p w14:paraId="0D22DB98" w14:textId="1604E146" w:rsidR="0067768A" w:rsidRPr="0046589E" w:rsidRDefault="0067768A" w:rsidP="00F546C4">
      <w:pPr>
        <w:spacing w:line="360" w:lineRule="auto"/>
        <w:ind w:left="426" w:right="36"/>
        <w:jc w:val="both"/>
        <w:rPr>
          <w:rFonts w:ascii="Arial" w:hAnsi="Arial" w:cs="Arial"/>
          <w:sz w:val="19"/>
          <w:szCs w:val="19"/>
        </w:rPr>
      </w:pPr>
    </w:p>
    <w:p w14:paraId="544305F5" w14:textId="29CFDC02" w:rsidR="000C5A66" w:rsidRPr="0046589E" w:rsidRDefault="000C5A66" w:rsidP="00F546C4">
      <w:pPr>
        <w:spacing w:line="360" w:lineRule="auto"/>
        <w:ind w:left="426" w:right="36"/>
        <w:jc w:val="both"/>
        <w:rPr>
          <w:rFonts w:ascii="Arial" w:hAnsi="Arial" w:cs="Arial"/>
          <w:sz w:val="19"/>
          <w:szCs w:val="19"/>
        </w:rPr>
      </w:pPr>
      <w:r w:rsidRPr="0046589E">
        <w:rPr>
          <w:rFonts w:ascii="Arial" w:hAnsi="Arial" w:cs="Arial"/>
          <w:sz w:val="19"/>
          <w:szCs w:val="19"/>
        </w:rPr>
        <w:t xml:space="preserve">On 12 January 2022, the Company registered with the Ministry of Commerce to </w:t>
      </w:r>
      <w:r w:rsidR="00523FE6">
        <w:rPr>
          <w:rFonts w:ascii="Arial" w:hAnsi="Arial" w:cs="Arial"/>
          <w:sz w:val="19"/>
          <w:szCs w:val="19"/>
        </w:rPr>
        <w:t>c</w:t>
      </w:r>
      <w:r w:rsidRPr="0046589E">
        <w:rPr>
          <w:rFonts w:ascii="Arial" w:hAnsi="Arial" w:cs="Arial"/>
          <w:sz w:val="19"/>
          <w:szCs w:val="19"/>
        </w:rPr>
        <w:t xml:space="preserve">hange its name from “Star Universal Network Public Company Limited” to “Star </w:t>
      </w:r>
      <w:proofErr w:type="spellStart"/>
      <w:r w:rsidRPr="0046589E">
        <w:rPr>
          <w:rFonts w:ascii="Arial" w:hAnsi="Arial" w:cs="Arial"/>
          <w:sz w:val="19"/>
          <w:szCs w:val="19"/>
        </w:rPr>
        <w:t>Sitthi</w:t>
      </w:r>
      <w:proofErr w:type="spellEnd"/>
      <w:r w:rsidRPr="0046589E">
        <w:rPr>
          <w:rFonts w:ascii="Arial" w:hAnsi="Arial" w:cs="Arial"/>
          <w:sz w:val="19"/>
          <w:szCs w:val="19"/>
        </w:rPr>
        <w:t xml:space="preserve"> Solution Public Company Limited” and changed its symbol from “STAR” to “SSS”.</w:t>
      </w:r>
    </w:p>
    <w:p w14:paraId="0FE9C3B0" w14:textId="77777777" w:rsidR="000C5A66" w:rsidRPr="0046589E" w:rsidRDefault="000C5A66" w:rsidP="00F546C4">
      <w:pPr>
        <w:spacing w:line="360" w:lineRule="auto"/>
        <w:ind w:left="426" w:right="36"/>
        <w:jc w:val="both"/>
        <w:rPr>
          <w:rFonts w:ascii="Arial" w:hAnsi="Arial" w:cs="Arial"/>
          <w:sz w:val="19"/>
          <w:szCs w:val="19"/>
          <w:cs/>
        </w:rPr>
      </w:pPr>
    </w:p>
    <w:p w14:paraId="6260BFD2" w14:textId="54544E6D" w:rsidR="0067768A" w:rsidRPr="00442FFB" w:rsidRDefault="0067768A" w:rsidP="00F546C4">
      <w:pPr>
        <w:spacing w:line="360" w:lineRule="auto"/>
        <w:ind w:left="426" w:right="36"/>
        <w:jc w:val="thaiDistribute"/>
        <w:rPr>
          <w:rFonts w:ascii="Arial" w:hAnsi="Arial" w:cs="Browallia New"/>
          <w:sz w:val="19"/>
          <w:szCs w:val="24"/>
        </w:rPr>
      </w:pPr>
      <w:r w:rsidRPr="008E5927">
        <w:rPr>
          <w:rFonts w:ascii="Arial" w:hAnsi="Arial" w:cs="Arial"/>
          <w:sz w:val="19"/>
          <w:szCs w:val="19"/>
        </w:rPr>
        <w:t xml:space="preserve">The </w:t>
      </w:r>
      <w:r w:rsidR="00137EED" w:rsidRPr="008E5927">
        <w:rPr>
          <w:rFonts w:ascii="Arial" w:hAnsi="Arial" w:cs="Arial"/>
          <w:sz w:val="19"/>
          <w:szCs w:val="19"/>
        </w:rPr>
        <w:t>Group</w:t>
      </w:r>
      <w:r w:rsidRPr="008E5927">
        <w:rPr>
          <w:rFonts w:ascii="Arial" w:hAnsi="Arial" w:cs="Arial"/>
          <w:sz w:val="19"/>
          <w:szCs w:val="19"/>
        </w:rPr>
        <w:t xml:space="preserve"> is principally engaged in </w:t>
      </w:r>
      <w:r w:rsidR="0031433A" w:rsidRPr="008E5927">
        <w:rPr>
          <w:rFonts w:ascii="Arial" w:hAnsi="Arial" w:cs="Arial"/>
          <w:sz w:val="19"/>
          <w:szCs w:val="19"/>
        </w:rPr>
        <w:t>selling and engineering service</w:t>
      </w:r>
      <w:r w:rsidR="00117E34">
        <w:rPr>
          <w:rFonts w:ascii="Arial" w:hAnsi="Arial" w:cs="Arial"/>
          <w:sz w:val="19"/>
          <w:szCs w:val="19"/>
        </w:rPr>
        <w:t>,</w:t>
      </w:r>
      <w:r w:rsidR="00F85DF8" w:rsidRPr="008E5927">
        <w:rPr>
          <w:rFonts w:ascii="Arial" w:hAnsi="Arial" w:cs="Arial"/>
          <w:sz w:val="19"/>
          <w:szCs w:val="19"/>
        </w:rPr>
        <w:t xml:space="preserve"> </w:t>
      </w:r>
      <w:r w:rsidR="00117E34">
        <w:rPr>
          <w:rFonts w:ascii="Arial" w:hAnsi="Arial" w:cs="Arial"/>
          <w:sz w:val="19"/>
          <w:szCs w:val="19"/>
        </w:rPr>
        <w:t>invest</w:t>
      </w:r>
      <w:r w:rsidR="00F85DF8" w:rsidRPr="008E5927">
        <w:rPr>
          <w:rFonts w:ascii="Arial" w:hAnsi="Arial" w:cs="Arial"/>
          <w:sz w:val="19"/>
          <w:szCs w:val="19"/>
        </w:rPr>
        <w:t>ing</w:t>
      </w:r>
      <w:r w:rsidR="00117E34">
        <w:rPr>
          <w:rFonts w:ascii="Arial" w:hAnsi="Arial" w:cs="Arial"/>
          <w:sz w:val="19"/>
          <w:szCs w:val="19"/>
        </w:rPr>
        <w:t xml:space="preserve"> and IT solution service</w:t>
      </w:r>
      <w:r w:rsidR="00442FFB">
        <w:rPr>
          <w:rFonts w:ascii="Arial" w:hAnsi="Arial" w:cs="Browallia New"/>
          <w:sz w:val="19"/>
          <w:szCs w:val="24"/>
        </w:rPr>
        <w:t>.</w:t>
      </w:r>
    </w:p>
    <w:p w14:paraId="728B6518" w14:textId="77777777" w:rsidR="008D1310" w:rsidRPr="00691879" w:rsidRDefault="008D1310" w:rsidP="00F546C4">
      <w:pPr>
        <w:spacing w:line="360" w:lineRule="auto"/>
        <w:ind w:left="426" w:right="36"/>
        <w:jc w:val="both"/>
        <w:rPr>
          <w:rFonts w:ascii="Arial" w:hAnsi="Arial" w:cs="Arial"/>
          <w:sz w:val="19"/>
          <w:szCs w:val="19"/>
        </w:rPr>
      </w:pPr>
    </w:p>
    <w:p w14:paraId="24356CD6" w14:textId="519C9067" w:rsidR="00071400" w:rsidRPr="00691879" w:rsidRDefault="00165FCC" w:rsidP="00F546C4">
      <w:pPr>
        <w:numPr>
          <w:ilvl w:val="0"/>
          <w:numId w:val="1"/>
        </w:numPr>
        <w:tabs>
          <w:tab w:val="clear" w:pos="644"/>
          <w:tab w:val="num" w:pos="426"/>
        </w:tabs>
        <w:spacing w:line="360" w:lineRule="auto"/>
        <w:ind w:left="426" w:right="36" w:hanging="426"/>
        <w:rPr>
          <w:rFonts w:ascii="Arial" w:hAnsi="Arial" w:cs="Arial"/>
          <w:b/>
          <w:bCs/>
          <w:vanish/>
          <w:sz w:val="19"/>
          <w:szCs w:val="19"/>
          <w:lang w:val="en-GB"/>
        </w:rPr>
      </w:pPr>
      <w:r w:rsidRPr="43161BBF">
        <w:rPr>
          <w:rFonts w:ascii="Arial" w:hAnsi="Arial" w:cs="Arial"/>
          <w:b/>
          <w:bCs/>
          <w:sz w:val="19"/>
          <w:szCs w:val="19"/>
          <w:lang w:val="en-GB"/>
        </w:rPr>
        <w:t xml:space="preserve">BASIS </w:t>
      </w:r>
      <w:r w:rsidR="00051F5A">
        <w:rPr>
          <w:rFonts w:ascii="Arial" w:hAnsi="Arial" w:cs="Arial"/>
          <w:b/>
          <w:bCs/>
          <w:sz w:val="19"/>
          <w:szCs w:val="19"/>
          <w:lang w:val="en-GB"/>
        </w:rPr>
        <w:t xml:space="preserve">OF </w:t>
      </w:r>
      <w:r w:rsidR="00B350CE" w:rsidRPr="43161BBF">
        <w:rPr>
          <w:rFonts w:ascii="Arial" w:hAnsi="Arial" w:cs="Arial"/>
          <w:b/>
          <w:bCs/>
          <w:sz w:val="19"/>
          <w:szCs w:val="19"/>
          <w:lang w:val="en-GB"/>
        </w:rPr>
        <w:t xml:space="preserve">FINANCIAL STATEMENTS </w:t>
      </w:r>
      <w:r w:rsidRPr="43161BBF">
        <w:rPr>
          <w:rFonts w:ascii="Arial" w:hAnsi="Arial" w:cs="Arial"/>
          <w:b/>
          <w:bCs/>
          <w:sz w:val="19"/>
          <w:szCs w:val="19"/>
          <w:lang w:val="en-GB"/>
        </w:rPr>
        <w:t>PREPARATION</w:t>
      </w:r>
    </w:p>
    <w:p w14:paraId="01C7A272" w14:textId="0BB1774A" w:rsidR="43161BBF" w:rsidRPr="0046589E" w:rsidRDefault="43161BBF" w:rsidP="00F546C4">
      <w:pPr>
        <w:tabs>
          <w:tab w:val="num" w:pos="426"/>
        </w:tabs>
        <w:spacing w:line="360" w:lineRule="auto"/>
        <w:ind w:right="36"/>
        <w:rPr>
          <w:rFonts w:ascii="Arial" w:hAnsi="Arial" w:cs="Arial"/>
          <w:b/>
          <w:bCs/>
          <w:lang w:val="en-GB"/>
        </w:rPr>
      </w:pPr>
    </w:p>
    <w:p w14:paraId="323A10F9" w14:textId="77777777" w:rsidR="00BA03E8" w:rsidRPr="00C35C43" w:rsidRDefault="00BA03E8" w:rsidP="00F546C4">
      <w:pPr>
        <w:tabs>
          <w:tab w:val="num" w:pos="426"/>
        </w:tabs>
        <w:spacing w:line="360" w:lineRule="auto"/>
        <w:ind w:right="36"/>
        <w:rPr>
          <w:rFonts w:ascii="Arial" w:hAnsi="Arial" w:cs="Arial"/>
          <w:b/>
          <w:bCs/>
          <w:sz w:val="19"/>
          <w:szCs w:val="19"/>
          <w:lang w:val="en-GB"/>
        </w:rPr>
      </w:pPr>
    </w:p>
    <w:p w14:paraId="3FC40A1D" w14:textId="2CCDA6B0" w:rsidR="00E27498" w:rsidRPr="00691879" w:rsidRDefault="003D3B00" w:rsidP="00F546C4">
      <w:pPr>
        <w:pStyle w:val="ListParagraph"/>
        <w:numPr>
          <w:ilvl w:val="1"/>
          <w:numId w:val="3"/>
        </w:numPr>
        <w:spacing w:after="0" w:line="360" w:lineRule="auto"/>
        <w:ind w:left="851" w:right="36" w:hanging="425"/>
        <w:jc w:val="both"/>
        <w:rPr>
          <w:rFonts w:ascii="Arial" w:hAnsi="Arial" w:cs="Arial"/>
          <w:sz w:val="19"/>
          <w:szCs w:val="19"/>
          <w:lang w:val="en-GB"/>
        </w:rPr>
      </w:pPr>
      <w:r>
        <w:rPr>
          <w:rFonts w:ascii="Arial" w:hAnsi="Arial" w:cs="Arial"/>
          <w:sz w:val="19"/>
          <w:szCs w:val="19"/>
        </w:rPr>
        <w:t>Basis of preparation</w:t>
      </w:r>
    </w:p>
    <w:p w14:paraId="4D5D9B1C" w14:textId="77777777" w:rsidR="00086A33" w:rsidRDefault="00086A33" w:rsidP="00F546C4">
      <w:pPr>
        <w:spacing w:line="360" w:lineRule="auto"/>
        <w:ind w:left="851" w:right="36"/>
        <w:jc w:val="both"/>
        <w:rPr>
          <w:rFonts w:ascii="Arial" w:hAnsi="Arial" w:cs="Arial"/>
          <w:sz w:val="19"/>
          <w:szCs w:val="19"/>
        </w:rPr>
      </w:pPr>
    </w:p>
    <w:p w14:paraId="3A1E3CE2" w14:textId="08E1C07D" w:rsidR="008B54EC" w:rsidRPr="00691879" w:rsidRDefault="00B771F9" w:rsidP="00F546C4">
      <w:pPr>
        <w:spacing w:line="360" w:lineRule="auto"/>
        <w:ind w:left="851" w:right="36"/>
        <w:jc w:val="thaiDistribute"/>
        <w:rPr>
          <w:rFonts w:ascii="Arial" w:hAnsi="Arial" w:cs="Arial"/>
          <w:sz w:val="19"/>
          <w:szCs w:val="19"/>
        </w:rPr>
      </w:pPr>
      <w:r w:rsidRPr="00B0455A">
        <w:rPr>
          <w:rFonts w:ascii="Arial" w:hAnsi="Arial" w:cs="Arial"/>
          <w:sz w:val="19"/>
          <w:szCs w:val="19"/>
        </w:rPr>
        <w:t xml:space="preserve">The accompanying financial statements have been officially prepared in accordance with Thai Financial Reporting Standards (“TFRS”) issued under the Accounting Professions and the financial reporting requirements promulgated by the Securities and Exchange Commission under the Securities and Exchange Act. These financial statements are officially prepared in the Thai language. The translation of these financial statements to another language must </w:t>
      </w:r>
      <w:proofErr w:type="gramStart"/>
      <w:r w:rsidRPr="00B0455A">
        <w:rPr>
          <w:rFonts w:ascii="Arial" w:hAnsi="Arial" w:cs="Arial"/>
          <w:sz w:val="19"/>
          <w:szCs w:val="19"/>
        </w:rPr>
        <w:t>be in compliance with</w:t>
      </w:r>
      <w:proofErr w:type="gramEnd"/>
      <w:r w:rsidRPr="00B0455A">
        <w:rPr>
          <w:rFonts w:ascii="Arial" w:hAnsi="Arial" w:cs="Arial"/>
          <w:sz w:val="19"/>
          <w:szCs w:val="19"/>
        </w:rPr>
        <w:t xml:space="preserve"> the official report in Thai.</w:t>
      </w:r>
    </w:p>
    <w:p w14:paraId="638B34B9" w14:textId="77777777" w:rsidR="006D4484" w:rsidRPr="006D4484" w:rsidRDefault="006D4484" w:rsidP="00F546C4">
      <w:pPr>
        <w:spacing w:line="360" w:lineRule="auto"/>
        <w:ind w:right="36"/>
        <w:jc w:val="thaiDistribute"/>
        <w:rPr>
          <w:rFonts w:ascii="Arial" w:hAnsi="Arial" w:cstheme="minorBidi"/>
          <w:sz w:val="19"/>
          <w:szCs w:val="19"/>
        </w:rPr>
      </w:pPr>
    </w:p>
    <w:p w14:paraId="4D8A2B57" w14:textId="3F84EE33" w:rsidR="00BC639A" w:rsidRPr="00691879" w:rsidRDefault="00EF4CF4" w:rsidP="00F546C4">
      <w:pPr>
        <w:spacing w:line="360" w:lineRule="auto"/>
        <w:ind w:left="851" w:right="36"/>
        <w:jc w:val="thaiDistribute"/>
        <w:rPr>
          <w:rFonts w:ascii="Arial" w:hAnsi="Arial" w:cs="Arial"/>
          <w:sz w:val="19"/>
          <w:szCs w:val="19"/>
        </w:rPr>
      </w:pPr>
      <w:r w:rsidRPr="009E7F31">
        <w:rPr>
          <w:rFonts w:ascii="Arial" w:hAnsi="Arial" w:cs="Arial"/>
          <w:sz w:val="19"/>
          <w:szCs w:val="19"/>
        </w:rPr>
        <w:t>The consolidated and separate financial statements have been prepared on a historical cost basis, except as otherwise disclosed specifically.</w:t>
      </w:r>
    </w:p>
    <w:p w14:paraId="2B8E5AC1" w14:textId="0F3C6D78" w:rsidR="00BC639A" w:rsidRPr="00691879" w:rsidRDefault="00BC639A" w:rsidP="00F546C4">
      <w:pPr>
        <w:spacing w:line="360" w:lineRule="auto"/>
        <w:ind w:left="851" w:right="36"/>
        <w:jc w:val="thaiDistribute"/>
        <w:rPr>
          <w:rFonts w:ascii="Arial" w:hAnsi="Arial" w:cs="Arial"/>
          <w:sz w:val="19"/>
          <w:szCs w:val="19"/>
        </w:rPr>
      </w:pPr>
    </w:p>
    <w:p w14:paraId="4820EEF7" w14:textId="79BA1F27" w:rsidR="00827E16" w:rsidRPr="00691879" w:rsidRDefault="00421F18" w:rsidP="00F546C4">
      <w:pPr>
        <w:pStyle w:val="ListParagraph"/>
        <w:numPr>
          <w:ilvl w:val="1"/>
          <w:numId w:val="3"/>
        </w:numPr>
        <w:spacing w:after="0" w:line="360" w:lineRule="auto"/>
        <w:ind w:left="851" w:right="36" w:hanging="425"/>
        <w:jc w:val="both"/>
        <w:rPr>
          <w:rFonts w:ascii="Arial" w:hAnsi="Arial" w:cs="Arial"/>
          <w:sz w:val="19"/>
          <w:szCs w:val="19"/>
          <w:lang w:val="en-GB"/>
        </w:rPr>
      </w:pPr>
      <w:r>
        <w:rPr>
          <w:rFonts w:ascii="Arial" w:hAnsi="Arial" w:cs="Arial"/>
          <w:sz w:val="19"/>
          <w:szCs w:val="19"/>
          <w:lang w:val="en-GB"/>
        </w:rPr>
        <w:t>Basis</w:t>
      </w:r>
      <w:r w:rsidR="00827E16" w:rsidRPr="00691879">
        <w:rPr>
          <w:rFonts w:ascii="Arial" w:hAnsi="Arial" w:cs="Arial"/>
          <w:sz w:val="19"/>
          <w:szCs w:val="19"/>
          <w:lang w:val="en-GB"/>
        </w:rPr>
        <w:t xml:space="preserve"> of consolidation</w:t>
      </w:r>
    </w:p>
    <w:p w14:paraId="327C50E0" w14:textId="77777777" w:rsidR="00827E16" w:rsidRPr="00691879" w:rsidRDefault="00827E16" w:rsidP="00F546C4">
      <w:pPr>
        <w:spacing w:line="360" w:lineRule="auto"/>
        <w:ind w:left="851" w:right="36"/>
        <w:jc w:val="both"/>
        <w:rPr>
          <w:rFonts w:ascii="Arial" w:hAnsi="Arial" w:cs="Arial"/>
          <w:sz w:val="19"/>
          <w:szCs w:val="19"/>
        </w:rPr>
      </w:pPr>
    </w:p>
    <w:p w14:paraId="68677889" w14:textId="20A445B3" w:rsidR="00200B0B" w:rsidRDefault="00023875" w:rsidP="00F546C4">
      <w:pPr>
        <w:spacing w:line="360" w:lineRule="auto"/>
        <w:ind w:left="851" w:right="36"/>
        <w:jc w:val="thaiDistribute"/>
        <w:rPr>
          <w:rFonts w:ascii="Arial" w:hAnsi="Arial" w:cs="Arial"/>
          <w:sz w:val="19"/>
          <w:szCs w:val="19"/>
        </w:rPr>
      </w:pPr>
      <w:r w:rsidRPr="00691879">
        <w:rPr>
          <w:rFonts w:ascii="Arial" w:hAnsi="Arial" w:cs="Arial"/>
          <w:sz w:val="19"/>
          <w:szCs w:val="19"/>
        </w:rPr>
        <w:t>The consolidated</w:t>
      </w:r>
      <w:r>
        <w:rPr>
          <w:rFonts w:ascii="Arial" w:hAnsi="Arial" w:cs="Arial"/>
          <w:sz w:val="19"/>
          <w:szCs w:val="19"/>
        </w:rPr>
        <w:t xml:space="preserve"> </w:t>
      </w:r>
      <w:r w:rsidRPr="00691879">
        <w:rPr>
          <w:rFonts w:ascii="Arial" w:hAnsi="Arial" w:cs="Arial"/>
          <w:sz w:val="19"/>
          <w:szCs w:val="19"/>
        </w:rPr>
        <w:t xml:space="preserve">financial statements are prepared by including the financial statements of </w:t>
      </w:r>
      <w:r w:rsidR="00ED2CA4" w:rsidRPr="00ED2CA4">
        <w:rPr>
          <w:rFonts w:ascii="Arial" w:hAnsi="Arial" w:cs="Arial"/>
          <w:sz w:val="19"/>
          <w:szCs w:val="19"/>
        </w:rPr>
        <w:t xml:space="preserve">Star </w:t>
      </w:r>
      <w:proofErr w:type="spellStart"/>
      <w:r w:rsidR="00ED2CA4" w:rsidRPr="00ED2CA4">
        <w:rPr>
          <w:rFonts w:ascii="Arial" w:hAnsi="Arial" w:cs="Arial"/>
          <w:sz w:val="19"/>
          <w:szCs w:val="19"/>
        </w:rPr>
        <w:t>Sitthi</w:t>
      </w:r>
      <w:proofErr w:type="spellEnd"/>
      <w:r w:rsidR="00ED2CA4" w:rsidRPr="00ED2CA4">
        <w:rPr>
          <w:rFonts w:ascii="Arial" w:hAnsi="Arial" w:cs="Arial"/>
          <w:sz w:val="19"/>
          <w:szCs w:val="19"/>
        </w:rPr>
        <w:t xml:space="preserve"> Solution</w:t>
      </w:r>
      <w:r w:rsidRPr="00691879">
        <w:rPr>
          <w:rFonts w:ascii="Arial" w:hAnsi="Arial" w:cs="Arial"/>
          <w:sz w:val="19"/>
          <w:szCs w:val="19"/>
        </w:rPr>
        <w:t xml:space="preserve"> Public Company Limited and its subsidiaries </w:t>
      </w:r>
      <w:r>
        <w:rPr>
          <w:rFonts w:ascii="Arial" w:hAnsi="Arial" w:cs="Arial"/>
          <w:sz w:val="19"/>
          <w:szCs w:val="19"/>
        </w:rPr>
        <w:t>are as follows:</w:t>
      </w:r>
    </w:p>
    <w:p w14:paraId="12B0680E" w14:textId="1494A294" w:rsidR="00023875" w:rsidRDefault="00023875" w:rsidP="00F546C4">
      <w:pPr>
        <w:spacing w:line="360" w:lineRule="auto"/>
        <w:ind w:left="851" w:right="36"/>
        <w:jc w:val="thaiDistribute"/>
        <w:rPr>
          <w:rFonts w:ascii="Arial" w:hAnsi="Arial" w:cs="Arial"/>
          <w:sz w:val="19"/>
          <w:szCs w:val="19"/>
        </w:rPr>
      </w:pPr>
    </w:p>
    <w:p w14:paraId="252DB1CD" w14:textId="650ADB7D" w:rsidR="00023875" w:rsidRDefault="00023875" w:rsidP="00F546C4">
      <w:pPr>
        <w:spacing w:line="360" w:lineRule="auto"/>
        <w:ind w:left="851" w:right="36"/>
        <w:jc w:val="thaiDistribute"/>
        <w:rPr>
          <w:rFonts w:ascii="Arial" w:hAnsi="Arial" w:cs="Arial"/>
          <w:sz w:val="19"/>
          <w:szCs w:val="19"/>
        </w:rPr>
      </w:pPr>
    </w:p>
    <w:p w14:paraId="6C933854" w14:textId="66E4DA43" w:rsidR="00023875" w:rsidRDefault="00023875" w:rsidP="00F546C4">
      <w:pPr>
        <w:spacing w:line="360" w:lineRule="auto"/>
        <w:ind w:left="851" w:right="36"/>
        <w:jc w:val="thaiDistribute"/>
        <w:rPr>
          <w:rFonts w:ascii="Arial" w:hAnsi="Arial" w:cs="Arial"/>
          <w:sz w:val="19"/>
          <w:szCs w:val="19"/>
        </w:rPr>
      </w:pPr>
    </w:p>
    <w:p w14:paraId="74961DF8" w14:textId="3E08A6EF" w:rsidR="00023875" w:rsidRDefault="00023875" w:rsidP="00F546C4">
      <w:pPr>
        <w:spacing w:line="360" w:lineRule="auto"/>
        <w:ind w:left="851" w:right="36"/>
        <w:jc w:val="thaiDistribute"/>
        <w:rPr>
          <w:rFonts w:ascii="Arial" w:hAnsi="Arial" w:cs="Arial"/>
          <w:sz w:val="19"/>
          <w:szCs w:val="19"/>
        </w:rPr>
      </w:pPr>
    </w:p>
    <w:p w14:paraId="6CF8F1C4" w14:textId="77777777" w:rsidR="00023875" w:rsidRPr="00691879" w:rsidRDefault="00023875" w:rsidP="00F546C4">
      <w:pPr>
        <w:spacing w:line="360" w:lineRule="auto"/>
        <w:ind w:left="851" w:right="36"/>
        <w:jc w:val="thaiDistribute"/>
        <w:rPr>
          <w:rFonts w:ascii="Arial" w:hAnsi="Arial" w:cs="Arial"/>
          <w:sz w:val="19"/>
          <w:szCs w:val="19"/>
        </w:rPr>
      </w:pPr>
    </w:p>
    <w:tbl>
      <w:tblPr>
        <w:tblW w:w="9129" w:type="dxa"/>
        <w:tblInd w:w="450" w:type="dxa"/>
        <w:tblLayout w:type="fixed"/>
        <w:tblLook w:val="0000" w:firstRow="0" w:lastRow="0" w:firstColumn="0" w:lastColumn="0" w:noHBand="0" w:noVBand="0"/>
      </w:tblPr>
      <w:tblGrid>
        <w:gridCol w:w="2811"/>
        <w:gridCol w:w="2850"/>
        <w:gridCol w:w="1276"/>
        <w:gridCol w:w="1100"/>
        <w:gridCol w:w="1092"/>
      </w:tblGrid>
      <w:tr w:rsidR="000E71B3" w:rsidRPr="0046589E" w14:paraId="03A88030" w14:textId="77777777" w:rsidTr="00497523">
        <w:trPr>
          <w:tblHeader/>
        </w:trPr>
        <w:tc>
          <w:tcPr>
            <w:tcW w:w="2811" w:type="dxa"/>
            <w:tcBorders>
              <w:top w:val="nil"/>
              <w:left w:val="nil"/>
              <w:bottom w:val="nil"/>
              <w:right w:val="nil"/>
            </w:tcBorders>
            <w:shd w:val="clear" w:color="auto" w:fill="auto"/>
          </w:tcPr>
          <w:p w14:paraId="1DC45791" w14:textId="77777777" w:rsidR="000E71B3" w:rsidRPr="000E71B3" w:rsidRDefault="000E71B3" w:rsidP="00F546C4">
            <w:pPr>
              <w:spacing w:before="60" w:after="30" w:line="276" w:lineRule="auto"/>
              <w:ind w:right="36"/>
              <w:jc w:val="center"/>
              <w:rPr>
                <w:rFonts w:ascii="Arial" w:hAnsi="Arial" w:cs="Arial"/>
                <w:sz w:val="16"/>
                <w:szCs w:val="16"/>
              </w:rPr>
            </w:pPr>
          </w:p>
        </w:tc>
        <w:tc>
          <w:tcPr>
            <w:tcW w:w="2850" w:type="dxa"/>
            <w:tcBorders>
              <w:top w:val="nil"/>
              <w:left w:val="nil"/>
              <w:bottom w:val="nil"/>
              <w:right w:val="nil"/>
            </w:tcBorders>
            <w:shd w:val="clear" w:color="auto" w:fill="auto"/>
          </w:tcPr>
          <w:p w14:paraId="1060148B" w14:textId="77777777" w:rsidR="000E71B3" w:rsidRPr="000E71B3" w:rsidRDefault="000E71B3" w:rsidP="00F546C4">
            <w:pPr>
              <w:spacing w:before="60" w:after="30" w:line="276" w:lineRule="auto"/>
              <w:ind w:right="36"/>
              <w:jc w:val="center"/>
              <w:rPr>
                <w:rFonts w:ascii="Arial" w:hAnsi="Arial" w:cs="Arial"/>
                <w:sz w:val="16"/>
                <w:szCs w:val="16"/>
              </w:rPr>
            </w:pPr>
          </w:p>
        </w:tc>
        <w:tc>
          <w:tcPr>
            <w:tcW w:w="1276" w:type="dxa"/>
            <w:tcBorders>
              <w:top w:val="nil"/>
              <w:left w:val="nil"/>
              <w:bottom w:val="nil"/>
              <w:right w:val="nil"/>
            </w:tcBorders>
            <w:shd w:val="clear" w:color="auto" w:fill="auto"/>
          </w:tcPr>
          <w:p w14:paraId="5100DB2E" w14:textId="77777777" w:rsidR="000E71B3" w:rsidRPr="000E71B3" w:rsidRDefault="000E71B3" w:rsidP="00F546C4">
            <w:pPr>
              <w:spacing w:before="60" w:after="30" w:line="276" w:lineRule="auto"/>
              <w:ind w:left="-108" w:right="36"/>
              <w:jc w:val="center"/>
              <w:rPr>
                <w:rFonts w:ascii="Arial" w:hAnsi="Arial" w:cs="Arial"/>
                <w:sz w:val="16"/>
                <w:szCs w:val="16"/>
              </w:rPr>
            </w:pPr>
          </w:p>
        </w:tc>
        <w:tc>
          <w:tcPr>
            <w:tcW w:w="2192" w:type="dxa"/>
            <w:gridSpan w:val="2"/>
            <w:tcBorders>
              <w:top w:val="nil"/>
              <w:left w:val="nil"/>
              <w:bottom w:val="nil"/>
              <w:right w:val="nil"/>
            </w:tcBorders>
            <w:shd w:val="clear" w:color="auto" w:fill="auto"/>
            <w:vAlign w:val="bottom"/>
          </w:tcPr>
          <w:p w14:paraId="28E566E1" w14:textId="77777777" w:rsidR="000E71B3" w:rsidRPr="00216D95" w:rsidRDefault="000E71B3" w:rsidP="00F546C4">
            <w:pPr>
              <w:spacing w:before="60" w:after="30" w:line="276" w:lineRule="auto"/>
              <w:ind w:right="36"/>
              <w:jc w:val="center"/>
              <w:rPr>
                <w:rFonts w:ascii="Arial" w:hAnsi="Arial" w:cs="Arial"/>
                <w:sz w:val="16"/>
                <w:szCs w:val="16"/>
              </w:rPr>
            </w:pPr>
            <w:r w:rsidRPr="00216D95">
              <w:rPr>
                <w:rFonts w:ascii="Arial" w:hAnsi="Arial" w:cs="Arial"/>
                <w:sz w:val="16"/>
                <w:szCs w:val="16"/>
              </w:rPr>
              <w:t>Percentage of</w:t>
            </w:r>
          </w:p>
        </w:tc>
      </w:tr>
      <w:tr w:rsidR="000E71B3" w:rsidRPr="0046589E" w14:paraId="7D6DB300" w14:textId="77777777" w:rsidTr="00497523">
        <w:trPr>
          <w:tblHeader/>
        </w:trPr>
        <w:tc>
          <w:tcPr>
            <w:tcW w:w="2811" w:type="dxa"/>
            <w:tcBorders>
              <w:top w:val="nil"/>
              <w:left w:val="nil"/>
              <w:bottom w:val="nil"/>
              <w:right w:val="nil"/>
            </w:tcBorders>
            <w:shd w:val="clear" w:color="auto" w:fill="auto"/>
          </w:tcPr>
          <w:p w14:paraId="724A589F" w14:textId="77777777" w:rsidR="000E71B3" w:rsidRPr="00216D95" w:rsidRDefault="000E71B3" w:rsidP="00F546C4">
            <w:pPr>
              <w:spacing w:before="60" w:after="30" w:line="276" w:lineRule="auto"/>
              <w:ind w:right="36"/>
              <w:jc w:val="center"/>
              <w:rPr>
                <w:rFonts w:ascii="Arial" w:hAnsi="Arial" w:cs="Arial"/>
                <w:sz w:val="16"/>
                <w:szCs w:val="16"/>
              </w:rPr>
            </w:pPr>
          </w:p>
        </w:tc>
        <w:tc>
          <w:tcPr>
            <w:tcW w:w="2850" w:type="dxa"/>
            <w:tcBorders>
              <w:top w:val="nil"/>
              <w:left w:val="nil"/>
              <w:bottom w:val="nil"/>
              <w:right w:val="nil"/>
            </w:tcBorders>
            <w:shd w:val="clear" w:color="auto" w:fill="auto"/>
          </w:tcPr>
          <w:p w14:paraId="2936CBE4" w14:textId="77777777" w:rsidR="000E71B3" w:rsidRPr="00216D95" w:rsidRDefault="000E71B3" w:rsidP="00F546C4">
            <w:pPr>
              <w:spacing w:before="60" w:after="30" w:line="276" w:lineRule="auto"/>
              <w:ind w:right="36"/>
              <w:jc w:val="center"/>
              <w:rPr>
                <w:rFonts w:ascii="Arial" w:hAnsi="Arial" w:cs="Arial"/>
                <w:sz w:val="16"/>
                <w:szCs w:val="16"/>
              </w:rPr>
            </w:pPr>
          </w:p>
        </w:tc>
        <w:tc>
          <w:tcPr>
            <w:tcW w:w="1276" w:type="dxa"/>
            <w:tcBorders>
              <w:top w:val="nil"/>
              <w:left w:val="nil"/>
              <w:bottom w:val="nil"/>
              <w:right w:val="nil"/>
            </w:tcBorders>
            <w:shd w:val="clear" w:color="auto" w:fill="auto"/>
          </w:tcPr>
          <w:p w14:paraId="3638B4AF" w14:textId="77777777" w:rsidR="000E71B3" w:rsidRPr="00216D95" w:rsidRDefault="000E71B3" w:rsidP="00F546C4">
            <w:pPr>
              <w:spacing w:before="60" w:after="30" w:line="276" w:lineRule="auto"/>
              <w:ind w:left="-108" w:right="36"/>
              <w:jc w:val="center"/>
              <w:rPr>
                <w:rFonts w:ascii="Arial" w:hAnsi="Arial" w:cs="Arial"/>
                <w:sz w:val="16"/>
                <w:szCs w:val="16"/>
              </w:rPr>
            </w:pPr>
          </w:p>
        </w:tc>
        <w:tc>
          <w:tcPr>
            <w:tcW w:w="2192" w:type="dxa"/>
            <w:gridSpan w:val="2"/>
            <w:tcBorders>
              <w:top w:val="nil"/>
              <w:left w:val="nil"/>
              <w:bottom w:val="nil"/>
              <w:right w:val="nil"/>
            </w:tcBorders>
            <w:shd w:val="clear" w:color="auto" w:fill="auto"/>
            <w:vAlign w:val="bottom"/>
          </w:tcPr>
          <w:p w14:paraId="387862A9" w14:textId="77777777" w:rsidR="000E71B3" w:rsidRPr="00216D95" w:rsidRDefault="000E71B3" w:rsidP="00F546C4">
            <w:pPr>
              <w:tabs>
                <w:tab w:val="left" w:pos="1872"/>
              </w:tabs>
              <w:spacing w:before="60" w:after="30" w:line="276" w:lineRule="auto"/>
              <w:ind w:right="36"/>
              <w:jc w:val="center"/>
              <w:rPr>
                <w:rFonts w:ascii="Arial" w:hAnsi="Arial" w:cs="Arial"/>
                <w:sz w:val="16"/>
                <w:szCs w:val="16"/>
              </w:rPr>
            </w:pPr>
            <w:r w:rsidRPr="00216D95">
              <w:rPr>
                <w:rFonts w:ascii="Arial" w:hAnsi="Arial" w:cs="Arial"/>
                <w:sz w:val="16"/>
                <w:szCs w:val="16"/>
              </w:rPr>
              <w:t>direct and indirect</w:t>
            </w:r>
          </w:p>
        </w:tc>
      </w:tr>
      <w:tr w:rsidR="000E71B3" w:rsidRPr="0046589E" w14:paraId="538150B4" w14:textId="77777777" w:rsidTr="00497523">
        <w:trPr>
          <w:tblHeader/>
        </w:trPr>
        <w:tc>
          <w:tcPr>
            <w:tcW w:w="2811" w:type="dxa"/>
            <w:tcBorders>
              <w:top w:val="nil"/>
              <w:left w:val="nil"/>
              <w:bottom w:val="nil"/>
              <w:right w:val="nil"/>
            </w:tcBorders>
            <w:shd w:val="clear" w:color="auto" w:fill="auto"/>
          </w:tcPr>
          <w:p w14:paraId="7478FD62" w14:textId="77777777" w:rsidR="000E71B3" w:rsidRPr="00216D95" w:rsidRDefault="000E71B3" w:rsidP="00F546C4">
            <w:pPr>
              <w:spacing w:before="60" w:after="30" w:line="276" w:lineRule="auto"/>
              <w:ind w:right="36"/>
              <w:jc w:val="center"/>
              <w:rPr>
                <w:rFonts w:ascii="Arial" w:hAnsi="Arial" w:cs="Arial"/>
                <w:sz w:val="16"/>
                <w:szCs w:val="16"/>
              </w:rPr>
            </w:pPr>
          </w:p>
        </w:tc>
        <w:tc>
          <w:tcPr>
            <w:tcW w:w="2850" w:type="dxa"/>
            <w:tcBorders>
              <w:top w:val="nil"/>
              <w:left w:val="nil"/>
              <w:bottom w:val="nil"/>
              <w:right w:val="nil"/>
            </w:tcBorders>
            <w:shd w:val="clear" w:color="auto" w:fill="auto"/>
          </w:tcPr>
          <w:p w14:paraId="609D9881" w14:textId="77777777" w:rsidR="000E71B3" w:rsidRPr="00216D95" w:rsidRDefault="000E71B3" w:rsidP="00F546C4">
            <w:pPr>
              <w:spacing w:before="60" w:after="30" w:line="276" w:lineRule="auto"/>
              <w:ind w:right="36"/>
              <w:jc w:val="center"/>
              <w:rPr>
                <w:rFonts w:ascii="Arial" w:hAnsi="Arial" w:cs="Arial"/>
                <w:sz w:val="16"/>
                <w:szCs w:val="16"/>
              </w:rPr>
            </w:pPr>
          </w:p>
        </w:tc>
        <w:tc>
          <w:tcPr>
            <w:tcW w:w="1276" w:type="dxa"/>
            <w:tcBorders>
              <w:top w:val="nil"/>
              <w:left w:val="nil"/>
              <w:bottom w:val="nil"/>
              <w:right w:val="nil"/>
            </w:tcBorders>
            <w:shd w:val="clear" w:color="auto" w:fill="auto"/>
          </w:tcPr>
          <w:p w14:paraId="18F0691A" w14:textId="77777777" w:rsidR="000E71B3" w:rsidRPr="00216D95" w:rsidRDefault="000E71B3" w:rsidP="00F546C4">
            <w:pPr>
              <w:spacing w:before="60" w:after="30" w:line="276" w:lineRule="auto"/>
              <w:ind w:left="-108" w:right="36"/>
              <w:jc w:val="center"/>
              <w:rPr>
                <w:rFonts w:ascii="Arial" w:hAnsi="Arial" w:cs="Arial"/>
                <w:sz w:val="16"/>
                <w:szCs w:val="16"/>
              </w:rPr>
            </w:pPr>
          </w:p>
        </w:tc>
        <w:tc>
          <w:tcPr>
            <w:tcW w:w="2192" w:type="dxa"/>
            <w:gridSpan w:val="2"/>
            <w:tcBorders>
              <w:top w:val="nil"/>
              <w:left w:val="nil"/>
              <w:right w:val="nil"/>
            </w:tcBorders>
            <w:shd w:val="clear" w:color="auto" w:fill="auto"/>
            <w:vAlign w:val="bottom"/>
          </w:tcPr>
          <w:p w14:paraId="59FCD4EC" w14:textId="77777777" w:rsidR="000E71B3" w:rsidRPr="00216D95" w:rsidRDefault="000E71B3" w:rsidP="00F546C4">
            <w:pPr>
              <w:pBdr>
                <w:bottom w:val="single" w:sz="4" w:space="1" w:color="auto"/>
              </w:pBdr>
              <w:spacing w:before="60" w:after="30" w:line="276" w:lineRule="auto"/>
              <w:ind w:right="36"/>
              <w:jc w:val="center"/>
              <w:rPr>
                <w:rFonts w:ascii="Arial" w:hAnsi="Arial" w:cs="Arial"/>
                <w:sz w:val="16"/>
                <w:szCs w:val="16"/>
              </w:rPr>
            </w:pPr>
            <w:r w:rsidRPr="00216D95">
              <w:rPr>
                <w:rFonts w:ascii="Arial" w:hAnsi="Arial" w:cs="Arial"/>
                <w:sz w:val="16"/>
                <w:szCs w:val="16"/>
              </w:rPr>
              <w:t>holdings (%)</w:t>
            </w:r>
          </w:p>
        </w:tc>
      </w:tr>
      <w:tr w:rsidR="000E71B3" w:rsidRPr="0046589E" w14:paraId="0013F52A" w14:textId="77777777" w:rsidTr="00764CB6">
        <w:trPr>
          <w:tblHeader/>
        </w:trPr>
        <w:tc>
          <w:tcPr>
            <w:tcW w:w="2811" w:type="dxa"/>
            <w:tcBorders>
              <w:top w:val="nil"/>
              <w:left w:val="nil"/>
              <w:bottom w:val="nil"/>
              <w:right w:val="nil"/>
            </w:tcBorders>
            <w:shd w:val="clear" w:color="auto" w:fill="auto"/>
          </w:tcPr>
          <w:p w14:paraId="2301E39B" w14:textId="77777777" w:rsidR="000E71B3" w:rsidRPr="00216D95" w:rsidRDefault="000E71B3" w:rsidP="00F546C4">
            <w:pPr>
              <w:spacing w:before="60" w:after="30" w:line="276" w:lineRule="auto"/>
              <w:ind w:left="90" w:right="36" w:hanging="90"/>
              <w:jc w:val="center"/>
              <w:rPr>
                <w:rFonts w:ascii="Arial" w:hAnsi="Arial" w:cs="Arial"/>
                <w:sz w:val="16"/>
                <w:szCs w:val="16"/>
              </w:rPr>
            </w:pPr>
          </w:p>
        </w:tc>
        <w:tc>
          <w:tcPr>
            <w:tcW w:w="2850" w:type="dxa"/>
            <w:tcBorders>
              <w:top w:val="nil"/>
              <w:left w:val="nil"/>
              <w:bottom w:val="nil"/>
              <w:right w:val="nil"/>
            </w:tcBorders>
            <w:shd w:val="clear" w:color="auto" w:fill="auto"/>
          </w:tcPr>
          <w:p w14:paraId="1A857F76" w14:textId="77777777" w:rsidR="000E71B3" w:rsidRPr="00216D95" w:rsidRDefault="000E71B3" w:rsidP="00F546C4">
            <w:pPr>
              <w:spacing w:before="60" w:after="30" w:line="276" w:lineRule="auto"/>
              <w:ind w:right="36"/>
              <w:jc w:val="center"/>
              <w:rPr>
                <w:rFonts w:ascii="Arial" w:hAnsi="Arial" w:cs="Arial"/>
                <w:sz w:val="16"/>
                <w:szCs w:val="16"/>
              </w:rPr>
            </w:pPr>
          </w:p>
        </w:tc>
        <w:tc>
          <w:tcPr>
            <w:tcW w:w="1276" w:type="dxa"/>
            <w:tcBorders>
              <w:top w:val="nil"/>
              <w:left w:val="nil"/>
              <w:bottom w:val="nil"/>
              <w:right w:val="nil"/>
            </w:tcBorders>
            <w:shd w:val="clear" w:color="auto" w:fill="auto"/>
          </w:tcPr>
          <w:p w14:paraId="0E7796A8" w14:textId="77777777" w:rsidR="000E71B3" w:rsidRPr="00216D95" w:rsidRDefault="000E71B3" w:rsidP="00F546C4">
            <w:pPr>
              <w:spacing w:before="60" w:after="30" w:line="276" w:lineRule="auto"/>
              <w:ind w:right="36"/>
              <w:jc w:val="center"/>
              <w:rPr>
                <w:rFonts w:ascii="Arial" w:hAnsi="Arial" w:cs="Arial"/>
                <w:sz w:val="16"/>
                <w:szCs w:val="16"/>
              </w:rPr>
            </w:pPr>
            <w:r w:rsidRPr="00216D95">
              <w:rPr>
                <w:rFonts w:ascii="Arial" w:hAnsi="Arial" w:cs="Arial"/>
                <w:sz w:val="16"/>
                <w:szCs w:val="16"/>
              </w:rPr>
              <w:t>Country of</w:t>
            </w:r>
          </w:p>
        </w:tc>
        <w:tc>
          <w:tcPr>
            <w:tcW w:w="1100" w:type="dxa"/>
            <w:tcBorders>
              <w:top w:val="nil"/>
              <w:left w:val="nil"/>
              <w:bottom w:val="nil"/>
              <w:right w:val="nil"/>
            </w:tcBorders>
            <w:shd w:val="clear" w:color="auto" w:fill="auto"/>
          </w:tcPr>
          <w:p w14:paraId="1CDB54C5" w14:textId="38FD6507" w:rsidR="000E71B3" w:rsidRPr="00216D95" w:rsidRDefault="000E71B3" w:rsidP="00F546C4">
            <w:pPr>
              <w:tabs>
                <w:tab w:val="center" w:pos="367"/>
              </w:tabs>
              <w:spacing w:before="60" w:after="30" w:line="276" w:lineRule="auto"/>
              <w:ind w:left="-150" w:right="36"/>
              <w:jc w:val="center"/>
              <w:rPr>
                <w:rFonts w:ascii="Arial" w:hAnsi="Arial" w:cs="Arial"/>
                <w:sz w:val="16"/>
                <w:szCs w:val="16"/>
              </w:rPr>
            </w:pPr>
          </w:p>
        </w:tc>
        <w:tc>
          <w:tcPr>
            <w:tcW w:w="1092" w:type="dxa"/>
            <w:tcBorders>
              <w:top w:val="nil"/>
              <w:left w:val="nil"/>
              <w:bottom w:val="nil"/>
              <w:right w:val="nil"/>
            </w:tcBorders>
            <w:shd w:val="clear" w:color="auto" w:fill="auto"/>
          </w:tcPr>
          <w:p w14:paraId="254FC3B6" w14:textId="5912957B" w:rsidR="000E71B3" w:rsidRPr="00216D95" w:rsidRDefault="000E71B3" w:rsidP="00F546C4">
            <w:pPr>
              <w:spacing w:before="60" w:after="30" w:line="276" w:lineRule="auto"/>
              <w:ind w:left="-107" w:right="36"/>
              <w:jc w:val="center"/>
              <w:rPr>
                <w:rFonts w:ascii="Arial" w:hAnsi="Arial" w:cs="Arial"/>
                <w:sz w:val="16"/>
                <w:szCs w:val="16"/>
              </w:rPr>
            </w:pPr>
          </w:p>
        </w:tc>
      </w:tr>
      <w:tr w:rsidR="000E71B3" w:rsidRPr="0046589E" w14:paraId="4346B105" w14:textId="77777777" w:rsidTr="00764CB6">
        <w:trPr>
          <w:trHeight w:val="215"/>
          <w:tblHeader/>
        </w:trPr>
        <w:tc>
          <w:tcPr>
            <w:tcW w:w="2811" w:type="dxa"/>
            <w:tcBorders>
              <w:top w:val="nil"/>
              <w:left w:val="nil"/>
              <w:bottom w:val="nil"/>
              <w:right w:val="nil"/>
            </w:tcBorders>
            <w:shd w:val="clear" w:color="auto" w:fill="auto"/>
            <w:vAlign w:val="bottom"/>
          </w:tcPr>
          <w:p w14:paraId="18B0E9C8" w14:textId="77777777" w:rsidR="000E71B3" w:rsidRPr="00216D95" w:rsidRDefault="000E71B3" w:rsidP="00F546C4">
            <w:pPr>
              <w:pBdr>
                <w:bottom w:val="single" w:sz="4" w:space="1" w:color="auto"/>
              </w:pBdr>
              <w:spacing w:before="60" w:after="30" w:line="276" w:lineRule="auto"/>
              <w:ind w:left="90" w:right="36" w:hanging="90"/>
              <w:jc w:val="center"/>
              <w:rPr>
                <w:rFonts w:ascii="Arial" w:hAnsi="Arial" w:cs="Arial"/>
                <w:sz w:val="16"/>
                <w:szCs w:val="16"/>
              </w:rPr>
            </w:pPr>
            <w:r w:rsidRPr="00216D95">
              <w:rPr>
                <w:rFonts w:ascii="Arial" w:hAnsi="Arial" w:cs="Arial"/>
                <w:sz w:val="16"/>
                <w:szCs w:val="16"/>
              </w:rPr>
              <w:t>Name of companies</w:t>
            </w:r>
          </w:p>
        </w:tc>
        <w:tc>
          <w:tcPr>
            <w:tcW w:w="2850" w:type="dxa"/>
            <w:tcBorders>
              <w:top w:val="nil"/>
              <w:left w:val="nil"/>
              <w:bottom w:val="nil"/>
              <w:right w:val="nil"/>
            </w:tcBorders>
            <w:shd w:val="clear" w:color="auto" w:fill="auto"/>
            <w:vAlign w:val="bottom"/>
          </w:tcPr>
          <w:p w14:paraId="560566DD" w14:textId="77777777" w:rsidR="000E71B3" w:rsidRPr="00216D95" w:rsidRDefault="000E71B3" w:rsidP="00F546C4">
            <w:pPr>
              <w:pBdr>
                <w:bottom w:val="single" w:sz="4" w:space="1" w:color="auto"/>
              </w:pBdr>
              <w:spacing w:before="60" w:after="30" w:line="276" w:lineRule="auto"/>
              <w:ind w:right="36"/>
              <w:jc w:val="center"/>
              <w:rPr>
                <w:rFonts w:ascii="Arial" w:hAnsi="Arial" w:cs="Arial"/>
                <w:sz w:val="16"/>
                <w:szCs w:val="16"/>
              </w:rPr>
            </w:pPr>
            <w:r w:rsidRPr="00216D95">
              <w:rPr>
                <w:rFonts w:ascii="Arial" w:hAnsi="Arial" w:cs="Arial"/>
                <w:sz w:val="16"/>
                <w:szCs w:val="16"/>
              </w:rPr>
              <w:t>Nature of Business</w:t>
            </w:r>
          </w:p>
        </w:tc>
        <w:tc>
          <w:tcPr>
            <w:tcW w:w="1276" w:type="dxa"/>
            <w:tcBorders>
              <w:top w:val="nil"/>
              <w:left w:val="nil"/>
              <w:bottom w:val="nil"/>
              <w:right w:val="nil"/>
            </w:tcBorders>
            <w:shd w:val="clear" w:color="auto" w:fill="auto"/>
            <w:vAlign w:val="bottom"/>
          </w:tcPr>
          <w:p w14:paraId="2847FF2D" w14:textId="77777777" w:rsidR="000E71B3" w:rsidRPr="00216D95" w:rsidRDefault="000E71B3" w:rsidP="00F546C4">
            <w:pPr>
              <w:pBdr>
                <w:bottom w:val="single" w:sz="4" w:space="1" w:color="auto"/>
              </w:pBdr>
              <w:spacing w:before="60" w:after="30" w:line="276" w:lineRule="auto"/>
              <w:ind w:left="-30" w:right="36"/>
              <w:jc w:val="center"/>
              <w:rPr>
                <w:rFonts w:ascii="Arial" w:hAnsi="Arial" w:cs="Arial"/>
                <w:sz w:val="16"/>
                <w:szCs w:val="16"/>
              </w:rPr>
            </w:pPr>
            <w:r w:rsidRPr="00216D95">
              <w:rPr>
                <w:rFonts w:ascii="Arial" w:hAnsi="Arial" w:cs="Arial"/>
                <w:sz w:val="16"/>
                <w:szCs w:val="16"/>
              </w:rPr>
              <w:t>incorporation</w:t>
            </w:r>
          </w:p>
        </w:tc>
        <w:tc>
          <w:tcPr>
            <w:tcW w:w="1100" w:type="dxa"/>
            <w:tcBorders>
              <w:top w:val="nil"/>
              <w:left w:val="nil"/>
              <w:bottom w:val="nil"/>
              <w:right w:val="nil"/>
            </w:tcBorders>
            <w:shd w:val="clear" w:color="auto" w:fill="auto"/>
            <w:vAlign w:val="bottom"/>
          </w:tcPr>
          <w:p w14:paraId="6D152F45" w14:textId="7644AF15" w:rsidR="000E71B3" w:rsidRPr="00216D95" w:rsidRDefault="00F74B99" w:rsidP="00F546C4">
            <w:pPr>
              <w:pBdr>
                <w:bottom w:val="single" w:sz="4" w:space="1" w:color="auto"/>
              </w:pBdr>
              <w:spacing w:before="60" w:after="30" w:line="276" w:lineRule="auto"/>
              <w:ind w:right="36"/>
              <w:jc w:val="center"/>
              <w:rPr>
                <w:rFonts w:ascii="Arial" w:hAnsi="Arial" w:cs="Arial"/>
                <w:sz w:val="16"/>
                <w:szCs w:val="16"/>
              </w:rPr>
            </w:pPr>
            <w:r w:rsidRPr="00216D95">
              <w:rPr>
                <w:rFonts w:ascii="Arial" w:hAnsi="Arial" w:cs="Arial"/>
                <w:sz w:val="16"/>
                <w:szCs w:val="16"/>
              </w:rPr>
              <w:t>2022</w:t>
            </w:r>
          </w:p>
        </w:tc>
        <w:tc>
          <w:tcPr>
            <w:tcW w:w="1092" w:type="dxa"/>
            <w:tcBorders>
              <w:top w:val="nil"/>
              <w:left w:val="nil"/>
              <w:bottom w:val="nil"/>
              <w:right w:val="nil"/>
            </w:tcBorders>
            <w:shd w:val="clear" w:color="auto" w:fill="auto"/>
            <w:vAlign w:val="bottom"/>
          </w:tcPr>
          <w:p w14:paraId="60C366AC" w14:textId="4F30C7D2" w:rsidR="000E71B3" w:rsidRPr="00216D95" w:rsidRDefault="00F74B99" w:rsidP="00F546C4">
            <w:pPr>
              <w:pBdr>
                <w:bottom w:val="single" w:sz="4" w:space="1" w:color="auto"/>
              </w:pBdr>
              <w:spacing w:before="60" w:after="30" w:line="276" w:lineRule="auto"/>
              <w:ind w:right="36"/>
              <w:jc w:val="center"/>
              <w:rPr>
                <w:rFonts w:ascii="Arial" w:hAnsi="Arial" w:cs="Arial"/>
                <w:sz w:val="16"/>
                <w:szCs w:val="16"/>
              </w:rPr>
            </w:pPr>
            <w:r w:rsidRPr="00216D95">
              <w:rPr>
                <w:rFonts w:ascii="Arial" w:hAnsi="Arial" w:cs="Arial"/>
                <w:sz w:val="16"/>
                <w:szCs w:val="16"/>
              </w:rPr>
              <w:t>2021</w:t>
            </w:r>
          </w:p>
        </w:tc>
      </w:tr>
      <w:tr w:rsidR="000E71B3" w:rsidRPr="0046589E" w14:paraId="2F6783EA" w14:textId="77777777" w:rsidTr="00764CB6">
        <w:tc>
          <w:tcPr>
            <w:tcW w:w="2811" w:type="dxa"/>
            <w:tcBorders>
              <w:top w:val="nil"/>
              <w:left w:val="nil"/>
              <w:bottom w:val="nil"/>
              <w:right w:val="nil"/>
            </w:tcBorders>
            <w:shd w:val="clear" w:color="auto" w:fill="auto"/>
          </w:tcPr>
          <w:p w14:paraId="0A01F32C" w14:textId="0BD74376" w:rsidR="000E71B3" w:rsidRPr="00216D95" w:rsidRDefault="000E71B3" w:rsidP="00F546C4">
            <w:pPr>
              <w:spacing w:before="60" w:after="30" w:line="276" w:lineRule="auto"/>
              <w:ind w:left="-108" w:right="36"/>
              <w:rPr>
                <w:rFonts w:ascii="Arial" w:hAnsi="Arial" w:cs="Arial"/>
                <w:b/>
                <w:bCs/>
                <w:sz w:val="16"/>
                <w:szCs w:val="16"/>
              </w:rPr>
            </w:pPr>
          </w:p>
        </w:tc>
        <w:tc>
          <w:tcPr>
            <w:tcW w:w="2850" w:type="dxa"/>
            <w:tcBorders>
              <w:top w:val="nil"/>
              <w:left w:val="nil"/>
              <w:bottom w:val="nil"/>
              <w:right w:val="nil"/>
            </w:tcBorders>
            <w:shd w:val="clear" w:color="auto" w:fill="auto"/>
          </w:tcPr>
          <w:p w14:paraId="07DA971C" w14:textId="77777777" w:rsidR="000E71B3" w:rsidRPr="00216D95" w:rsidRDefault="000E71B3" w:rsidP="00F546C4">
            <w:pPr>
              <w:spacing w:before="60" w:after="30" w:line="276" w:lineRule="auto"/>
              <w:ind w:right="36"/>
              <w:jc w:val="both"/>
              <w:rPr>
                <w:rFonts w:ascii="Arial" w:hAnsi="Arial" w:cs="Arial"/>
                <w:sz w:val="16"/>
                <w:szCs w:val="16"/>
              </w:rPr>
            </w:pPr>
          </w:p>
        </w:tc>
        <w:tc>
          <w:tcPr>
            <w:tcW w:w="1276" w:type="dxa"/>
            <w:tcBorders>
              <w:top w:val="nil"/>
              <w:left w:val="nil"/>
              <w:bottom w:val="nil"/>
              <w:right w:val="nil"/>
            </w:tcBorders>
            <w:shd w:val="clear" w:color="auto" w:fill="auto"/>
          </w:tcPr>
          <w:p w14:paraId="67E3C285" w14:textId="77777777" w:rsidR="000E71B3" w:rsidRPr="00216D95" w:rsidRDefault="000E71B3" w:rsidP="00F546C4">
            <w:pPr>
              <w:spacing w:before="60" w:after="30" w:line="276" w:lineRule="auto"/>
              <w:ind w:left="-106" w:right="36"/>
              <w:jc w:val="right"/>
              <w:rPr>
                <w:rFonts w:ascii="Arial" w:hAnsi="Arial" w:cs="Arial"/>
                <w:sz w:val="16"/>
                <w:szCs w:val="16"/>
              </w:rPr>
            </w:pPr>
          </w:p>
        </w:tc>
        <w:tc>
          <w:tcPr>
            <w:tcW w:w="1100" w:type="dxa"/>
            <w:tcBorders>
              <w:top w:val="nil"/>
              <w:left w:val="nil"/>
              <w:bottom w:val="nil"/>
              <w:right w:val="nil"/>
            </w:tcBorders>
            <w:shd w:val="clear" w:color="auto" w:fill="auto"/>
          </w:tcPr>
          <w:p w14:paraId="27AA4EBF" w14:textId="77777777" w:rsidR="000E71B3" w:rsidRPr="00216D95" w:rsidRDefault="000E71B3" w:rsidP="00F546C4">
            <w:pPr>
              <w:spacing w:before="60" w:after="30" w:line="276" w:lineRule="auto"/>
              <w:ind w:left="-106" w:right="36"/>
              <w:jc w:val="right"/>
              <w:rPr>
                <w:rFonts w:ascii="Arial" w:hAnsi="Arial" w:cs="Arial"/>
                <w:sz w:val="16"/>
                <w:szCs w:val="16"/>
              </w:rPr>
            </w:pPr>
          </w:p>
        </w:tc>
        <w:tc>
          <w:tcPr>
            <w:tcW w:w="1092" w:type="dxa"/>
            <w:tcBorders>
              <w:top w:val="nil"/>
              <w:left w:val="nil"/>
              <w:bottom w:val="nil"/>
              <w:right w:val="nil"/>
            </w:tcBorders>
            <w:shd w:val="clear" w:color="auto" w:fill="auto"/>
          </w:tcPr>
          <w:p w14:paraId="4B9BB47A" w14:textId="77777777" w:rsidR="000E71B3" w:rsidRPr="00216D95" w:rsidRDefault="000E71B3" w:rsidP="00F546C4">
            <w:pPr>
              <w:spacing w:before="60" w:after="30" w:line="276" w:lineRule="auto"/>
              <w:ind w:left="-106" w:right="36"/>
              <w:jc w:val="right"/>
              <w:rPr>
                <w:rFonts w:ascii="Arial" w:hAnsi="Arial" w:cs="Arial"/>
                <w:sz w:val="16"/>
                <w:szCs w:val="16"/>
              </w:rPr>
            </w:pPr>
          </w:p>
        </w:tc>
      </w:tr>
      <w:tr w:rsidR="000E71B3" w:rsidRPr="0046589E" w14:paraId="0F01F03C" w14:textId="77777777" w:rsidTr="00764CB6">
        <w:tc>
          <w:tcPr>
            <w:tcW w:w="2811" w:type="dxa"/>
            <w:tcBorders>
              <w:top w:val="nil"/>
              <w:left w:val="nil"/>
              <w:bottom w:val="nil"/>
              <w:right w:val="nil"/>
            </w:tcBorders>
            <w:shd w:val="clear" w:color="auto" w:fill="auto"/>
          </w:tcPr>
          <w:p w14:paraId="28D9C1C3" w14:textId="2DADD28D" w:rsidR="000E71B3" w:rsidRPr="00216D95" w:rsidRDefault="000E71B3" w:rsidP="00F546C4">
            <w:pPr>
              <w:spacing w:before="60" w:after="30" w:line="276" w:lineRule="auto"/>
              <w:ind w:left="-108" w:right="36"/>
              <w:rPr>
                <w:rFonts w:ascii="Arial" w:hAnsi="Arial" w:cs="Arial"/>
                <w:b/>
                <w:bCs/>
                <w:sz w:val="16"/>
                <w:szCs w:val="16"/>
              </w:rPr>
            </w:pPr>
            <w:r w:rsidRPr="00216D95">
              <w:rPr>
                <w:rFonts w:ascii="Arial" w:hAnsi="Arial" w:cs="Arial"/>
                <w:b/>
                <w:bCs/>
                <w:sz w:val="16"/>
                <w:szCs w:val="16"/>
              </w:rPr>
              <w:t>Subsidiaries (held by the Company)</w:t>
            </w:r>
          </w:p>
        </w:tc>
        <w:tc>
          <w:tcPr>
            <w:tcW w:w="2850" w:type="dxa"/>
            <w:tcBorders>
              <w:top w:val="nil"/>
              <w:left w:val="nil"/>
              <w:bottom w:val="nil"/>
              <w:right w:val="nil"/>
            </w:tcBorders>
            <w:shd w:val="clear" w:color="auto" w:fill="auto"/>
          </w:tcPr>
          <w:p w14:paraId="44EB29AF" w14:textId="77777777" w:rsidR="000E71B3" w:rsidRPr="00216D95" w:rsidRDefault="000E71B3" w:rsidP="00F546C4">
            <w:pPr>
              <w:spacing w:before="60" w:after="30" w:line="276" w:lineRule="auto"/>
              <w:ind w:right="36"/>
              <w:jc w:val="both"/>
              <w:rPr>
                <w:rFonts w:ascii="Arial" w:hAnsi="Arial" w:cs="Arial"/>
                <w:sz w:val="16"/>
                <w:szCs w:val="16"/>
              </w:rPr>
            </w:pPr>
          </w:p>
        </w:tc>
        <w:tc>
          <w:tcPr>
            <w:tcW w:w="1276" w:type="dxa"/>
            <w:tcBorders>
              <w:top w:val="nil"/>
              <w:left w:val="nil"/>
              <w:bottom w:val="nil"/>
              <w:right w:val="nil"/>
            </w:tcBorders>
            <w:shd w:val="clear" w:color="auto" w:fill="auto"/>
          </w:tcPr>
          <w:p w14:paraId="0CAB023B" w14:textId="77777777" w:rsidR="000E71B3" w:rsidRPr="00216D95" w:rsidRDefault="000E71B3" w:rsidP="00F546C4">
            <w:pPr>
              <w:spacing w:before="60" w:after="30" w:line="276" w:lineRule="auto"/>
              <w:ind w:left="-106" w:right="36"/>
              <w:jc w:val="right"/>
              <w:rPr>
                <w:rFonts w:ascii="Arial" w:hAnsi="Arial" w:cs="Arial"/>
                <w:sz w:val="16"/>
                <w:szCs w:val="16"/>
              </w:rPr>
            </w:pPr>
          </w:p>
        </w:tc>
        <w:tc>
          <w:tcPr>
            <w:tcW w:w="1100" w:type="dxa"/>
            <w:tcBorders>
              <w:top w:val="nil"/>
              <w:left w:val="nil"/>
              <w:bottom w:val="nil"/>
              <w:right w:val="nil"/>
            </w:tcBorders>
            <w:shd w:val="clear" w:color="auto" w:fill="auto"/>
          </w:tcPr>
          <w:p w14:paraId="17815B3E" w14:textId="77777777" w:rsidR="000E71B3" w:rsidRPr="00216D95" w:rsidRDefault="000E71B3" w:rsidP="00F546C4">
            <w:pPr>
              <w:spacing w:before="60" w:after="30" w:line="276" w:lineRule="auto"/>
              <w:ind w:left="-106" w:right="36"/>
              <w:jc w:val="right"/>
              <w:rPr>
                <w:rFonts w:ascii="Arial" w:hAnsi="Arial" w:cs="Arial"/>
                <w:sz w:val="16"/>
                <w:szCs w:val="16"/>
              </w:rPr>
            </w:pPr>
          </w:p>
        </w:tc>
        <w:tc>
          <w:tcPr>
            <w:tcW w:w="1092" w:type="dxa"/>
            <w:tcBorders>
              <w:top w:val="nil"/>
              <w:left w:val="nil"/>
              <w:bottom w:val="nil"/>
              <w:right w:val="nil"/>
            </w:tcBorders>
            <w:shd w:val="clear" w:color="auto" w:fill="auto"/>
          </w:tcPr>
          <w:p w14:paraId="589609C7" w14:textId="77777777" w:rsidR="000E71B3" w:rsidRPr="00216D95" w:rsidRDefault="000E71B3" w:rsidP="00F546C4">
            <w:pPr>
              <w:spacing w:before="60" w:after="30" w:line="276" w:lineRule="auto"/>
              <w:ind w:left="-106" w:right="36"/>
              <w:jc w:val="right"/>
              <w:rPr>
                <w:rFonts w:ascii="Arial" w:hAnsi="Arial" w:cs="Arial"/>
                <w:sz w:val="16"/>
                <w:szCs w:val="16"/>
              </w:rPr>
            </w:pPr>
          </w:p>
        </w:tc>
      </w:tr>
      <w:tr w:rsidR="000E71B3" w:rsidRPr="0046589E" w14:paraId="1017327C" w14:textId="77777777" w:rsidTr="00764CB6">
        <w:tc>
          <w:tcPr>
            <w:tcW w:w="2811" w:type="dxa"/>
            <w:tcBorders>
              <w:top w:val="nil"/>
              <w:left w:val="nil"/>
              <w:bottom w:val="nil"/>
              <w:right w:val="nil"/>
            </w:tcBorders>
            <w:shd w:val="clear" w:color="auto" w:fill="auto"/>
          </w:tcPr>
          <w:p w14:paraId="313C6873" w14:textId="77777777" w:rsidR="000E71B3" w:rsidRPr="00216D95" w:rsidRDefault="000E71B3" w:rsidP="00F546C4">
            <w:pPr>
              <w:spacing w:before="60" w:after="30" w:line="276" w:lineRule="auto"/>
              <w:ind w:left="145" w:right="36"/>
              <w:rPr>
                <w:rFonts w:ascii="Arial" w:hAnsi="Arial" w:cs="Arial"/>
                <w:sz w:val="16"/>
                <w:szCs w:val="16"/>
              </w:rPr>
            </w:pPr>
            <w:r w:rsidRPr="00216D95">
              <w:rPr>
                <w:rFonts w:ascii="Arial" w:hAnsi="Arial" w:cs="Arial"/>
                <w:sz w:val="16"/>
                <w:szCs w:val="16"/>
              </w:rPr>
              <w:t>Star Med Solution Co., Ltd.</w:t>
            </w:r>
          </w:p>
          <w:p w14:paraId="757FBF58" w14:textId="0836BE91" w:rsidR="000E71B3" w:rsidRPr="00216D95" w:rsidRDefault="000E71B3" w:rsidP="00F546C4">
            <w:pPr>
              <w:spacing w:before="60" w:after="30" w:line="276" w:lineRule="auto"/>
              <w:ind w:left="-108" w:right="36"/>
              <w:rPr>
                <w:rFonts w:ascii="Arial" w:hAnsi="Arial" w:cs="Arial"/>
                <w:sz w:val="16"/>
                <w:szCs w:val="16"/>
              </w:rPr>
            </w:pPr>
          </w:p>
        </w:tc>
        <w:tc>
          <w:tcPr>
            <w:tcW w:w="2850" w:type="dxa"/>
            <w:shd w:val="clear" w:color="auto" w:fill="auto"/>
          </w:tcPr>
          <w:p w14:paraId="594828D2" w14:textId="77777777" w:rsidR="00364FA6" w:rsidRDefault="000E71B3" w:rsidP="00F546C4">
            <w:pPr>
              <w:spacing w:before="60" w:after="30" w:line="276" w:lineRule="auto"/>
              <w:ind w:left="-45" w:right="36"/>
              <w:rPr>
                <w:rFonts w:ascii="Arial" w:hAnsi="Arial" w:cs="Arial"/>
                <w:sz w:val="16"/>
                <w:szCs w:val="16"/>
              </w:rPr>
            </w:pPr>
            <w:r w:rsidRPr="00216D95">
              <w:rPr>
                <w:rFonts w:ascii="Arial" w:hAnsi="Arial" w:cs="Arial"/>
                <w:sz w:val="16"/>
                <w:szCs w:val="16"/>
              </w:rPr>
              <w:t xml:space="preserve">Retail sale of pharmaceutical and </w:t>
            </w:r>
          </w:p>
          <w:p w14:paraId="0BEEDA4A" w14:textId="4814314C" w:rsidR="00832B49" w:rsidRDefault="00832B49" w:rsidP="00832B49">
            <w:pPr>
              <w:spacing w:before="60" w:after="30" w:line="276" w:lineRule="auto"/>
              <w:ind w:left="-45" w:right="36"/>
              <w:rPr>
                <w:rFonts w:ascii="Arial" w:hAnsi="Arial" w:cs="Arial"/>
                <w:sz w:val="16"/>
                <w:szCs w:val="16"/>
              </w:rPr>
            </w:pPr>
            <w:r>
              <w:rPr>
                <w:rFonts w:ascii="Arial" w:hAnsi="Arial" w:cs="Arial"/>
                <w:sz w:val="16"/>
                <w:szCs w:val="16"/>
              </w:rPr>
              <w:t xml:space="preserve">   </w:t>
            </w:r>
            <w:r w:rsidR="000E71B3" w:rsidRPr="00216D95">
              <w:rPr>
                <w:rFonts w:ascii="Arial" w:hAnsi="Arial" w:cs="Arial"/>
                <w:sz w:val="16"/>
                <w:szCs w:val="16"/>
              </w:rPr>
              <w:t xml:space="preserve">medical goods in specialized </w:t>
            </w:r>
          </w:p>
          <w:p w14:paraId="40DC7C51" w14:textId="65F36E01" w:rsidR="000E71B3" w:rsidRPr="00216D95" w:rsidRDefault="00832B49" w:rsidP="00832B49">
            <w:pPr>
              <w:spacing w:before="60" w:after="30" w:line="276" w:lineRule="auto"/>
              <w:ind w:left="-45" w:right="36"/>
              <w:rPr>
                <w:rFonts w:ascii="Arial" w:hAnsi="Arial" w:cs="Arial"/>
                <w:sz w:val="16"/>
                <w:szCs w:val="16"/>
              </w:rPr>
            </w:pPr>
            <w:r>
              <w:rPr>
                <w:rFonts w:ascii="Arial" w:hAnsi="Arial" w:cs="Arial"/>
                <w:sz w:val="16"/>
                <w:szCs w:val="16"/>
              </w:rPr>
              <w:t xml:space="preserve">   </w:t>
            </w:r>
            <w:r w:rsidR="000E71B3" w:rsidRPr="00216D95">
              <w:rPr>
                <w:rFonts w:ascii="Arial" w:hAnsi="Arial" w:cs="Arial"/>
                <w:sz w:val="16"/>
                <w:szCs w:val="16"/>
              </w:rPr>
              <w:t>stores</w:t>
            </w:r>
          </w:p>
        </w:tc>
        <w:tc>
          <w:tcPr>
            <w:tcW w:w="1276" w:type="dxa"/>
            <w:shd w:val="clear" w:color="auto" w:fill="auto"/>
          </w:tcPr>
          <w:p w14:paraId="659A1840" w14:textId="77777777" w:rsidR="000E71B3" w:rsidRPr="00216D95" w:rsidRDefault="000E71B3" w:rsidP="00F546C4">
            <w:pPr>
              <w:spacing w:before="60" w:after="30" w:line="276" w:lineRule="auto"/>
              <w:ind w:left="-39" w:right="36"/>
              <w:jc w:val="center"/>
              <w:rPr>
                <w:rFonts w:ascii="Arial" w:hAnsi="Arial" w:cs="Arial"/>
                <w:sz w:val="16"/>
                <w:szCs w:val="16"/>
                <w:cs/>
              </w:rPr>
            </w:pPr>
            <w:r w:rsidRPr="00216D95">
              <w:rPr>
                <w:rFonts w:ascii="Arial" w:hAnsi="Arial" w:cs="Arial"/>
                <w:sz w:val="16"/>
                <w:szCs w:val="16"/>
              </w:rPr>
              <w:t>Thailand</w:t>
            </w:r>
          </w:p>
        </w:tc>
        <w:tc>
          <w:tcPr>
            <w:tcW w:w="1100" w:type="dxa"/>
            <w:shd w:val="clear" w:color="auto" w:fill="auto"/>
          </w:tcPr>
          <w:p w14:paraId="63A12D82" w14:textId="77777777" w:rsidR="000E71B3" w:rsidRPr="00216D95" w:rsidRDefault="000E71B3" w:rsidP="00F546C4">
            <w:pPr>
              <w:spacing w:before="60" w:after="30" w:line="276" w:lineRule="auto"/>
              <w:ind w:left="-106" w:right="36"/>
              <w:jc w:val="center"/>
              <w:rPr>
                <w:rFonts w:ascii="Arial" w:hAnsi="Arial" w:cs="Arial"/>
                <w:sz w:val="16"/>
                <w:szCs w:val="16"/>
                <w:cs/>
              </w:rPr>
            </w:pPr>
            <w:r w:rsidRPr="00216D95">
              <w:rPr>
                <w:rFonts w:ascii="Arial" w:hAnsi="Arial" w:cs="Arial"/>
                <w:sz w:val="16"/>
                <w:szCs w:val="16"/>
                <w:cs/>
              </w:rPr>
              <w:t>100</w:t>
            </w:r>
          </w:p>
        </w:tc>
        <w:tc>
          <w:tcPr>
            <w:tcW w:w="1092" w:type="dxa"/>
            <w:shd w:val="clear" w:color="auto" w:fill="auto"/>
          </w:tcPr>
          <w:p w14:paraId="395BC166" w14:textId="77777777" w:rsidR="000E71B3" w:rsidRPr="00216D95" w:rsidRDefault="000E71B3" w:rsidP="00F546C4">
            <w:pPr>
              <w:spacing w:before="60" w:after="30" w:line="276" w:lineRule="auto"/>
              <w:ind w:left="-106" w:right="36"/>
              <w:jc w:val="center"/>
              <w:rPr>
                <w:rFonts w:ascii="Arial" w:hAnsi="Arial" w:cs="Arial"/>
                <w:sz w:val="16"/>
                <w:szCs w:val="16"/>
                <w:cs/>
              </w:rPr>
            </w:pPr>
            <w:r w:rsidRPr="00216D95">
              <w:rPr>
                <w:rFonts w:ascii="Arial" w:hAnsi="Arial" w:cs="Arial"/>
                <w:sz w:val="16"/>
                <w:szCs w:val="16"/>
                <w:cs/>
              </w:rPr>
              <w:t>100</w:t>
            </w:r>
          </w:p>
        </w:tc>
      </w:tr>
      <w:tr w:rsidR="000E71B3" w:rsidRPr="0046589E" w14:paraId="7C1A2CF4" w14:textId="77777777" w:rsidTr="00764CB6">
        <w:tc>
          <w:tcPr>
            <w:tcW w:w="2811" w:type="dxa"/>
            <w:tcBorders>
              <w:top w:val="nil"/>
              <w:left w:val="nil"/>
              <w:bottom w:val="nil"/>
              <w:right w:val="nil"/>
            </w:tcBorders>
            <w:shd w:val="clear" w:color="auto" w:fill="auto"/>
          </w:tcPr>
          <w:p w14:paraId="2BE0BE3F" w14:textId="20A7F9F6" w:rsidR="000E71B3" w:rsidRPr="003E3631" w:rsidRDefault="000E71B3" w:rsidP="00F546C4">
            <w:pPr>
              <w:spacing w:before="60" w:after="30" w:line="276" w:lineRule="auto"/>
              <w:ind w:left="145" w:right="36"/>
              <w:rPr>
                <w:rFonts w:ascii="Arial" w:hAnsi="Arial" w:cs="Arial"/>
                <w:sz w:val="16"/>
                <w:szCs w:val="16"/>
              </w:rPr>
            </w:pPr>
            <w:r w:rsidRPr="00216D95">
              <w:rPr>
                <w:rFonts w:ascii="Arial" w:hAnsi="Arial" w:cs="Arial"/>
                <w:sz w:val="16"/>
                <w:szCs w:val="16"/>
              </w:rPr>
              <w:t>Star Tech Solution Co., Ltd.</w:t>
            </w:r>
          </w:p>
        </w:tc>
        <w:tc>
          <w:tcPr>
            <w:tcW w:w="2850" w:type="dxa"/>
            <w:shd w:val="clear" w:color="auto" w:fill="auto"/>
          </w:tcPr>
          <w:p w14:paraId="67EF4EC7" w14:textId="77777777" w:rsidR="000E71B3" w:rsidRPr="00216D95" w:rsidRDefault="000E71B3" w:rsidP="00F546C4">
            <w:pPr>
              <w:spacing w:before="60" w:after="30" w:line="276" w:lineRule="auto"/>
              <w:ind w:left="-45" w:right="36"/>
              <w:rPr>
                <w:rFonts w:ascii="Arial" w:hAnsi="Arial" w:cs="Arial"/>
                <w:sz w:val="16"/>
                <w:szCs w:val="16"/>
              </w:rPr>
            </w:pPr>
            <w:r w:rsidRPr="00216D95">
              <w:rPr>
                <w:rFonts w:ascii="Arial" w:hAnsi="Arial" w:cs="Arial"/>
                <w:sz w:val="16"/>
                <w:szCs w:val="16"/>
              </w:rPr>
              <w:t>Operation in fintech projects</w:t>
            </w:r>
          </w:p>
        </w:tc>
        <w:tc>
          <w:tcPr>
            <w:tcW w:w="1276" w:type="dxa"/>
            <w:shd w:val="clear" w:color="auto" w:fill="auto"/>
          </w:tcPr>
          <w:p w14:paraId="62AE049A" w14:textId="77777777" w:rsidR="000E71B3" w:rsidRPr="00216D95" w:rsidRDefault="000E71B3" w:rsidP="00F546C4">
            <w:pPr>
              <w:spacing w:before="60" w:after="30" w:line="276" w:lineRule="auto"/>
              <w:ind w:left="-39" w:right="36"/>
              <w:jc w:val="center"/>
              <w:rPr>
                <w:rFonts w:ascii="Arial" w:hAnsi="Arial" w:cs="Arial"/>
                <w:sz w:val="16"/>
                <w:szCs w:val="16"/>
              </w:rPr>
            </w:pPr>
            <w:r w:rsidRPr="00216D95">
              <w:rPr>
                <w:rFonts w:ascii="Arial" w:hAnsi="Arial" w:cs="Arial"/>
                <w:sz w:val="16"/>
                <w:szCs w:val="16"/>
              </w:rPr>
              <w:t>Thailand</w:t>
            </w:r>
          </w:p>
        </w:tc>
        <w:tc>
          <w:tcPr>
            <w:tcW w:w="1100" w:type="dxa"/>
            <w:shd w:val="clear" w:color="auto" w:fill="auto"/>
          </w:tcPr>
          <w:p w14:paraId="48F37FC1" w14:textId="77777777" w:rsidR="000E71B3" w:rsidRPr="00216D95" w:rsidRDefault="000E71B3" w:rsidP="00F546C4">
            <w:pPr>
              <w:spacing w:before="60" w:after="30" w:line="276" w:lineRule="auto"/>
              <w:ind w:left="-106" w:right="36"/>
              <w:jc w:val="center"/>
              <w:rPr>
                <w:rFonts w:ascii="Arial" w:hAnsi="Arial" w:cs="Arial"/>
                <w:sz w:val="16"/>
                <w:szCs w:val="16"/>
              </w:rPr>
            </w:pPr>
            <w:r w:rsidRPr="00216D95">
              <w:rPr>
                <w:rFonts w:ascii="Arial" w:hAnsi="Arial" w:cs="Arial"/>
                <w:sz w:val="16"/>
                <w:szCs w:val="16"/>
                <w:cs/>
              </w:rPr>
              <w:t>100</w:t>
            </w:r>
          </w:p>
        </w:tc>
        <w:tc>
          <w:tcPr>
            <w:tcW w:w="1092" w:type="dxa"/>
            <w:shd w:val="clear" w:color="auto" w:fill="auto"/>
          </w:tcPr>
          <w:p w14:paraId="4078F9F6" w14:textId="77777777" w:rsidR="000E71B3" w:rsidRPr="00216D95" w:rsidRDefault="000E71B3" w:rsidP="00F546C4">
            <w:pPr>
              <w:spacing w:before="60" w:after="30" w:line="276" w:lineRule="auto"/>
              <w:ind w:left="-106" w:right="36"/>
              <w:jc w:val="center"/>
              <w:rPr>
                <w:rFonts w:ascii="Arial" w:hAnsi="Arial" w:cs="Arial"/>
                <w:sz w:val="16"/>
                <w:szCs w:val="16"/>
              </w:rPr>
            </w:pPr>
            <w:r w:rsidRPr="00216D95">
              <w:rPr>
                <w:rFonts w:ascii="Arial" w:hAnsi="Arial" w:cs="Arial"/>
                <w:sz w:val="16"/>
                <w:szCs w:val="16"/>
                <w:cs/>
              </w:rPr>
              <w:t>100</w:t>
            </w:r>
          </w:p>
        </w:tc>
      </w:tr>
    </w:tbl>
    <w:p w14:paraId="7781369E" w14:textId="77777777" w:rsidR="001F619C" w:rsidRDefault="001F619C" w:rsidP="00F546C4">
      <w:pPr>
        <w:spacing w:line="360" w:lineRule="auto"/>
        <w:ind w:right="36"/>
        <w:jc w:val="both"/>
        <w:rPr>
          <w:rFonts w:ascii="Arial" w:hAnsi="Arial" w:cs="Arial"/>
          <w:sz w:val="19"/>
          <w:szCs w:val="19"/>
        </w:rPr>
      </w:pPr>
    </w:p>
    <w:p w14:paraId="426DD5F3" w14:textId="1D1E6B83" w:rsidR="0099577B" w:rsidRPr="00DD62E9" w:rsidRDefault="00A528DB" w:rsidP="00F546C4">
      <w:pPr>
        <w:pStyle w:val="ListParagraph"/>
        <w:numPr>
          <w:ilvl w:val="1"/>
          <w:numId w:val="3"/>
        </w:numPr>
        <w:spacing w:after="0" w:line="360" w:lineRule="auto"/>
        <w:ind w:left="851" w:right="36" w:hanging="425"/>
        <w:jc w:val="both"/>
        <w:rPr>
          <w:rFonts w:ascii="Arial" w:hAnsi="Arial" w:cs="Arial"/>
          <w:sz w:val="19"/>
          <w:szCs w:val="19"/>
        </w:rPr>
      </w:pPr>
      <w:r>
        <w:rPr>
          <w:rFonts w:ascii="Arial" w:hAnsi="Arial" w:cs="Arial"/>
          <w:sz w:val="19"/>
          <w:szCs w:val="19"/>
        </w:rPr>
        <w:t>Going</w:t>
      </w:r>
      <w:r w:rsidR="0099577B">
        <w:rPr>
          <w:rFonts w:ascii="Arial" w:hAnsi="Arial" w:cs="Arial"/>
          <w:sz w:val="19"/>
          <w:szCs w:val="19"/>
        </w:rPr>
        <w:t xml:space="preserve"> </w:t>
      </w:r>
      <w:r w:rsidR="0099577B" w:rsidRPr="00BD6195">
        <w:rPr>
          <w:rFonts w:ascii="Arial" w:hAnsi="Arial" w:cs="Arial"/>
          <w:sz w:val="19"/>
          <w:szCs w:val="19"/>
          <w:lang w:val="en-GB"/>
        </w:rPr>
        <w:t>concern</w:t>
      </w:r>
      <w:r w:rsidR="00C51274">
        <w:rPr>
          <w:rFonts w:ascii="Arial" w:hAnsi="Arial" w:cs="Arial"/>
          <w:sz w:val="19"/>
          <w:szCs w:val="19"/>
          <w:lang w:val="en-GB"/>
        </w:rPr>
        <w:t xml:space="preserve"> basis</w:t>
      </w:r>
    </w:p>
    <w:p w14:paraId="3CD5FDC7" w14:textId="55282398" w:rsidR="001F026B" w:rsidRDefault="00A528DB" w:rsidP="00F546C4">
      <w:pPr>
        <w:pStyle w:val="ListParagraph"/>
        <w:spacing w:after="0" w:line="360" w:lineRule="auto"/>
        <w:ind w:left="851" w:right="36"/>
        <w:jc w:val="thaiDistribute"/>
        <w:rPr>
          <w:rFonts w:ascii="Arial" w:hAnsi="Arial" w:cs="Arial"/>
          <w:sz w:val="19"/>
          <w:szCs w:val="19"/>
        </w:rPr>
      </w:pPr>
      <w:r>
        <w:rPr>
          <w:rFonts w:ascii="Arial" w:hAnsi="Arial" w:cs="Arial"/>
          <w:sz w:val="19"/>
          <w:szCs w:val="19"/>
        </w:rPr>
        <w:br/>
      </w:r>
      <w:r w:rsidR="001F026B" w:rsidRPr="001F026B">
        <w:rPr>
          <w:rFonts w:ascii="Arial" w:hAnsi="Arial" w:cs="Arial"/>
          <w:sz w:val="19"/>
          <w:szCs w:val="19"/>
        </w:rPr>
        <w:t xml:space="preserve">The consolidated financial statements of the </w:t>
      </w:r>
      <w:proofErr w:type="spellStart"/>
      <w:r w:rsidR="001F026B" w:rsidRPr="001F026B">
        <w:rPr>
          <w:rFonts w:ascii="Arial" w:hAnsi="Arial" w:cs="Arial"/>
          <w:sz w:val="19"/>
          <w:szCs w:val="19"/>
        </w:rPr>
        <w:t>Group’s</w:t>
      </w:r>
      <w:proofErr w:type="spellEnd"/>
      <w:r w:rsidR="001F026B" w:rsidRPr="001F026B">
        <w:rPr>
          <w:rFonts w:ascii="Arial" w:hAnsi="Arial" w:cs="Arial"/>
          <w:sz w:val="19"/>
          <w:szCs w:val="19"/>
        </w:rPr>
        <w:t xml:space="preserve"> have consecutive losses and have negative operating cash flows</w:t>
      </w:r>
      <w:r w:rsidR="001C41F6">
        <w:rPr>
          <w:rFonts w:ascii="Arial" w:hAnsi="Arial" w:cs="Arial"/>
          <w:sz w:val="19"/>
          <w:szCs w:val="19"/>
        </w:rPr>
        <w:t>.</w:t>
      </w:r>
      <w:r w:rsidR="001F026B" w:rsidRPr="001F026B">
        <w:rPr>
          <w:rFonts w:ascii="Arial" w:hAnsi="Arial" w:cs="Arial"/>
          <w:sz w:val="19"/>
          <w:szCs w:val="19"/>
        </w:rPr>
        <w:t xml:space="preserve"> </w:t>
      </w:r>
      <w:r w:rsidR="001C41F6">
        <w:rPr>
          <w:rFonts w:ascii="Arial" w:hAnsi="Arial" w:cs="Arial"/>
          <w:sz w:val="19"/>
          <w:szCs w:val="19"/>
        </w:rPr>
        <w:t>O</w:t>
      </w:r>
      <w:r w:rsidR="001F026B" w:rsidRPr="001F026B">
        <w:rPr>
          <w:rFonts w:ascii="Arial" w:hAnsi="Arial" w:cs="Arial"/>
          <w:sz w:val="19"/>
          <w:szCs w:val="19"/>
        </w:rPr>
        <w:t xml:space="preserve">n </w:t>
      </w:r>
      <w:r w:rsidR="00840AF0">
        <w:rPr>
          <w:rFonts w:ascii="Arial" w:hAnsi="Arial" w:cs="Arial"/>
          <w:sz w:val="19"/>
          <w:szCs w:val="19"/>
        </w:rPr>
        <w:t xml:space="preserve">18 </w:t>
      </w:r>
      <w:r w:rsidR="001F026B" w:rsidRPr="001F026B">
        <w:rPr>
          <w:rFonts w:ascii="Arial" w:hAnsi="Arial" w:cs="Arial"/>
          <w:sz w:val="19"/>
          <w:szCs w:val="19"/>
        </w:rPr>
        <w:t xml:space="preserve">August 2021, the Stock Exchange of Thailand </w:t>
      </w:r>
      <w:r w:rsidR="00E579A0">
        <w:rPr>
          <w:rFonts w:ascii="Arial" w:hAnsi="Arial" w:cs="Arial"/>
          <w:sz w:val="19"/>
          <w:szCs w:val="19"/>
        </w:rPr>
        <w:t>was</w:t>
      </w:r>
      <w:r w:rsidR="001F026B" w:rsidRPr="001F026B">
        <w:rPr>
          <w:rFonts w:ascii="Arial" w:hAnsi="Arial" w:cs="Arial"/>
          <w:sz w:val="19"/>
          <w:szCs w:val="19"/>
        </w:rPr>
        <w:t xml:space="preserve"> considering whether the Company is subject to</w:t>
      </w:r>
      <w:r w:rsidR="00C31407">
        <w:rPr>
          <w:rFonts w:ascii="Arial" w:hAnsi="Arial" w:cstheme="minorBidi" w:hint="cs"/>
          <w:sz w:val="19"/>
          <w:szCs w:val="19"/>
          <w:cs/>
        </w:rPr>
        <w:t xml:space="preserve"> </w:t>
      </w:r>
      <w:r w:rsidR="00C31407">
        <w:rPr>
          <w:rFonts w:ascii="Arial" w:hAnsi="Arial" w:cstheme="minorBidi"/>
          <w:sz w:val="19"/>
          <w:szCs w:val="19"/>
        </w:rPr>
        <w:t>a</w:t>
      </w:r>
      <w:r w:rsidR="001F026B" w:rsidRPr="001F026B">
        <w:rPr>
          <w:rFonts w:ascii="Arial" w:hAnsi="Arial" w:cs="Arial"/>
          <w:sz w:val="19"/>
          <w:szCs w:val="19"/>
        </w:rPr>
        <w:t xml:space="preserve"> possible delisting </w:t>
      </w:r>
      <w:r w:rsidR="00E579A0">
        <w:rPr>
          <w:rFonts w:ascii="Arial" w:hAnsi="Arial" w:cs="Arial"/>
          <w:sz w:val="19"/>
          <w:szCs w:val="19"/>
        </w:rPr>
        <w:t>resulting</w:t>
      </w:r>
      <w:r w:rsidR="00331696">
        <w:rPr>
          <w:rFonts w:ascii="Arial" w:hAnsi="Arial" w:cs="Arial"/>
          <w:sz w:val="19"/>
          <w:szCs w:val="19"/>
        </w:rPr>
        <w:t xml:space="preserve"> in the</w:t>
      </w:r>
      <w:r w:rsidR="001F026B" w:rsidRPr="001F026B">
        <w:rPr>
          <w:rFonts w:ascii="Arial" w:hAnsi="Arial" w:cs="Arial"/>
          <w:sz w:val="19"/>
          <w:szCs w:val="19"/>
        </w:rPr>
        <w:t xml:space="preserve"> entire or </w:t>
      </w:r>
      <w:r w:rsidR="00331696">
        <w:rPr>
          <w:rFonts w:ascii="Arial" w:hAnsi="Arial" w:cs="Arial"/>
          <w:sz w:val="19"/>
          <w:szCs w:val="19"/>
        </w:rPr>
        <w:t>almost</w:t>
      </w:r>
      <w:r w:rsidR="001F026B" w:rsidRPr="001F026B">
        <w:rPr>
          <w:rFonts w:ascii="Arial" w:hAnsi="Arial" w:cs="Arial"/>
          <w:sz w:val="19"/>
          <w:szCs w:val="19"/>
        </w:rPr>
        <w:t xml:space="preserve"> entire business termination</w:t>
      </w:r>
      <w:r w:rsidR="00F242D3">
        <w:rPr>
          <w:rFonts w:ascii="Arial" w:hAnsi="Arial" w:cstheme="minorBidi" w:hint="cs"/>
          <w:sz w:val="19"/>
          <w:szCs w:val="19"/>
          <w:cs/>
        </w:rPr>
        <w:t xml:space="preserve"> </w:t>
      </w:r>
      <w:r w:rsidR="00F242D3">
        <w:rPr>
          <w:rFonts w:ascii="Arial" w:hAnsi="Arial" w:cstheme="minorBidi"/>
          <w:sz w:val="19"/>
          <w:szCs w:val="19"/>
        </w:rPr>
        <w:t xml:space="preserve">and </w:t>
      </w:r>
      <w:r w:rsidR="001F026B" w:rsidRPr="001F026B">
        <w:rPr>
          <w:rFonts w:ascii="Arial" w:hAnsi="Arial" w:cs="Arial"/>
          <w:sz w:val="19"/>
          <w:szCs w:val="19"/>
        </w:rPr>
        <w:t xml:space="preserve">the </w:t>
      </w:r>
      <w:r w:rsidR="0008439D">
        <w:rPr>
          <w:rFonts w:ascii="Arial" w:hAnsi="Arial" w:cs="Arial"/>
          <w:sz w:val="19"/>
          <w:szCs w:val="19"/>
        </w:rPr>
        <w:t>m</w:t>
      </w:r>
      <w:r w:rsidR="001F026B" w:rsidRPr="001F026B">
        <w:rPr>
          <w:rFonts w:ascii="Arial" w:hAnsi="Arial" w:cs="Arial"/>
          <w:sz w:val="19"/>
          <w:szCs w:val="19"/>
        </w:rPr>
        <w:t>anagement believes that the Group’s will be able to continue its operations by successfully implement</w:t>
      </w:r>
      <w:r w:rsidR="00C16C04">
        <w:rPr>
          <w:rFonts w:ascii="Arial" w:hAnsi="Arial" w:cs="Arial"/>
          <w:sz w:val="19"/>
          <w:szCs w:val="19"/>
        </w:rPr>
        <w:t>ing</w:t>
      </w:r>
      <w:r w:rsidR="001F026B" w:rsidRPr="001F026B">
        <w:rPr>
          <w:rFonts w:ascii="Arial" w:hAnsi="Arial" w:cs="Arial"/>
          <w:sz w:val="19"/>
          <w:szCs w:val="19"/>
        </w:rPr>
        <w:t xml:space="preserve"> the plan and improv</w:t>
      </w:r>
      <w:r w:rsidR="00C16C04">
        <w:rPr>
          <w:rFonts w:ascii="Arial" w:hAnsi="Arial" w:cs="Arial"/>
          <w:sz w:val="19"/>
          <w:szCs w:val="19"/>
        </w:rPr>
        <w:t>ing</w:t>
      </w:r>
      <w:r w:rsidR="001F026B" w:rsidRPr="001F026B">
        <w:rPr>
          <w:rFonts w:ascii="Arial" w:hAnsi="Arial" w:cs="Arial"/>
          <w:sz w:val="19"/>
          <w:szCs w:val="19"/>
        </w:rPr>
        <w:t xml:space="preserve"> future operations. Thus, the realizable value of assets may materially</w:t>
      </w:r>
      <w:r w:rsidR="00D70A6A">
        <w:rPr>
          <w:rFonts w:ascii="Arial" w:hAnsi="Arial" w:cs="Arial"/>
          <w:sz w:val="19"/>
          <w:szCs w:val="19"/>
        </w:rPr>
        <w:t xml:space="preserve"> be</w:t>
      </w:r>
      <w:r w:rsidR="001F026B" w:rsidRPr="001F026B">
        <w:rPr>
          <w:rFonts w:ascii="Arial" w:hAnsi="Arial" w:cs="Arial"/>
          <w:sz w:val="19"/>
          <w:szCs w:val="19"/>
        </w:rPr>
        <w:t xml:space="preserve"> less than carrying value </w:t>
      </w:r>
      <w:r w:rsidR="00D70A6A">
        <w:rPr>
          <w:rFonts w:ascii="Arial" w:hAnsi="Arial" w:cs="Arial"/>
          <w:sz w:val="19"/>
          <w:szCs w:val="19"/>
        </w:rPr>
        <w:t>of</w:t>
      </w:r>
      <w:r w:rsidR="001F026B" w:rsidRPr="001F026B">
        <w:rPr>
          <w:rFonts w:ascii="Arial" w:hAnsi="Arial" w:cs="Arial"/>
          <w:sz w:val="19"/>
          <w:szCs w:val="19"/>
        </w:rPr>
        <w:t xml:space="preserve"> the Group </w:t>
      </w:r>
      <w:r w:rsidR="00DE2428">
        <w:rPr>
          <w:rFonts w:ascii="Arial" w:hAnsi="Arial" w:cs="Arial"/>
          <w:sz w:val="19"/>
          <w:szCs w:val="19"/>
        </w:rPr>
        <w:t>and cannot</w:t>
      </w:r>
      <w:r w:rsidR="001F026B" w:rsidRPr="001F026B">
        <w:rPr>
          <w:rFonts w:ascii="Arial" w:hAnsi="Arial" w:cs="Arial"/>
          <w:sz w:val="19"/>
          <w:szCs w:val="19"/>
        </w:rPr>
        <w:t xml:space="preserve"> continue the operations as a going concern. These consolidated financial statements do not include the reclassifications and adjustments of assets and liabilities which might be necessary should the </w:t>
      </w:r>
      <w:proofErr w:type="spellStart"/>
      <w:r w:rsidR="001F026B" w:rsidRPr="001F026B">
        <w:rPr>
          <w:rFonts w:ascii="Arial" w:hAnsi="Arial" w:cs="Arial"/>
          <w:sz w:val="19"/>
          <w:szCs w:val="19"/>
        </w:rPr>
        <w:t>Group’s</w:t>
      </w:r>
      <w:proofErr w:type="spellEnd"/>
      <w:r w:rsidR="001F026B" w:rsidRPr="001F026B">
        <w:rPr>
          <w:rFonts w:ascii="Arial" w:hAnsi="Arial" w:cs="Arial"/>
          <w:sz w:val="19"/>
          <w:szCs w:val="19"/>
        </w:rPr>
        <w:t xml:space="preserve"> are unable to generate sufficient cash flows and raise other</w:t>
      </w:r>
      <w:r w:rsidR="00792BF5">
        <w:rPr>
          <w:rFonts w:ascii="Arial" w:hAnsi="Arial" w:cs="Arial"/>
          <w:sz w:val="19"/>
          <w:szCs w:val="19"/>
        </w:rPr>
        <w:t xml:space="preserve"> fund</w:t>
      </w:r>
      <w:r w:rsidR="001F026B" w:rsidRPr="001F026B">
        <w:rPr>
          <w:rFonts w:ascii="Arial" w:hAnsi="Arial" w:cs="Arial"/>
          <w:sz w:val="19"/>
          <w:szCs w:val="19"/>
        </w:rPr>
        <w:t xml:space="preserve"> sources</w:t>
      </w:r>
      <w:r w:rsidR="00792BF5">
        <w:rPr>
          <w:rFonts w:ascii="Arial" w:hAnsi="Arial" w:cs="Arial"/>
          <w:sz w:val="19"/>
          <w:szCs w:val="19"/>
        </w:rPr>
        <w:t>.</w:t>
      </w:r>
    </w:p>
    <w:p w14:paraId="50AA9278" w14:textId="77777777" w:rsidR="001F026B" w:rsidRPr="007569E1" w:rsidRDefault="001F026B" w:rsidP="00F546C4">
      <w:pPr>
        <w:spacing w:line="360" w:lineRule="auto"/>
        <w:ind w:right="36"/>
        <w:jc w:val="both"/>
        <w:rPr>
          <w:rFonts w:ascii="Arial" w:hAnsi="Arial" w:cs="Arial"/>
          <w:sz w:val="16"/>
          <w:szCs w:val="16"/>
        </w:rPr>
      </w:pPr>
    </w:p>
    <w:p w14:paraId="095C5E20" w14:textId="26D3F98A" w:rsidR="004927D2" w:rsidRPr="00691879" w:rsidRDefault="00827E16" w:rsidP="00F546C4">
      <w:pPr>
        <w:numPr>
          <w:ilvl w:val="0"/>
          <w:numId w:val="1"/>
        </w:numPr>
        <w:tabs>
          <w:tab w:val="clear" w:pos="644"/>
          <w:tab w:val="num" w:pos="426"/>
        </w:tabs>
        <w:spacing w:line="360" w:lineRule="auto"/>
        <w:ind w:left="426" w:right="36" w:hanging="426"/>
        <w:rPr>
          <w:rFonts w:ascii="Arial" w:hAnsi="Arial" w:cs="Arial"/>
          <w:b/>
          <w:bCs/>
          <w:caps/>
          <w:sz w:val="19"/>
          <w:szCs w:val="19"/>
          <w:lang w:val="en-GB"/>
        </w:rPr>
      </w:pPr>
      <w:r w:rsidRPr="43161BBF">
        <w:rPr>
          <w:rFonts w:ascii="Arial" w:hAnsi="Arial" w:cs="Arial"/>
          <w:b/>
          <w:bCs/>
          <w:caps/>
          <w:sz w:val="19"/>
          <w:szCs w:val="19"/>
          <w:lang w:val="en-GB"/>
        </w:rPr>
        <w:t>Significant accounting policies</w:t>
      </w:r>
    </w:p>
    <w:p w14:paraId="4AEE14C8" w14:textId="435E6BD6" w:rsidR="001A298A" w:rsidRPr="001023C0" w:rsidRDefault="001A298A" w:rsidP="00F546C4">
      <w:pPr>
        <w:pStyle w:val="ListParagraph"/>
        <w:spacing w:after="0" w:line="360" w:lineRule="auto"/>
        <w:ind w:left="426" w:right="36"/>
        <w:jc w:val="thaiDistribute"/>
        <w:rPr>
          <w:rFonts w:ascii="Arial" w:hAnsi="Arial" w:cs="Arial"/>
          <w:sz w:val="16"/>
          <w:szCs w:val="16"/>
          <w:lang w:bidi="ar-SA"/>
        </w:rPr>
      </w:pPr>
    </w:p>
    <w:p w14:paraId="5AF67073" w14:textId="30C6FB04" w:rsidR="008419FD" w:rsidRPr="00AA788E" w:rsidRDefault="008419FD" w:rsidP="00F546C4">
      <w:pPr>
        <w:pStyle w:val="ListParagraph"/>
        <w:numPr>
          <w:ilvl w:val="1"/>
          <w:numId w:val="22"/>
        </w:numPr>
        <w:spacing w:line="360" w:lineRule="auto"/>
        <w:ind w:right="36"/>
        <w:jc w:val="both"/>
        <w:rPr>
          <w:rFonts w:ascii="Arial" w:hAnsi="Arial" w:cs="Arial"/>
          <w:sz w:val="19"/>
          <w:szCs w:val="19"/>
        </w:rPr>
      </w:pPr>
      <w:r w:rsidRPr="00AA788E">
        <w:rPr>
          <w:rFonts w:ascii="Arial" w:hAnsi="Arial" w:cs="Arial"/>
          <w:sz w:val="19"/>
          <w:szCs w:val="19"/>
        </w:rPr>
        <w:t>Thai Financial Reporting Standards and guidance which are amended and effective for the accounting period beginning on or after 1 January 2022</w:t>
      </w:r>
      <w:r w:rsidR="003832B1">
        <w:rPr>
          <w:rFonts w:ascii="Arial" w:hAnsi="Arial" w:cs="Arial"/>
          <w:sz w:val="19"/>
          <w:szCs w:val="19"/>
        </w:rPr>
        <w:t>.</w:t>
      </w:r>
      <w:r w:rsidRPr="00AA788E">
        <w:rPr>
          <w:rFonts w:ascii="Arial" w:hAnsi="Arial" w:cs="Arial"/>
          <w:sz w:val="19"/>
          <w:szCs w:val="19"/>
        </w:rPr>
        <w:t xml:space="preserve"> </w:t>
      </w:r>
    </w:p>
    <w:p w14:paraId="3B44D98C" w14:textId="77777777" w:rsidR="008419FD" w:rsidRPr="008419FD" w:rsidRDefault="008419FD" w:rsidP="00F546C4">
      <w:pPr>
        <w:pStyle w:val="ListParagraph"/>
        <w:spacing w:line="360" w:lineRule="auto"/>
        <w:ind w:left="882" w:right="36"/>
        <w:jc w:val="thaiDistribute"/>
        <w:rPr>
          <w:rFonts w:ascii="Arial" w:hAnsi="Arial" w:cs="Arial"/>
          <w:sz w:val="19"/>
          <w:szCs w:val="19"/>
        </w:rPr>
      </w:pPr>
    </w:p>
    <w:p w14:paraId="5B5AADAB" w14:textId="4CF010F2" w:rsidR="008419FD" w:rsidRPr="008419FD" w:rsidRDefault="008419FD" w:rsidP="00F546C4">
      <w:pPr>
        <w:pStyle w:val="ListParagraph"/>
        <w:spacing w:line="360" w:lineRule="auto"/>
        <w:ind w:left="882" w:right="36"/>
        <w:jc w:val="thaiDistribute"/>
        <w:rPr>
          <w:rFonts w:ascii="Arial" w:hAnsi="Arial" w:cs="Arial"/>
          <w:sz w:val="19"/>
          <w:szCs w:val="19"/>
        </w:rPr>
      </w:pPr>
      <w:r w:rsidRPr="008419FD">
        <w:rPr>
          <w:rFonts w:ascii="Arial" w:hAnsi="Arial" w:cs="Arial"/>
          <w:sz w:val="19"/>
          <w:szCs w:val="19"/>
        </w:rPr>
        <w:t xml:space="preserve">Amendments to the Thai Financial Reporting Standards due to Interbank Offered Rate (IBOR) reform </w:t>
      </w:r>
      <w:r w:rsidR="003832B1">
        <w:rPr>
          <w:rFonts w:ascii="Arial" w:hAnsi="Arial" w:cs="Arial"/>
          <w:sz w:val="19"/>
          <w:szCs w:val="19"/>
        </w:rPr>
        <w:t>-</w:t>
      </w:r>
      <w:r w:rsidRPr="008419FD">
        <w:rPr>
          <w:rFonts w:ascii="Arial" w:hAnsi="Arial" w:cs="Arial"/>
          <w:sz w:val="19"/>
          <w:szCs w:val="19"/>
        </w:rPr>
        <w:t xml:space="preserve"> phase 2 are as follows:</w:t>
      </w:r>
    </w:p>
    <w:p w14:paraId="40C562D8" w14:textId="77777777" w:rsidR="008419FD" w:rsidRPr="001023C0" w:rsidRDefault="008419FD" w:rsidP="00F546C4">
      <w:pPr>
        <w:pStyle w:val="ListParagraph"/>
        <w:spacing w:line="360" w:lineRule="auto"/>
        <w:ind w:left="882" w:right="36"/>
        <w:jc w:val="thaiDistribute"/>
        <w:rPr>
          <w:rFonts w:ascii="Arial" w:hAnsi="Arial" w:cs="Arial"/>
          <w:sz w:val="14"/>
          <w:szCs w:val="14"/>
        </w:rPr>
      </w:pPr>
    </w:p>
    <w:p w14:paraId="6F6DDD9F" w14:textId="06F9BE91" w:rsidR="008419FD" w:rsidRPr="008419FD" w:rsidRDefault="008419FD" w:rsidP="00F546C4">
      <w:pPr>
        <w:pStyle w:val="ListParagraph"/>
        <w:numPr>
          <w:ilvl w:val="0"/>
          <w:numId w:val="19"/>
        </w:numPr>
        <w:spacing w:line="360" w:lineRule="auto"/>
        <w:ind w:left="1418" w:right="36" w:hanging="284"/>
        <w:jc w:val="thaiDistribute"/>
        <w:rPr>
          <w:rFonts w:ascii="Arial" w:hAnsi="Arial" w:cs="Arial"/>
          <w:sz w:val="19"/>
          <w:szCs w:val="19"/>
        </w:rPr>
      </w:pPr>
      <w:r w:rsidRPr="008419FD">
        <w:rPr>
          <w:rFonts w:ascii="Arial" w:hAnsi="Arial" w:cs="Arial"/>
          <w:sz w:val="19"/>
          <w:szCs w:val="19"/>
        </w:rPr>
        <w:t>Thai Financial Reporting Standard 9, “Financial instruments”</w:t>
      </w:r>
    </w:p>
    <w:p w14:paraId="64DBFED7" w14:textId="6D0ADD9B" w:rsidR="008419FD" w:rsidRPr="008419FD" w:rsidRDefault="008419FD" w:rsidP="00F546C4">
      <w:pPr>
        <w:pStyle w:val="ListParagraph"/>
        <w:numPr>
          <w:ilvl w:val="0"/>
          <w:numId w:val="19"/>
        </w:numPr>
        <w:spacing w:line="360" w:lineRule="auto"/>
        <w:ind w:left="1418" w:right="36" w:hanging="284"/>
        <w:jc w:val="thaiDistribute"/>
        <w:rPr>
          <w:rFonts w:ascii="Arial" w:hAnsi="Arial" w:cs="Arial"/>
          <w:sz w:val="19"/>
          <w:szCs w:val="19"/>
        </w:rPr>
      </w:pPr>
      <w:r w:rsidRPr="008419FD">
        <w:rPr>
          <w:rFonts w:ascii="Arial" w:hAnsi="Arial" w:cs="Arial"/>
          <w:sz w:val="19"/>
          <w:szCs w:val="19"/>
        </w:rPr>
        <w:t>Thai Financial Reporting Standard 7, “Disclosure of Financial instruments”</w:t>
      </w:r>
    </w:p>
    <w:p w14:paraId="66CC7577" w14:textId="21C58647" w:rsidR="008419FD" w:rsidRPr="008419FD" w:rsidRDefault="008419FD" w:rsidP="00F546C4">
      <w:pPr>
        <w:pStyle w:val="ListParagraph"/>
        <w:numPr>
          <w:ilvl w:val="0"/>
          <w:numId w:val="19"/>
        </w:numPr>
        <w:spacing w:line="360" w:lineRule="auto"/>
        <w:ind w:left="1418" w:right="36" w:hanging="284"/>
        <w:jc w:val="thaiDistribute"/>
        <w:rPr>
          <w:rFonts w:ascii="Arial" w:hAnsi="Arial" w:cs="Arial"/>
          <w:sz w:val="19"/>
          <w:szCs w:val="19"/>
        </w:rPr>
      </w:pPr>
      <w:r w:rsidRPr="008419FD">
        <w:rPr>
          <w:rFonts w:ascii="Arial" w:hAnsi="Arial" w:cs="Arial"/>
          <w:sz w:val="19"/>
          <w:szCs w:val="19"/>
        </w:rPr>
        <w:t>Thai Financial Reporting Standard 16, “Lease”</w:t>
      </w:r>
    </w:p>
    <w:p w14:paraId="4CC33DA2" w14:textId="3D8F8775" w:rsidR="008419FD" w:rsidRPr="008419FD" w:rsidRDefault="008419FD" w:rsidP="00F546C4">
      <w:pPr>
        <w:pStyle w:val="ListParagraph"/>
        <w:numPr>
          <w:ilvl w:val="0"/>
          <w:numId w:val="19"/>
        </w:numPr>
        <w:spacing w:line="360" w:lineRule="auto"/>
        <w:ind w:left="1418" w:right="36" w:hanging="284"/>
        <w:jc w:val="thaiDistribute"/>
        <w:rPr>
          <w:rFonts w:ascii="Arial" w:hAnsi="Arial" w:cs="Arial"/>
          <w:sz w:val="19"/>
          <w:szCs w:val="19"/>
        </w:rPr>
      </w:pPr>
      <w:r w:rsidRPr="008419FD">
        <w:rPr>
          <w:rFonts w:ascii="Arial" w:hAnsi="Arial" w:cs="Arial"/>
          <w:sz w:val="19"/>
          <w:szCs w:val="19"/>
        </w:rPr>
        <w:t>Thai Financial Reporting Standard 4, “Insurance Contracts”</w:t>
      </w:r>
    </w:p>
    <w:p w14:paraId="79203CCD" w14:textId="1A54C1F2" w:rsidR="008419FD" w:rsidRPr="008419FD" w:rsidRDefault="008419FD" w:rsidP="00F546C4">
      <w:pPr>
        <w:pStyle w:val="ListParagraph"/>
        <w:numPr>
          <w:ilvl w:val="0"/>
          <w:numId w:val="19"/>
        </w:numPr>
        <w:spacing w:line="360" w:lineRule="auto"/>
        <w:ind w:left="1418" w:right="36" w:hanging="284"/>
        <w:jc w:val="thaiDistribute"/>
        <w:rPr>
          <w:rFonts w:ascii="Arial" w:hAnsi="Arial" w:cs="Arial"/>
          <w:sz w:val="19"/>
          <w:szCs w:val="19"/>
        </w:rPr>
      </w:pPr>
      <w:r w:rsidRPr="008419FD">
        <w:rPr>
          <w:rFonts w:ascii="Arial" w:hAnsi="Arial" w:cs="Arial"/>
          <w:sz w:val="19"/>
          <w:szCs w:val="19"/>
        </w:rPr>
        <w:t xml:space="preserve">Accounting guidance, financial </w:t>
      </w:r>
      <w:proofErr w:type="gramStart"/>
      <w:r w:rsidRPr="008419FD">
        <w:rPr>
          <w:rFonts w:ascii="Arial" w:hAnsi="Arial" w:cs="Arial"/>
          <w:sz w:val="19"/>
          <w:szCs w:val="19"/>
        </w:rPr>
        <w:t>instruments</w:t>
      </w:r>
      <w:proofErr w:type="gramEnd"/>
      <w:r w:rsidRPr="008419FD">
        <w:rPr>
          <w:rFonts w:ascii="Arial" w:hAnsi="Arial" w:cs="Arial"/>
          <w:sz w:val="19"/>
          <w:szCs w:val="19"/>
        </w:rPr>
        <w:t xml:space="preserve"> and disclosures for insurance business</w:t>
      </w:r>
    </w:p>
    <w:p w14:paraId="64C97337" w14:textId="77777777" w:rsidR="008419FD" w:rsidRPr="001023C0" w:rsidRDefault="008419FD" w:rsidP="00F546C4">
      <w:pPr>
        <w:pStyle w:val="ListParagraph"/>
        <w:spacing w:line="360" w:lineRule="auto"/>
        <w:ind w:left="882" w:right="36"/>
        <w:jc w:val="thaiDistribute"/>
        <w:rPr>
          <w:rFonts w:ascii="Arial" w:hAnsi="Arial" w:cs="Arial"/>
          <w:sz w:val="14"/>
          <w:szCs w:val="14"/>
        </w:rPr>
      </w:pPr>
    </w:p>
    <w:p w14:paraId="2229925C" w14:textId="0365942C" w:rsidR="00BD72FF" w:rsidRDefault="008419FD" w:rsidP="00F546C4">
      <w:pPr>
        <w:pStyle w:val="ListParagraph"/>
        <w:spacing w:line="360" w:lineRule="auto"/>
        <w:ind w:left="882" w:right="36"/>
        <w:jc w:val="thaiDistribute"/>
        <w:rPr>
          <w:rFonts w:ascii="Arial" w:hAnsi="Arial" w:cs="Arial"/>
          <w:sz w:val="19"/>
          <w:szCs w:val="19"/>
        </w:rPr>
      </w:pPr>
      <w:r w:rsidRPr="008419FD">
        <w:rPr>
          <w:rFonts w:ascii="Arial" w:hAnsi="Arial" w:cs="Arial"/>
          <w:sz w:val="19"/>
          <w:szCs w:val="19"/>
        </w:rPr>
        <w:t xml:space="preserve">Interbank Offered Rate (IBOR) reform </w:t>
      </w:r>
      <w:r w:rsidR="00147753">
        <w:rPr>
          <w:rFonts w:ascii="Arial" w:hAnsi="Arial" w:cs="Arial"/>
          <w:sz w:val="19"/>
          <w:szCs w:val="19"/>
        </w:rPr>
        <w:t>-</w:t>
      </w:r>
      <w:r w:rsidRPr="008419FD">
        <w:rPr>
          <w:rFonts w:ascii="Arial" w:hAnsi="Arial" w:cs="Arial"/>
          <w:sz w:val="19"/>
          <w:szCs w:val="19"/>
        </w:rPr>
        <w:t xml:space="preserve"> phase 2 provide relief measures addressing issues that might affect financial reporting during the reform, including the effects of changes to contractual cash flow or hedging relationship arising from the change of interest rate benchmark to alternative benchmark rates. </w:t>
      </w:r>
    </w:p>
    <w:p w14:paraId="6AF22004" w14:textId="77777777" w:rsidR="00147753" w:rsidRPr="001023C0" w:rsidRDefault="00147753" w:rsidP="00F546C4">
      <w:pPr>
        <w:pStyle w:val="ListParagraph"/>
        <w:spacing w:line="360" w:lineRule="auto"/>
        <w:ind w:left="882" w:right="36"/>
        <w:jc w:val="thaiDistribute"/>
        <w:rPr>
          <w:rFonts w:ascii="Arial" w:hAnsi="Arial" w:cs="Arial"/>
          <w:sz w:val="16"/>
          <w:szCs w:val="16"/>
        </w:rPr>
      </w:pPr>
    </w:p>
    <w:p w14:paraId="0205D468" w14:textId="358F5C65" w:rsidR="00E914CF" w:rsidRDefault="00BD72FF" w:rsidP="00F546C4">
      <w:pPr>
        <w:pStyle w:val="ListParagraph"/>
        <w:spacing w:line="360" w:lineRule="auto"/>
        <w:ind w:left="882" w:right="36"/>
        <w:jc w:val="thaiDistribute"/>
        <w:rPr>
          <w:rFonts w:ascii="Arial" w:hAnsi="Arial" w:cs="Arial"/>
          <w:sz w:val="19"/>
          <w:szCs w:val="19"/>
          <w:lang w:bidi="ar-SA"/>
        </w:rPr>
      </w:pPr>
      <w:r>
        <w:rPr>
          <w:rFonts w:ascii="Arial" w:hAnsi="Arial" w:cs="Arial"/>
          <w:sz w:val="19"/>
          <w:szCs w:val="19"/>
        </w:rPr>
        <w:t>H</w:t>
      </w:r>
      <w:r w:rsidR="00E914CF" w:rsidRPr="00E914CF">
        <w:rPr>
          <w:rFonts w:ascii="Arial" w:hAnsi="Arial" w:cs="Arial"/>
          <w:sz w:val="19"/>
          <w:szCs w:val="19"/>
        </w:rPr>
        <w:t>owever</w:t>
      </w:r>
      <w:r w:rsidR="00E914CF" w:rsidRPr="00E914CF">
        <w:rPr>
          <w:rFonts w:ascii="Arial" w:hAnsi="Arial" w:cs="Arial"/>
          <w:sz w:val="19"/>
          <w:szCs w:val="19"/>
          <w:lang w:bidi="ar-SA"/>
        </w:rPr>
        <w:t>, the amendments do not have any significant impact to the Group’s financial statements.</w:t>
      </w:r>
      <w:r w:rsidR="00E914CF" w:rsidRPr="003F4B1D">
        <w:rPr>
          <w:rFonts w:ascii="Arial" w:hAnsi="Arial" w:cs="Arial"/>
          <w:sz w:val="19"/>
          <w:szCs w:val="19"/>
          <w:lang w:bidi="ar-SA"/>
        </w:rPr>
        <w:t xml:space="preserve">  </w:t>
      </w:r>
      <w:r w:rsidR="00E914CF">
        <w:rPr>
          <w:rFonts w:ascii="Arial" w:hAnsi="Arial" w:cs="Arial"/>
          <w:sz w:val="19"/>
          <w:szCs w:val="19"/>
          <w:lang w:bidi="ar-SA"/>
        </w:rPr>
        <w:t xml:space="preserve"> </w:t>
      </w:r>
    </w:p>
    <w:p w14:paraId="4F526A89" w14:textId="71EA0BC3" w:rsidR="000014A8" w:rsidRPr="005D1B09" w:rsidRDefault="000014A8" w:rsidP="00F546C4">
      <w:pPr>
        <w:pStyle w:val="ListParagraph"/>
        <w:numPr>
          <w:ilvl w:val="1"/>
          <w:numId w:val="22"/>
        </w:numPr>
        <w:spacing w:line="360" w:lineRule="auto"/>
        <w:ind w:right="36"/>
        <w:jc w:val="both"/>
        <w:rPr>
          <w:rFonts w:ascii="Arial" w:hAnsi="Arial" w:cs="Arial"/>
          <w:sz w:val="19"/>
          <w:szCs w:val="19"/>
        </w:rPr>
      </w:pPr>
      <w:r w:rsidRPr="00AA788E">
        <w:rPr>
          <w:rFonts w:ascii="Arial" w:hAnsi="Arial" w:cs="Arial"/>
          <w:sz w:val="19"/>
          <w:szCs w:val="19"/>
        </w:rPr>
        <w:lastRenderedPageBreak/>
        <w:t>Thai Financial Reporting Standards which are amened and effective for the accounting period beginning on or after 1 January 2023</w:t>
      </w:r>
      <w:r w:rsidRPr="00AA788E">
        <w:rPr>
          <w:rFonts w:ascii="Arial" w:hAnsi="Arial" w:cs="Arial"/>
          <w:sz w:val="19"/>
          <w:szCs w:val="19"/>
          <w:cs/>
        </w:rPr>
        <w:t xml:space="preserve"> </w:t>
      </w:r>
      <w:proofErr w:type="spellStart"/>
      <w:r w:rsidRPr="00AA788E">
        <w:rPr>
          <w:rFonts w:ascii="Arial" w:hAnsi="Arial" w:cs="Arial"/>
          <w:sz w:val="19"/>
          <w:szCs w:val="19"/>
          <w:cs/>
        </w:rPr>
        <w:t>are</w:t>
      </w:r>
      <w:proofErr w:type="spellEnd"/>
      <w:r w:rsidRPr="00AA788E">
        <w:rPr>
          <w:rFonts w:ascii="Arial" w:hAnsi="Arial" w:cs="Arial"/>
          <w:sz w:val="19"/>
          <w:szCs w:val="19"/>
          <w:cs/>
        </w:rPr>
        <w:t xml:space="preserve"> </w:t>
      </w:r>
      <w:proofErr w:type="spellStart"/>
      <w:r w:rsidRPr="00AA788E">
        <w:rPr>
          <w:rFonts w:ascii="Arial" w:hAnsi="Arial" w:cs="Arial"/>
          <w:sz w:val="19"/>
          <w:szCs w:val="19"/>
          <w:cs/>
        </w:rPr>
        <w:t>as</w:t>
      </w:r>
      <w:proofErr w:type="spellEnd"/>
      <w:r w:rsidRPr="00AA788E">
        <w:rPr>
          <w:rFonts w:ascii="Arial" w:hAnsi="Arial" w:cs="Arial"/>
          <w:sz w:val="19"/>
          <w:szCs w:val="19"/>
          <w:cs/>
        </w:rPr>
        <w:t xml:space="preserve"> </w:t>
      </w:r>
      <w:proofErr w:type="spellStart"/>
      <w:r w:rsidRPr="00AA788E">
        <w:rPr>
          <w:rFonts w:ascii="Arial" w:hAnsi="Arial" w:cs="Arial"/>
          <w:sz w:val="19"/>
          <w:szCs w:val="19"/>
          <w:cs/>
        </w:rPr>
        <w:t>follow</w:t>
      </w:r>
      <w:r w:rsidR="006C60F8" w:rsidRPr="00AA788E">
        <w:rPr>
          <w:rFonts w:ascii="Arial" w:hAnsi="Arial" w:cs="Arial"/>
          <w:sz w:val="19"/>
          <w:szCs w:val="19"/>
          <w:cs/>
        </w:rPr>
        <w:t>s</w:t>
      </w:r>
      <w:proofErr w:type="spellEnd"/>
      <w:r w:rsidR="006C60F8" w:rsidRPr="00AA788E">
        <w:rPr>
          <w:rFonts w:ascii="Arial" w:hAnsi="Arial" w:cs="Arial"/>
          <w:sz w:val="19"/>
          <w:szCs w:val="19"/>
          <w:cs/>
        </w:rPr>
        <w:t>:</w:t>
      </w:r>
    </w:p>
    <w:p w14:paraId="5086D9D5" w14:textId="77777777" w:rsidR="005D1B09" w:rsidRPr="005D1B09" w:rsidRDefault="005D1B09" w:rsidP="00F546C4">
      <w:pPr>
        <w:pStyle w:val="ListParagraph"/>
        <w:spacing w:line="360" w:lineRule="auto"/>
        <w:ind w:left="786" w:right="36"/>
        <w:jc w:val="both"/>
        <w:rPr>
          <w:rFonts w:ascii="Arial" w:hAnsi="Arial" w:cs="Arial"/>
          <w:sz w:val="19"/>
          <w:szCs w:val="19"/>
        </w:rPr>
      </w:pPr>
    </w:p>
    <w:p w14:paraId="27CDD6B9" w14:textId="3BC20ECA" w:rsidR="000014A8" w:rsidRPr="00AA788E" w:rsidRDefault="000014A8" w:rsidP="00F546C4">
      <w:pPr>
        <w:pStyle w:val="ListParagraph"/>
        <w:numPr>
          <w:ilvl w:val="2"/>
          <w:numId w:val="23"/>
        </w:numPr>
        <w:spacing w:after="160" w:line="360" w:lineRule="auto"/>
        <w:ind w:right="36"/>
        <w:jc w:val="thaiDistribute"/>
        <w:rPr>
          <w:rFonts w:ascii="Arial" w:hAnsi="Arial" w:cs="Arial"/>
          <w:sz w:val="19"/>
          <w:szCs w:val="19"/>
          <w:lang w:bidi="ar-SA"/>
        </w:rPr>
      </w:pPr>
      <w:r w:rsidRPr="00AA788E">
        <w:rPr>
          <w:rFonts w:ascii="Arial" w:hAnsi="Arial" w:cs="Arial"/>
          <w:sz w:val="19"/>
          <w:szCs w:val="19"/>
          <w:lang w:bidi="ar-SA"/>
        </w:rPr>
        <w:t>Thai Accounting Standard 16, “Property, Plant and Equipment”</w:t>
      </w:r>
    </w:p>
    <w:p w14:paraId="274B3DAD" w14:textId="77777777" w:rsidR="000014A8" w:rsidRPr="00AA788E" w:rsidRDefault="000014A8" w:rsidP="00F546C4">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0" w:right="36"/>
        <w:contextualSpacing w:val="0"/>
        <w:rPr>
          <w:rFonts w:ascii="Arial" w:eastAsia="Calibri" w:hAnsi="Arial" w:cs="Arial"/>
          <w:sz w:val="19"/>
          <w:szCs w:val="19"/>
          <w:cs/>
          <w:lang w:val="th-TH" w:eastAsia="th-TH"/>
        </w:rPr>
      </w:pPr>
    </w:p>
    <w:p w14:paraId="1EB33F97" w14:textId="77777777" w:rsidR="000014A8" w:rsidRPr="00AA788E" w:rsidRDefault="000014A8" w:rsidP="00F546C4">
      <w:pPr>
        <w:pStyle w:val="ListParagraph"/>
        <w:spacing w:line="360" w:lineRule="auto"/>
        <w:ind w:left="1218" w:right="36"/>
        <w:jc w:val="thaiDistribute"/>
        <w:rPr>
          <w:rFonts w:ascii="Arial" w:hAnsi="Arial" w:cs="Arial"/>
          <w:sz w:val="19"/>
          <w:szCs w:val="19"/>
        </w:rPr>
      </w:pPr>
      <w:r w:rsidRPr="00AA788E">
        <w:rPr>
          <w:rFonts w:ascii="Arial" w:hAnsi="Arial" w:cs="Arial"/>
          <w:sz w:val="19"/>
          <w:szCs w:val="19"/>
        </w:rPr>
        <w:t>The amendments prescribe the recognition of the proceeds from selling any items, produced while the entity is preparing that assets for its intended use, as revenue instead of deducting from the cost of an item of those property plant and equipment.</w:t>
      </w:r>
    </w:p>
    <w:p w14:paraId="5D9B492A" w14:textId="77777777" w:rsidR="000014A8" w:rsidRPr="00AA788E" w:rsidRDefault="000014A8" w:rsidP="00F546C4">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0" w:right="36"/>
        <w:contextualSpacing w:val="0"/>
        <w:rPr>
          <w:rFonts w:ascii="Arial" w:eastAsia="Calibri" w:hAnsi="Arial" w:cs="Arial"/>
          <w:sz w:val="19"/>
          <w:szCs w:val="19"/>
          <w:cs/>
          <w:lang w:val="en-GB" w:eastAsia="th-TH"/>
        </w:rPr>
      </w:pPr>
    </w:p>
    <w:p w14:paraId="2952AAC6" w14:textId="1C1F4FF7" w:rsidR="000014A8" w:rsidRPr="00AA788E" w:rsidRDefault="000014A8" w:rsidP="00F546C4">
      <w:pPr>
        <w:pStyle w:val="ListParagraph"/>
        <w:numPr>
          <w:ilvl w:val="2"/>
          <w:numId w:val="23"/>
        </w:numPr>
        <w:spacing w:after="160" w:line="360" w:lineRule="auto"/>
        <w:ind w:right="36"/>
        <w:jc w:val="thaiDistribute"/>
        <w:rPr>
          <w:rFonts w:ascii="Arial" w:eastAsia="Calibri" w:hAnsi="Arial" w:cs="Arial"/>
          <w:sz w:val="19"/>
          <w:szCs w:val="19"/>
          <w:lang w:val="en-GB" w:eastAsia="th-TH"/>
        </w:rPr>
      </w:pPr>
      <w:r w:rsidRPr="00AA788E">
        <w:rPr>
          <w:rFonts w:ascii="Arial" w:hAnsi="Arial" w:cs="Arial"/>
          <w:sz w:val="19"/>
          <w:szCs w:val="19"/>
          <w:lang w:bidi="ar-SA"/>
        </w:rPr>
        <w:t>Thai Accounting Standard 37, “Provisions, Contingent Liabilities and Contingent Assets”</w:t>
      </w:r>
    </w:p>
    <w:p w14:paraId="784B84E1" w14:textId="77777777" w:rsidR="000014A8" w:rsidRPr="00AA788E" w:rsidRDefault="000014A8" w:rsidP="00F546C4">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0" w:right="36"/>
        <w:contextualSpacing w:val="0"/>
        <w:rPr>
          <w:rFonts w:ascii="Arial" w:eastAsia="Calibri" w:hAnsi="Arial" w:cs="Arial"/>
          <w:sz w:val="19"/>
          <w:szCs w:val="19"/>
          <w:lang w:val="en-GB" w:eastAsia="th-TH"/>
        </w:rPr>
      </w:pPr>
    </w:p>
    <w:p w14:paraId="0DEE8F8E" w14:textId="6F879313" w:rsidR="000014A8" w:rsidRDefault="000014A8" w:rsidP="00F546C4">
      <w:pPr>
        <w:pStyle w:val="ListParagraph"/>
        <w:spacing w:line="360" w:lineRule="auto"/>
        <w:ind w:left="1218" w:right="36"/>
        <w:jc w:val="thaiDistribute"/>
        <w:rPr>
          <w:rFonts w:ascii="Arial" w:hAnsi="Arial" w:cs="Arial"/>
          <w:sz w:val="19"/>
          <w:szCs w:val="19"/>
        </w:rPr>
      </w:pPr>
      <w:r w:rsidRPr="00AA788E">
        <w:rPr>
          <w:rFonts w:ascii="Arial" w:hAnsi="Arial" w:cs="Arial"/>
          <w:sz w:val="19"/>
          <w:szCs w:val="19"/>
        </w:rPr>
        <w:t>The amendments are to clarify the incremental cost of fulfilling the contract and an allocation of other costs that relate directly to fulfilling contracts which need to be considered whether a contract is onerous.</w:t>
      </w:r>
    </w:p>
    <w:p w14:paraId="1FABE170" w14:textId="77777777" w:rsidR="00213030" w:rsidRPr="00213030" w:rsidRDefault="00213030" w:rsidP="00F546C4">
      <w:pPr>
        <w:pStyle w:val="ListParagraph"/>
        <w:spacing w:line="360" w:lineRule="auto"/>
        <w:ind w:left="1218" w:right="36"/>
        <w:jc w:val="thaiDistribute"/>
        <w:rPr>
          <w:rFonts w:ascii="Arial" w:hAnsi="Arial" w:cs="Arial"/>
          <w:sz w:val="19"/>
          <w:szCs w:val="19"/>
        </w:rPr>
      </w:pPr>
    </w:p>
    <w:p w14:paraId="35F7E7EA" w14:textId="0FD53B65" w:rsidR="000014A8" w:rsidRPr="00AA788E" w:rsidRDefault="000014A8" w:rsidP="00F546C4">
      <w:pPr>
        <w:pStyle w:val="ListParagraph"/>
        <w:numPr>
          <w:ilvl w:val="2"/>
          <w:numId w:val="23"/>
        </w:numPr>
        <w:spacing w:after="160" w:line="360" w:lineRule="auto"/>
        <w:ind w:right="36"/>
        <w:jc w:val="thaiDistribute"/>
        <w:rPr>
          <w:rFonts w:ascii="Arial" w:hAnsi="Arial" w:cs="Arial"/>
          <w:sz w:val="19"/>
          <w:szCs w:val="19"/>
          <w:lang w:bidi="ar-SA"/>
        </w:rPr>
      </w:pPr>
      <w:r w:rsidRPr="00AA788E">
        <w:rPr>
          <w:rFonts w:ascii="Arial" w:hAnsi="Arial" w:cs="Arial"/>
          <w:sz w:val="19"/>
          <w:szCs w:val="19"/>
          <w:lang w:bidi="ar-SA"/>
        </w:rPr>
        <w:t>Thai Accounting Standard 41, “Agriculture”</w:t>
      </w:r>
    </w:p>
    <w:p w14:paraId="02543D9A" w14:textId="77777777" w:rsidR="00AA788E" w:rsidRPr="00AA788E" w:rsidRDefault="00AA788E" w:rsidP="00F546C4">
      <w:pPr>
        <w:pStyle w:val="ListParagraph"/>
        <w:spacing w:line="360" w:lineRule="auto"/>
        <w:ind w:left="1218" w:right="36"/>
        <w:jc w:val="thaiDistribute"/>
        <w:rPr>
          <w:rFonts w:ascii="Arial" w:hAnsi="Arial" w:cs="Arial"/>
          <w:sz w:val="19"/>
          <w:szCs w:val="19"/>
        </w:rPr>
      </w:pPr>
    </w:p>
    <w:p w14:paraId="0288CE6F" w14:textId="77777777" w:rsidR="000014A8" w:rsidRPr="00AA788E" w:rsidRDefault="000014A8" w:rsidP="00F546C4">
      <w:pPr>
        <w:pStyle w:val="ListParagraph"/>
        <w:spacing w:line="360" w:lineRule="auto"/>
        <w:ind w:left="1218" w:right="36"/>
        <w:jc w:val="thaiDistribute"/>
        <w:rPr>
          <w:rFonts w:ascii="Arial" w:hAnsi="Arial" w:cs="Arial"/>
          <w:sz w:val="19"/>
          <w:szCs w:val="19"/>
        </w:rPr>
      </w:pPr>
      <w:r w:rsidRPr="00AA788E">
        <w:rPr>
          <w:rFonts w:ascii="Arial" w:hAnsi="Arial" w:cs="Arial"/>
          <w:sz w:val="19"/>
          <w:szCs w:val="19"/>
        </w:rPr>
        <w:t>This standard was amended to remove the requirement to exclude cash flows for taxation when measuring fair value of biological assets.</w:t>
      </w:r>
    </w:p>
    <w:p w14:paraId="5564244E" w14:textId="77777777" w:rsidR="000014A8" w:rsidRPr="00AA788E" w:rsidRDefault="000014A8" w:rsidP="00F546C4">
      <w:pPr>
        <w:pStyle w:val="ListParagraph"/>
        <w:ind w:right="36"/>
        <w:rPr>
          <w:rFonts w:ascii="Arial" w:hAnsi="Arial" w:cs="Arial"/>
          <w:sz w:val="19"/>
          <w:szCs w:val="19"/>
        </w:rPr>
      </w:pPr>
    </w:p>
    <w:p w14:paraId="7DD1B613" w14:textId="0BA151CB" w:rsidR="000014A8" w:rsidRPr="00AA788E" w:rsidRDefault="000014A8" w:rsidP="00F546C4">
      <w:pPr>
        <w:pStyle w:val="ListParagraph"/>
        <w:numPr>
          <w:ilvl w:val="2"/>
          <w:numId w:val="23"/>
        </w:numPr>
        <w:spacing w:after="160" w:line="360" w:lineRule="auto"/>
        <w:ind w:right="36"/>
        <w:jc w:val="thaiDistribute"/>
        <w:rPr>
          <w:rFonts w:ascii="Arial" w:hAnsi="Arial" w:cs="Arial"/>
          <w:sz w:val="19"/>
          <w:szCs w:val="19"/>
          <w:lang w:bidi="ar-SA"/>
        </w:rPr>
      </w:pPr>
      <w:r w:rsidRPr="00AA788E">
        <w:rPr>
          <w:rFonts w:ascii="Arial" w:hAnsi="Arial" w:cs="Arial"/>
          <w:sz w:val="19"/>
          <w:szCs w:val="19"/>
          <w:lang w:bidi="ar-SA"/>
        </w:rPr>
        <w:t>Thai Financial Reporting Standard 1, “First-time Adoption of Thai Financial Reporting Standards”</w:t>
      </w:r>
    </w:p>
    <w:p w14:paraId="46CB7D3C" w14:textId="77777777" w:rsidR="00AA788E" w:rsidRPr="00AA788E" w:rsidRDefault="00AA788E" w:rsidP="00F546C4">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0" w:right="36"/>
        <w:contextualSpacing w:val="0"/>
        <w:rPr>
          <w:rFonts w:ascii="Arial" w:eastAsia="Calibri" w:hAnsi="Arial" w:cs="Arial"/>
          <w:sz w:val="19"/>
          <w:szCs w:val="19"/>
          <w:lang w:val="en-GB" w:eastAsia="th-TH"/>
        </w:rPr>
      </w:pPr>
    </w:p>
    <w:p w14:paraId="714303C4" w14:textId="77777777" w:rsidR="000014A8" w:rsidRPr="00AA788E" w:rsidRDefault="000014A8" w:rsidP="00F546C4">
      <w:pPr>
        <w:pStyle w:val="ListParagraph"/>
        <w:spacing w:line="360" w:lineRule="auto"/>
        <w:ind w:left="1218" w:right="36"/>
        <w:jc w:val="thaiDistribute"/>
        <w:rPr>
          <w:rFonts w:ascii="Arial" w:hAnsi="Arial" w:cs="Arial"/>
          <w:sz w:val="19"/>
          <w:szCs w:val="19"/>
        </w:rPr>
      </w:pPr>
      <w:r w:rsidRPr="00AA788E">
        <w:rPr>
          <w:rFonts w:ascii="Arial" w:hAnsi="Arial" w:cs="Arial"/>
          <w:sz w:val="19"/>
          <w:szCs w:val="19"/>
        </w:rPr>
        <w:t>The amendment provides the application for a subsidiary that is a first-time adopter to measure cumulative translation differences for all foreign operations at amounts included in the consolidated financial statements of the parent at the parent's date of transition to TFRS.</w:t>
      </w:r>
    </w:p>
    <w:p w14:paraId="32F462A0" w14:textId="77777777" w:rsidR="000014A8" w:rsidRPr="00AA788E" w:rsidRDefault="000014A8" w:rsidP="00F546C4">
      <w:pPr>
        <w:pStyle w:val="ListParagraph"/>
        <w:ind w:right="36"/>
        <w:rPr>
          <w:rFonts w:ascii="Arial" w:hAnsi="Arial" w:cs="Arial"/>
          <w:sz w:val="19"/>
          <w:szCs w:val="19"/>
        </w:rPr>
      </w:pPr>
    </w:p>
    <w:p w14:paraId="647867AB" w14:textId="3EA0E0FE" w:rsidR="000014A8" w:rsidRPr="00AA788E" w:rsidRDefault="000014A8" w:rsidP="00F546C4">
      <w:pPr>
        <w:pStyle w:val="ListParagraph"/>
        <w:numPr>
          <w:ilvl w:val="2"/>
          <w:numId w:val="23"/>
        </w:numPr>
        <w:spacing w:after="160" w:line="360" w:lineRule="auto"/>
        <w:ind w:right="36"/>
        <w:jc w:val="thaiDistribute"/>
        <w:rPr>
          <w:rFonts w:ascii="Arial" w:hAnsi="Arial" w:cs="Arial"/>
          <w:sz w:val="19"/>
          <w:szCs w:val="19"/>
          <w:lang w:bidi="ar-SA"/>
        </w:rPr>
      </w:pPr>
      <w:r w:rsidRPr="00AA788E">
        <w:rPr>
          <w:rFonts w:ascii="Arial" w:hAnsi="Arial" w:cs="Arial"/>
          <w:sz w:val="19"/>
          <w:szCs w:val="19"/>
          <w:lang w:bidi="ar-SA"/>
        </w:rPr>
        <w:t>Thai Financial Reporting Standard 3, “Business Combinations”</w:t>
      </w:r>
    </w:p>
    <w:p w14:paraId="3CE44EFC" w14:textId="77777777" w:rsidR="00AA788E" w:rsidRPr="00AA788E" w:rsidRDefault="00AA788E" w:rsidP="00F546C4">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0" w:right="36"/>
        <w:contextualSpacing w:val="0"/>
        <w:rPr>
          <w:rFonts w:ascii="Arial" w:eastAsia="Calibri" w:hAnsi="Arial" w:cs="Arial"/>
          <w:sz w:val="19"/>
          <w:szCs w:val="19"/>
          <w:lang w:val="en-GB" w:eastAsia="th-TH"/>
        </w:rPr>
      </w:pPr>
    </w:p>
    <w:p w14:paraId="50C07FFE" w14:textId="621247EE" w:rsidR="000014A8" w:rsidRDefault="000014A8" w:rsidP="00F546C4">
      <w:pPr>
        <w:pStyle w:val="ListParagraph"/>
        <w:spacing w:line="360" w:lineRule="auto"/>
        <w:ind w:left="1218" w:right="36"/>
        <w:jc w:val="thaiDistribute"/>
        <w:rPr>
          <w:rFonts w:ascii="Arial" w:hAnsi="Arial" w:cs="Arial"/>
          <w:sz w:val="19"/>
          <w:szCs w:val="19"/>
        </w:rPr>
      </w:pPr>
      <w:r w:rsidRPr="00AA788E">
        <w:rPr>
          <w:rFonts w:ascii="Arial" w:hAnsi="Arial" w:cs="Arial"/>
          <w:sz w:val="19"/>
          <w:szCs w:val="19"/>
        </w:rPr>
        <w:t>This standard was amended to clarify the references to the present Conceptual Framework for Financial Reporting and added a consideration to recognize liabilities and contingent liabilities acquired from business combinations together with the contingent assets that cannot be recognized at the acquisition date.</w:t>
      </w:r>
    </w:p>
    <w:p w14:paraId="12F1CEFB" w14:textId="77777777" w:rsidR="00C15026" w:rsidRPr="002402C0" w:rsidRDefault="00C15026" w:rsidP="00F546C4">
      <w:pPr>
        <w:pStyle w:val="ListParagraph"/>
        <w:spacing w:line="360" w:lineRule="auto"/>
        <w:ind w:left="1218" w:right="36"/>
        <w:jc w:val="thaiDistribute"/>
        <w:rPr>
          <w:rFonts w:ascii="Arial" w:hAnsi="Arial" w:cs="Arial"/>
          <w:sz w:val="19"/>
          <w:szCs w:val="19"/>
        </w:rPr>
      </w:pPr>
    </w:p>
    <w:p w14:paraId="03FB0879" w14:textId="55F8EF4F" w:rsidR="000014A8" w:rsidRDefault="000014A8" w:rsidP="00F546C4">
      <w:pPr>
        <w:pStyle w:val="ListParagraph"/>
        <w:numPr>
          <w:ilvl w:val="2"/>
          <w:numId w:val="23"/>
        </w:numPr>
        <w:spacing w:after="160" w:line="360" w:lineRule="auto"/>
        <w:ind w:right="36"/>
        <w:jc w:val="thaiDistribute"/>
        <w:rPr>
          <w:rFonts w:ascii="Arial" w:hAnsi="Arial" w:cs="Arial"/>
          <w:sz w:val="19"/>
          <w:szCs w:val="19"/>
          <w:lang w:bidi="ar-SA"/>
        </w:rPr>
      </w:pPr>
      <w:r w:rsidRPr="00AA788E">
        <w:rPr>
          <w:rFonts w:ascii="Arial" w:hAnsi="Arial" w:cs="Arial"/>
          <w:sz w:val="19"/>
          <w:szCs w:val="19"/>
          <w:lang w:bidi="ar-SA"/>
        </w:rPr>
        <w:t>Thai Financial Reporting Standard 9, “Financial Instruments”</w:t>
      </w:r>
    </w:p>
    <w:p w14:paraId="4A018FC0" w14:textId="77777777" w:rsidR="00BD72FF" w:rsidRPr="00AA788E" w:rsidRDefault="00BD72FF" w:rsidP="00F546C4">
      <w:pPr>
        <w:pStyle w:val="ListParagraph"/>
        <w:spacing w:after="160" w:line="360" w:lineRule="auto"/>
        <w:ind w:left="1224" w:right="36"/>
        <w:jc w:val="thaiDistribute"/>
        <w:rPr>
          <w:rFonts w:ascii="Arial" w:hAnsi="Arial" w:cs="Arial"/>
          <w:sz w:val="19"/>
          <w:szCs w:val="19"/>
          <w:lang w:bidi="ar-SA"/>
        </w:rPr>
      </w:pPr>
    </w:p>
    <w:p w14:paraId="73359C6B" w14:textId="7CCCD591" w:rsidR="000014A8" w:rsidRDefault="000014A8" w:rsidP="00F546C4">
      <w:pPr>
        <w:pStyle w:val="ListParagraph"/>
        <w:spacing w:line="360" w:lineRule="auto"/>
        <w:ind w:left="1218" w:right="36"/>
        <w:jc w:val="thaiDistribute"/>
        <w:rPr>
          <w:rFonts w:ascii="Arial" w:hAnsi="Arial" w:cs="Arial"/>
          <w:sz w:val="19"/>
          <w:szCs w:val="19"/>
        </w:rPr>
      </w:pPr>
      <w:r w:rsidRPr="00AA788E">
        <w:rPr>
          <w:rFonts w:ascii="Arial" w:hAnsi="Arial" w:cs="Arial"/>
          <w:sz w:val="19"/>
          <w:szCs w:val="19"/>
        </w:rPr>
        <w:t>The amendment is to clarify the fees in assessing derecognition of financial liabilities when performing the 10 percent test by included those fees paid net from fees received (only fees paid or received between the borrow and the lender, including fee paid or received by either the borrower or lender on the other's behalf).</w:t>
      </w:r>
    </w:p>
    <w:p w14:paraId="592A24DE" w14:textId="40D548F7" w:rsidR="00DE4BEE" w:rsidRDefault="00DE4BEE" w:rsidP="00F546C4">
      <w:pPr>
        <w:pStyle w:val="ListParagraph"/>
        <w:spacing w:line="360" w:lineRule="auto"/>
        <w:ind w:left="1218" w:right="36"/>
        <w:jc w:val="thaiDistribute"/>
        <w:rPr>
          <w:rFonts w:ascii="Arial" w:hAnsi="Arial" w:cs="Arial"/>
          <w:sz w:val="19"/>
          <w:szCs w:val="19"/>
        </w:rPr>
      </w:pPr>
    </w:p>
    <w:p w14:paraId="515D1049" w14:textId="7A469137" w:rsidR="00DE4BEE" w:rsidRDefault="00DE4BEE" w:rsidP="00F546C4">
      <w:pPr>
        <w:pStyle w:val="ListParagraph"/>
        <w:spacing w:line="360" w:lineRule="auto"/>
        <w:ind w:left="1218" w:right="36"/>
        <w:jc w:val="thaiDistribute"/>
        <w:rPr>
          <w:rFonts w:ascii="Arial" w:hAnsi="Arial" w:cs="Arial"/>
          <w:sz w:val="19"/>
          <w:szCs w:val="19"/>
        </w:rPr>
      </w:pPr>
    </w:p>
    <w:p w14:paraId="003DDCE0" w14:textId="604F3472" w:rsidR="00DE4BEE" w:rsidRDefault="00DE4BEE" w:rsidP="00F546C4">
      <w:pPr>
        <w:pStyle w:val="ListParagraph"/>
        <w:spacing w:line="360" w:lineRule="auto"/>
        <w:ind w:left="1218" w:right="36"/>
        <w:jc w:val="thaiDistribute"/>
        <w:rPr>
          <w:rFonts w:ascii="Arial" w:hAnsi="Arial" w:cs="Arial"/>
          <w:sz w:val="19"/>
          <w:szCs w:val="19"/>
        </w:rPr>
      </w:pPr>
    </w:p>
    <w:p w14:paraId="599BE6A9" w14:textId="4CECC32D" w:rsidR="00DE4BEE" w:rsidRDefault="00DE4BEE" w:rsidP="00F546C4">
      <w:pPr>
        <w:pStyle w:val="ListParagraph"/>
        <w:spacing w:line="360" w:lineRule="auto"/>
        <w:ind w:left="1218" w:right="36"/>
        <w:jc w:val="thaiDistribute"/>
        <w:rPr>
          <w:rFonts w:ascii="Arial" w:hAnsi="Arial" w:cs="Arial"/>
          <w:sz w:val="19"/>
          <w:szCs w:val="19"/>
        </w:rPr>
      </w:pPr>
    </w:p>
    <w:p w14:paraId="320870C3" w14:textId="77777777" w:rsidR="00DE4BEE" w:rsidRDefault="00DE4BEE" w:rsidP="00F546C4">
      <w:pPr>
        <w:pStyle w:val="ListParagraph"/>
        <w:spacing w:line="360" w:lineRule="auto"/>
        <w:ind w:left="1218" w:right="36"/>
        <w:jc w:val="thaiDistribute"/>
        <w:rPr>
          <w:rFonts w:ascii="Arial" w:hAnsi="Arial" w:cs="Arial"/>
          <w:sz w:val="19"/>
          <w:szCs w:val="19"/>
        </w:rPr>
      </w:pPr>
    </w:p>
    <w:p w14:paraId="638CA951" w14:textId="77777777" w:rsidR="00C15026" w:rsidRDefault="00C15026" w:rsidP="00F546C4">
      <w:pPr>
        <w:pStyle w:val="ListParagraph"/>
        <w:ind w:right="36"/>
        <w:jc w:val="thaiDistribute"/>
        <w:rPr>
          <w:rFonts w:ascii="Arial" w:hAnsi="Arial" w:cs="Arial"/>
          <w:sz w:val="19"/>
          <w:szCs w:val="19"/>
          <w:lang w:bidi="ar-SA"/>
        </w:rPr>
      </w:pPr>
    </w:p>
    <w:p w14:paraId="5E027B51" w14:textId="3B8DCF57" w:rsidR="00923136" w:rsidRDefault="000014A8" w:rsidP="00F546C4">
      <w:pPr>
        <w:pStyle w:val="ListParagraph"/>
        <w:spacing w:after="0" w:line="360" w:lineRule="auto"/>
        <w:ind w:right="36"/>
        <w:jc w:val="thaiDistribute"/>
        <w:rPr>
          <w:rFonts w:ascii="Arial" w:hAnsi="Arial" w:cs="Arial"/>
          <w:sz w:val="19"/>
          <w:szCs w:val="19"/>
          <w:lang w:bidi="ar-SA"/>
        </w:rPr>
      </w:pPr>
      <w:r w:rsidRPr="00AA788E">
        <w:rPr>
          <w:rFonts w:ascii="Arial" w:hAnsi="Arial" w:cs="Arial"/>
          <w:sz w:val="19"/>
          <w:szCs w:val="19"/>
          <w:lang w:bidi="ar-SA"/>
        </w:rPr>
        <w:lastRenderedPageBreak/>
        <w:t>However, the Group</w:t>
      </w:r>
      <w:r w:rsidR="00AA788E">
        <w:rPr>
          <w:rFonts w:ascii="Arial" w:hAnsi="Arial" w:cs="Arial"/>
          <w:sz w:val="19"/>
          <w:szCs w:val="19"/>
          <w:lang w:bidi="ar-SA"/>
        </w:rPr>
        <w:t xml:space="preserve"> have</w:t>
      </w:r>
      <w:r w:rsidRPr="00AA788E">
        <w:rPr>
          <w:rFonts w:ascii="Arial" w:hAnsi="Arial" w:cs="Arial"/>
          <w:sz w:val="19"/>
          <w:szCs w:val="19"/>
          <w:lang w:bidi="ar-SA"/>
        </w:rPr>
        <w:t xml:space="preserve"> not early adopted the certain amended </w:t>
      </w:r>
      <w:proofErr w:type="gramStart"/>
      <w:r w:rsidRPr="00AA788E">
        <w:rPr>
          <w:rFonts w:ascii="Arial" w:hAnsi="Arial" w:cs="Arial"/>
          <w:sz w:val="19"/>
          <w:szCs w:val="19"/>
          <w:lang w:bidi="ar-SA"/>
        </w:rPr>
        <w:t>TFRSs</w:t>
      </w:r>
      <w:proofErr w:type="gramEnd"/>
      <w:r w:rsidRPr="00AA788E">
        <w:rPr>
          <w:rFonts w:ascii="Arial" w:hAnsi="Arial" w:cs="Arial"/>
          <w:sz w:val="19"/>
          <w:szCs w:val="19"/>
          <w:lang w:bidi="ar-SA"/>
        </w:rPr>
        <w:t xml:space="preserve"> and the management believes that there is no significant impact to the Group’s financial statements, when adoption.</w:t>
      </w:r>
    </w:p>
    <w:p w14:paraId="4A582222" w14:textId="77777777" w:rsidR="004A014E" w:rsidRPr="0087746F" w:rsidRDefault="004A014E" w:rsidP="00F546C4">
      <w:pPr>
        <w:pStyle w:val="ListParagraph"/>
        <w:spacing w:after="0" w:line="360" w:lineRule="auto"/>
        <w:ind w:right="36"/>
        <w:jc w:val="thaiDistribute"/>
        <w:rPr>
          <w:rFonts w:ascii="Arial" w:hAnsi="Arial" w:cs="Arial"/>
          <w:sz w:val="19"/>
          <w:szCs w:val="19"/>
          <w:cs/>
          <w:lang w:bidi="ar-SA"/>
        </w:rPr>
      </w:pPr>
    </w:p>
    <w:p w14:paraId="32804E2C" w14:textId="03D1EB19" w:rsidR="00EA56B5" w:rsidRPr="00691879" w:rsidRDefault="00E90C85" w:rsidP="00F546C4">
      <w:pPr>
        <w:numPr>
          <w:ilvl w:val="0"/>
          <w:numId w:val="1"/>
        </w:numPr>
        <w:tabs>
          <w:tab w:val="clear" w:pos="644"/>
          <w:tab w:val="num" w:pos="426"/>
        </w:tabs>
        <w:spacing w:line="360" w:lineRule="auto"/>
        <w:ind w:left="426" w:right="36" w:hanging="426"/>
        <w:rPr>
          <w:rFonts w:ascii="Arial" w:hAnsi="Arial" w:cs="Arial"/>
          <w:b/>
          <w:bCs/>
          <w:sz w:val="19"/>
          <w:szCs w:val="19"/>
          <w:lang w:val="en-GB"/>
        </w:rPr>
      </w:pPr>
      <w:r w:rsidRPr="009237F5">
        <w:rPr>
          <w:rFonts w:ascii="Arial" w:hAnsi="Arial" w:cs="Arial"/>
          <w:b/>
          <w:bCs/>
          <w:caps/>
          <w:sz w:val="19"/>
          <w:szCs w:val="19"/>
        </w:rPr>
        <w:t>Significant Accounting Policies</w:t>
      </w:r>
    </w:p>
    <w:p w14:paraId="7F43CDAA" w14:textId="77777777" w:rsidR="00EA56B5" w:rsidRPr="00691879" w:rsidRDefault="00EA56B5" w:rsidP="00F546C4">
      <w:pPr>
        <w:pStyle w:val="ListParagraph"/>
        <w:spacing w:after="0" w:line="360" w:lineRule="auto"/>
        <w:ind w:left="426" w:right="36"/>
        <w:jc w:val="thaiDistribute"/>
        <w:rPr>
          <w:rFonts w:ascii="Arial" w:hAnsi="Arial" w:cs="Arial"/>
          <w:sz w:val="19"/>
          <w:szCs w:val="19"/>
          <w:lang w:bidi="ar-SA"/>
        </w:rPr>
      </w:pPr>
    </w:p>
    <w:p w14:paraId="42EC1A09" w14:textId="262F2941" w:rsidR="007B6123" w:rsidRDefault="002F088D" w:rsidP="00F546C4">
      <w:pPr>
        <w:pStyle w:val="ListParagraph"/>
        <w:numPr>
          <w:ilvl w:val="0"/>
          <w:numId w:val="13"/>
        </w:numPr>
        <w:spacing w:line="360" w:lineRule="auto"/>
        <w:ind w:left="945" w:right="36" w:hanging="486"/>
        <w:jc w:val="thaiDistribute"/>
        <w:rPr>
          <w:rFonts w:ascii="Arial" w:hAnsi="Arial" w:cs="Arial"/>
          <w:sz w:val="19"/>
          <w:szCs w:val="19"/>
          <w:lang w:bidi="ar-SA"/>
        </w:rPr>
      </w:pPr>
      <w:r w:rsidRPr="002F088D">
        <w:rPr>
          <w:rFonts w:ascii="Arial" w:hAnsi="Arial" w:cs="Arial"/>
          <w:sz w:val="19"/>
          <w:szCs w:val="19"/>
          <w:lang w:bidi="ar-SA"/>
        </w:rPr>
        <w:t>Business combinations</w:t>
      </w:r>
    </w:p>
    <w:p w14:paraId="7A4E5A48" w14:textId="2AEA7AC9" w:rsidR="002F088D" w:rsidRDefault="002F088D" w:rsidP="00F546C4">
      <w:pPr>
        <w:pStyle w:val="ListParagraph"/>
        <w:spacing w:line="360" w:lineRule="auto"/>
        <w:ind w:left="945" w:right="36"/>
        <w:jc w:val="thaiDistribute"/>
        <w:rPr>
          <w:rFonts w:ascii="Arial" w:hAnsi="Arial" w:cs="Arial"/>
          <w:sz w:val="19"/>
          <w:szCs w:val="19"/>
          <w:lang w:bidi="ar-SA"/>
        </w:rPr>
      </w:pPr>
    </w:p>
    <w:p w14:paraId="007549F7" w14:textId="489737B0" w:rsidR="002F088D" w:rsidRDefault="002A0902" w:rsidP="00F546C4">
      <w:pPr>
        <w:pStyle w:val="ListParagraph"/>
        <w:spacing w:line="360" w:lineRule="auto"/>
        <w:ind w:left="945" w:right="36"/>
        <w:jc w:val="thaiDistribute"/>
        <w:rPr>
          <w:rFonts w:ascii="Arial" w:hAnsi="Arial" w:cs="Arial"/>
          <w:sz w:val="19"/>
          <w:szCs w:val="19"/>
          <w:lang w:bidi="ar-SA"/>
        </w:rPr>
      </w:pPr>
      <w:r w:rsidRPr="002A0902">
        <w:rPr>
          <w:rFonts w:ascii="Arial" w:hAnsi="Arial" w:cs="Arial"/>
          <w:sz w:val="19"/>
          <w:szCs w:val="19"/>
          <w:lang w:bidi="ar-SA"/>
        </w:rPr>
        <w:t xml:space="preserve">The </w:t>
      </w:r>
      <w:r w:rsidR="00BD72FF">
        <w:rPr>
          <w:rFonts w:ascii="Arial" w:hAnsi="Arial" w:cs="Arial"/>
          <w:sz w:val="19"/>
          <w:szCs w:val="19"/>
          <w:lang w:bidi="ar-SA"/>
        </w:rPr>
        <w:t>Company</w:t>
      </w:r>
      <w:r w:rsidRPr="002A0902">
        <w:rPr>
          <w:rFonts w:ascii="Arial" w:hAnsi="Arial" w:cs="Arial"/>
          <w:sz w:val="19"/>
          <w:szCs w:val="19"/>
          <w:lang w:bidi="ar-SA"/>
        </w:rPr>
        <w:t xml:space="preserve"> applies the acquisition method for all business combinations when control is transferred to the Group, other than those with entities under common control.</w:t>
      </w:r>
    </w:p>
    <w:p w14:paraId="6AC9F8F2" w14:textId="616055E5" w:rsidR="002A0902" w:rsidRDefault="002A0902" w:rsidP="00F546C4">
      <w:pPr>
        <w:pStyle w:val="ListParagraph"/>
        <w:spacing w:line="360" w:lineRule="auto"/>
        <w:ind w:left="945" w:right="36"/>
        <w:jc w:val="thaiDistribute"/>
        <w:rPr>
          <w:rFonts w:ascii="Arial" w:hAnsi="Arial" w:cs="Arial"/>
          <w:sz w:val="19"/>
          <w:szCs w:val="19"/>
          <w:lang w:bidi="ar-SA"/>
        </w:rPr>
      </w:pPr>
    </w:p>
    <w:p w14:paraId="47CC274E" w14:textId="19373BE0" w:rsidR="002A0902" w:rsidRDefault="00B62419" w:rsidP="00F546C4">
      <w:pPr>
        <w:pStyle w:val="ListParagraph"/>
        <w:spacing w:line="360" w:lineRule="auto"/>
        <w:ind w:left="945" w:right="36"/>
        <w:jc w:val="thaiDistribute"/>
        <w:rPr>
          <w:rFonts w:ascii="Arial" w:hAnsi="Arial" w:cs="Arial"/>
          <w:sz w:val="19"/>
          <w:szCs w:val="19"/>
          <w:lang w:bidi="ar-SA"/>
        </w:rPr>
      </w:pPr>
      <w:r w:rsidRPr="00B62419">
        <w:rPr>
          <w:rFonts w:ascii="Arial" w:hAnsi="Arial" w:cs="Arial"/>
          <w:sz w:val="19"/>
          <w:szCs w:val="19"/>
          <w:lang w:bidi="ar-SA"/>
        </w:rPr>
        <w:t xml:space="preserve">Control is the power to govern the financial and operating policies of an entity </w:t>
      </w:r>
      <w:proofErr w:type="gramStart"/>
      <w:r w:rsidRPr="00B62419">
        <w:rPr>
          <w:rFonts w:ascii="Arial" w:hAnsi="Arial" w:cs="Arial"/>
          <w:sz w:val="19"/>
          <w:szCs w:val="19"/>
          <w:lang w:bidi="ar-SA"/>
        </w:rPr>
        <w:t>so as to</w:t>
      </w:r>
      <w:proofErr w:type="gramEnd"/>
      <w:r w:rsidRPr="00B62419">
        <w:rPr>
          <w:rFonts w:ascii="Arial" w:hAnsi="Arial" w:cs="Arial"/>
          <w:sz w:val="19"/>
          <w:szCs w:val="19"/>
          <w:lang w:bidi="ar-SA"/>
        </w:rPr>
        <w:t xml:space="preserve"> obtain benefits from its activities. In assessing control, the Group and the Company take into consideration potential voting rights that currently are exercisable. The acquisition date is the date on which control is transferred to the acquirer. Judgment is applied in determining the acquisition date and determining whether control is transferred from one party to another.</w:t>
      </w:r>
    </w:p>
    <w:p w14:paraId="4F42A21D" w14:textId="4A521690" w:rsidR="00B62419" w:rsidRDefault="00B62419" w:rsidP="00F546C4">
      <w:pPr>
        <w:pStyle w:val="ListParagraph"/>
        <w:spacing w:line="360" w:lineRule="auto"/>
        <w:ind w:left="945" w:right="36"/>
        <w:jc w:val="thaiDistribute"/>
        <w:rPr>
          <w:rFonts w:ascii="Arial" w:hAnsi="Arial" w:cs="Arial"/>
          <w:sz w:val="19"/>
          <w:szCs w:val="19"/>
          <w:lang w:bidi="ar-SA"/>
        </w:rPr>
      </w:pPr>
    </w:p>
    <w:p w14:paraId="2BFB7528" w14:textId="1A7FEEA1" w:rsidR="00B62419" w:rsidRDefault="00E37860" w:rsidP="00F546C4">
      <w:pPr>
        <w:pStyle w:val="ListParagraph"/>
        <w:spacing w:line="360" w:lineRule="auto"/>
        <w:ind w:left="945" w:right="36"/>
        <w:jc w:val="thaiDistribute"/>
        <w:rPr>
          <w:rFonts w:ascii="Arial" w:hAnsi="Arial" w:cs="Arial"/>
          <w:sz w:val="19"/>
          <w:szCs w:val="19"/>
          <w:lang w:bidi="ar-SA"/>
        </w:rPr>
      </w:pPr>
      <w:r w:rsidRPr="00E37860">
        <w:rPr>
          <w:rFonts w:ascii="Arial" w:hAnsi="Arial" w:cs="Arial"/>
          <w:sz w:val="19"/>
          <w:szCs w:val="19"/>
          <w:lang w:bidi="ar-SA"/>
        </w:rPr>
        <w:t xml:space="preserve">The Company uses the acquisition method of accounting to account for business combinations. </w:t>
      </w:r>
      <w:r>
        <w:rPr>
          <w:rFonts w:ascii="Arial" w:hAnsi="Arial" w:cs="Arial"/>
          <w:sz w:val="19"/>
          <w:szCs w:val="19"/>
          <w:lang w:bidi="ar-SA"/>
        </w:rPr>
        <w:br/>
      </w:r>
      <w:r w:rsidRPr="00E37860">
        <w:rPr>
          <w:rFonts w:ascii="Arial" w:hAnsi="Arial" w:cs="Arial"/>
          <w:sz w:val="19"/>
          <w:szCs w:val="19"/>
          <w:lang w:bidi="ar-SA"/>
        </w:rPr>
        <w:t xml:space="preserve">The consideration transferred for the acquisition of a subsidiary is the fair value of the assets transferred, the liabilities </w:t>
      </w:r>
      <w:proofErr w:type="gramStart"/>
      <w:r w:rsidRPr="00E37860">
        <w:rPr>
          <w:rFonts w:ascii="Arial" w:hAnsi="Arial" w:cs="Arial"/>
          <w:sz w:val="19"/>
          <w:szCs w:val="19"/>
          <w:lang w:bidi="ar-SA"/>
        </w:rPr>
        <w:t>incurred</w:t>
      </w:r>
      <w:proofErr w:type="gramEnd"/>
      <w:r w:rsidRPr="00E37860">
        <w:rPr>
          <w:rFonts w:ascii="Arial" w:hAnsi="Arial" w:cs="Arial"/>
          <w:sz w:val="19"/>
          <w:szCs w:val="19"/>
          <w:lang w:bidi="ar-SA"/>
        </w:rPr>
        <w:t xml:space="preserve"> and the equity interests issued by the Company. The consideration transferred includes the fair value of any asset or liability resulting from a contingent consideration arrangement. Acquisition-related costs are expensed as incurred. Identifiable assets acquired and liabilities and contingent liabilities assumed in a business combination are measured initially at their fair values at the acquisition date. On an acquisition-by-acquisition basis, the Company </w:t>
      </w:r>
      <w:proofErr w:type="spellStart"/>
      <w:r w:rsidRPr="00E37860">
        <w:rPr>
          <w:rFonts w:ascii="Arial" w:hAnsi="Arial" w:cs="Arial"/>
          <w:sz w:val="19"/>
          <w:szCs w:val="19"/>
          <w:lang w:bidi="ar-SA"/>
        </w:rPr>
        <w:t>recognises</w:t>
      </w:r>
      <w:proofErr w:type="spellEnd"/>
      <w:r w:rsidRPr="00E37860">
        <w:rPr>
          <w:rFonts w:ascii="Arial" w:hAnsi="Arial" w:cs="Arial"/>
          <w:sz w:val="19"/>
          <w:szCs w:val="19"/>
          <w:lang w:bidi="ar-SA"/>
        </w:rPr>
        <w:t xml:space="preserve"> any non-controlling interest in the acquiree either at fair value or at the non-controlling interest’s proportionate share of the acquiree’s net assets.</w:t>
      </w:r>
    </w:p>
    <w:p w14:paraId="577FBA6C" w14:textId="5A1FB359" w:rsidR="00E37860" w:rsidRDefault="00E37860" w:rsidP="00F546C4">
      <w:pPr>
        <w:pStyle w:val="ListParagraph"/>
        <w:spacing w:line="360" w:lineRule="auto"/>
        <w:ind w:left="945" w:right="36"/>
        <w:jc w:val="thaiDistribute"/>
        <w:rPr>
          <w:rFonts w:ascii="Arial" w:hAnsi="Arial" w:cs="Arial"/>
          <w:sz w:val="19"/>
          <w:szCs w:val="19"/>
          <w:lang w:bidi="ar-SA"/>
        </w:rPr>
      </w:pPr>
    </w:p>
    <w:p w14:paraId="0D304FAD" w14:textId="0B3F5EE9" w:rsidR="00E37860" w:rsidRDefault="003C42F5" w:rsidP="00F546C4">
      <w:pPr>
        <w:pStyle w:val="ListParagraph"/>
        <w:spacing w:line="360" w:lineRule="auto"/>
        <w:ind w:left="945" w:right="36"/>
        <w:jc w:val="thaiDistribute"/>
        <w:rPr>
          <w:rFonts w:ascii="Arial" w:hAnsi="Arial" w:cs="Arial"/>
          <w:sz w:val="19"/>
          <w:szCs w:val="19"/>
          <w:lang w:bidi="ar-SA"/>
        </w:rPr>
      </w:pPr>
      <w:r w:rsidRPr="003C42F5">
        <w:rPr>
          <w:rFonts w:ascii="Arial" w:hAnsi="Arial" w:cs="Arial"/>
          <w:sz w:val="19"/>
          <w:szCs w:val="19"/>
          <w:lang w:bidi="ar-SA"/>
        </w:rPr>
        <w:t xml:space="preserve">The excess of the consideration transferred the amount of any non-controlling interest in the acquiree and the acquisition-date fair value of any previous equity interest in the acquiree over the fair value of the Company’s share of the identifiable net assets acquired is recorded as goodwill. </w:t>
      </w:r>
      <w:r>
        <w:rPr>
          <w:rFonts w:ascii="Arial" w:hAnsi="Arial" w:cs="Arial"/>
          <w:sz w:val="19"/>
          <w:szCs w:val="19"/>
          <w:lang w:bidi="ar-SA"/>
        </w:rPr>
        <w:br/>
      </w:r>
      <w:r w:rsidRPr="003C42F5">
        <w:rPr>
          <w:rFonts w:ascii="Arial" w:hAnsi="Arial" w:cs="Arial"/>
          <w:sz w:val="19"/>
          <w:szCs w:val="19"/>
          <w:lang w:bidi="ar-SA"/>
        </w:rPr>
        <w:t xml:space="preserve">If this is less than the fair value of the net assets of the subsidiary acquired in the case of a bargain purchase, the difference is </w:t>
      </w:r>
      <w:proofErr w:type="spellStart"/>
      <w:r w:rsidRPr="003C42F5">
        <w:rPr>
          <w:rFonts w:ascii="Arial" w:hAnsi="Arial" w:cs="Arial"/>
          <w:sz w:val="19"/>
          <w:szCs w:val="19"/>
          <w:lang w:bidi="ar-SA"/>
        </w:rPr>
        <w:t>recognised</w:t>
      </w:r>
      <w:proofErr w:type="spellEnd"/>
      <w:r w:rsidRPr="003C42F5">
        <w:rPr>
          <w:rFonts w:ascii="Arial" w:hAnsi="Arial" w:cs="Arial"/>
          <w:sz w:val="19"/>
          <w:szCs w:val="19"/>
          <w:lang w:bidi="ar-SA"/>
        </w:rPr>
        <w:t xml:space="preserve"> directly in the profit or loss.</w:t>
      </w:r>
    </w:p>
    <w:p w14:paraId="5C5DF2C7" w14:textId="77777777" w:rsidR="00721201" w:rsidRDefault="00721201" w:rsidP="00F546C4">
      <w:pPr>
        <w:pStyle w:val="ListParagraph"/>
        <w:spacing w:line="360" w:lineRule="auto"/>
        <w:ind w:left="945" w:right="36"/>
        <w:jc w:val="thaiDistribute"/>
        <w:rPr>
          <w:rFonts w:ascii="Arial" w:hAnsi="Arial" w:cs="Arial"/>
          <w:sz w:val="19"/>
          <w:szCs w:val="19"/>
          <w:lang w:bidi="ar-SA"/>
        </w:rPr>
      </w:pPr>
    </w:p>
    <w:p w14:paraId="5F133591" w14:textId="24646959" w:rsidR="003C42F5" w:rsidRDefault="0095613D" w:rsidP="00F546C4">
      <w:pPr>
        <w:pStyle w:val="ListParagraph"/>
        <w:spacing w:line="360" w:lineRule="auto"/>
        <w:ind w:left="945" w:right="36"/>
        <w:jc w:val="thaiDistribute"/>
        <w:rPr>
          <w:rFonts w:ascii="Arial" w:hAnsi="Arial" w:cs="Arial"/>
          <w:i/>
          <w:iCs/>
          <w:sz w:val="19"/>
          <w:szCs w:val="19"/>
          <w:u w:val="single"/>
          <w:lang w:bidi="ar-SA"/>
        </w:rPr>
      </w:pPr>
      <w:r w:rsidRPr="0095613D">
        <w:rPr>
          <w:rFonts w:ascii="Arial" w:hAnsi="Arial" w:cs="Arial"/>
          <w:i/>
          <w:iCs/>
          <w:sz w:val="19"/>
          <w:szCs w:val="19"/>
          <w:u w:val="single"/>
          <w:lang w:bidi="ar-SA"/>
        </w:rPr>
        <w:t>Subsidiar</w:t>
      </w:r>
      <w:r w:rsidR="00B006C2">
        <w:rPr>
          <w:rFonts w:ascii="Arial" w:hAnsi="Arial" w:cs="Arial"/>
          <w:i/>
          <w:iCs/>
          <w:sz w:val="19"/>
          <w:szCs w:val="19"/>
          <w:u w:val="single"/>
          <w:lang w:bidi="ar-SA"/>
        </w:rPr>
        <w:t>ies</w:t>
      </w:r>
    </w:p>
    <w:p w14:paraId="68D7E551" w14:textId="6C846D5F" w:rsidR="00443EDB" w:rsidRDefault="00EA0047" w:rsidP="003C0E03">
      <w:pPr>
        <w:pStyle w:val="ListParagraph"/>
        <w:spacing w:line="360" w:lineRule="auto"/>
        <w:ind w:left="945" w:right="36"/>
        <w:jc w:val="thaiDistribute"/>
        <w:rPr>
          <w:rFonts w:ascii="Arial" w:hAnsi="Arial" w:cs="Arial"/>
          <w:sz w:val="19"/>
          <w:szCs w:val="19"/>
          <w:lang w:bidi="ar-SA"/>
        </w:rPr>
      </w:pPr>
      <w:r w:rsidRPr="00EA0047">
        <w:rPr>
          <w:rFonts w:ascii="Arial" w:hAnsi="Arial" w:cs="Arial"/>
          <w:sz w:val="19"/>
          <w:szCs w:val="19"/>
          <w:lang w:bidi="ar-SA"/>
        </w:rPr>
        <w:t xml:space="preserve">Subsidiaries are entities controlled by the Group. The Group controls an entity when it is exposed to, or has rights to, variable returns from its involvement with the entity and </w:t>
      </w:r>
      <w:proofErr w:type="gramStart"/>
      <w:r w:rsidRPr="00EA0047">
        <w:rPr>
          <w:rFonts w:ascii="Arial" w:hAnsi="Arial" w:cs="Arial"/>
          <w:sz w:val="19"/>
          <w:szCs w:val="19"/>
          <w:lang w:bidi="ar-SA"/>
        </w:rPr>
        <w:t>has the ability to</w:t>
      </w:r>
      <w:proofErr w:type="gramEnd"/>
      <w:r w:rsidRPr="00EA0047">
        <w:rPr>
          <w:rFonts w:ascii="Arial" w:hAnsi="Arial" w:cs="Arial"/>
          <w:sz w:val="19"/>
          <w:szCs w:val="19"/>
          <w:lang w:bidi="ar-SA"/>
        </w:rPr>
        <w:t xml:space="preserve"> affect those returns through its power over the entity. The financial statements of subsidiaries are included in the consolidated financial statements from the date on which control commences until the date on which control ceases.</w:t>
      </w:r>
    </w:p>
    <w:p w14:paraId="2F64D258" w14:textId="77777777" w:rsidR="003C0E03" w:rsidRPr="003C0E03" w:rsidRDefault="003C0E03" w:rsidP="003C0E03">
      <w:pPr>
        <w:pStyle w:val="ListParagraph"/>
        <w:spacing w:line="360" w:lineRule="auto"/>
        <w:ind w:left="945" w:right="36"/>
        <w:jc w:val="thaiDistribute"/>
        <w:rPr>
          <w:rFonts w:ascii="Arial" w:hAnsi="Arial" w:cs="Arial"/>
          <w:sz w:val="19"/>
          <w:szCs w:val="19"/>
          <w:lang w:bidi="ar-SA"/>
        </w:rPr>
      </w:pPr>
    </w:p>
    <w:p w14:paraId="3E6CE143" w14:textId="49E6451F" w:rsidR="00E167C0" w:rsidRDefault="00E10A2E" w:rsidP="000E5B1F">
      <w:pPr>
        <w:pStyle w:val="ListParagraph"/>
        <w:spacing w:line="360" w:lineRule="auto"/>
        <w:ind w:left="945" w:right="36"/>
        <w:jc w:val="thaiDistribute"/>
        <w:rPr>
          <w:rFonts w:ascii="Arial" w:hAnsi="Arial" w:cs="Arial"/>
          <w:sz w:val="19"/>
          <w:szCs w:val="19"/>
          <w:lang w:bidi="ar-SA"/>
        </w:rPr>
      </w:pPr>
      <w:r w:rsidRPr="00E10A2E">
        <w:rPr>
          <w:rFonts w:ascii="Arial" w:hAnsi="Arial" w:cs="Arial"/>
          <w:sz w:val="19"/>
          <w:szCs w:val="19"/>
          <w:lang w:bidi="ar-SA"/>
        </w:rPr>
        <w:t>Losses applicable to non-controlling interests in a subsidiary are allocated to non-controlling interests even if doing so causes the non-controlling interests to have a deficit balance.</w:t>
      </w:r>
    </w:p>
    <w:p w14:paraId="21F69739" w14:textId="77777777" w:rsidR="003C0E03" w:rsidRDefault="003C0E03" w:rsidP="000E5B1F">
      <w:pPr>
        <w:pStyle w:val="ListParagraph"/>
        <w:spacing w:line="360" w:lineRule="auto"/>
        <w:ind w:left="945" w:right="36"/>
        <w:jc w:val="thaiDistribute"/>
        <w:rPr>
          <w:rFonts w:ascii="Arial" w:hAnsi="Arial" w:cs="Arial"/>
          <w:sz w:val="19"/>
          <w:szCs w:val="19"/>
          <w:lang w:bidi="ar-SA"/>
        </w:rPr>
      </w:pPr>
    </w:p>
    <w:p w14:paraId="23FA8837" w14:textId="77777777" w:rsidR="000E5B1F" w:rsidRPr="000E5B1F" w:rsidRDefault="000E5B1F" w:rsidP="000E5B1F">
      <w:pPr>
        <w:pStyle w:val="ListParagraph"/>
        <w:spacing w:line="360" w:lineRule="auto"/>
        <w:ind w:left="945" w:right="36"/>
        <w:jc w:val="thaiDistribute"/>
        <w:rPr>
          <w:rFonts w:ascii="Arial" w:hAnsi="Arial" w:cs="Arial"/>
          <w:sz w:val="19"/>
          <w:szCs w:val="19"/>
          <w:lang w:bidi="ar-SA"/>
        </w:rPr>
      </w:pPr>
    </w:p>
    <w:p w14:paraId="728258E1" w14:textId="616C053A" w:rsidR="00E167C0" w:rsidRDefault="00274784" w:rsidP="00F546C4">
      <w:pPr>
        <w:pStyle w:val="ListParagraph"/>
        <w:numPr>
          <w:ilvl w:val="0"/>
          <w:numId w:val="13"/>
        </w:numPr>
        <w:spacing w:line="360" w:lineRule="auto"/>
        <w:ind w:left="945" w:right="36" w:hanging="486"/>
        <w:jc w:val="thaiDistribute"/>
        <w:rPr>
          <w:rFonts w:ascii="Arial" w:hAnsi="Arial" w:cs="Arial"/>
          <w:sz w:val="19"/>
          <w:szCs w:val="19"/>
          <w:lang w:bidi="ar-SA"/>
        </w:rPr>
      </w:pPr>
      <w:r w:rsidRPr="00274784">
        <w:rPr>
          <w:rFonts w:ascii="Arial" w:hAnsi="Arial" w:cs="Arial"/>
          <w:sz w:val="19"/>
          <w:szCs w:val="19"/>
          <w:lang w:bidi="ar-SA"/>
        </w:rPr>
        <w:lastRenderedPageBreak/>
        <w:t>Cash and Cash Equivalents</w:t>
      </w:r>
    </w:p>
    <w:p w14:paraId="08117FCE" w14:textId="2260B8D6" w:rsidR="00274784" w:rsidRDefault="00274784" w:rsidP="00F546C4">
      <w:pPr>
        <w:pStyle w:val="ListParagraph"/>
        <w:spacing w:line="360" w:lineRule="auto"/>
        <w:ind w:left="945" w:right="36"/>
        <w:jc w:val="thaiDistribute"/>
        <w:rPr>
          <w:rFonts w:ascii="Arial" w:hAnsi="Arial" w:cs="Arial"/>
          <w:sz w:val="19"/>
          <w:szCs w:val="19"/>
          <w:lang w:bidi="ar-SA"/>
        </w:rPr>
      </w:pPr>
    </w:p>
    <w:p w14:paraId="739FA9A7" w14:textId="2FD4C89A" w:rsidR="00274784" w:rsidRDefault="004A0EA6" w:rsidP="00F546C4">
      <w:pPr>
        <w:pStyle w:val="ListParagraph"/>
        <w:spacing w:line="360" w:lineRule="auto"/>
        <w:ind w:left="945" w:right="36"/>
        <w:jc w:val="thaiDistribute"/>
        <w:rPr>
          <w:rFonts w:ascii="Arial" w:hAnsi="Arial" w:cs="Arial"/>
          <w:sz w:val="19"/>
          <w:szCs w:val="19"/>
          <w:lang w:bidi="ar-SA"/>
        </w:rPr>
      </w:pPr>
      <w:r w:rsidRPr="004A0EA6">
        <w:rPr>
          <w:rFonts w:ascii="Arial" w:hAnsi="Arial" w:cs="Arial"/>
          <w:sz w:val="19"/>
          <w:szCs w:val="19"/>
          <w:lang w:bidi="ar-SA"/>
        </w:rPr>
        <w:t xml:space="preserve">Cash and cash equivalents consist of cash in hand, cash in-transit, cheque in-transit, deposits at financial institutions and fixed deposit and current investment with a maturity period not over </w:t>
      </w:r>
      <w:r>
        <w:rPr>
          <w:rFonts w:ascii="Arial" w:hAnsi="Arial" w:cs="Arial"/>
          <w:sz w:val="19"/>
          <w:szCs w:val="19"/>
          <w:lang w:bidi="ar-SA"/>
        </w:rPr>
        <w:br/>
      </w:r>
      <w:r w:rsidRPr="004A0EA6">
        <w:rPr>
          <w:rFonts w:ascii="Arial" w:hAnsi="Arial" w:cs="Arial"/>
          <w:sz w:val="19"/>
          <w:szCs w:val="19"/>
          <w:lang w:bidi="ar-SA"/>
        </w:rPr>
        <w:t>3 months since it is acquired except for cash at bank held as collateral.</w:t>
      </w:r>
    </w:p>
    <w:p w14:paraId="11207664" w14:textId="256AA7E1" w:rsidR="004A0EA6" w:rsidRDefault="004A0EA6" w:rsidP="00F546C4">
      <w:pPr>
        <w:pStyle w:val="ListParagraph"/>
        <w:spacing w:line="360" w:lineRule="auto"/>
        <w:ind w:left="945" w:right="36"/>
        <w:jc w:val="thaiDistribute"/>
        <w:rPr>
          <w:rFonts w:ascii="Arial" w:hAnsi="Arial" w:cs="Arial"/>
          <w:sz w:val="19"/>
          <w:szCs w:val="19"/>
          <w:lang w:bidi="ar-SA"/>
        </w:rPr>
      </w:pPr>
    </w:p>
    <w:p w14:paraId="07B73C82" w14:textId="55804C29" w:rsidR="004A0EA6" w:rsidRDefault="00F86C55" w:rsidP="00F546C4">
      <w:pPr>
        <w:pStyle w:val="ListParagraph"/>
        <w:numPr>
          <w:ilvl w:val="0"/>
          <w:numId w:val="13"/>
        </w:numPr>
        <w:spacing w:line="360" w:lineRule="auto"/>
        <w:ind w:left="945" w:right="36" w:hanging="486"/>
        <w:jc w:val="thaiDistribute"/>
        <w:rPr>
          <w:rFonts w:ascii="Arial" w:hAnsi="Arial" w:cs="Arial"/>
          <w:sz w:val="19"/>
          <w:szCs w:val="19"/>
          <w:lang w:bidi="ar-SA"/>
        </w:rPr>
      </w:pPr>
      <w:r w:rsidRPr="00F86C55">
        <w:rPr>
          <w:rFonts w:ascii="Arial" w:hAnsi="Arial" w:cs="Arial"/>
          <w:sz w:val="19"/>
          <w:szCs w:val="19"/>
          <w:lang w:bidi="ar-SA"/>
        </w:rPr>
        <w:t>Foreign currencies</w:t>
      </w:r>
    </w:p>
    <w:p w14:paraId="63F0F072" w14:textId="0632E32E" w:rsidR="00B62419" w:rsidRDefault="00B62419" w:rsidP="00F546C4">
      <w:pPr>
        <w:pStyle w:val="ListParagraph"/>
        <w:spacing w:line="360" w:lineRule="auto"/>
        <w:ind w:left="945" w:right="36"/>
        <w:jc w:val="thaiDistribute"/>
        <w:rPr>
          <w:rFonts w:ascii="Arial" w:hAnsi="Arial" w:cs="Arial"/>
          <w:sz w:val="19"/>
          <w:szCs w:val="19"/>
          <w:lang w:bidi="ar-SA"/>
        </w:rPr>
      </w:pPr>
    </w:p>
    <w:p w14:paraId="6941FD0D" w14:textId="3D5734CA" w:rsidR="000175C0" w:rsidRDefault="000175C0" w:rsidP="00F546C4">
      <w:pPr>
        <w:pStyle w:val="ListParagraph"/>
        <w:spacing w:line="360" w:lineRule="auto"/>
        <w:ind w:left="945" w:right="36"/>
        <w:jc w:val="thaiDistribute"/>
        <w:rPr>
          <w:rFonts w:ascii="Arial" w:hAnsi="Arial" w:cs="Arial"/>
          <w:sz w:val="19"/>
          <w:szCs w:val="19"/>
          <w:lang w:bidi="ar-SA"/>
        </w:rPr>
      </w:pPr>
      <w:r w:rsidRPr="000175C0">
        <w:rPr>
          <w:rFonts w:ascii="Arial" w:hAnsi="Arial" w:cs="Arial"/>
          <w:sz w:val="19"/>
          <w:szCs w:val="19"/>
          <w:lang w:bidi="ar-SA"/>
        </w:rPr>
        <w:t>Transactions in foreign currencies are translated into Baht at the exchange rates applying at the date of the transaction. Monetary assets and liabilities denominated in foreign currencies are translated into Baht at the exchange rates applying at the end of reporting period. Gains and losses on exchange are included in determining income.</w:t>
      </w:r>
    </w:p>
    <w:p w14:paraId="7ADA9DBC" w14:textId="77777777" w:rsidR="00F54E76" w:rsidRDefault="00F54E76" w:rsidP="00F546C4">
      <w:pPr>
        <w:pStyle w:val="ListParagraph"/>
        <w:spacing w:line="360" w:lineRule="auto"/>
        <w:ind w:left="945" w:right="36"/>
        <w:jc w:val="thaiDistribute"/>
        <w:rPr>
          <w:rFonts w:ascii="Arial" w:hAnsi="Arial" w:cs="Arial"/>
          <w:sz w:val="19"/>
          <w:szCs w:val="19"/>
          <w:lang w:bidi="ar-SA"/>
        </w:rPr>
      </w:pPr>
    </w:p>
    <w:p w14:paraId="4074AF82" w14:textId="059E75A1" w:rsidR="006D2C54" w:rsidRDefault="00A97979" w:rsidP="00F546C4">
      <w:pPr>
        <w:pStyle w:val="ListParagraph"/>
        <w:numPr>
          <w:ilvl w:val="0"/>
          <w:numId w:val="13"/>
        </w:numPr>
        <w:spacing w:line="360" w:lineRule="auto"/>
        <w:ind w:left="945" w:right="36" w:hanging="486"/>
        <w:jc w:val="thaiDistribute"/>
        <w:rPr>
          <w:rFonts w:ascii="Arial" w:hAnsi="Arial" w:cs="Arial"/>
          <w:sz w:val="19"/>
          <w:szCs w:val="19"/>
          <w:lang w:bidi="ar-SA"/>
        </w:rPr>
      </w:pPr>
      <w:r w:rsidRPr="00A97979">
        <w:rPr>
          <w:rFonts w:ascii="Arial" w:hAnsi="Arial" w:cs="Arial"/>
          <w:sz w:val="19"/>
          <w:szCs w:val="19"/>
          <w:lang w:bidi="ar-SA"/>
        </w:rPr>
        <w:t>Trade receivable</w:t>
      </w:r>
    </w:p>
    <w:p w14:paraId="2B1363F4" w14:textId="21EE3F8A" w:rsidR="00A97979" w:rsidRDefault="00A97979" w:rsidP="00F546C4">
      <w:pPr>
        <w:pStyle w:val="ListParagraph"/>
        <w:spacing w:line="360" w:lineRule="auto"/>
        <w:ind w:left="945" w:right="36"/>
        <w:jc w:val="thaiDistribute"/>
        <w:rPr>
          <w:rFonts w:ascii="Arial" w:hAnsi="Arial" w:cs="Arial"/>
          <w:sz w:val="19"/>
          <w:szCs w:val="19"/>
          <w:lang w:bidi="ar-SA"/>
        </w:rPr>
      </w:pPr>
    </w:p>
    <w:p w14:paraId="4C0857F1" w14:textId="25B3124B" w:rsidR="00A97979" w:rsidRDefault="003C125D" w:rsidP="00F546C4">
      <w:pPr>
        <w:pStyle w:val="ListParagraph"/>
        <w:spacing w:line="360" w:lineRule="auto"/>
        <w:ind w:left="945" w:right="36"/>
        <w:jc w:val="thaiDistribute"/>
        <w:rPr>
          <w:rFonts w:ascii="Arial" w:hAnsi="Arial" w:cs="Arial"/>
          <w:sz w:val="19"/>
          <w:szCs w:val="19"/>
          <w:lang w:bidi="ar-SA"/>
        </w:rPr>
      </w:pPr>
      <w:r w:rsidRPr="003C125D">
        <w:rPr>
          <w:rFonts w:ascii="Arial" w:hAnsi="Arial" w:cs="Arial"/>
          <w:sz w:val="19"/>
          <w:szCs w:val="19"/>
          <w:lang w:bidi="ar-SA"/>
        </w:rPr>
        <w:t xml:space="preserve">Trade </w:t>
      </w:r>
      <w:proofErr w:type="gramStart"/>
      <w:r w:rsidRPr="003C125D">
        <w:rPr>
          <w:rFonts w:ascii="Arial" w:hAnsi="Arial" w:cs="Arial"/>
          <w:sz w:val="19"/>
          <w:szCs w:val="19"/>
          <w:lang w:bidi="ar-SA"/>
        </w:rPr>
        <w:t>receivable</w:t>
      </w:r>
      <w:proofErr w:type="gramEnd"/>
      <w:r w:rsidRPr="003C125D">
        <w:rPr>
          <w:rFonts w:ascii="Arial" w:hAnsi="Arial" w:cs="Arial"/>
          <w:sz w:val="19"/>
          <w:szCs w:val="19"/>
          <w:lang w:bidi="ar-SA"/>
        </w:rPr>
        <w:t xml:space="preserve"> are carried at the original invoice amount less allowance for credit losses.</w:t>
      </w:r>
    </w:p>
    <w:p w14:paraId="61D19120" w14:textId="3FB95636" w:rsidR="003C125D" w:rsidRDefault="003C125D" w:rsidP="00F546C4">
      <w:pPr>
        <w:pStyle w:val="ListParagraph"/>
        <w:spacing w:line="360" w:lineRule="auto"/>
        <w:ind w:left="945" w:right="36"/>
        <w:jc w:val="thaiDistribute"/>
        <w:rPr>
          <w:rFonts w:ascii="Arial" w:hAnsi="Arial" w:cs="Arial"/>
          <w:sz w:val="19"/>
          <w:szCs w:val="19"/>
          <w:lang w:bidi="ar-SA"/>
        </w:rPr>
      </w:pPr>
    </w:p>
    <w:p w14:paraId="5E414146" w14:textId="00C04F12" w:rsidR="00FA26FB" w:rsidRDefault="008B6063" w:rsidP="0051048A">
      <w:pPr>
        <w:pStyle w:val="ListParagraph"/>
        <w:spacing w:line="360" w:lineRule="auto"/>
        <w:ind w:left="945" w:right="36"/>
        <w:jc w:val="thaiDistribute"/>
        <w:rPr>
          <w:rFonts w:ascii="Arial" w:hAnsi="Arial" w:cs="Arial"/>
          <w:sz w:val="19"/>
          <w:szCs w:val="19"/>
          <w:lang w:bidi="ar-SA"/>
        </w:rPr>
      </w:pPr>
      <w:r w:rsidRPr="008B6063">
        <w:rPr>
          <w:rFonts w:ascii="Arial" w:hAnsi="Arial" w:cs="Arial"/>
          <w:sz w:val="19"/>
          <w:szCs w:val="19"/>
          <w:lang w:bidi="ar-SA"/>
        </w:rPr>
        <w:t>Allowance for credit losses, the Group applies the TFRS 9 simplified approach to measuring expected credit losses which uses a simplified approach, which requires expected lifetime losses to be recognized from initial recognition of the receivables. To measure the expected credit losses, trade receivables have been grouped based on the days past due. The expected loss rates are based on the payment profiles and the corresponding historical credit losses which are adjusted to reflect the current and forward-looking information on macroeconomic factors affecting the ability of the customers to settle the receivables.</w:t>
      </w:r>
    </w:p>
    <w:p w14:paraId="6CA61AA9" w14:textId="77777777" w:rsidR="0051048A" w:rsidRPr="0051048A" w:rsidRDefault="0051048A" w:rsidP="0051048A">
      <w:pPr>
        <w:pStyle w:val="ListParagraph"/>
        <w:spacing w:line="360" w:lineRule="auto"/>
        <w:ind w:left="945" w:right="36"/>
        <w:jc w:val="thaiDistribute"/>
        <w:rPr>
          <w:rFonts w:ascii="Arial" w:hAnsi="Arial" w:cs="Arial"/>
          <w:sz w:val="19"/>
          <w:szCs w:val="19"/>
          <w:lang w:bidi="ar-SA"/>
        </w:rPr>
      </w:pPr>
    </w:p>
    <w:p w14:paraId="536BCD3E" w14:textId="17E66BFA" w:rsidR="008B6063" w:rsidRDefault="00086432" w:rsidP="00F546C4">
      <w:pPr>
        <w:pStyle w:val="ListParagraph"/>
        <w:numPr>
          <w:ilvl w:val="0"/>
          <w:numId w:val="13"/>
        </w:numPr>
        <w:spacing w:line="360" w:lineRule="auto"/>
        <w:ind w:left="945" w:right="36" w:hanging="486"/>
        <w:jc w:val="thaiDistribute"/>
        <w:rPr>
          <w:rFonts w:ascii="Arial" w:hAnsi="Arial" w:cs="Arial"/>
          <w:sz w:val="19"/>
          <w:szCs w:val="19"/>
          <w:lang w:bidi="ar-SA"/>
        </w:rPr>
      </w:pPr>
      <w:r w:rsidRPr="00086432">
        <w:rPr>
          <w:rFonts w:ascii="Arial" w:hAnsi="Arial" w:cs="Arial"/>
          <w:sz w:val="19"/>
          <w:szCs w:val="19"/>
          <w:lang w:bidi="ar-SA"/>
        </w:rPr>
        <w:t>Investments</w:t>
      </w:r>
    </w:p>
    <w:p w14:paraId="7DC907B8" w14:textId="243A1D00" w:rsidR="00086432" w:rsidRDefault="00086432" w:rsidP="00F546C4">
      <w:pPr>
        <w:pStyle w:val="ListParagraph"/>
        <w:spacing w:line="360" w:lineRule="auto"/>
        <w:ind w:left="945" w:right="36"/>
        <w:jc w:val="thaiDistribute"/>
        <w:rPr>
          <w:rFonts w:ascii="Arial" w:hAnsi="Arial" w:cs="Arial"/>
          <w:sz w:val="19"/>
          <w:szCs w:val="19"/>
          <w:lang w:bidi="ar-SA"/>
        </w:rPr>
      </w:pPr>
    </w:p>
    <w:p w14:paraId="647745EA" w14:textId="33CEF08F" w:rsidR="00086432" w:rsidRPr="00745B86" w:rsidRDefault="00F62D2B" w:rsidP="00F546C4">
      <w:pPr>
        <w:pStyle w:val="ListParagraph"/>
        <w:spacing w:line="360" w:lineRule="auto"/>
        <w:ind w:left="945" w:right="36"/>
        <w:jc w:val="thaiDistribute"/>
        <w:rPr>
          <w:rFonts w:ascii="Arial" w:hAnsi="Arial" w:cs="Arial"/>
          <w:i/>
          <w:iCs/>
          <w:sz w:val="19"/>
          <w:szCs w:val="19"/>
          <w:lang w:bidi="ar-SA"/>
        </w:rPr>
      </w:pPr>
      <w:r w:rsidRPr="00745B86">
        <w:rPr>
          <w:rFonts w:ascii="Arial" w:hAnsi="Arial" w:cs="Arial"/>
          <w:i/>
          <w:iCs/>
          <w:sz w:val="19"/>
          <w:szCs w:val="19"/>
          <w:lang w:bidi="ar-SA"/>
        </w:rPr>
        <w:t>Investments in subsidiaries</w:t>
      </w:r>
    </w:p>
    <w:p w14:paraId="24EF6402" w14:textId="45DC8FF3" w:rsidR="00A114AF" w:rsidRDefault="00A114AF" w:rsidP="00F546C4">
      <w:pPr>
        <w:pStyle w:val="ListParagraph"/>
        <w:spacing w:line="360" w:lineRule="auto"/>
        <w:ind w:left="945" w:right="36"/>
        <w:jc w:val="thaiDistribute"/>
        <w:rPr>
          <w:rFonts w:ascii="Arial" w:hAnsi="Arial" w:cs="Arial"/>
          <w:sz w:val="19"/>
          <w:szCs w:val="19"/>
          <w:lang w:bidi="ar-SA"/>
        </w:rPr>
      </w:pPr>
      <w:r w:rsidRPr="00A114AF">
        <w:rPr>
          <w:rFonts w:ascii="Arial" w:hAnsi="Arial" w:cs="Arial"/>
          <w:sz w:val="19"/>
          <w:szCs w:val="19"/>
          <w:lang w:bidi="ar-SA"/>
        </w:rPr>
        <w:t>Investments in subsidiaries in the separate financial statements of the Company are accounted for using the cost method less allowance for impairment losses (if any).</w:t>
      </w:r>
    </w:p>
    <w:p w14:paraId="398B4461" w14:textId="2ECB14AE" w:rsidR="00A114AF" w:rsidRDefault="00A114AF" w:rsidP="00F546C4">
      <w:pPr>
        <w:pStyle w:val="ListParagraph"/>
        <w:spacing w:line="360" w:lineRule="auto"/>
        <w:ind w:left="945" w:right="36"/>
        <w:jc w:val="thaiDistribute"/>
        <w:rPr>
          <w:rFonts w:ascii="Arial" w:hAnsi="Arial" w:cs="Arial"/>
          <w:sz w:val="19"/>
          <w:szCs w:val="19"/>
          <w:lang w:bidi="ar-SA"/>
        </w:rPr>
      </w:pPr>
    </w:p>
    <w:p w14:paraId="3FE53014" w14:textId="6EA406F1" w:rsidR="00A114AF" w:rsidRPr="00745B86" w:rsidRDefault="008A2B6E" w:rsidP="00F546C4">
      <w:pPr>
        <w:pStyle w:val="ListParagraph"/>
        <w:spacing w:line="360" w:lineRule="auto"/>
        <w:ind w:left="945" w:right="36"/>
        <w:jc w:val="thaiDistribute"/>
        <w:rPr>
          <w:rFonts w:ascii="Arial" w:hAnsi="Arial" w:cs="Arial"/>
          <w:i/>
          <w:iCs/>
          <w:sz w:val="19"/>
          <w:szCs w:val="19"/>
          <w:lang w:bidi="ar-SA"/>
        </w:rPr>
      </w:pPr>
      <w:r w:rsidRPr="00745B86">
        <w:rPr>
          <w:rFonts w:ascii="Arial" w:hAnsi="Arial" w:cs="Arial"/>
          <w:i/>
          <w:iCs/>
          <w:sz w:val="19"/>
          <w:szCs w:val="19"/>
          <w:lang w:bidi="ar-SA"/>
        </w:rPr>
        <w:t>Investment in associate</w:t>
      </w:r>
      <w:r w:rsidR="0033090F">
        <w:rPr>
          <w:rFonts w:ascii="Arial" w:hAnsi="Arial" w:cs="Arial"/>
          <w:i/>
          <w:iCs/>
          <w:sz w:val="19"/>
          <w:szCs w:val="19"/>
          <w:lang w:bidi="ar-SA"/>
        </w:rPr>
        <w:t>d company</w:t>
      </w:r>
    </w:p>
    <w:p w14:paraId="33AF672A" w14:textId="594E326B" w:rsidR="00D3484D" w:rsidRDefault="00E654C7" w:rsidP="00F546C4">
      <w:pPr>
        <w:pStyle w:val="ListParagraph"/>
        <w:spacing w:line="360" w:lineRule="auto"/>
        <w:ind w:left="945" w:right="36"/>
        <w:jc w:val="thaiDistribute"/>
        <w:rPr>
          <w:rFonts w:ascii="Arial" w:hAnsi="Arial" w:cs="Arial"/>
          <w:sz w:val="19"/>
          <w:szCs w:val="19"/>
          <w:lang w:bidi="ar-SA"/>
        </w:rPr>
      </w:pPr>
      <w:r>
        <w:rPr>
          <w:rFonts w:ascii="Arial" w:hAnsi="Arial" w:cs="Arial"/>
          <w:sz w:val="19"/>
          <w:szCs w:val="19"/>
          <w:lang w:bidi="ar-SA"/>
        </w:rPr>
        <w:t>Associated company</w:t>
      </w:r>
      <w:r w:rsidR="00D3484D" w:rsidRPr="00D3484D">
        <w:rPr>
          <w:rFonts w:ascii="Arial" w:hAnsi="Arial" w:cs="Arial"/>
          <w:sz w:val="19"/>
          <w:szCs w:val="19"/>
          <w:lang w:bidi="ar-SA"/>
        </w:rPr>
        <w:t xml:space="preserve"> </w:t>
      </w:r>
      <w:r>
        <w:rPr>
          <w:rFonts w:ascii="Arial" w:hAnsi="Arial" w:cs="Arial"/>
          <w:sz w:val="19"/>
          <w:szCs w:val="19"/>
          <w:lang w:bidi="ar-SA"/>
        </w:rPr>
        <w:t>is</w:t>
      </w:r>
      <w:r w:rsidR="00D3484D" w:rsidRPr="00D3484D">
        <w:rPr>
          <w:rFonts w:ascii="Arial" w:hAnsi="Arial" w:cs="Arial"/>
          <w:sz w:val="19"/>
          <w:szCs w:val="19"/>
          <w:lang w:bidi="ar-SA"/>
        </w:rPr>
        <w:t xml:space="preserve"> a</w:t>
      </w:r>
      <w:r>
        <w:rPr>
          <w:rFonts w:ascii="Arial" w:hAnsi="Arial" w:cs="Arial"/>
          <w:sz w:val="19"/>
          <w:szCs w:val="19"/>
          <w:lang w:bidi="ar-SA"/>
        </w:rPr>
        <w:t>n entity</w:t>
      </w:r>
      <w:r w:rsidR="00D3484D" w:rsidRPr="00D3484D">
        <w:rPr>
          <w:rFonts w:ascii="Arial" w:hAnsi="Arial" w:cs="Arial"/>
          <w:sz w:val="19"/>
          <w:szCs w:val="19"/>
          <w:lang w:bidi="ar-SA"/>
        </w:rPr>
        <w:t xml:space="preserve"> over which the Group has significant influence but not control. Investment in </w:t>
      </w:r>
      <w:r>
        <w:rPr>
          <w:rFonts w:ascii="Arial" w:hAnsi="Arial" w:cs="Arial"/>
          <w:sz w:val="19"/>
          <w:szCs w:val="19"/>
          <w:lang w:bidi="ar-SA"/>
        </w:rPr>
        <w:t>associated company</w:t>
      </w:r>
      <w:r w:rsidR="00D3484D" w:rsidRPr="00D3484D">
        <w:rPr>
          <w:rFonts w:ascii="Arial" w:hAnsi="Arial" w:cs="Arial"/>
          <w:sz w:val="19"/>
          <w:szCs w:val="19"/>
          <w:lang w:bidi="ar-SA"/>
        </w:rPr>
        <w:t xml:space="preserve"> </w:t>
      </w:r>
      <w:r w:rsidR="00B2512D">
        <w:rPr>
          <w:rFonts w:ascii="Arial" w:hAnsi="Arial" w:cs="Arial"/>
          <w:sz w:val="19"/>
          <w:szCs w:val="19"/>
          <w:lang w:bidi="ar-SA"/>
        </w:rPr>
        <w:t>is</w:t>
      </w:r>
      <w:r w:rsidR="00D3484D" w:rsidRPr="00D3484D">
        <w:rPr>
          <w:rFonts w:ascii="Arial" w:hAnsi="Arial" w:cs="Arial"/>
          <w:sz w:val="19"/>
          <w:szCs w:val="19"/>
          <w:lang w:bidi="ar-SA"/>
        </w:rPr>
        <w:t xml:space="preserve"> accounted for using the equity method of accounting and using the cost method less allowance for impairment losses (if any) in the separate financial statements.</w:t>
      </w:r>
    </w:p>
    <w:p w14:paraId="7B105728" w14:textId="4F1F15AA" w:rsidR="00D10AFB" w:rsidRDefault="00D10AFB" w:rsidP="00F546C4">
      <w:pPr>
        <w:pStyle w:val="ListParagraph"/>
        <w:spacing w:line="360" w:lineRule="auto"/>
        <w:ind w:left="945" w:right="36"/>
        <w:jc w:val="thaiDistribute"/>
        <w:rPr>
          <w:rFonts w:ascii="Arial" w:hAnsi="Arial" w:cs="Arial"/>
          <w:sz w:val="19"/>
          <w:szCs w:val="19"/>
          <w:lang w:bidi="ar-SA"/>
        </w:rPr>
      </w:pPr>
    </w:p>
    <w:p w14:paraId="768EEE3A" w14:textId="64560E3F" w:rsidR="00145A24" w:rsidRDefault="00145A24" w:rsidP="00F546C4">
      <w:pPr>
        <w:pStyle w:val="ListParagraph"/>
        <w:spacing w:line="360" w:lineRule="auto"/>
        <w:ind w:left="945" w:right="36"/>
        <w:jc w:val="thaiDistribute"/>
        <w:rPr>
          <w:rFonts w:ascii="Arial" w:hAnsi="Arial" w:cs="Arial"/>
          <w:sz w:val="19"/>
          <w:szCs w:val="19"/>
          <w:lang w:bidi="ar-SA"/>
        </w:rPr>
      </w:pPr>
    </w:p>
    <w:p w14:paraId="546D655F" w14:textId="03D6C93A" w:rsidR="00145A24" w:rsidRDefault="00145A24" w:rsidP="00F546C4">
      <w:pPr>
        <w:pStyle w:val="ListParagraph"/>
        <w:spacing w:line="360" w:lineRule="auto"/>
        <w:ind w:left="945" w:right="36"/>
        <w:jc w:val="thaiDistribute"/>
        <w:rPr>
          <w:rFonts w:ascii="Arial" w:hAnsi="Arial" w:cs="Arial"/>
          <w:sz w:val="19"/>
          <w:szCs w:val="19"/>
          <w:lang w:bidi="ar-SA"/>
        </w:rPr>
      </w:pPr>
    </w:p>
    <w:p w14:paraId="61F27622" w14:textId="2DAADBCE" w:rsidR="00145A24" w:rsidRDefault="00145A24" w:rsidP="00F546C4">
      <w:pPr>
        <w:pStyle w:val="ListParagraph"/>
        <w:spacing w:line="360" w:lineRule="auto"/>
        <w:ind w:left="945" w:right="36"/>
        <w:jc w:val="thaiDistribute"/>
        <w:rPr>
          <w:rFonts w:ascii="Arial" w:hAnsi="Arial" w:cs="Arial"/>
          <w:sz w:val="19"/>
          <w:szCs w:val="19"/>
          <w:lang w:bidi="ar-SA"/>
        </w:rPr>
      </w:pPr>
    </w:p>
    <w:p w14:paraId="0EBF456E" w14:textId="5AD74D66" w:rsidR="00145A24" w:rsidRDefault="00145A24" w:rsidP="00F546C4">
      <w:pPr>
        <w:pStyle w:val="ListParagraph"/>
        <w:spacing w:line="360" w:lineRule="auto"/>
        <w:ind w:left="945" w:right="36"/>
        <w:jc w:val="thaiDistribute"/>
        <w:rPr>
          <w:rFonts w:ascii="Arial" w:hAnsi="Arial" w:cs="Arial"/>
          <w:sz w:val="19"/>
          <w:szCs w:val="19"/>
          <w:lang w:bidi="ar-SA"/>
        </w:rPr>
      </w:pPr>
    </w:p>
    <w:p w14:paraId="10C123FD" w14:textId="5C8E63E5" w:rsidR="00145A24" w:rsidRDefault="00145A24" w:rsidP="00F546C4">
      <w:pPr>
        <w:pStyle w:val="ListParagraph"/>
        <w:spacing w:line="360" w:lineRule="auto"/>
        <w:ind w:left="945" w:right="36"/>
        <w:jc w:val="thaiDistribute"/>
        <w:rPr>
          <w:rFonts w:ascii="Arial" w:hAnsi="Arial" w:cs="Arial"/>
          <w:sz w:val="19"/>
          <w:szCs w:val="19"/>
          <w:lang w:bidi="ar-SA"/>
        </w:rPr>
      </w:pPr>
    </w:p>
    <w:p w14:paraId="5D9B30DD" w14:textId="25AE84F9" w:rsidR="00145A24" w:rsidRDefault="00145A24" w:rsidP="00F546C4">
      <w:pPr>
        <w:pStyle w:val="ListParagraph"/>
        <w:spacing w:line="360" w:lineRule="auto"/>
        <w:ind w:left="945" w:right="36"/>
        <w:jc w:val="thaiDistribute"/>
        <w:rPr>
          <w:rFonts w:ascii="Arial" w:hAnsi="Arial" w:cs="Arial"/>
          <w:sz w:val="19"/>
          <w:szCs w:val="19"/>
          <w:lang w:bidi="ar-SA"/>
        </w:rPr>
      </w:pPr>
    </w:p>
    <w:p w14:paraId="33301382" w14:textId="77777777" w:rsidR="00145A24" w:rsidRDefault="00145A24" w:rsidP="00F546C4">
      <w:pPr>
        <w:pStyle w:val="ListParagraph"/>
        <w:spacing w:line="360" w:lineRule="auto"/>
        <w:ind w:left="945" w:right="36"/>
        <w:jc w:val="thaiDistribute"/>
        <w:rPr>
          <w:rFonts w:ascii="Arial" w:hAnsi="Arial" w:cs="Arial"/>
          <w:sz w:val="19"/>
          <w:szCs w:val="19"/>
          <w:lang w:bidi="ar-SA"/>
        </w:rPr>
      </w:pPr>
    </w:p>
    <w:p w14:paraId="1068118D" w14:textId="78C07BC3" w:rsidR="00D3484D" w:rsidRPr="00745B86" w:rsidRDefault="00110099" w:rsidP="00F546C4">
      <w:pPr>
        <w:pStyle w:val="ListParagraph"/>
        <w:spacing w:line="360" w:lineRule="auto"/>
        <w:ind w:left="945" w:right="36"/>
        <w:jc w:val="thaiDistribute"/>
        <w:rPr>
          <w:rFonts w:ascii="Arial" w:hAnsi="Arial" w:cs="Arial"/>
          <w:i/>
          <w:iCs/>
          <w:sz w:val="19"/>
          <w:szCs w:val="19"/>
          <w:lang w:bidi="ar-SA"/>
        </w:rPr>
      </w:pPr>
      <w:r w:rsidRPr="00745B86">
        <w:rPr>
          <w:rFonts w:ascii="Arial" w:hAnsi="Arial" w:cs="Arial"/>
          <w:i/>
          <w:iCs/>
          <w:sz w:val="19"/>
          <w:szCs w:val="19"/>
          <w:lang w:bidi="ar-SA"/>
        </w:rPr>
        <w:lastRenderedPageBreak/>
        <w:t>Accounting under equity method</w:t>
      </w:r>
    </w:p>
    <w:p w14:paraId="0B58D1F1" w14:textId="0C11B07D" w:rsidR="00745B86" w:rsidRDefault="00745B86" w:rsidP="00F546C4">
      <w:pPr>
        <w:pStyle w:val="ListParagraph"/>
        <w:spacing w:line="360" w:lineRule="auto"/>
        <w:ind w:left="945" w:right="36"/>
        <w:jc w:val="thaiDistribute"/>
        <w:rPr>
          <w:rFonts w:ascii="Arial" w:hAnsi="Arial" w:cs="Arial"/>
          <w:sz w:val="19"/>
          <w:szCs w:val="19"/>
          <w:lang w:bidi="ar-SA"/>
        </w:rPr>
      </w:pPr>
      <w:r w:rsidRPr="00745B86">
        <w:rPr>
          <w:rFonts w:ascii="Arial" w:hAnsi="Arial" w:cs="Arial"/>
          <w:sz w:val="19"/>
          <w:szCs w:val="19"/>
          <w:lang w:bidi="ar-SA"/>
        </w:rPr>
        <w:t xml:space="preserve">Under the equity method, the investment is initially </w:t>
      </w:r>
      <w:proofErr w:type="spellStart"/>
      <w:r w:rsidRPr="00745B86">
        <w:rPr>
          <w:rFonts w:ascii="Arial" w:hAnsi="Arial" w:cs="Arial"/>
          <w:sz w:val="19"/>
          <w:szCs w:val="19"/>
          <w:lang w:bidi="ar-SA"/>
        </w:rPr>
        <w:t>recognised</w:t>
      </w:r>
      <w:proofErr w:type="spellEnd"/>
      <w:r w:rsidRPr="00745B86">
        <w:rPr>
          <w:rFonts w:ascii="Arial" w:hAnsi="Arial" w:cs="Arial"/>
          <w:sz w:val="19"/>
          <w:szCs w:val="19"/>
          <w:lang w:bidi="ar-SA"/>
        </w:rPr>
        <w:t xml:space="preserve"> at cost, and the carrying amount is increased or decreased to </w:t>
      </w:r>
      <w:proofErr w:type="spellStart"/>
      <w:r w:rsidRPr="00745B86">
        <w:rPr>
          <w:rFonts w:ascii="Arial" w:hAnsi="Arial" w:cs="Arial"/>
          <w:sz w:val="19"/>
          <w:szCs w:val="19"/>
          <w:lang w:bidi="ar-SA"/>
        </w:rPr>
        <w:t>recognise</w:t>
      </w:r>
      <w:proofErr w:type="spellEnd"/>
      <w:r w:rsidRPr="00745B86">
        <w:rPr>
          <w:rFonts w:ascii="Arial" w:hAnsi="Arial" w:cs="Arial"/>
          <w:sz w:val="19"/>
          <w:szCs w:val="19"/>
          <w:lang w:bidi="ar-SA"/>
        </w:rPr>
        <w:t xml:space="preserve"> the investor’s share of the profit or loss of the investee after the date of acquisition. The Group’s investment in </w:t>
      </w:r>
      <w:r w:rsidR="00E654C7">
        <w:rPr>
          <w:rFonts w:ascii="Arial" w:hAnsi="Arial" w:cs="Arial"/>
          <w:sz w:val="19"/>
          <w:szCs w:val="19"/>
          <w:lang w:bidi="ar-SA"/>
        </w:rPr>
        <w:t>associated company</w:t>
      </w:r>
      <w:r w:rsidRPr="00745B86">
        <w:rPr>
          <w:rFonts w:ascii="Arial" w:hAnsi="Arial" w:cs="Arial"/>
          <w:sz w:val="19"/>
          <w:szCs w:val="19"/>
          <w:lang w:bidi="ar-SA"/>
        </w:rPr>
        <w:t xml:space="preserve"> includes goodwill identifies on acquisition.</w:t>
      </w:r>
    </w:p>
    <w:p w14:paraId="09651275" w14:textId="0581C443" w:rsidR="00745B86" w:rsidRDefault="00745B86" w:rsidP="00F546C4">
      <w:pPr>
        <w:pStyle w:val="ListParagraph"/>
        <w:spacing w:line="360" w:lineRule="auto"/>
        <w:ind w:left="945" w:right="36"/>
        <w:jc w:val="thaiDistribute"/>
        <w:rPr>
          <w:rFonts w:ascii="Arial" w:hAnsi="Arial" w:cs="Arial"/>
          <w:sz w:val="19"/>
          <w:szCs w:val="19"/>
          <w:lang w:bidi="ar-SA"/>
        </w:rPr>
      </w:pPr>
    </w:p>
    <w:p w14:paraId="5E52E2D4" w14:textId="165A0018" w:rsidR="00745B86" w:rsidRDefault="005016AA" w:rsidP="00F546C4">
      <w:pPr>
        <w:pStyle w:val="ListParagraph"/>
        <w:spacing w:line="360" w:lineRule="auto"/>
        <w:ind w:left="945" w:right="36"/>
        <w:jc w:val="thaiDistribute"/>
        <w:rPr>
          <w:rFonts w:ascii="Arial" w:hAnsi="Arial" w:cs="Arial"/>
          <w:sz w:val="19"/>
          <w:szCs w:val="19"/>
          <w:lang w:bidi="ar-SA"/>
        </w:rPr>
      </w:pPr>
      <w:r w:rsidRPr="005016AA">
        <w:rPr>
          <w:rFonts w:ascii="Arial" w:hAnsi="Arial" w:cs="Arial"/>
          <w:sz w:val="19"/>
          <w:szCs w:val="19"/>
          <w:lang w:bidi="ar-SA"/>
        </w:rPr>
        <w:t xml:space="preserve">If the ownership interest in </w:t>
      </w:r>
      <w:r w:rsidR="00E654C7">
        <w:rPr>
          <w:rFonts w:ascii="Arial" w:hAnsi="Arial" w:cs="Arial"/>
          <w:sz w:val="19"/>
          <w:szCs w:val="19"/>
          <w:lang w:bidi="ar-SA"/>
        </w:rPr>
        <w:t>associated company</w:t>
      </w:r>
      <w:r w:rsidRPr="005016AA">
        <w:rPr>
          <w:rFonts w:ascii="Arial" w:hAnsi="Arial" w:cs="Arial"/>
          <w:sz w:val="19"/>
          <w:szCs w:val="19"/>
          <w:lang w:bidi="ar-SA"/>
        </w:rPr>
        <w:t xml:space="preserve"> is reduced but significant influence is retained, only a proportionate share of the amounts previously recognized in other comprehensive income is reclassified to profit or loss where appropriate. Profit or loss from reduce of the ownership interest in </w:t>
      </w:r>
      <w:r w:rsidR="00E654C7">
        <w:rPr>
          <w:rFonts w:ascii="Arial" w:hAnsi="Arial" w:cs="Arial"/>
          <w:sz w:val="19"/>
          <w:szCs w:val="19"/>
          <w:lang w:bidi="ar-SA"/>
        </w:rPr>
        <w:t>associated company</w:t>
      </w:r>
      <w:r w:rsidRPr="005016AA">
        <w:rPr>
          <w:rFonts w:ascii="Arial" w:hAnsi="Arial" w:cs="Arial"/>
          <w:sz w:val="19"/>
          <w:szCs w:val="19"/>
          <w:lang w:bidi="ar-SA"/>
        </w:rPr>
        <w:t xml:space="preserve"> is </w:t>
      </w:r>
      <w:proofErr w:type="spellStart"/>
      <w:r w:rsidRPr="005016AA">
        <w:rPr>
          <w:rFonts w:ascii="Arial" w:hAnsi="Arial" w:cs="Arial"/>
          <w:sz w:val="19"/>
          <w:szCs w:val="19"/>
          <w:lang w:bidi="ar-SA"/>
        </w:rPr>
        <w:t>recogni</w:t>
      </w:r>
      <w:r w:rsidR="00EB1398">
        <w:rPr>
          <w:rFonts w:ascii="Arial" w:hAnsi="Arial" w:cs="Arial"/>
          <w:sz w:val="19"/>
          <w:szCs w:val="19"/>
          <w:lang w:bidi="ar-SA"/>
        </w:rPr>
        <w:t>s</w:t>
      </w:r>
      <w:r w:rsidRPr="005016AA">
        <w:rPr>
          <w:rFonts w:ascii="Arial" w:hAnsi="Arial" w:cs="Arial"/>
          <w:sz w:val="19"/>
          <w:szCs w:val="19"/>
          <w:lang w:bidi="ar-SA"/>
        </w:rPr>
        <w:t>ed</w:t>
      </w:r>
      <w:proofErr w:type="spellEnd"/>
      <w:r w:rsidRPr="005016AA">
        <w:rPr>
          <w:rFonts w:ascii="Arial" w:hAnsi="Arial" w:cs="Arial"/>
          <w:sz w:val="19"/>
          <w:szCs w:val="19"/>
          <w:lang w:bidi="ar-SA"/>
        </w:rPr>
        <w:t xml:space="preserve"> in profit or loss.</w:t>
      </w:r>
    </w:p>
    <w:p w14:paraId="2587B2DC" w14:textId="61E56668" w:rsidR="004A34CF" w:rsidRDefault="004A34CF" w:rsidP="00F546C4">
      <w:pPr>
        <w:pStyle w:val="ListParagraph"/>
        <w:spacing w:line="360" w:lineRule="auto"/>
        <w:ind w:left="945" w:right="36"/>
        <w:jc w:val="thaiDistribute"/>
        <w:rPr>
          <w:rFonts w:ascii="Arial" w:hAnsi="Arial" w:cs="Arial"/>
          <w:sz w:val="19"/>
          <w:szCs w:val="19"/>
          <w:lang w:bidi="ar-SA"/>
        </w:rPr>
      </w:pPr>
    </w:p>
    <w:p w14:paraId="38967E5F" w14:textId="1EBB46F1" w:rsidR="004A34CF" w:rsidRDefault="004A34CF" w:rsidP="00F546C4">
      <w:pPr>
        <w:pStyle w:val="ListParagraph"/>
        <w:spacing w:line="360" w:lineRule="auto"/>
        <w:ind w:left="945" w:right="36"/>
        <w:jc w:val="thaiDistribute"/>
        <w:rPr>
          <w:rFonts w:ascii="Arial" w:hAnsi="Arial" w:cs="Arial"/>
          <w:sz w:val="19"/>
          <w:szCs w:val="19"/>
          <w:lang w:bidi="ar-SA"/>
        </w:rPr>
      </w:pPr>
      <w:r w:rsidRPr="004A34CF">
        <w:rPr>
          <w:rFonts w:ascii="Arial" w:hAnsi="Arial" w:cs="Arial"/>
          <w:sz w:val="19"/>
          <w:szCs w:val="19"/>
          <w:lang w:bidi="ar-SA"/>
        </w:rPr>
        <w:t xml:space="preserve">Share of gain or loss of the Group’s share of its </w:t>
      </w:r>
      <w:r w:rsidR="00E654C7">
        <w:rPr>
          <w:rFonts w:ascii="Arial" w:hAnsi="Arial" w:cs="Arial"/>
          <w:sz w:val="19"/>
          <w:szCs w:val="19"/>
          <w:lang w:bidi="ar-SA"/>
        </w:rPr>
        <w:t>associated company</w:t>
      </w:r>
      <w:r w:rsidRPr="004A34CF">
        <w:rPr>
          <w:rFonts w:ascii="Arial" w:hAnsi="Arial" w:cs="Arial"/>
          <w:sz w:val="19"/>
          <w:szCs w:val="19"/>
          <w:lang w:bidi="ar-SA"/>
        </w:rPr>
        <w:t xml:space="preserve"> post-acquisition profits or losses is </w:t>
      </w:r>
      <w:proofErr w:type="spellStart"/>
      <w:r w:rsidRPr="004A34CF">
        <w:rPr>
          <w:rFonts w:ascii="Arial" w:hAnsi="Arial" w:cs="Arial"/>
          <w:sz w:val="19"/>
          <w:szCs w:val="19"/>
          <w:lang w:bidi="ar-SA"/>
        </w:rPr>
        <w:t>recognised</w:t>
      </w:r>
      <w:proofErr w:type="spellEnd"/>
      <w:r w:rsidRPr="004A34CF">
        <w:rPr>
          <w:rFonts w:ascii="Arial" w:hAnsi="Arial" w:cs="Arial"/>
          <w:sz w:val="19"/>
          <w:szCs w:val="19"/>
          <w:lang w:bidi="ar-SA"/>
        </w:rPr>
        <w:t xml:space="preserve"> in the profit or loss, and its share of post-acquisition movements in other comprehensive income is </w:t>
      </w:r>
      <w:proofErr w:type="spellStart"/>
      <w:r w:rsidRPr="004A34CF">
        <w:rPr>
          <w:rFonts w:ascii="Arial" w:hAnsi="Arial" w:cs="Arial"/>
          <w:sz w:val="19"/>
          <w:szCs w:val="19"/>
          <w:lang w:bidi="ar-SA"/>
        </w:rPr>
        <w:t>recognised</w:t>
      </w:r>
      <w:proofErr w:type="spellEnd"/>
      <w:r w:rsidRPr="004A34CF">
        <w:rPr>
          <w:rFonts w:ascii="Arial" w:hAnsi="Arial" w:cs="Arial"/>
          <w:sz w:val="19"/>
          <w:szCs w:val="19"/>
          <w:lang w:bidi="ar-SA"/>
        </w:rPr>
        <w:t xml:space="preserve"> in other comprehensive income. The cumulative post-acquisition movements are adjusted against the carrying amount of the investment. When the Group’s share of losses in </w:t>
      </w:r>
      <w:r w:rsidR="00E654C7">
        <w:rPr>
          <w:rFonts w:ascii="Arial" w:hAnsi="Arial" w:cs="Arial"/>
          <w:sz w:val="19"/>
          <w:szCs w:val="19"/>
          <w:lang w:bidi="ar-SA"/>
        </w:rPr>
        <w:t>associated company</w:t>
      </w:r>
      <w:r w:rsidRPr="004A34CF">
        <w:rPr>
          <w:rFonts w:ascii="Arial" w:hAnsi="Arial" w:cs="Arial"/>
          <w:sz w:val="19"/>
          <w:szCs w:val="19"/>
          <w:lang w:bidi="ar-SA"/>
        </w:rPr>
        <w:t xml:space="preserve"> equals or exceeds its interest in the </w:t>
      </w:r>
      <w:r w:rsidR="00E654C7">
        <w:rPr>
          <w:rFonts w:ascii="Arial" w:hAnsi="Arial" w:cs="Arial"/>
          <w:sz w:val="19"/>
          <w:szCs w:val="19"/>
          <w:lang w:bidi="ar-SA"/>
        </w:rPr>
        <w:t>associated company</w:t>
      </w:r>
      <w:r w:rsidRPr="004A34CF">
        <w:rPr>
          <w:rFonts w:ascii="Arial" w:hAnsi="Arial" w:cs="Arial"/>
          <w:sz w:val="19"/>
          <w:szCs w:val="19"/>
          <w:lang w:bidi="ar-SA"/>
        </w:rPr>
        <w:t xml:space="preserve">, together with any long-term interests that, in substance, form part of the entity’s net investment in the </w:t>
      </w:r>
      <w:r w:rsidR="00E654C7">
        <w:rPr>
          <w:rFonts w:ascii="Arial" w:hAnsi="Arial" w:cs="Arial"/>
          <w:sz w:val="19"/>
          <w:szCs w:val="19"/>
          <w:lang w:bidi="ar-SA"/>
        </w:rPr>
        <w:t>associated company</w:t>
      </w:r>
      <w:r w:rsidRPr="004A34CF">
        <w:rPr>
          <w:rFonts w:ascii="Arial" w:hAnsi="Arial" w:cs="Arial"/>
          <w:sz w:val="19"/>
          <w:szCs w:val="19"/>
          <w:lang w:bidi="ar-SA"/>
        </w:rPr>
        <w:t xml:space="preserve">, the Group does not </w:t>
      </w:r>
      <w:proofErr w:type="spellStart"/>
      <w:r w:rsidRPr="004A34CF">
        <w:rPr>
          <w:rFonts w:ascii="Arial" w:hAnsi="Arial" w:cs="Arial"/>
          <w:sz w:val="19"/>
          <w:szCs w:val="19"/>
          <w:lang w:bidi="ar-SA"/>
        </w:rPr>
        <w:t>recognise</w:t>
      </w:r>
      <w:proofErr w:type="spellEnd"/>
      <w:r w:rsidRPr="004A34CF">
        <w:rPr>
          <w:rFonts w:ascii="Arial" w:hAnsi="Arial" w:cs="Arial"/>
          <w:sz w:val="19"/>
          <w:szCs w:val="19"/>
          <w:lang w:bidi="ar-SA"/>
        </w:rPr>
        <w:t xml:space="preserve"> further losses, unless it has incurred obligations or made payments on behalf of the </w:t>
      </w:r>
      <w:r w:rsidR="00E654C7">
        <w:rPr>
          <w:rFonts w:ascii="Arial" w:hAnsi="Arial" w:cs="Arial"/>
          <w:sz w:val="19"/>
          <w:szCs w:val="19"/>
          <w:lang w:bidi="ar-SA"/>
        </w:rPr>
        <w:t>associated company</w:t>
      </w:r>
      <w:r w:rsidRPr="004A34CF">
        <w:rPr>
          <w:rFonts w:ascii="Arial" w:hAnsi="Arial" w:cs="Arial"/>
          <w:sz w:val="19"/>
          <w:szCs w:val="19"/>
          <w:lang w:bidi="ar-SA"/>
        </w:rPr>
        <w:t>.</w:t>
      </w:r>
    </w:p>
    <w:p w14:paraId="22219B7C" w14:textId="7E569D97" w:rsidR="00CA3B87" w:rsidRDefault="00CA3B87" w:rsidP="00F546C4">
      <w:pPr>
        <w:pStyle w:val="ListParagraph"/>
        <w:spacing w:line="360" w:lineRule="auto"/>
        <w:ind w:left="945" w:right="36"/>
        <w:jc w:val="thaiDistribute"/>
        <w:rPr>
          <w:rFonts w:ascii="Arial" w:hAnsi="Arial" w:cs="Arial"/>
          <w:sz w:val="19"/>
          <w:szCs w:val="19"/>
          <w:lang w:bidi="ar-SA"/>
        </w:rPr>
      </w:pPr>
    </w:p>
    <w:p w14:paraId="5BE896E0" w14:textId="6D05F7B6" w:rsidR="00CA3B87" w:rsidRDefault="00CA3B87" w:rsidP="00F546C4">
      <w:pPr>
        <w:pStyle w:val="ListParagraph"/>
        <w:spacing w:line="360" w:lineRule="auto"/>
        <w:ind w:left="945" w:right="36"/>
        <w:jc w:val="thaiDistribute"/>
        <w:rPr>
          <w:rFonts w:ascii="Arial" w:hAnsi="Arial" w:cs="Arial"/>
          <w:sz w:val="19"/>
          <w:szCs w:val="19"/>
          <w:lang w:bidi="ar-SA"/>
        </w:rPr>
      </w:pPr>
      <w:r w:rsidRPr="00CA3B87">
        <w:rPr>
          <w:rFonts w:ascii="Arial" w:hAnsi="Arial" w:cs="Arial"/>
          <w:sz w:val="19"/>
          <w:szCs w:val="19"/>
          <w:lang w:bidi="ar-SA"/>
        </w:rPr>
        <w:t xml:space="preserve">The Company determines at each reporting date whether there is any objective evidence that the investments in the </w:t>
      </w:r>
      <w:r w:rsidR="00E654C7">
        <w:rPr>
          <w:rFonts w:ascii="Arial" w:hAnsi="Arial" w:cs="Arial"/>
          <w:sz w:val="19"/>
          <w:szCs w:val="19"/>
          <w:lang w:bidi="ar-SA"/>
        </w:rPr>
        <w:t>associated company</w:t>
      </w:r>
      <w:r w:rsidRPr="00CA3B87">
        <w:rPr>
          <w:rFonts w:ascii="Arial" w:hAnsi="Arial" w:cs="Arial"/>
          <w:sz w:val="19"/>
          <w:szCs w:val="19"/>
          <w:lang w:bidi="ar-SA"/>
        </w:rPr>
        <w:t xml:space="preserve"> are impaired. If this is the case, the company calculates the amount of impairment as the difference between the recoverable amount of the investments and </w:t>
      </w:r>
      <w:proofErr w:type="gramStart"/>
      <w:r w:rsidRPr="00CA3B87">
        <w:rPr>
          <w:rFonts w:ascii="Arial" w:hAnsi="Arial" w:cs="Arial"/>
          <w:sz w:val="19"/>
          <w:szCs w:val="19"/>
          <w:lang w:bidi="ar-SA"/>
        </w:rPr>
        <w:t>its</w:t>
      </w:r>
      <w:proofErr w:type="gramEnd"/>
      <w:r w:rsidRPr="00CA3B87">
        <w:rPr>
          <w:rFonts w:ascii="Arial" w:hAnsi="Arial" w:cs="Arial"/>
          <w:sz w:val="19"/>
          <w:szCs w:val="19"/>
          <w:lang w:bidi="ar-SA"/>
        </w:rPr>
        <w:t xml:space="preserve"> carrying value and recognizes the amount adjust to share of profit (loss) of </w:t>
      </w:r>
      <w:r w:rsidR="00E654C7">
        <w:rPr>
          <w:rFonts w:ascii="Arial" w:hAnsi="Arial" w:cs="Arial"/>
          <w:sz w:val="19"/>
          <w:szCs w:val="19"/>
          <w:lang w:bidi="ar-SA"/>
        </w:rPr>
        <w:t>associated company</w:t>
      </w:r>
      <w:r w:rsidRPr="00CA3B87">
        <w:rPr>
          <w:rFonts w:ascii="Arial" w:hAnsi="Arial" w:cs="Arial"/>
          <w:sz w:val="19"/>
          <w:szCs w:val="19"/>
          <w:lang w:bidi="ar-SA"/>
        </w:rPr>
        <w:t xml:space="preserve"> in profit or loss.</w:t>
      </w:r>
    </w:p>
    <w:p w14:paraId="04299C4F" w14:textId="4B5E3041" w:rsidR="00CA3B87" w:rsidRDefault="00CA3B87" w:rsidP="00F546C4">
      <w:pPr>
        <w:pStyle w:val="ListParagraph"/>
        <w:spacing w:line="360" w:lineRule="auto"/>
        <w:ind w:left="945" w:right="36"/>
        <w:jc w:val="thaiDistribute"/>
        <w:rPr>
          <w:rFonts w:ascii="Arial" w:hAnsi="Arial" w:cs="Arial"/>
          <w:sz w:val="19"/>
          <w:szCs w:val="19"/>
          <w:lang w:bidi="ar-SA"/>
        </w:rPr>
      </w:pPr>
    </w:p>
    <w:p w14:paraId="776E183C" w14:textId="496C2063" w:rsidR="00CA3B87" w:rsidRDefault="00D21B04" w:rsidP="00F546C4">
      <w:pPr>
        <w:pStyle w:val="ListParagraph"/>
        <w:numPr>
          <w:ilvl w:val="0"/>
          <w:numId w:val="13"/>
        </w:numPr>
        <w:spacing w:line="360" w:lineRule="auto"/>
        <w:ind w:left="945" w:right="36" w:hanging="486"/>
        <w:jc w:val="thaiDistribute"/>
        <w:rPr>
          <w:rFonts w:ascii="Arial" w:hAnsi="Arial" w:cs="Arial"/>
          <w:sz w:val="19"/>
          <w:szCs w:val="19"/>
          <w:lang w:bidi="ar-SA"/>
        </w:rPr>
      </w:pPr>
      <w:r w:rsidRPr="00D21B04">
        <w:rPr>
          <w:rFonts w:ascii="Arial" w:hAnsi="Arial" w:cs="Arial"/>
          <w:sz w:val="19"/>
          <w:szCs w:val="19"/>
          <w:lang w:bidi="ar-SA"/>
        </w:rPr>
        <w:t>Building improvements and equipment</w:t>
      </w:r>
      <w:r w:rsidR="00EB2F68">
        <w:rPr>
          <w:rFonts w:ascii="Arial" w:hAnsi="Arial" w:cs="Arial"/>
          <w:sz w:val="19"/>
          <w:szCs w:val="19"/>
          <w:lang w:bidi="ar-SA"/>
        </w:rPr>
        <w:t xml:space="preserve"> and depreciation</w:t>
      </w:r>
    </w:p>
    <w:p w14:paraId="05211E4F" w14:textId="629461B6" w:rsidR="00D21B04" w:rsidRDefault="00D21B04" w:rsidP="00F546C4">
      <w:pPr>
        <w:pStyle w:val="ListParagraph"/>
        <w:spacing w:line="360" w:lineRule="auto"/>
        <w:ind w:left="945" w:right="36"/>
        <w:jc w:val="thaiDistribute"/>
        <w:rPr>
          <w:rFonts w:ascii="Arial" w:hAnsi="Arial" w:cs="Arial"/>
          <w:sz w:val="19"/>
          <w:szCs w:val="19"/>
          <w:lang w:bidi="ar-SA"/>
        </w:rPr>
      </w:pPr>
    </w:p>
    <w:p w14:paraId="717578FA" w14:textId="24A5A0AC" w:rsidR="00D21B04" w:rsidRDefault="007B6567" w:rsidP="00F546C4">
      <w:pPr>
        <w:pStyle w:val="ListParagraph"/>
        <w:spacing w:line="360" w:lineRule="auto"/>
        <w:ind w:left="945" w:right="36"/>
        <w:jc w:val="thaiDistribute"/>
        <w:rPr>
          <w:rFonts w:ascii="Arial" w:hAnsi="Arial" w:cs="Arial"/>
          <w:sz w:val="19"/>
          <w:szCs w:val="19"/>
          <w:lang w:bidi="ar-SA"/>
        </w:rPr>
      </w:pPr>
      <w:r w:rsidRPr="007B6567">
        <w:rPr>
          <w:rFonts w:ascii="Arial" w:hAnsi="Arial" w:cs="Arial"/>
          <w:sz w:val="19"/>
          <w:szCs w:val="19"/>
          <w:lang w:bidi="ar-SA"/>
        </w:rPr>
        <w:t>Building improvements and equipment are stated at cost less accumulated depreciation and impairment loss (if any).</w:t>
      </w:r>
    </w:p>
    <w:p w14:paraId="49CF90E3" w14:textId="77777777" w:rsidR="00A27588" w:rsidRDefault="00A27588" w:rsidP="00F546C4">
      <w:pPr>
        <w:pStyle w:val="ListParagraph"/>
        <w:spacing w:line="360" w:lineRule="auto"/>
        <w:ind w:left="945" w:right="36"/>
        <w:jc w:val="thaiDistribute"/>
        <w:rPr>
          <w:rFonts w:ascii="Arial" w:hAnsi="Arial" w:cs="Arial"/>
          <w:sz w:val="19"/>
          <w:szCs w:val="19"/>
          <w:lang w:bidi="ar-SA"/>
        </w:rPr>
      </w:pPr>
    </w:p>
    <w:p w14:paraId="2519FA05" w14:textId="3EBF7D99" w:rsidR="00AA788E" w:rsidRDefault="00E535EB" w:rsidP="00F546C4">
      <w:pPr>
        <w:pStyle w:val="ListParagraph"/>
        <w:spacing w:line="360" w:lineRule="auto"/>
        <w:ind w:left="945" w:right="36"/>
        <w:jc w:val="thaiDistribute"/>
        <w:rPr>
          <w:rFonts w:ascii="Arial" w:hAnsi="Arial" w:cs="Arial"/>
          <w:sz w:val="19"/>
          <w:szCs w:val="19"/>
          <w:lang w:bidi="ar-SA"/>
        </w:rPr>
      </w:pPr>
      <w:r w:rsidRPr="00E535EB">
        <w:rPr>
          <w:rFonts w:ascii="Arial" w:hAnsi="Arial" w:cs="Arial"/>
          <w:sz w:val="19"/>
          <w:szCs w:val="19"/>
          <w:lang w:bidi="ar-SA"/>
        </w:rPr>
        <w:t xml:space="preserve">Subsequent costs are included in the asset’s carrying amount or </w:t>
      </w:r>
      <w:proofErr w:type="spellStart"/>
      <w:r w:rsidRPr="00E535EB">
        <w:rPr>
          <w:rFonts w:ascii="Arial" w:hAnsi="Arial" w:cs="Arial"/>
          <w:sz w:val="19"/>
          <w:szCs w:val="19"/>
          <w:lang w:bidi="ar-SA"/>
        </w:rPr>
        <w:t>recognised</w:t>
      </w:r>
      <w:proofErr w:type="spellEnd"/>
      <w:r w:rsidRPr="00E535EB">
        <w:rPr>
          <w:rFonts w:ascii="Arial" w:hAnsi="Arial" w:cs="Arial"/>
          <w:sz w:val="19"/>
          <w:szCs w:val="19"/>
          <w:lang w:bidi="ar-SA"/>
        </w:rPr>
        <w:t xml:space="preserve"> as a separate asset, as appropriate, only when it is probable that future economic benefits associated with the item will flow to the Company and the cost of the item can be measured reliably. The carrying amount of the replaced part is </w:t>
      </w:r>
      <w:proofErr w:type="spellStart"/>
      <w:r w:rsidRPr="00E535EB">
        <w:rPr>
          <w:rFonts w:ascii="Arial" w:hAnsi="Arial" w:cs="Arial"/>
          <w:sz w:val="19"/>
          <w:szCs w:val="19"/>
          <w:lang w:bidi="ar-SA"/>
        </w:rPr>
        <w:t>derecognised</w:t>
      </w:r>
      <w:proofErr w:type="spellEnd"/>
      <w:r w:rsidRPr="00E535EB">
        <w:rPr>
          <w:rFonts w:ascii="Arial" w:hAnsi="Arial" w:cs="Arial"/>
          <w:sz w:val="19"/>
          <w:szCs w:val="19"/>
          <w:lang w:bidi="ar-SA"/>
        </w:rPr>
        <w:t>. All other repairs and maintenance are charged to profit or loss during the financial period in which they are incurred.</w:t>
      </w:r>
    </w:p>
    <w:p w14:paraId="2AC1AE02" w14:textId="775435C1" w:rsidR="00AA62E8" w:rsidRDefault="00AA62E8" w:rsidP="00F546C4">
      <w:pPr>
        <w:pStyle w:val="ListParagraph"/>
        <w:spacing w:line="360" w:lineRule="auto"/>
        <w:ind w:left="945" w:right="36"/>
        <w:jc w:val="thaiDistribute"/>
        <w:rPr>
          <w:rFonts w:ascii="Arial" w:hAnsi="Arial" w:cs="Arial"/>
          <w:sz w:val="19"/>
          <w:szCs w:val="19"/>
          <w:lang w:bidi="ar-SA"/>
        </w:rPr>
      </w:pPr>
    </w:p>
    <w:p w14:paraId="749F31A9" w14:textId="4C06DBB4" w:rsidR="000F4052" w:rsidRDefault="000F4052" w:rsidP="00F546C4">
      <w:pPr>
        <w:pStyle w:val="ListParagraph"/>
        <w:spacing w:line="360" w:lineRule="auto"/>
        <w:ind w:left="945" w:right="36"/>
        <w:jc w:val="thaiDistribute"/>
        <w:rPr>
          <w:rFonts w:ascii="Arial" w:hAnsi="Arial" w:cs="Arial"/>
          <w:sz w:val="19"/>
          <w:szCs w:val="19"/>
          <w:lang w:bidi="ar-SA"/>
        </w:rPr>
      </w:pPr>
    </w:p>
    <w:p w14:paraId="3E276A53" w14:textId="0926B524" w:rsidR="000F4052" w:rsidRDefault="000F4052" w:rsidP="00F546C4">
      <w:pPr>
        <w:pStyle w:val="ListParagraph"/>
        <w:spacing w:line="360" w:lineRule="auto"/>
        <w:ind w:left="945" w:right="36"/>
        <w:jc w:val="thaiDistribute"/>
        <w:rPr>
          <w:rFonts w:ascii="Arial" w:hAnsi="Arial" w:cs="Arial"/>
          <w:sz w:val="19"/>
          <w:szCs w:val="19"/>
          <w:lang w:bidi="ar-SA"/>
        </w:rPr>
      </w:pPr>
    </w:p>
    <w:p w14:paraId="2CFFE864" w14:textId="708314A6" w:rsidR="000F4052" w:rsidRDefault="000F4052" w:rsidP="00F546C4">
      <w:pPr>
        <w:pStyle w:val="ListParagraph"/>
        <w:spacing w:line="360" w:lineRule="auto"/>
        <w:ind w:left="945" w:right="36"/>
        <w:jc w:val="thaiDistribute"/>
        <w:rPr>
          <w:rFonts w:ascii="Arial" w:hAnsi="Arial" w:cs="Arial"/>
          <w:sz w:val="19"/>
          <w:szCs w:val="19"/>
          <w:lang w:bidi="ar-SA"/>
        </w:rPr>
      </w:pPr>
    </w:p>
    <w:p w14:paraId="6FBC19B7" w14:textId="1E337399" w:rsidR="000F4052" w:rsidRDefault="000F4052" w:rsidP="00F546C4">
      <w:pPr>
        <w:pStyle w:val="ListParagraph"/>
        <w:spacing w:line="360" w:lineRule="auto"/>
        <w:ind w:left="945" w:right="36"/>
        <w:jc w:val="thaiDistribute"/>
        <w:rPr>
          <w:rFonts w:ascii="Arial" w:hAnsi="Arial" w:cs="Arial"/>
          <w:sz w:val="19"/>
          <w:szCs w:val="19"/>
          <w:lang w:bidi="ar-SA"/>
        </w:rPr>
      </w:pPr>
    </w:p>
    <w:p w14:paraId="36E680A3" w14:textId="43E1AEB4" w:rsidR="000F4052" w:rsidRDefault="000F4052" w:rsidP="00F546C4">
      <w:pPr>
        <w:pStyle w:val="ListParagraph"/>
        <w:spacing w:line="360" w:lineRule="auto"/>
        <w:ind w:left="945" w:right="36"/>
        <w:jc w:val="thaiDistribute"/>
        <w:rPr>
          <w:rFonts w:ascii="Arial" w:hAnsi="Arial" w:cs="Arial"/>
          <w:sz w:val="19"/>
          <w:szCs w:val="19"/>
          <w:lang w:bidi="ar-SA"/>
        </w:rPr>
      </w:pPr>
    </w:p>
    <w:p w14:paraId="43F7FFCA" w14:textId="77777777" w:rsidR="000F4052" w:rsidRDefault="000F4052" w:rsidP="00F546C4">
      <w:pPr>
        <w:pStyle w:val="ListParagraph"/>
        <w:spacing w:line="360" w:lineRule="auto"/>
        <w:ind w:left="945" w:right="36"/>
        <w:jc w:val="thaiDistribute"/>
        <w:rPr>
          <w:rFonts w:ascii="Arial" w:hAnsi="Arial" w:cs="Arial"/>
          <w:sz w:val="19"/>
          <w:szCs w:val="19"/>
          <w:lang w:bidi="ar-SA"/>
        </w:rPr>
      </w:pPr>
    </w:p>
    <w:p w14:paraId="517DA263" w14:textId="7354BCAF" w:rsidR="00E50B44" w:rsidRPr="008F6787" w:rsidRDefault="00E50B44" w:rsidP="00F546C4">
      <w:pPr>
        <w:pStyle w:val="ListParagraph"/>
        <w:spacing w:line="360" w:lineRule="auto"/>
        <w:ind w:left="945" w:right="36"/>
        <w:jc w:val="thaiDistribute"/>
        <w:rPr>
          <w:rFonts w:ascii="Arial" w:hAnsi="Arial" w:cs="Arial"/>
          <w:i/>
          <w:iCs/>
          <w:sz w:val="19"/>
          <w:szCs w:val="19"/>
          <w:lang w:bidi="ar-SA"/>
        </w:rPr>
      </w:pPr>
      <w:r w:rsidRPr="008F6787">
        <w:rPr>
          <w:rFonts w:ascii="Arial" w:hAnsi="Arial" w:cs="Arial"/>
          <w:i/>
          <w:iCs/>
          <w:sz w:val="19"/>
          <w:szCs w:val="19"/>
          <w:lang w:bidi="ar-SA"/>
        </w:rPr>
        <w:lastRenderedPageBreak/>
        <w:t>Depreciation</w:t>
      </w:r>
    </w:p>
    <w:p w14:paraId="7AE4728D" w14:textId="4B8D6647" w:rsidR="008F6787" w:rsidRDefault="008F6787" w:rsidP="00F546C4">
      <w:pPr>
        <w:pStyle w:val="ListParagraph"/>
        <w:spacing w:line="360" w:lineRule="auto"/>
        <w:ind w:left="945" w:right="36"/>
        <w:jc w:val="thaiDistribute"/>
        <w:rPr>
          <w:rFonts w:ascii="Arial" w:hAnsi="Arial" w:cs="Arial"/>
          <w:sz w:val="19"/>
          <w:szCs w:val="19"/>
          <w:lang w:bidi="ar-SA"/>
        </w:rPr>
      </w:pPr>
      <w:r w:rsidRPr="008F6787">
        <w:rPr>
          <w:rFonts w:ascii="Arial" w:hAnsi="Arial" w:cs="Arial"/>
          <w:sz w:val="19"/>
          <w:szCs w:val="19"/>
          <w:lang w:bidi="ar-SA"/>
        </w:rPr>
        <w:t xml:space="preserve">Depreciation is charged to the statement of comprehensive income on a straight-line basis over </w:t>
      </w:r>
      <w:r w:rsidR="00893451">
        <w:rPr>
          <w:rFonts w:ascii="Arial" w:hAnsi="Arial" w:cs="Arial"/>
          <w:sz w:val="19"/>
          <w:szCs w:val="19"/>
          <w:lang w:bidi="ar-SA"/>
        </w:rPr>
        <w:br/>
      </w:r>
      <w:r w:rsidRPr="008F6787">
        <w:rPr>
          <w:rFonts w:ascii="Arial" w:hAnsi="Arial" w:cs="Arial"/>
          <w:sz w:val="19"/>
          <w:szCs w:val="19"/>
          <w:lang w:bidi="ar-SA"/>
        </w:rPr>
        <w:t xml:space="preserve">the estimated useful lives of each part of an item of building improvements and equipment. </w:t>
      </w:r>
      <w:r w:rsidR="00893451">
        <w:rPr>
          <w:rFonts w:ascii="Arial" w:hAnsi="Arial" w:cs="Arial"/>
          <w:sz w:val="19"/>
          <w:szCs w:val="19"/>
          <w:lang w:bidi="ar-SA"/>
        </w:rPr>
        <w:br/>
      </w:r>
      <w:r w:rsidRPr="008F6787">
        <w:rPr>
          <w:rFonts w:ascii="Arial" w:hAnsi="Arial" w:cs="Arial"/>
          <w:sz w:val="19"/>
          <w:szCs w:val="19"/>
          <w:lang w:bidi="ar-SA"/>
        </w:rPr>
        <w:t>The estimated useful lives are as follows:</w:t>
      </w:r>
    </w:p>
    <w:tbl>
      <w:tblPr>
        <w:tblW w:w="0" w:type="auto"/>
        <w:tblInd w:w="1620" w:type="dxa"/>
        <w:tblLook w:val="04A0" w:firstRow="1" w:lastRow="0" w:firstColumn="1" w:lastColumn="0" w:noHBand="0" w:noVBand="1"/>
      </w:tblPr>
      <w:tblGrid>
        <w:gridCol w:w="4334"/>
        <w:gridCol w:w="1435"/>
        <w:gridCol w:w="1062"/>
      </w:tblGrid>
      <w:tr w:rsidR="00643EB5" w:rsidRPr="00893451" w14:paraId="4A68C17D" w14:textId="77777777" w:rsidTr="003D7DBF">
        <w:tc>
          <w:tcPr>
            <w:tcW w:w="4334" w:type="dxa"/>
            <w:shd w:val="clear" w:color="auto" w:fill="auto"/>
          </w:tcPr>
          <w:p w14:paraId="624E1931" w14:textId="77777777" w:rsidR="00643EB5" w:rsidRPr="00893451" w:rsidRDefault="00643EB5" w:rsidP="00F546C4">
            <w:pPr>
              <w:pStyle w:val="FSNoteDetail"/>
              <w:spacing w:before="0" w:line="360" w:lineRule="auto"/>
              <w:ind w:right="36"/>
              <w:jc w:val="left"/>
              <w:rPr>
                <w:rFonts w:ascii="Arial" w:hAnsi="Arial" w:cs="Arial"/>
                <w:sz w:val="19"/>
                <w:szCs w:val="19"/>
              </w:rPr>
            </w:pPr>
            <w:r w:rsidRPr="00893451">
              <w:rPr>
                <w:rFonts w:ascii="Arial" w:hAnsi="Arial" w:cs="Arial"/>
                <w:sz w:val="19"/>
                <w:szCs w:val="19"/>
              </w:rPr>
              <w:t>Building improvement</w:t>
            </w:r>
          </w:p>
        </w:tc>
        <w:tc>
          <w:tcPr>
            <w:tcW w:w="1435" w:type="dxa"/>
            <w:shd w:val="clear" w:color="auto" w:fill="auto"/>
          </w:tcPr>
          <w:p w14:paraId="69295313" w14:textId="77777777" w:rsidR="00643EB5" w:rsidRPr="00893451" w:rsidRDefault="00643EB5" w:rsidP="00F546C4">
            <w:pPr>
              <w:pStyle w:val="FSNoteDetail"/>
              <w:spacing w:before="0" w:line="360" w:lineRule="auto"/>
              <w:ind w:right="36"/>
              <w:jc w:val="right"/>
              <w:rPr>
                <w:rFonts w:ascii="Arial" w:hAnsi="Arial" w:cs="Arial"/>
                <w:sz w:val="19"/>
                <w:szCs w:val="19"/>
              </w:rPr>
            </w:pPr>
            <w:r w:rsidRPr="00893451">
              <w:rPr>
                <w:rFonts w:ascii="Arial" w:hAnsi="Arial" w:cs="Arial"/>
                <w:sz w:val="19"/>
                <w:szCs w:val="19"/>
              </w:rPr>
              <w:t xml:space="preserve">5 </w:t>
            </w:r>
          </w:p>
        </w:tc>
        <w:tc>
          <w:tcPr>
            <w:tcW w:w="1062" w:type="dxa"/>
            <w:shd w:val="clear" w:color="auto" w:fill="auto"/>
          </w:tcPr>
          <w:p w14:paraId="7164FDC7" w14:textId="77777777" w:rsidR="00643EB5" w:rsidRPr="00893451" w:rsidRDefault="00643EB5" w:rsidP="00F546C4">
            <w:pPr>
              <w:pStyle w:val="FSNoteDetail"/>
              <w:spacing w:before="0" w:line="360" w:lineRule="auto"/>
              <w:ind w:right="36"/>
              <w:jc w:val="left"/>
              <w:rPr>
                <w:rFonts w:ascii="Arial" w:hAnsi="Arial" w:cs="Arial"/>
                <w:sz w:val="19"/>
                <w:szCs w:val="19"/>
              </w:rPr>
            </w:pPr>
            <w:r w:rsidRPr="00893451">
              <w:rPr>
                <w:rFonts w:ascii="Arial" w:hAnsi="Arial" w:cs="Arial"/>
                <w:sz w:val="19"/>
                <w:szCs w:val="19"/>
              </w:rPr>
              <w:t>years</w:t>
            </w:r>
          </w:p>
        </w:tc>
      </w:tr>
      <w:tr w:rsidR="00643EB5" w:rsidRPr="00893451" w14:paraId="3035181B" w14:textId="77777777" w:rsidTr="003D7DBF">
        <w:tc>
          <w:tcPr>
            <w:tcW w:w="4334" w:type="dxa"/>
            <w:shd w:val="clear" w:color="auto" w:fill="auto"/>
          </w:tcPr>
          <w:p w14:paraId="2FD3BE8A" w14:textId="77777777" w:rsidR="00643EB5" w:rsidRPr="00893451" w:rsidRDefault="00643EB5" w:rsidP="00F546C4">
            <w:pPr>
              <w:pStyle w:val="FSNoteDetail"/>
              <w:spacing w:before="0" w:line="360" w:lineRule="auto"/>
              <w:ind w:right="36"/>
              <w:jc w:val="left"/>
              <w:rPr>
                <w:rFonts w:ascii="Arial" w:hAnsi="Arial" w:cs="Arial"/>
                <w:sz w:val="19"/>
                <w:szCs w:val="19"/>
              </w:rPr>
            </w:pPr>
            <w:r w:rsidRPr="00893451">
              <w:rPr>
                <w:rFonts w:ascii="Arial" w:hAnsi="Arial" w:cs="Arial"/>
                <w:sz w:val="19"/>
                <w:szCs w:val="19"/>
              </w:rPr>
              <w:t xml:space="preserve">Furniture, </w:t>
            </w:r>
            <w:proofErr w:type="gramStart"/>
            <w:r w:rsidRPr="00893451">
              <w:rPr>
                <w:rFonts w:ascii="Arial" w:hAnsi="Arial" w:cs="Arial"/>
                <w:sz w:val="19"/>
                <w:szCs w:val="19"/>
              </w:rPr>
              <w:t>fixtures</w:t>
            </w:r>
            <w:proofErr w:type="gramEnd"/>
            <w:r w:rsidRPr="00893451">
              <w:rPr>
                <w:rFonts w:ascii="Arial" w:hAnsi="Arial" w:cs="Arial"/>
                <w:sz w:val="19"/>
                <w:szCs w:val="19"/>
              </w:rPr>
              <w:t xml:space="preserve"> and office equipment</w:t>
            </w:r>
          </w:p>
        </w:tc>
        <w:tc>
          <w:tcPr>
            <w:tcW w:w="1435" w:type="dxa"/>
            <w:shd w:val="clear" w:color="auto" w:fill="auto"/>
          </w:tcPr>
          <w:p w14:paraId="69417DB6" w14:textId="77777777" w:rsidR="00643EB5" w:rsidRPr="00893451" w:rsidRDefault="00643EB5" w:rsidP="00F546C4">
            <w:pPr>
              <w:pStyle w:val="FSNoteDetail"/>
              <w:spacing w:before="0" w:line="360" w:lineRule="auto"/>
              <w:ind w:right="36"/>
              <w:jc w:val="right"/>
              <w:rPr>
                <w:rFonts w:ascii="Arial" w:hAnsi="Arial" w:cs="Arial"/>
                <w:sz w:val="19"/>
                <w:szCs w:val="19"/>
              </w:rPr>
            </w:pPr>
            <w:r w:rsidRPr="00893451">
              <w:rPr>
                <w:rFonts w:ascii="Arial" w:hAnsi="Arial" w:cs="Arial"/>
                <w:sz w:val="19"/>
                <w:szCs w:val="19"/>
              </w:rPr>
              <w:t>5</w:t>
            </w:r>
          </w:p>
        </w:tc>
        <w:tc>
          <w:tcPr>
            <w:tcW w:w="1062" w:type="dxa"/>
            <w:shd w:val="clear" w:color="auto" w:fill="auto"/>
          </w:tcPr>
          <w:p w14:paraId="10809732" w14:textId="77777777" w:rsidR="00643EB5" w:rsidRPr="00893451" w:rsidRDefault="00643EB5" w:rsidP="00F546C4">
            <w:pPr>
              <w:pStyle w:val="FSNoteDetail"/>
              <w:spacing w:before="0" w:line="360" w:lineRule="auto"/>
              <w:ind w:right="36"/>
              <w:jc w:val="left"/>
              <w:rPr>
                <w:rFonts w:ascii="Arial" w:hAnsi="Arial" w:cs="Arial"/>
                <w:sz w:val="19"/>
                <w:szCs w:val="19"/>
              </w:rPr>
            </w:pPr>
            <w:r w:rsidRPr="00893451">
              <w:rPr>
                <w:rFonts w:ascii="Arial" w:hAnsi="Arial" w:cs="Arial"/>
                <w:sz w:val="19"/>
                <w:szCs w:val="19"/>
              </w:rPr>
              <w:t>years</w:t>
            </w:r>
          </w:p>
        </w:tc>
      </w:tr>
      <w:tr w:rsidR="00643EB5" w:rsidRPr="00893451" w14:paraId="106013CA" w14:textId="77777777" w:rsidTr="003D7DBF">
        <w:tc>
          <w:tcPr>
            <w:tcW w:w="4334" w:type="dxa"/>
            <w:shd w:val="clear" w:color="auto" w:fill="auto"/>
          </w:tcPr>
          <w:p w14:paraId="7FEA8D76" w14:textId="77777777" w:rsidR="00643EB5" w:rsidRPr="00893451" w:rsidRDefault="00643EB5" w:rsidP="00F546C4">
            <w:pPr>
              <w:pStyle w:val="FSNoteDetail"/>
              <w:spacing w:before="0" w:line="360" w:lineRule="auto"/>
              <w:ind w:right="36"/>
              <w:jc w:val="left"/>
              <w:rPr>
                <w:rFonts w:ascii="Arial" w:hAnsi="Arial" w:cs="Arial"/>
                <w:sz w:val="19"/>
                <w:szCs w:val="19"/>
              </w:rPr>
            </w:pPr>
            <w:r w:rsidRPr="00893451">
              <w:rPr>
                <w:rFonts w:ascii="Arial" w:hAnsi="Arial" w:cs="Arial"/>
                <w:sz w:val="19"/>
                <w:szCs w:val="19"/>
              </w:rPr>
              <w:t>Vehicle</w:t>
            </w:r>
          </w:p>
        </w:tc>
        <w:tc>
          <w:tcPr>
            <w:tcW w:w="1435" w:type="dxa"/>
            <w:shd w:val="clear" w:color="auto" w:fill="auto"/>
          </w:tcPr>
          <w:p w14:paraId="6441D6E9" w14:textId="77777777" w:rsidR="00643EB5" w:rsidRPr="00893451" w:rsidRDefault="00643EB5" w:rsidP="00F546C4">
            <w:pPr>
              <w:pStyle w:val="FSNoteDetail"/>
              <w:spacing w:before="0" w:line="360" w:lineRule="auto"/>
              <w:ind w:right="36"/>
              <w:jc w:val="right"/>
              <w:rPr>
                <w:rFonts w:ascii="Arial" w:hAnsi="Arial" w:cs="Arial"/>
                <w:sz w:val="19"/>
                <w:szCs w:val="19"/>
              </w:rPr>
            </w:pPr>
            <w:r w:rsidRPr="00893451">
              <w:rPr>
                <w:rFonts w:ascii="Arial" w:hAnsi="Arial" w:cs="Arial"/>
                <w:sz w:val="19"/>
                <w:szCs w:val="19"/>
              </w:rPr>
              <w:t xml:space="preserve">5 </w:t>
            </w:r>
          </w:p>
        </w:tc>
        <w:tc>
          <w:tcPr>
            <w:tcW w:w="1062" w:type="dxa"/>
            <w:shd w:val="clear" w:color="auto" w:fill="auto"/>
          </w:tcPr>
          <w:p w14:paraId="4CDE89FA" w14:textId="77777777" w:rsidR="00643EB5" w:rsidRPr="00893451" w:rsidRDefault="00643EB5" w:rsidP="00F546C4">
            <w:pPr>
              <w:pStyle w:val="FSNoteDetail"/>
              <w:spacing w:before="0" w:line="360" w:lineRule="auto"/>
              <w:ind w:right="36"/>
              <w:jc w:val="left"/>
              <w:rPr>
                <w:rFonts w:ascii="Arial" w:hAnsi="Arial" w:cs="Arial"/>
                <w:sz w:val="19"/>
                <w:szCs w:val="19"/>
              </w:rPr>
            </w:pPr>
            <w:r w:rsidRPr="00893451">
              <w:rPr>
                <w:rFonts w:ascii="Arial" w:hAnsi="Arial" w:cs="Arial"/>
                <w:sz w:val="19"/>
                <w:szCs w:val="19"/>
              </w:rPr>
              <w:t>years</w:t>
            </w:r>
          </w:p>
        </w:tc>
      </w:tr>
    </w:tbl>
    <w:p w14:paraId="274A23DA" w14:textId="77777777" w:rsidR="00643EB5" w:rsidRPr="00643EB5" w:rsidRDefault="00643EB5" w:rsidP="00F546C4">
      <w:pPr>
        <w:pStyle w:val="ListParagraph"/>
        <w:spacing w:line="360" w:lineRule="auto"/>
        <w:ind w:left="945" w:right="36"/>
        <w:jc w:val="thaiDistribute"/>
        <w:rPr>
          <w:rFonts w:ascii="Arial" w:hAnsi="Arial" w:cs="Arial"/>
          <w:sz w:val="19"/>
          <w:szCs w:val="19"/>
          <w:lang w:bidi="ar-SA"/>
        </w:rPr>
      </w:pPr>
    </w:p>
    <w:p w14:paraId="1A4323BD" w14:textId="4DC97E6B" w:rsidR="00F85F4D" w:rsidRDefault="00F85F4D" w:rsidP="00F546C4">
      <w:pPr>
        <w:pStyle w:val="ListParagraph"/>
        <w:spacing w:line="360" w:lineRule="auto"/>
        <w:ind w:left="945" w:right="36"/>
        <w:jc w:val="thaiDistribute"/>
        <w:rPr>
          <w:rFonts w:ascii="Arial" w:hAnsi="Arial" w:cs="Arial"/>
          <w:sz w:val="19"/>
          <w:szCs w:val="19"/>
          <w:lang w:bidi="ar-SA"/>
        </w:rPr>
      </w:pPr>
      <w:r w:rsidRPr="00F85F4D">
        <w:rPr>
          <w:rFonts w:ascii="Arial" w:hAnsi="Arial" w:cs="Arial"/>
          <w:sz w:val="19"/>
          <w:szCs w:val="19"/>
          <w:lang w:bidi="ar-SA"/>
        </w:rPr>
        <w:t>The assets’ residual values and useful lives are reviewed, and adjusted if appropriate, at the end of each reporting period.</w:t>
      </w:r>
    </w:p>
    <w:p w14:paraId="3E7FDB1A" w14:textId="4A054238" w:rsidR="00F85F4D" w:rsidRDefault="00F85F4D" w:rsidP="00F546C4">
      <w:pPr>
        <w:pStyle w:val="ListParagraph"/>
        <w:spacing w:line="360" w:lineRule="auto"/>
        <w:ind w:left="945" w:right="36"/>
        <w:jc w:val="thaiDistribute"/>
        <w:rPr>
          <w:rFonts w:ascii="Arial" w:hAnsi="Arial" w:cs="Arial"/>
          <w:sz w:val="19"/>
          <w:szCs w:val="19"/>
          <w:lang w:bidi="ar-SA"/>
        </w:rPr>
      </w:pPr>
    </w:p>
    <w:p w14:paraId="46CA4D03" w14:textId="6D5B3699" w:rsidR="00F85F4D" w:rsidRDefault="00916559" w:rsidP="00F546C4">
      <w:pPr>
        <w:pStyle w:val="ListParagraph"/>
        <w:spacing w:line="360" w:lineRule="auto"/>
        <w:ind w:left="945" w:right="36"/>
        <w:jc w:val="thaiDistribute"/>
        <w:rPr>
          <w:rFonts w:ascii="Arial" w:hAnsi="Arial" w:cs="Arial"/>
          <w:sz w:val="19"/>
          <w:szCs w:val="19"/>
          <w:lang w:bidi="ar-SA"/>
        </w:rPr>
      </w:pPr>
      <w:r w:rsidRPr="00916559">
        <w:rPr>
          <w:rFonts w:ascii="Arial" w:hAnsi="Arial" w:cs="Arial"/>
          <w:sz w:val="19"/>
          <w:szCs w:val="19"/>
          <w:lang w:bidi="ar-SA"/>
        </w:rPr>
        <w:t xml:space="preserve">The asset’s carrying amount is </w:t>
      </w:r>
      <w:proofErr w:type="gramStart"/>
      <w:r w:rsidRPr="00916559">
        <w:rPr>
          <w:rFonts w:ascii="Arial" w:hAnsi="Arial" w:cs="Arial"/>
          <w:sz w:val="19"/>
          <w:szCs w:val="19"/>
          <w:lang w:bidi="ar-SA"/>
        </w:rPr>
        <w:t>written-down</w:t>
      </w:r>
      <w:proofErr w:type="gramEnd"/>
      <w:r w:rsidRPr="00916559">
        <w:rPr>
          <w:rFonts w:ascii="Arial" w:hAnsi="Arial" w:cs="Arial"/>
          <w:sz w:val="19"/>
          <w:szCs w:val="19"/>
          <w:lang w:bidi="ar-SA"/>
        </w:rPr>
        <w:t xml:space="preserve"> immediately to its recoverable amount if the asset’s carrying amount is greater than its estimated recoverable amount.</w:t>
      </w:r>
    </w:p>
    <w:p w14:paraId="5F4A8198" w14:textId="485A815B" w:rsidR="00FF135C" w:rsidRDefault="00FF135C" w:rsidP="00F546C4">
      <w:pPr>
        <w:pStyle w:val="ListParagraph"/>
        <w:spacing w:line="360" w:lineRule="auto"/>
        <w:ind w:left="945" w:right="36"/>
        <w:jc w:val="thaiDistribute"/>
        <w:rPr>
          <w:rFonts w:ascii="Arial" w:hAnsi="Arial" w:cs="Arial"/>
          <w:sz w:val="19"/>
          <w:szCs w:val="19"/>
          <w:lang w:bidi="ar-SA"/>
        </w:rPr>
      </w:pPr>
    </w:p>
    <w:p w14:paraId="5321516E" w14:textId="5F7AAB78" w:rsidR="00FF135C" w:rsidRDefault="00FF135C" w:rsidP="00F546C4">
      <w:pPr>
        <w:pStyle w:val="ListParagraph"/>
        <w:spacing w:line="360" w:lineRule="auto"/>
        <w:ind w:left="945" w:right="36"/>
        <w:jc w:val="thaiDistribute"/>
        <w:rPr>
          <w:rFonts w:ascii="Arial" w:hAnsi="Arial" w:cs="Arial"/>
          <w:sz w:val="19"/>
          <w:szCs w:val="19"/>
          <w:lang w:bidi="ar-SA"/>
        </w:rPr>
      </w:pPr>
      <w:r w:rsidRPr="00FF135C">
        <w:rPr>
          <w:rFonts w:ascii="Arial" w:hAnsi="Arial" w:cs="Arial"/>
          <w:sz w:val="19"/>
          <w:szCs w:val="19"/>
          <w:lang w:bidi="ar-SA"/>
        </w:rPr>
        <w:t xml:space="preserve">Gains or losses on disposals of building improvements and </w:t>
      </w:r>
      <w:r w:rsidRPr="00EB2F3A">
        <w:rPr>
          <w:rFonts w:ascii="Arial" w:hAnsi="Arial" w:cs="Arial"/>
          <w:sz w:val="19"/>
          <w:szCs w:val="19"/>
          <w:lang w:bidi="ar-SA"/>
        </w:rPr>
        <w:t xml:space="preserve">equipment are determined by comparing the proceeds with the carrying amount and are </w:t>
      </w:r>
      <w:proofErr w:type="spellStart"/>
      <w:r w:rsidRPr="00EB2F3A">
        <w:rPr>
          <w:rFonts w:ascii="Arial" w:hAnsi="Arial" w:cs="Arial"/>
          <w:sz w:val="19"/>
          <w:szCs w:val="19"/>
          <w:lang w:bidi="ar-SA"/>
        </w:rPr>
        <w:t>recognised</w:t>
      </w:r>
      <w:proofErr w:type="spellEnd"/>
      <w:r w:rsidRPr="00EB2F3A">
        <w:rPr>
          <w:rFonts w:ascii="Arial" w:hAnsi="Arial" w:cs="Arial"/>
          <w:sz w:val="19"/>
          <w:szCs w:val="19"/>
          <w:lang w:bidi="ar-SA"/>
        </w:rPr>
        <w:t xml:space="preserve"> within ‘Other (losses)/gains - net in profit or loss.</w:t>
      </w:r>
    </w:p>
    <w:p w14:paraId="14D7F9EA" w14:textId="0988A477" w:rsidR="008506BE" w:rsidRDefault="008506BE" w:rsidP="00F546C4">
      <w:pPr>
        <w:pStyle w:val="ListParagraph"/>
        <w:spacing w:line="360" w:lineRule="auto"/>
        <w:ind w:left="945" w:right="36"/>
        <w:jc w:val="thaiDistribute"/>
        <w:rPr>
          <w:rFonts w:ascii="Arial" w:hAnsi="Arial" w:cs="Arial"/>
          <w:sz w:val="19"/>
          <w:szCs w:val="19"/>
          <w:lang w:bidi="ar-SA"/>
        </w:rPr>
      </w:pPr>
    </w:p>
    <w:p w14:paraId="2047EFA2" w14:textId="55780421" w:rsidR="00A71A7D" w:rsidRDefault="007E1902" w:rsidP="00F546C4">
      <w:pPr>
        <w:pStyle w:val="ListParagraph"/>
        <w:numPr>
          <w:ilvl w:val="0"/>
          <w:numId w:val="13"/>
        </w:numPr>
        <w:spacing w:line="360" w:lineRule="auto"/>
        <w:ind w:left="945" w:right="36" w:hanging="486"/>
        <w:jc w:val="thaiDistribute"/>
        <w:rPr>
          <w:rFonts w:ascii="Arial" w:hAnsi="Arial" w:cs="Arial"/>
          <w:sz w:val="19"/>
          <w:szCs w:val="19"/>
          <w:lang w:bidi="ar-SA"/>
        </w:rPr>
      </w:pPr>
      <w:r w:rsidRPr="007E1902">
        <w:rPr>
          <w:rFonts w:ascii="Arial" w:hAnsi="Arial" w:cs="Arial"/>
          <w:sz w:val="19"/>
          <w:szCs w:val="19"/>
          <w:lang w:bidi="ar-SA"/>
        </w:rPr>
        <w:t>Intangible assets</w:t>
      </w:r>
    </w:p>
    <w:p w14:paraId="78433808" w14:textId="45C98723" w:rsidR="007E1902" w:rsidRDefault="007E1902" w:rsidP="00F546C4">
      <w:pPr>
        <w:pStyle w:val="ListParagraph"/>
        <w:spacing w:line="360" w:lineRule="auto"/>
        <w:ind w:left="945" w:right="36"/>
        <w:jc w:val="thaiDistribute"/>
        <w:rPr>
          <w:rFonts w:ascii="Arial" w:hAnsi="Arial" w:cs="Arial"/>
          <w:sz w:val="19"/>
          <w:szCs w:val="19"/>
          <w:lang w:bidi="ar-SA"/>
        </w:rPr>
      </w:pPr>
    </w:p>
    <w:p w14:paraId="5F5229D9" w14:textId="09C21189" w:rsidR="007E1902" w:rsidRDefault="00F116BD" w:rsidP="00F546C4">
      <w:pPr>
        <w:pStyle w:val="ListParagraph"/>
        <w:spacing w:line="360" w:lineRule="auto"/>
        <w:ind w:left="945" w:right="36"/>
        <w:jc w:val="thaiDistribute"/>
        <w:rPr>
          <w:rFonts w:ascii="Arial" w:hAnsi="Arial" w:cs="Arial"/>
          <w:sz w:val="19"/>
          <w:szCs w:val="19"/>
          <w:lang w:bidi="ar-SA"/>
        </w:rPr>
      </w:pPr>
      <w:r w:rsidRPr="00F116BD">
        <w:rPr>
          <w:rFonts w:ascii="Arial" w:hAnsi="Arial" w:cs="Arial"/>
          <w:sz w:val="19"/>
          <w:szCs w:val="19"/>
          <w:lang w:bidi="ar-SA"/>
        </w:rPr>
        <w:t xml:space="preserve">Intangible assets acquired through business combination are initially </w:t>
      </w:r>
      <w:proofErr w:type="spellStart"/>
      <w:r w:rsidRPr="00F116BD">
        <w:rPr>
          <w:rFonts w:ascii="Arial" w:hAnsi="Arial" w:cs="Arial"/>
          <w:sz w:val="19"/>
          <w:szCs w:val="19"/>
          <w:lang w:bidi="ar-SA"/>
        </w:rPr>
        <w:t>recognised</w:t>
      </w:r>
      <w:proofErr w:type="spellEnd"/>
      <w:r w:rsidRPr="00F116BD">
        <w:rPr>
          <w:rFonts w:ascii="Arial" w:hAnsi="Arial" w:cs="Arial"/>
          <w:sz w:val="19"/>
          <w:szCs w:val="19"/>
          <w:lang w:bidi="ar-SA"/>
        </w:rPr>
        <w:t xml:space="preserve"> at their fair value on the date of business acquisition while intangible assets acquired in other cases are </w:t>
      </w:r>
      <w:proofErr w:type="spellStart"/>
      <w:r w:rsidRPr="00F116BD">
        <w:rPr>
          <w:rFonts w:ascii="Arial" w:hAnsi="Arial" w:cs="Arial"/>
          <w:sz w:val="19"/>
          <w:szCs w:val="19"/>
          <w:lang w:bidi="ar-SA"/>
        </w:rPr>
        <w:t>recognised</w:t>
      </w:r>
      <w:proofErr w:type="spellEnd"/>
      <w:r w:rsidRPr="00F116BD">
        <w:rPr>
          <w:rFonts w:ascii="Arial" w:hAnsi="Arial" w:cs="Arial"/>
          <w:sz w:val="19"/>
          <w:szCs w:val="19"/>
          <w:lang w:bidi="ar-SA"/>
        </w:rPr>
        <w:t xml:space="preserve"> at cost. Following the initial recognition, the intangible assets are carried at cost less any accumulated </w:t>
      </w:r>
      <w:proofErr w:type="spellStart"/>
      <w:r w:rsidRPr="00F116BD">
        <w:rPr>
          <w:rFonts w:ascii="Arial" w:hAnsi="Arial" w:cs="Arial"/>
          <w:sz w:val="19"/>
          <w:szCs w:val="19"/>
          <w:lang w:bidi="ar-SA"/>
        </w:rPr>
        <w:t>amortisation</w:t>
      </w:r>
      <w:proofErr w:type="spellEnd"/>
      <w:r w:rsidRPr="00F116BD">
        <w:rPr>
          <w:rFonts w:ascii="Arial" w:hAnsi="Arial" w:cs="Arial"/>
          <w:sz w:val="19"/>
          <w:szCs w:val="19"/>
          <w:lang w:bidi="ar-SA"/>
        </w:rPr>
        <w:t xml:space="preserve"> and any accumulated impairment losses (if any).</w:t>
      </w:r>
    </w:p>
    <w:p w14:paraId="75277D4C" w14:textId="06FEC639" w:rsidR="00004BF7" w:rsidRDefault="00004BF7" w:rsidP="00F546C4">
      <w:pPr>
        <w:pStyle w:val="ListParagraph"/>
        <w:spacing w:line="360" w:lineRule="auto"/>
        <w:ind w:left="945" w:right="36"/>
        <w:jc w:val="thaiDistribute"/>
        <w:rPr>
          <w:rFonts w:ascii="Arial" w:hAnsi="Arial" w:cs="Arial"/>
          <w:sz w:val="19"/>
          <w:szCs w:val="19"/>
          <w:lang w:bidi="ar-SA"/>
        </w:rPr>
      </w:pPr>
    </w:p>
    <w:p w14:paraId="770724B0" w14:textId="6285746E" w:rsidR="00004BF7" w:rsidRDefault="00004BF7" w:rsidP="00F546C4">
      <w:pPr>
        <w:pStyle w:val="ListParagraph"/>
        <w:spacing w:line="360" w:lineRule="auto"/>
        <w:ind w:left="945" w:right="36"/>
        <w:jc w:val="thaiDistribute"/>
        <w:rPr>
          <w:rFonts w:ascii="Arial" w:hAnsi="Arial" w:cs="Arial"/>
          <w:sz w:val="19"/>
          <w:szCs w:val="19"/>
          <w:lang w:bidi="ar-SA"/>
        </w:rPr>
      </w:pPr>
      <w:r w:rsidRPr="00004BF7">
        <w:rPr>
          <w:rFonts w:ascii="Arial" w:hAnsi="Arial" w:cs="Arial"/>
          <w:sz w:val="19"/>
          <w:szCs w:val="19"/>
          <w:lang w:bidi="ar-SA"/>
        </w:rPr>
        <w:t xml:space="preserve">Intangible assets with finite lives are </w:t>
      </w:r>
      <w:proofErr w:type="spellStart"/>
      <w:r w:rsidRPr="00004BF7">
        <w:rPr>
          <w:rFonts w:ascii="Arial" w:hAnsi="Arial" w:cs="Arial"/>
          <w:sz w:val="19"/>
          <w:szCs w:val="19"/>
          <w:lang w:bidi="ar-SA"/>
        </w:rPr>
        <w:t>amortised</w:t>
      </w:r>
      <w:proofErr w:type="spellEnd"/>
      <w:r w:rsidRPr="00004BF7">
        <w:rPr>
          <w:rFonts w:ascii="Arial" w:hAnsi="Arial" w:cs="Arial"/>
          <w:sz w:val="19"/>
          <w:szCs w:val="19"/>
          <w:lang w:bidi="ar-SA"/>
        </w:rPr>
        <w:t xml:space="preserve"> on a systematic basis over the economic useful life and tested for impairment whenever there is an indication that the intangible asset may be impaired. The </w:t>
      </w:r>
      <w:proofErr w:type="spellStart"/>
      <w:r w:rsidRPr="00004BF7">
        <w:rPr>
          <w:rFonts w:ascii="Arial" w:hAnsi="Arial" w:cs="Arial"/>
          <w:sz w:val="19"/>
          <w:szCs w:val="19"/>
          <w:lang w:bidi="ar-SA"/>
        </w:rPr>
        <w:t>amortisation</w:t>
      </w:r>
      <w:proofErr w:type="spellEnd"/>
      <w:r w:rsidRPr="00004BF7">
        <w:rPr>
          <w:rFonts w:ascii="Arial" w:hAnsi="Arial" w:cs="Arial"/>
          <w:sz w:val="19"/>
          <w:szCs w:val="19"/>
          <w:lang w:bidi="ar-SA"/>
        </w:rPr>
        <w:t xml:space="preserve"> period and the </w:t>
      </w:r>
      <w:proofErr w:type="spellStart"/>
      <w:r w:rsidRPr="00004BF7">
        <w:rPr>
          <w:rFonts w:ascii="Arial" w:hAnsi="Arial" w:cs="Arial"/>
          <w:sz w:val="19"/>
          <w:szCs w:val="19"/>
          <w:lang w:bidi="ar-SA"/>
        </w:rPr>
        <w:t>amortisation</w:t>
      </w:r>
      <w:proofErr w:type="spellEnd"/>
      <w:r w:rsidRPr="00004BF7">
        <w:rPr>
          <w:rFonts w:ascii="Arial" w:hAnsi="Arial" w:cs="Arial"/>
          <w:sz w:val="19"/>
          <w:szCs w:val="19"/>
          <w:lang w:bidi="ar-SA"/>
        </w:rPr>
        <w:t xml:space="preserve"> method of such intangible assets are reviewed at least at each financial year end. The </w:t>
      </w:r>
      <w:proofErr w:type="spellStart"/>
      <w:r w:rsidRPr="00004BF7">
        <w:rPr>
          <w:rFonts w:ascii="Arial" w:hAnsi="Arial" w:cs="Arial"/>
          <w:sz w:val="19"/>
          <w:szCs w:val="19"/>
          <w:lang w:bidi="ar-SA"/>
        </w:rPr>
        <w:t>amortisation</w:t>
      </w:r>
      <w:proofErr w:type="spellEnd"/>
      <w:r w:rsidRPr="00004BF7">
        <w:rPr>
          <w:rFonts w:ascii="Arial" w:hAnsi="Arial" w:cs="Arial"/>
          <w:sz w:val="19"/>
          <w:szCs w:val="19"/>
          <w:lang w:bidi="ar-SA"/>
        </w:rPr>
        <w:t xml:space="preserve"> expense is charged to profit or loss.</w:t>
      </w:r>
    </w:p>
    <w:p w14:paraId="34D08FC1" w14:textId="4027B941" w:rsidR="00B70F73" w:rsidRDefault="00B70F73" w:rsidP="00F546C4">
      <w:pPr>
        <w:pStyle w:val="ListParagraph"/>
        <w:spacing w:line="360" w:lineRule="auto"/>
        <w:ind w:left="945" w:right="36"/>
        <w:jc w:val="thaiDistribute"/>
        <w:rPr>
          <w:rFonts w:ascii="Arial" w:hAnsi="Arial" w:cs="Arial"/>
          <w:sz w:val="19"/>
          <w:szCs w:val="19"/>
          <w:lang w:bidi="ar-SA"/>
        </w:rPr>
      </w:pPr>
    </w:p>
    <w:p w14:paraId="4EFAB9CB" w14:textId="63980ACC" w:rsidR="00B70F73" w:rsidRDefault="00B70F73" w:rsidP="00F546C4">
      <w:pPr>
        <w:pStyle w:val="ListParagraph"/>
        <w:spacing w:line="360" w:lineRule="auto"/>
        <w:ind w:left="945" w:right="36"/>
        <w:jc w:val="thaiDistribute"/>
        <w:rPr>
          <w:rFonts w:ascii="Arial" w:hAnsi="Arial" w:cs="Arial"/>
          <w:sz w:val="19"/>
          <w:szCs w:val="19"/>
          <w:lang w:bidi="ar-SA"/>
        </w:rPr>
      </w:pPr>
      <w:r w:rsidRPr="00B70F73">
        <w:rPr>
          <w:rFonts w:ascii="Arial" w:hAnsi="Arial" w:cs="Arial"/>
          <w:sz w:val="19"/>
          <w:szCs w:val="19"/>
          <w:lang w:bidi="ar-SA"/>
        </w:rPr>
        <w:t>A summary of the intangible assets with finite useful lives is as follows:</w:t>
      </w:r>
    </w:p>
    <w:tbl>
      <w:tblPr>
        <w:tblW w:w="0" w:type="auto"/>
        <w:tblInd w:w="1620" w:type="dxa"/>
        <w:tblLook w:val="04A0" w:firstRow="1" w:lastRow="0" w:firstColumn="1" w:lastColumn="0" w:noHBand="0" w:noVBand="1"/>
      </w:tblPr>
      <w:tblGrid>
        <w:gridCol w:w="3539"/>
        <w:gridCol w:w="2230"/>
        <w:gridCol w:w="1062"/>
      </w:tblGrid>
      <w:tr w:rsidR="00B70F73" w:rsidRPr="00893451" w14:paraId="58680DD1" w14:textId="77777777" w:rsidTr="00301FB7">
        <w:tc>
          <w:tcPr>
            <w:tcW w:w="3539" w:type="dxa"/>
            <w:shd w:val="clear" w:color="auto" w:fill="auto"/>
          </w:tcPr>
          <w:p w14:paraId="207EA3F7" w14:textId="1FC43001" w:rsidR="00B70F73" w:rsidRPr="00893451" w:rsidRDefault="00B54D8C" w:rsidP="00F546C4">
            <w:pPr>
              <w:pStyle w:val="FSNoteDetail"/>
              <w:spacing w:before="0" w:line="360" w:lineRule="auto"/>
              <w:ind w:right="36"/>
              <w:jc w:val="left"/>
              <w:rPr>
                <w:rFonts w:ascii="Arial" w:hAnsi="Arial" w:cs="Arial"/>
                <w:sz w:val="19"/>
                <w:szCs w:val="19"/>
              </w:rPr>
            </w:pPr>
            <w:r>
              <w:rPr>
                <w:rFonts w:ascii="Arial" w:hAnsi="Arial" w:cs="Arial"/>
                <w:sz w:val="19"/>
                <w:szCs w:val="19"/>
              </w:rPr>
              <w:t>Computer software</w:t>
            </w:r>
          </w:p>
        </w:tc>
        <w:tc>
          <w:tcPr>
            <w:tcW w:w="2230" w:type="dxa"/>
            <w:shd w:val="clear" w:color="auto" w:fill="auto"/>
          </w:tcPr>
          <w:p w14:paraId="35650EE0" w14:textId="4BEF6504" w:rsidR="00B70F73" w:rsidRPr="00893451" w:rsidRDefault="00B54D8C" w:rsidP="00F546C4">
            <w:pPr>
              <w:pStyle w:val="FSNoteDetail"/>
              <w:spacing w:before="0" w:line="360" w:lineRule="auto"/>
              <w:ind w:right="36"/>
              <w:jc w:val="right"/>
              <w:rPr>
                <w:rFonts w:ascii="Arial" w:hAnsi="Arial" w:cs="Arial"/>
                <w:sz w:val="19"/>
                <w:szCs w:val="19"/>
              </w:rPr>
            </w:pPr>
            <w:r>
              <w:rPr>
                <w:rFonts w:ascii="Arial" w:hAnsi="Arial" w:cs="Arial"/>
                <w:sz w:val="19"/>
                <w:szCs w:val="19"/>
              </w:rPr>
              <w:t>3 and 10</w:t>
            </w:r>
            <w:r w:rsidR="00B70F73" w:rsidRPr="00893451">
              <w:rPr>
                <w:rFonts w:ascii="Arial" w:hAnsi="Arial" w:cs="Arial"/>
                <w:sz w:val="19"/>
                <w:szCs w:val="19"/>
              </w:rPr>
              <w:t xml:space="preserve"> </w:t>
            </w:r>
          </w:p>
        </w:tc>
        <w:tc>
          <w:tcPr>
            <w:tcW w:w="1062" w:type="dxa"/>
            <w:shd w:val="clear" w:color="auto" w:fill="auto"/>
          </w:tcPr>
          <w:p w14:paraId="00F8808B" w14:textId="77777777" w:rsidR="00B70F73" w:rsidRPr="00893451" w:rsidRDefault="00B70F73" w:rsidP="00F546C4">
            <w:pPr>
              <w:pStyle w:val="FSNoteDetail"/>
              <w:spacing w:before="0" w:line="360" w:lineRule="auto"/>
              <w:ind w:right="36"/>
              <w:jc w:val="left"/>
              <w:rPr>
                <w:rFonts w:ascii="Arial" w:hAnsi="Arial" w:cs="Arial"/>
                <w:sz w:val="19"/>
                <w:szCs w:val="19"/>
              </w:rPr>
            </w:pPr>
            <w:r w:rsidRPr="00893451">
              <w:rPr>
                <w:rFonts w:ascii="Arial" w:hAnsi="Arial" w:cs="Arial"/>
                <w:sz w:val="19"/>
                <w:szCs w:val="19"/>
              </w:rPr>
              <w:t>years</w:t>
            </w:r>
          </w:p>
        </w:tc>
      </w:tr>
    </w:tbl>
    <w:p w14:paraId="7FEC1F6D" w14:textId="5B4FED59" w:rsidR="00B70F73" w:rsidRDefault="00B70F73" w:rsidP="00F546C4">
      <w:pPr>
        <w:pStyle w:val="ListParagraph"/>
        <w:spacing w:line="360" w:lineRule="auto"/>
        <w:ind w:left="945" w:right="36"/>
        <w:jc w:val="thaiDistribute"/>
        <w:rPr>
          <w:rFonts w:ascii="Arial" w:hAnsi="Arial" w:cs="Arial"/>
          <w:sz w:val="19"/>
          <w:szCs w:val="19"/>
          <w:lang w:bidi="ar-SA"/>
        </w:rPr>
      </w:pPr>
    </w:p>
    <w:p w14:paraId="245146ED" w14:textId="4B6338E6" w:rsidR="00260D3C" w:rsidRDefault="00260D3C" w:rsidP="00F546C4">
      <w:pPr>
        <w:pStyle w:val="ListParagraph"/>
        <w:spacing w:line="360" w:lineRule="auto"/>
        <w:ind w:left="945" w:right="36"/>
        <w:jc w:val="thaiDistribute"/>
        <w:rPr>
          <w:rFonts w:ascii="Arial" w:hAnsi="Arial" w:cs="Arial"/>
          <w:sz w:val="19"/>
          <w:szCs w:val="19"/>
          <w:lang w:bidi="ar-SA"/>
        </w:rPr>
      </w:pPr>
      <w:r w:rsidRPr="00260D3C">
        <w:rPr>
          <w:rFonts w:ascii="Arial" w:hAnsi="Arial" w:cs="Arial"/>
          <w:sz w:val="19"/>
          <w:szCs w:val="19"/>
          <w:lang w:bidi="ar-SA"/>
        </w:rPr>
        <w:t xml:space="preserve">No </w:t>
      </w:r>
      <w:proofErr w:type="spellStart"/>
      <w:r w:rsidRPr="00260D3C">
        <w:rPr>
          <w:rFonts w:ascii="Arial" w:hAnsi="Arial" w:cs="Arial"/>
          <w:sz w:val="19"/>
          <w:szCs w:val="19"/>
          <w:lang w:bidi="ar-SA"/>
        </w:rPr>
        <w:t>amortisation</w:t>
      </w:r>
      <w:proofErr w:type="spellEnd"/>
      <w:r w:rsidRPr="00260D3C">
        <w:rPr>
          <w:rFonts w:ascii="Arial" w:hAnsi="Arial" w:cs="Arial"/>
          <w:sz w:val="19"/>
          <w:szCs w:val="19"/>
          <w:lang w:bidi="ar-SA"/>
        </w:rPr>
        <w:t xml:space="preserve"> is provided on software under installation.</w:t>
      </w:r>
    </w:p>
    <w:p w14:paraId="308934F9" w14:textId="314D0835" w:rsidR="00AA788E" w:rsidRDefault="00AA788E" w:rsidP="00F546C4">
      <w:pPr>
        <w:pStyle w:val="ListParagraph"/>
        <w:spacing w:line="360" w:lineRule="auto"/>
        <w:ind w:left="945" w:right="36"/>
        <w:jc w:val="thaiDistribute"/>
        <w:rPr>
          <w:rFonts w:ascii="Arial" w:hAnsi="Arial" w:cs="Arial"/>
          <w:sz w:val="19"/>
          <w:szCs w:val="19"/>
          <w:lang w:bidi="ar-SA"/>
        </w:rPr>
      </w:pPr>
    </w:p>
    <w:p w14:paraId="7340945F" w14:textId="0F88E66B" w:rsidR="000F4052" w:rsidRDefault="000F4052" w:rsidP="00F546C4">
      <w:pPr>
        <w:pStyle w:val="ListParagraph"/>
        <w:spacing w:line="360" w:lineRule="auto"/>
        <w:ind w:left="945" w:right="36"/>
        <w:jc w:val="thaiDistribute"/>
        <w:rPr>
          <w:rFonts w:ascii="Arial" w:hAnsi="Arial" w:cs="Arial"/>
          <w:sz w:val="19"/>
          <w:szCs w:val="19"/>
          <w:lang w:bidi="ar-SA"/>
        </w:rPr>
      </w:pPr>
    </w:p>
    <w:p w14:paraId="11FC4B8C" w14:textId="16EB07F0" w:rsidR="000F4052" w:rsidRDefault="000F4052" w:rsidP="00F546C4">
      <w:pPr>
        <w:pStyle w:val="ListParagraph"/>
        <w:spacing w:line="360" w:lineRule="auto"/>
        <w:ind w:left="945" w:right="36"/>
        <w:jc w:val="thaiDistribute"/>
        <w:rPr>
          <w:rFonts w:ascii="Arial" w:hAnsi="Arial" w:cs="Arial"/>
          <w:sz w:val="19"/>
          <w:szCs w:val="19"/>
          <w:lang w:bidi="ar-SA"/>
        </w:rPr>
      </w:pPr>
    </w:p>
    <w:p w14:paraId="519C4001" w14:textId="72503A94" w:rsidR="000F4052" w:rsidRDefault="000F4052" w:rsidP="00F546C4">
      <w:pPr>
        <w:pStyle w:val="ListParagraph"/>
        <w:spacing w:line="360" w:lineRule="auto"/>
        <w:ind w:left="945" w:right="36"/>
        <w:jc w:val="thaiDistribute"/>
        <w:rPr>
          <w:rFonts w:ascii="Arial" w:hAnsi="Arial" w:cs="Arial"/>
          <w:sz w:val="19"/>
          <w:szCs w:val="19"/>
          <w:lang w:bidi="ar-SA"/>
        </w:rPr>
      </w:pPr>
    </w:p>
    <w:p w14:paraId="0AE44644" w14:textId="726853F9" w:rsidR="000F4052" w:rsidRDefault="000F4052" w:rsidP="00F546C4">
      <w:pPr>
        <w:pStyle w:val="ListParagraph"/>
        <w:spacing w:line="360" w:lineRule="auto"/>
        <w:ind w:left="945" w:right="36"/>
        <w:jc w:val="thaiDistribute"/>
        <w:rPr>
          <w:rFonts w:ascii="Arial" w:hAnsi="Arial" w:cs="Arial"/>
          <w:sz w:val="19"/>
          <w:szCs w:val="19"/>
          <w:lang w:bidi="ar-SA"/>
        </w:rPr>
      </w:pPr>
    </w:p>
    <w:p w14:paraId="276A7D48" w14:textId="1D1AB4B6" w:rsidR="000F4052" w:rsidRDefault="000F4052" w:rsidP="00F546C4">
      <w:pPr>
        <w:pStyle w:val="ListParagraph"/>
        <w:spacing w:line="360" w:lineRule="auto"/>
        <w:ind w:left="945" w:right="36"/>
        <w:jc w:val="thaiDistribute"/>
        <w:rPr>
          <w:rFonts w:ascii="Arial" w:hAnsi="Arial" w:cs="Arial"/>
          <w:sz w:val="19"/>
          <w:szCs w:val="19"/>
          <w:lang w:bidi="ar-SA"/>
        </w:rPr>
      </w:pPr>
    </w:p>
    <w:p w14:paraId="2493623E" w14:textId="77777777" w:rsidR="003D7DBF" w:rsidRPr="003D7DBF" w:rsidRDefault="003D7DBF" w:rsidP="00F546C4">
      <w:pPr>
        <w:pStyle w:val="ListParagraph"/>
        <w:spacing w:line="360" w:lineRule="auto"/>
        <w:ind w:left="945" w:right="36"/>
        <w:jc w:val="thaiDistribute"/>
        <w:rPr>
          <w:rFonts w:ascii="Arial" w:hAnsi="Arial" w:cstheme="minorBidi"/>
          <w:sz w:val="19"/>
          <w:szCs w:val="24"/>
        </w:rPr>
      </w:pPr>
    </w:p>
    <w:p w14:paraId="45820B1B" w14:textId="77777777" w:rsidR="000F4052" w:rsidRDefault="000F4052" w:rsidP="00F546C4">
      <w:pPr>
        <w:pStyle w:val="ListParagraph"/>
        <w:spacing w:line="360" w:lineRule="auto"/>
        <w:ind w:left="945" w:right="36"/>
        <w:jc w:val="thaiDistribute"/>
        <w:rPr>
          <w:rFonts w:ascii="Arial" w:hAnsi="Arial" w:cs="Arial"/>
          <w:sz w:val="19"/>
          <w:szCs w:val="19"/>
          <w:lang w:bidi="ar-SA"/>
        </w:rPr>
      </w:pPr>
    </w:p>
    <w:p w14:paraId="3836AE7C" w14:textId="012CD64F" w:rsidR="00260D3C" w:rsidRDefault="001F6997" w:rsidP="00F546C4">
      <w:pPr>
        <w:pStyle w:val="ListParagraph"/>
        <w:numPr>
          <w:ilvl w:val="0"/>
          <w:numId w:val="13"/>
        </w:numPr>
        <w:spacing w:line="360" w:lineRule="auto"/>
        <w:ind w:left="945" w:right="36" w:hanging="486"/>
        <w:jc w:val="thaiDistribute"/>
        <w:rPr>
          <w:rFonts w:ascii="Arial" w:hAnsi="Arial" w:cs="Arial"/>
          <w:sz w:val="19"/>
          <w:szCs w:val="19"/>
          <w:lang w:bidi="ar-SA"/>
        </w:rPr>
      </w:pPr>
      <w:r w:rsidRPr="001F6997">
        <w:rPr>
          <w:rFonts w:ascii="Arial" w:hAnsi="Arial" w:cs="Arial"/>
          <w:sz w:val="19"/>
          <w:szCs w:val="19"/>
          <w:lang w:bidi="ar-SA"/>
        </w:rPr>
        <w:lastRenderedPageBreak/>
        <w:t>Leases</w:t>
      </w:r>
    </w:p>
    <w:p w14:paraId="30265883" w14:textId="4A1E5BD4" w:rsidR="001F6997" w:rsidRDefault="001F6997" w:rsidP="00F546C4">
      <w:pPr>
        <w:pStyle w:val="ListParagraph"/>
        <w:spacing w:line="360" w:lineRule="auto"/>
        <w:ind w:left="945" w:right="36"/>
        <w:jc w:val="thaiDistribute"/>
        <w:rPr>
          <w:rFonts w:ascii="Arial" w:hAnsi="Arial" w:cs="Arial"/>
          <w:sz w:val="19"/>
          <w:szCs w:val="19"/>
          <w:lang w:bidi="ar-SA"/>
        </w:rPr>
      </w:pPr>
    </w:p>
    <w:p w14:paraId="09B5A8E0" w14:textId="4FBD0049" w:rsidR="001F6997" w:rsidRDefault="00E84434" w:rsidP="00F546C4">
      <w:pPr>
        <w:pStyle w:val="ListParagraph"/>
        <w:spacing w:line="360" w:lineRule="auto"/>
        <w:ind w:left="945" w:right="36"/>
        <w:jc w:val="thaiDistribute"/>
        <w:rPr>
          <w:rFonts w:ascii="Arial" w:hAnsi="Arial" w:cs="Arial"/>
          <w:sz w:val="19"/>
          <w:szCs w:val="19"/>
          <w:u w:val="single"/>
          <w:lang w:bidi="ar-SA"/>
        </w:rPr>
      </w:pPr>
      <w:r w:rsidRPr="0046039F">
        <w:rPr>
          <w:rFonts w:ascii="Arial" w:hAnsi="Arial" w:cs="Arial"/>
          <w:sz w:val="19"/>
          <w:szCs w:val="19"/>
          <w:u w:val="single"/>
          <w:lang w:bidi="ar-SA"/>
        </w:rPr>
        <w:t xml:space="preserve">Leases - </w:t>
      </w:r>
      <w:r w:rsidR="00E95DBE" w:rsidRPr="00E95DBE">
        <w:rPr>
          <w:rFonts w:ascii="Arial" w:hAnsi="Arial" w:cs="Arial"/>
          <w:sz w:val="19"/>
          <w:szCs w:val="19"/>
          <w:u w:val="single"/>
          <w:lang w:bidi="ar-SA"/>
        </w:rPr>
        <w:t xml:space="preserve">where the Group is the </w:t>
      </w:r>
      <w:proofErr w:type="gramStart"/>
      <w:r w:rsidR="00E95DBE" w:rsidRPr="00E95DBE">
        <w:rPr>
          <w:rFonts w:ascii="Arial" w:hAnsi="Arial" w:cs="Arial"/>
          <w:sz w:val="19"/>
          <w:szCs w:val="19"/>
          <w:u w:val="single"/>
          <w:lang w:bidi="ar-SA"/>
        </w:rPr>
        <w:t>lessee</w:t>
      </w:r>
      <w:proofErr w:type="gramEnd"/>
    </w:p>
    <w:p w14:paraId="4B94B4C3" w14:textId="776CD98A" w:rsidR="0046039F" w:rsidRDefault="00FC74A4" w:rsidP="00F546C4">
      <w:pPr>
        <w:pStyle w:val="ListParagraph"/>
        <w:spacing w:line="360" w:lineRule="auto"/>
        <w:ind w:left="945" w:right="36"/>
        <w:jc w:val="thaiDistribute"/>
        <w:rPr>
          <w:rFonts w:ascii="Arial" w:hAnsi="Arial" w:cs="Arial"/>
          <w:sz w:val="19"/>
          <w:szCs w:val="19"/>
          <w:lang w:bidi="ar-SA"/>
        </w:rPr>
      </w:pPr>
      <w:r w:rsidRPr="00FC74A4">
        <w:rPr>
          <w:rFonts w:ascii="Arial" w:hAnsi="Arial" w:cs="Arial"/>
          <w:sz w:val="19"/>
          <w:szCs w:val="19"/>
          <w:lang w:bidi="ar-SA"/>
        </w:rPr>
        <w:t xml:space="preserve">At inception of contact, the Company assesses whether a contract is, or contains, a lease. A contract is, or contains, a lease if the contract conveys the right to control the use of an identified asset for </w:t>
      </w:r>
      <w:proofErr w:type="gramStart"/>
      <w:r w:rsidRPr="00FC74A4">
        <w:rPr>
          <w:rFonts w:ascii="Arial" w:hAnsi="Arial" w:cs="Arial"/>
          <w:sz w:val="19"/>
          <w:szCs w:val="19"/>
          <w:lang w:bidi="ar-SA"/>
        </w:rPr>
        <w:t>a period of time</w:t>
      </w:r>
      <w:proofErr w:type="gramEnd"/>
      <w:r w:rsidRPr="00FC74A4">
        <w:rPr>
          <w:rFonts w:ascii="Arial" w:hAnsi="Arial" w:cs="Arial"/>
          <w:sz w:val="19"/>
          <w:szCs w:val="19"/>
          <w:lang w:bidi="ar-SA"/>
        </w:rPr>
        <w:t xml:space="preserve"> in exchange for consideration.</w:t>
      </w:r>
    </w:p>
    <w:p w14:paraId="25E285A9" w14:textId="7E2E680D" w:rsidR="00FC74A4" w:rsidRDefault="00FC74A4" w:rsidP="00F546C4">
      <w:pPr>
        <w:pStyle w:val="ListParagraph"/>
        <w:spacing w:line="360" w:lineRule="auto"/>
        <w:ind w:left="945" w:right="36"/>
        <w:jc w:val="thaiDistribute"/>
        <w:rPr>
          <w:rFonts w:ascii="Arial" w:hAnsi="Arial" w:cs="Arial"/>
          <w:sz w:val="19"/>
          <w:szCs w:val="19"/>
          <w:lang w:bidi="ar-SA"/>
        </w:rPr>
      </w:pPr>
    </w:p>
    <w:p w14:paraId="555ABBC0" w14:textId="6DA61E1E" w:rsidR="00FC74A4" w:rsidRDefault="00216AD4" w:rsidP="00F546C4">
      <w:pPr>
        <w:pStyle w:val="ListParagraph"/>
        <w:spacing w:line="360" w:lineRule="auto"/>
        <w:ind w:left="945" w:right="36"/>
        <w:jc w:val="thaiDistribute"/>
        <w:rPr>
          <w:rFonts w:ascii="Arial" w:hAnsi="Arial" w:cs="Arial"/>
          <w:sz w:val="19"/>
          <w:szCs w:val="19"/>
          <w:lang w:bidi="ar-SA"/>
        </w:rPr>
      </w:pPr>
      <w:r w:rsidRPr="00216AD4">
        <w:rPr>
          <w:rFonts w:ascii="Arial" w:hAnsi="Arial" w:cs="Arial"/>
          <w:sz w:val="19"/>
          <w:szCs w:val="19"/>
          <w:lang w:bidi="ar-SA"/>
        </w:rPr>
        <w:t>The Company applies a single recognition and measurement approach for all leases, except for short-term leases and leases of low-value assets. At the commencement date of the lease (</w:t>
      </w:r>
      <w:proofErr w:type="gramStart"/>
      <w:r w:rsidRPr="00216AD4">
        <w:rPr>
          <w:rFonts w:ascii="Arial" w:hAnsi="Arial" w:cs="Arial"/>
          <w:sz w:val="19"/>
          <w:szCs w:val="19"/>
          <w:lang w:bidi="ar-SA"/>
        </w:rPr>
        <w:t>i.e.</w:t>
      </w:r>
      <w:proofErr w:type="gramEnd"/>
      <w:r w:rsidRPr="00216AD4">
        <w:rPr>
          <w:rFonts w:ascii="Arial" w:hAnsi="Arial" w:cs="Arial"/>
          <w:sz w:val="19"/>
          <w:szCs w:val="19"/>
          <w:lang w:bidi="ar-SA"/>
        </w:rPr>
        <w:t xml:space="preserve"> the date the underlying asset is available for use), the Company </w:t>
      </w:r>
      <w:proofErr w:type="spellStart"/>
      <w:r w:rsidRPr="00216AD4">
        <w:rPr>
          <w:rFonts w:ascii="Arial" w:hAnsi="Arial" w:cs="Arial"/>
          <w:sz w:val="19"/>
          <w:szCs w:val="19"/>
          <w:lang w:bidi="ar-SA"/>
        </w:rPr>
        <w:t>recognises</w:t>
      </w:r>
      <w:proofErr w:type="spellEnd"/>
      <w:r w:rsidRPr="00216AD4">
        <w:rPr>
          <w:rFonts w:ascii="Arial" w:hAnsi="Arial" w:cs="Arial"/>
          <w:sz w:val="19"/>
          <w:szCs w:val="19"/>
          <w:lang w:bidi="ar-SA"/>
        </w:rPr>
        <w:t xml:space="preserve"> right-of-use assets representing the right to use the underlying assets and lease liabilities based on lease liabilities based on lease payments.</w:t>
      </w:r>
    </w:p>
    <w:p w14:paraId="66B65400" w14:textId="7BC184E0" w:rsidR="00CA3E73" w:rsidRDefault="00CA3E73" w:rsidP="00F546C4">
      <w:pPr>
        <w:pStyle w:val="ListParagraph"/>
        <w:spacing w:line="360" w:lineRule="auto"/>
        <w:ind w:left="945" w:right="36"/>
        <w:jc w:val="thaiDistribute"/>
        <w:rPr>
          <w:rFonts w:ascii="Arial" w:hAnsi="Arial" w:cs="Arial"/>
          <w:sz w:val="19"/>
          <w:szCs w:val="19"/>
          <w:lang w:bidi="ar-SA"/>
        </w:rPr>
      </w:pPr>
    </w:p>
    <w:p w14:paraId="4A136F66" w14:textId="39B3A1AA" w:rsidR="00CA3E73" w:rsidRDefault="006754FB" w:rsidP="00F546C4">
      <w:pPr>
        <w:pStyle w:val="ListParagraph"/>
        <w:numPr>
          <w:ilvl w:val="0"/>
          <w:numId w:val="14"/>
        </w:numPr>
        <w:spacing w:line="360" w:lineRule="auto"/>
        <w:ind w:left="1418" w:right="36" w:hanging="425"/>
        <w:jc w:val="thaiDistribute"/>
        <w:rPr>
          <w:rFonts w:ascii="Arial" w:hAnsi="Arial" w:cs="Arial"/>
          <w:sz w:val="19"/>
          <w:szCs w:val="19"/>
          <w:lang w:bidi="ar-SA"/>
        </w:rPr>
      </w:pPr>
      <w:r w:rsidRPr="006754FB">
        <w:rPr>
          <w:rFonts w:ascii="Arial" w:hAnsi="Arial" w:cs="Arial"/>
          <w:sz w:val="19"/>
          <w:szCs w:val="19"/>
          <w:lang w:bidi="ar-SA"/>
        </w:rPr>
        <w:t>Right-of-use assets</w:t>
      </w:r>
    </w:p>
    <w:p w14:paraId="3B4DD997" w14:textId="34A13FBC" w:rsidR="006754FB" w:rsidRDefault="006754FB" w:rsidP="00F546C4">
      <w:pPr>
        <w:pStyle w:val="ListParagraph"/>
        <w:spacing w:line="360" w:lineRule="auto"/>
        <w:ind w:left="1665" w:right="36"/>
        <w:jc w:val="thaiDistribute"/>
        <w:rPr>
          <w:rFonts w:ascii="Arial" w:hAnsi="Arial" w:cs="Arial"/>
          <w:sz w:val="19"/>
          <w:szCs w:val="19"/>
          <w:lang w:bidi="ar-SA"/>
        </w:rPr>
      </w:pPr>
    </w:p>
    <w:p w14:paraId="2916ECE2" w14:textId="5A77E458" w:rsidR="006754FB" w:rsidRDefault="00B12125" w:rsidP="00F546C4">
      <w:pPr>
        <w:pStyle w:val="ListParagraph"/>
        <w:spacing w:line="360" w:lineRule="auto"/>
        <w:ind w:left="1442" w:right="36"/>
        <w:jc w:val="thaiDistribute"/>
        <w:rPr>
          <w:rFonts w:ascii="Arial" w:hAnsi="Arial" w:cs="Arial"/>
          <w:sz w:val="19"/>
          <w:szCs w:val="19"/>
          <w:lang w:bidi="ar-SA"/>
        </w:rPr>
      </w:pPr>
      <w:r w:rsidRPr="00B12125">
        <w:rPr>
          <w:rFonts w:ascii="Arial" w:hAnsi="Arial" w:cs="Arial"/>
          <w:sz w:val="19"/>
          <w:szCs w:val="19"/>
          <w:lang w:bidi="ar-SA"/>
        </w:rPr>
        <w:t xml:space="preserve">Right-of-use assets are measured at cost, less any accumulated depreciation, any accumulated impairment losses, and adjusted for any remeasurement of lease liabilities. The cost of right-of-use assets includes the amount of lease liabilities initially </w:t>
      </w:r>
      <w:proofErr w:type="spellStart"/>
      <w:r w:rsidRPr="00B12125">
        <w:rPr>
          <w:rFonts w:ascii="Arial" w:hAnsi="Arial" w:cs="Arial"/>
          <w:sz w:val="19"/>
          <w:szCs w:val="19"/>
          <w:lang w:bidi="ar-SA"/>
        </w:rPr>
        <w:t>recognised</w:t>
      </w:r>
      <w:proofErr w:type="spellEnd"/>
      <w:r w:rsidRPr="00B12125">
        <w:rPr>
          <w:rFonts w:ascii="Arial" w:hAnsi="Arial" w:cs="Arial"/>
          <w:sz w:val="19"/>
          <w:szCs w:val="19"/>
          <w:lang w:bidi="ar-SA"/>
        </w:rPr>
        <w:t>, initial direct costs incurred, and lease payments made at or before the commencement date of the lease less any lease incentives received.</w:t>
      </w:r>
    </w:p>
    <w:p w14:paraId="447FDEDB" w14:textId="78955E0F" w:rsidR="009973F3" w:rsidRDefault="009973F3" w:rsidP="00F546C4">
      <w:pPr>
        <w:pStyle w:val="ListParagraph"/>
        <w:spacing w:line="360" w:lineRule="auto"/>
        <w:ind w:left="1665" w:right="36"/>
        <w:jc w:val="thaiDistribute"/>
        <w:rPr>
          <w:rFonts w:ascii="Arial" w:hAnsi="Arial" w:cs="Arial"/>
          <w:sz w:val="19"/>
          <w:szCs w:val="19"/>
          <w:lang w:bidi="ar-SA"/>
        </w:rPr>
      </w:pPr>
    </w:p>
    <w:p w14:paraId="154651E0" w14:textId="45F82782" w:rsidR="009973F3" w:rsidRDefault="009973F3" w:rsidP="00F546C4">
      <w:pPr>
        <w:pStyle w:val="ListParagraph"/>
        <w:spacing w:line="360" w:lineRule="auto"/>
        <w:ind w:left="1442" w:right="36"/>
        <w:jc w:val="thaiDistribute"/>
        <w:rPr>
          <w:rFonts w:ascii="Arial" w:hAnsi="Arial" w:cs="Arial"/>
          <w:sz w:val="19"/>
          <w:szCs w:val="19"/>
          <w:lang w:bidi="ar-SA"/>
        </w:rPr>
      </w:pPr>
      <w:r w:rsidRPr="009973F3">
        <w:rPr>
          <w:rFonts w:ascii="Arial" w:hAnsi="Arial" w:cs="Arial"/>
          <w:sz w:val="19"/>
          <w:szCs w:val="19"/>
          <w:lang w:bidi="ar-SA"/>
        </w:rPr>
        <w:t>Depreciation of right-of-use assets are calculated by reference to their costs on a straight-line basis over the shorter of their estimated useful lives and the lease term, as follows:</w:t>
      </w:r>
    </w:p>
    <w:tbl>
      <w:tblPr>
        <w:tblW w:w="0" w:type="auto"/>
        <w:tblInd w:w="1980" w:type="dxa"/>
        <w:tblLook w:val="04A0" w:firstRow="1" w:lastRow="0" w:firstColumn="1" w:lastColumn="0" w:noHBand="0" w:noVBand="1"/>
      </w:tblPr>
      <w:tblGrid>
        <w:gridCol w:w="3539"/>
        <w:gridCol w:w="2230"/>
        <w:gridCol w:w="1062"/>
      </w:tblGrid>
      <w:tr w:rsidR="009973F3" w:rsidRPr="00893451" w14:paraId="128F70A0" w14:textId="77777777" w:rsidTr="009973F3">
        <w:tc>
          <w:tcPr>
            <w:tcW w:w="3539" w:type="dxa"/>
            <w:shd w:val="clear" w:color="auto" w:fill="auto"/>
          </w:tcPr>
          <w:p w14:paraId="02C92D22" w14:textId="21426FD5" w:rsidR="009973F3" w:rsidRPr="00893451" w:rsidRDefault="006C7942" w:rsidP="00F546C4">
            <w:pPr>
              <w:pStyle w:val="FSNoteDetail"/>
              <w:spacing w:before="0" w:line="360" w:lineRule="auto"/>
              <w:ind w:right="36"/>
              <w:jc w:val="left"/>
              <w:rPr>
                <w:rFonts w:ascii="Arial" w:hAnsi="Arial" w:cs="Arial"/>
                <w:sz w:val="19"/>
                <w:szCs w:val="19"/>
              </w:rPr>
            </w:pPr>
            <w:r w:rsidRPr="006C7942">
              <w:rPr>
                <w:rFonts w:ascii="Arial" w:hAnsi="Arial" w:cs="Arial"/>
                <w:sz w:val="19"/>
                <w:szCs w:val="19"/>
              </w:rPr>
              <w:t>Building improvement</w:t>
            </w:r>
          </w:p>
        </w:tc>
        <w:tc>
          <w:tcPr>
            <w:tcW w:w="2230" w:type="dxa"/>
            <w:shd w:val="clear" w:color="auto" w:fill="auto"/>
          </w:tcPr>
          <w:p w14:paraId="7AD519A9" w14:textId="3F0EBBB3" w:rsidR="009973F3" w:rsidRPr="00893451" w:rsidRDefault="009973F3" w:rsidP="00F546C4">
            <w:pPr>
              <w:pStyle w:val="FSNoteDetail"/>
              <w:spacing w:before="0" w:line="360" w:lineRule="auto"/>
              <w:ind w:right="36"/>
              <w:jc w:val="right"/>
              <w:rPr>
                <w:rFonts w:ascii="Arial" w:hAnsi="Arial" w:cs="Arial"/>
                <w:sz w:val="19"/>
                <w:szCs w:val="19"/>
              </w:rPr>
            </w:pPr>
            <w:r>
              <w:rPr>
                <w:rFonts w:ascii="Arial" w:hAnsi="Arial" w:cs="Arial"/>
                <w:sz w:val="19"/>
                <w:szCs w:val="19"/>
              </w:rPr>
              <w:t>3</w:t>
            </w:r>
            <w:r w:rsidRPr="00893451">
              <w:rPr>
                <w:rFonts w:ascii="Arial" w:hAnsi="Arial" w:cs="Arial"/>
                <w:sz w:val="19"/>
                <w:szCs w:val="19"/>
              </w:rPr>
              <w:t xml:space="preserve"> </w:t>
            </w:r>
          </w:p>
        </w:tc>
        <w:tc>
          <w:tcPr>
            <w:tcW w:w="1062" w:type="dxa"/>
            <w:shd w:val="clear" w:color="auto" w:fill="auto"/>
          </w:tcPr>
          <w:p w14:paraId="5C465DF5" w14:textId="77777777" w:rsidR="009973F3" w:rsidRPr="00893451" w:rsidRDefault="009973F3" w:rsidP="00F546C4">
            <w:pPr>
              <w:pStyle w:val="FSNoteDetail"/>
              <w:spacing w:before="0" w:line="360" w:lineRule="auto"/>
              <w:ind w:right="36"/>
              <w:jc w:val="left"/>
              <w:rPr>
                <w:rFonts w:ascii="Arial" w:hAnsi="Arial" w:cs="Arial"/>
                <w:sz w:val="19"/>
                <w:szCs w:val="19"/>
              </w:rPr>
            </w:pPr>
            <w:r w:rsidRPr="00893451">
              <w:rPr>
                <w:rFonts w:ascii="Arial" w:hAnsi="Arial" w:cs="Arial"/>
                <w:sz w:val="19"/>
                <w:szCs w:val="19"/>
              </w:rPr>
              <w:t>years</w:t>
            </w:r>
          </w:p>
        </w:tc>
      </w:tr>
    </w:tbl>
    <w:p w14:paraId="77945021" w14:textId="77777777" w:rsidR="005674D7" w:rsidRDefault="005674D7" w:rsidP="005674D7">
      <w:pPr>
        <w:pStyle w:val="ListParagraph"/>
        <w:spacing w:line="360" w:lineRule="auto"/>
        <w:ind w:left="1418" w:right="36"/>
        <w:jc w:val="thaiDistribute"/>
        <w:rPr>
          <w:rFonts w:ascii="Arial" w:hAnsi="Arial" w:cs="Arial"/>
          <w:sz w:val="19"/>
          <w:szCs w:val="19"/>
          <w:lang w:bidi="ar-SA"/>
        </w:rPr>
      </w:pPr>
    </w:p>
    <w:p w14:paraId="4E6BD119" w14:textId="4D8EBA77" w:rsidR="009973F3" w:rsidRDefault="005E4085" w:rsidP="00F546C4">
      <w:pPr>
        <w:pStyle w:val="ListParagraph"/>
        <w:numPr>
          <w:ilvl w:val="0"/>
          <w:numId w:val="14"/>
        </w:numPr>
        <w:spacing w:line="360" w:lineRule="auto"/>
        <w:ind w:left="1418" w:right="36" w:hanging="425"/>
        <w:jc w:val="thaiDistribute"/>
        <w:rPr>
          <w:rFonts w:ascii="Arial" w:hAnsi="Arial" w:cs="Arial"/>
          <w:sz w:val="19"/>
          <w:szCs w:val="19"/>
          <w:lang w:bidi="ar-SA"/>
        </w:rPr>
      </w:pPr>
      <w:r w:rsidRPr="005E4085">
        <w:rPr>
          <w:rFonts w:ascii="Arial" w:hAnsi="Arial" w:cs="Arial"/>
          <w:sz w:val="19"/>
          <w:szCs w:val="19"/>
          <w:lang w:bidi="ar-SA"/>
        </w:rPr>
        <w:t>Lease liabilities</w:t>
      </w:r>
    </w:p>
    <w:p w14:paraId="36AEC4D2" w14:textId="69C16F7F" w:rsidR="005E4085" w:rsidRDefault="005E4085" w:rsidP="00F546C4">
      <w:pPr>
        <w:pStyle w:val="ListParagraph"/>
        <w:spacing w:line="360" w:lineRule="auto"/>
        <w:ind w:left="1665" w:right="36"/>
        <w:jc w:val="thaiDistribute"/>
        <w:rPr>
          <w:rFonts w:ascii="Arial" w:hAnsi="Arial" w:cs="Arial"/>
          <w:sz w:val="19"/>
          <w:szCs w:val="19"/>
          <w:lang w:bidi="ar-SA"/>
        </w:rPr>
      </w:pPr>
    </w:p>
    <w:p w14:paraId="3CDF58B8" w14:textId="76338803" w:rsidR="005E4085" w:rsidRDefault="009A3424" w:rsidP="00F546C4">
      <w:pPr>
        <w:pStyle w:val="ListParagraph"/>
        <w:spacing w:line="360" w:lineRule="auto"/>
        <w:ind w:left="1442" w:right="36"/>
        <w:jc w:val="thaiDistribute"/>
        <w:rPr>
          <w:rFonts w:ascii="Arial" w:hAnsi="Arial" w:cs="Arial"/>
          <w:sz w:val="19"/>
          <w:szCs w:val="19"/>
          <w:lang w:bidi="ar-SA"/>
        </w:rPr>
      </w:pPr>
      <w:r w:rsidRPr="009A3424">
        <w:rPr>
          <w:rFonts w:ascii="Arial" w:hAnsi="Arial" w:cs="Arial"/>
          <w:sz w:val="19"/>
          <w:szCs w:val="19"/>
          <w:lang w:bidi="ar-SA"/>
        </w:rPr>
        <w:t xml:space="preserve">Lease liabilities are measured at the present value of the lease payments to be made over the lease term. The lease payments include fixed payments less any lease incentives receivable, and amounts expected to be payable under residual value guarantees. Moreover, the lease payments include the exercise price of a purchase option reasonably certain to be exercised by the Company and payments of penalties for terminating the lease, if the lease term reflects the Company exercising an option to terminate. Variable lease payments that do not depend on an index or a rate are </w:t>
      </w:r>
      <w:proofErr w:type="spellStart"/>
      <w:r w:rsidRPr="009A3424">
        <w:rPr>
          <w:rFonts w:ascii="Arial" w:hAnsi="Arial" w:cs="Arial"/>
          <w:sz w:val="19"/>
          <w:szCs w:val="19"/>
          <w:lang w:bidi="ar-SA"/>
        </w:rPr>
        <w:t>recognised</w:t>
      </w:r>
      <w:proofErr w:type="spellEnd"/>
      <w:r w:rsidRPr="009A3424">
        <w:rPr>
          <w:rFonts w:ascii="Arial" w:hAnsi="Arial" w:cs="Arial"/>
          <w:sz w:val="19"/>
          <w:szCs w:val="19"/>
          <w:lang w:bidi="ar-SA"/>
        </w:rPr>
        <w:t xml:space="preserve"> as expenses in the period in which the event or condition that triggers the payment occurs.</w:t>
      </w:r>
    </w:p>
    <w:p w14:paraId="198F1E0D" w14:textId="0517C3B0" w:rsidR="00AA788E" w:rsidRDefault="00AA788E" w:rsidP="00F546C4">
      <w:pPr>
        <w:pStyle w:val="ListParagraph"/>
        <w:spacing w:line="360" w:lineRule="auto"/>
        <w:ind w:left="1665" w:right="36"/>
        <w:jc w:val="thaiDistribute"/>
        <w:rPr>
          <w:rFonts w:ascii="Arial" w:hAnsi="Arial" w:cs="Arial"/>
          <w:sz w:val="19"/>
          <w:szCs w:val="19"/>
          <w:lang w:bidi="ar-SA"/>
        </w:rPr>
      </w:pPr>
    </w:p>
    <w:p w14:paraId="7BBAF6C6" w14:textId="4E9A00D7" w:rsidR="00C21A0C" w:rsidRDefault="00C21A0C" w:rsidP="00F546C4">
      <w:pPr>
        <w:pStyle w:val="ListParagraph"/>
        <w:spacing w:line="360" w:lineRule="auto"/>
        <w:ind w:left="1665" w:right="36"/>
        <w:jc w:val="thaiDistribute"/>
        <w:rPr>
          <w:rFonts w:ascii="Arial" w:hAnsi="Arial" w:cs="Arial"/>
          <w:sz w:val="19"/>
          <w:szCs w:val="19"/>
          <w:lang w:bidi="ar-SA"/>
        </w:rPr>
      </w:pPr>
    </w:p>
    <w:p w14:paraId="051F1C23" w14:textId="15873100" w:rsidR="00C21A0C" w:rsidRDefault="00C21A0C" w:rsidP="00F546C4">
      <w:pPr>
        <w:pStyle w:val="ListParagraph"/>
        <w:spacing w:line="360" w:lineRule="auto"/>
        <w:ind w:left="1665" w:right="36"/>
        <w:jc w:val="thaiDistribute"/>
        <w:rPr>
          <w:rFonts w:ascii="Arial" w:hAnsi="Arial" w:cs="Arial"/>
          <w:sz w:val="19"/>
          <w:szCs w:val="19"/>
          <w:lang w:bidi="ar-SA"/>
        </w:rPr>
      </w:pPr>
    </w:p>
    <w:p w14:paraId="7E6F8F02" w14:textId="18CE40E8" w:rsidR="00C21A0C" w:rsidRDefault="00C21A0C" w:rsidP="00F546C4">
      <w:pPr>
        <w:pStyle w:val="ListParagraph"/>
        <w:spacing w:line="360" w:lineRule="auto"/>
        <w:ind w:left="1665" w:right="36"/>
        <w:jc w:val="thaiDistribute"/>
        <w:rPr>
          <w:rFonts w:ascii="Arial" w:hAnsi="Arial" w:cs="Arial"/>
          <w:sz w:val="19"/>
          <w:szCs w:val="19"/>
          <w:lang w:bidi="ar-SA"/>
        </w:rPr>
      </w:pPr>
    </w:p>
    <w:p w14:paraId="3B9CBD74" w14:textId="071CD553" w:rsidR="00C21A0C" w:rsidRDefault="00C21A0C" w:rsidP="00F546C4">
      <w:pPr>
        <w:pStyle w:val="ListParagraph"/>
        <w:spacing w:line="360" w:lineRule="auto"/>
        <w:ind w:left="1665" w:right="36"/>
        <w:jc w:val="thaiDistribute"/>
        <w:rPr>
          <w:rFonts w:ascii="Arial" w:hAnsi="Arial" w:cs="Arial"/>
          <w:sz w:val="19"/>
          <w:szCs w:val="19"/>
          <w:lang w:bidi="ar-SA"/>
        </w:rPr>
      </w:pPr>
    </w:p>
    <w:p w14:paraId="78307DE2" w14:textId="775A31CC" w:rsidR="00C21A0C" w:rsidRDefault="00C21A0C" w:rsidP="00F546C4">
      <w:pPr>
        <w:pStyle w:val="ListParagraph"/>
        <w:spacing w:line="360" w:lineRule="auto"/>
        <w:ind w:left="1665" w:right="36"/>
        <w:jc w:val="thaiDistribute"/>
        <w:rPr>
          <w:rFonts w:ascii="Arial" w:hAnsi="Arial" w:cs="Arial"/>
          <w:sz w:val="19"/>
          <w:szCs w:val="19"/>
          <w:lang w:bidi="ar-SA"/>
        </w:rPr>
      </w:pPr>
    </w:p>
    <w:p w14:paraId="5A35521F" w14:textId="77777777" w:rsidR="00C21A0C" w:rsidRDefault="00C21A0C" w:rsidP="00F546C4">
      <w:pPr>
        <w:pStyle w:val="ListParagraph"/>
        <w:spacing w:line="360" w:lineRule="auto"/>
        <w:ind w:left="1665" w:right="36"/>
        <w:jc w:val="thaiDistribute"/>
        <w:rPr>
          <w:rFonts w:ascii="Arial" w:hAnsi="Arial" w:cs="Arial"/>
          <w:sz w:val="19"/>
          <w:szCs w:val="19"/>
          <w:lang w:bidi="ar-SA"/>
        </w:rPr>
      </w:pPr>
    </w:p>
    <w:p w14:paraId="7A269048" w14:textId="3C039DAB" w:rsidR="009A3424" w:rsidRDefault="00B41FA7" w:rsidP="00F546C4">
      <w:pPr>
        <w:pStyle w:val="ListParagraph"/>
        <w:spacing w:line="360" w:lineRule="auto"/>
        <w:ind w:left="1442" w:right="36"/>
        <w:jc w:val="thaiDistribute"/>
        <w:rPr>
          <w:rFonts w:ascii="Arial" w:hAnsi="Arial" w:cs="Arial"/>
          <w:sz w:val="19"/>
          <w:szCs w:val="19"/>
          <w:lang w:bidi="ar-SA"/>
        </w:rPr>
      </w:pPr>
      <w:r w:rsidRPr="00B41FA7">
        <w:rPr>
          <w:rFonts w:ascii="Arial" w:hAnsi="Arial" w:cs="Arial"/>
          <w:sz w:val="19"/>
          <w:szCs w:val="19"/>
          <w:lang w:bidi="ar-SA"/>
        </w:rPr>
        <w:lastRenderedPageBreak/>
        <w:t>In calculating the present value of lease payments, the Company uses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71C475C5" w14:textId="18E6FFCE" w:rsidR="00B41FA7" w:rsidRDefault="00B41FA7" w:rsidP="00F546C4">
      <w:pPr>
        <w:pStyle w:val="ListParagraph"/>
        <w:spacing w:line="360" w:lineRule="auto"/>
        <w:ind w:left="1665" w:right="36"/>
        <w:jc w:val="thaiDistribute"/>
        <w:rPr>
          <w:rFonts w:ascii="Arial" w:hAnsi="Arial" w:cs="Arial"/>
          <w:sz w:val="19"/>
          <w:szCs w:val="19"/>
          <w:lang w:bidi="ar-SA"/>
        </w:rPr>
      </w:pPr>
    </w:p>
    <w:p w14:paraId="70F0316A" w14:textId="1D505A62" w:rsidR="00B41FA7" w:rsidRDefault="00470E6E" w:rsidP="00F546C4">
      <w:pPr>
        <w:pStyle w:val="ListParagraph"/>
        <w:numPr>
          <w:ilvl w:val="0"/>
          <w:numId w:val="14"/>
        </w:numPr>
        <w:spacing w:line="360" w:lineRule="auto"/>
        <w:ind w:left="1414" w:right="36" w:hanging="406"/>
        <w:jc w:val="thaiDistribute"/>
        <w:rPr>
          <w:rFonts w:ascii="Arial" w:hAnsi="Arial" w:cs="Arial"/>
          <w:sz w:val="19"/>
          <w:szCs w:val="19"/>
          <w:lang w:bidi="ar-SA"/>
        </w:rPr>
      </w:pPr>
      <w:r w:rsidRPr="00470E6E">
        <w:rPr>
          <w:rFonts w:ascii="Arial" w:hAnsi="Arial" w:cs="Arial"/>
          <w:sz w:val="19"/>
          <w:szCs w:val="19"/>
          <w:lang w:bidi="ar-SA"/>
        </w:rPr>
        <w:t>Short-term leases and leases of low-value assets</w:t>
      </w:r>
    </w:p>
    <w:p w14:paraId="2EA82111" w14:textId="03095D40" w:rsidR="00470E6E" w:rsidRDefault="00470E6E" w:rsidP="00F546C4">
      <w:pPr>
        <w:pStyle w:val="ListParagraph"/>
        <w:spacing w:line="360" w:lineRule="auto"/>
        <w:ind w:left="1665" w:right="36"/>
        <w:jc w:val="thaiDistribute"/>
        <w:rPr>
          <w:rFonts w:ascii="Arial" w:hAnsi="Arial" w:cs="Arial"/>
          <w:sz w:val="19"/>
          <w:szCs w:val="19"/>
          <w:lang w:bidi="ar-SA"/>
        </w:rPr>
      </w:pPr>
    </w:p>
    <w:p w14:paraId="194B0C16" w14:textId="4D1813A7" w:rsidR="00470E6E" w:rsidRDefault="00301CB8" w:rsidP="00F546C4">
      <w:pPr>
        <w:pStyle w:val="ListParagraph"/>
        <w:spacing w:line="360" w:lineRule="auto"/>
        <w:ind w:left="1442" w:right="36"/>
        <w:jc w:val="thaiDistribute"/>
        <w:rPr>
          <w:rFonts w:ascii="Arial" w:hAnsi="Arial" w:cs="Arial"/>
          <w:sz w:val="19"/>
          <w:szCs w:val="19"/>
          <w:lang w:bidi="ar-SA"/>
        </w:rPr>
      </w:pPr>
      <w:r w:rsidRPr="00301CB8">
        <w:rPr>
          <w:rFonts w:ascii="Arial" w:hAnsi="Arial" w:cs="Arial"/>
          <w:sz w:val="19"/>
          <w:szCs w:val="19"/>
          <w:lang w:bidi="ar-SA"/>
        </w:rPr>
        <w:t xml:space="preserve">A lease that has a lease term less than or equal to 12 months from commencement date or a lease of low-value assets is </w:t>
      </w:r>
      <w:proofErr w:type="spellStart"/>
      <w:r w:rsidRPr="00301CB8">
        <w:rPr>
          <w:rFonts w:ascii="Arial" w:hAnsi="Arial" w:cs="Arial"/>
          <w:sz w:val="19"/>
          <w:szCs w:val="19"/>
          <w:lang w:bidi="ar-SA"/>
        </w:rPr>
        <w:t>recognised</w:t>
      </w:r>
      <w:proofErr w:type="spellEnd"/>
      <w:r w:rsidRPr="00301CB8">
        <w:rPr>
          <w:rFonts w:ascii="Arial" w:hAnsi="Arial" w:cs="Arial"/>
          <w:sz w:val="19"/>
          <w:szCs w:val="19"/>
          <w:lang w:bidi="ar-SA"/>
        </w:rPr>
        <w:t xml:space="preserve"> as expenses on a straight-line basis over the lease term.</w:t>
      </w:r>
    </w:p>
    <w:p w14:paraId="1EF4DC38" w14:textId="32B11581" w:rsidR="00301CB8" w:rsidRDefault="00301CB8" w:rsidP="00F546C4">
      <w:pPr>
        <w:pStyle w:val="ListParagraph"/>
        <w:spacing w:line="360" w:lineRule="auto"/>
        <w:ind w:left="1665" w:right="36"/>
        <w:jc w:val="thaiDistribute"/>
        <w:rPr>
          <w:rFonts w:ascii="Arial" w:hAnsi="Arial" w:cs="Arial"/>
          <w:sz w:val="19"/>
          <w:szCs w:val="19"/>
          <w:lang w:bidi="ar-SA"/>
        </w:rPr>
      </w:pPr>
    </w:p>
    <w:p w14:paraId="4E92C270" w14:textId="4A2DB8C3" w:rsidR="00301CB8" w:rsidRDefault="003E6EA0" w:rsidP="00F546C4">
      <w:pPr>
        <w:pStyle w:val="ListParagraph"/>
        <w:numPr>
          <w:ilvl w:val="0"/>
          <w:numId w:val="13"/>
        </w:numPr>
        <w:spacing w:line="360" w:lineRule="auto"/>
        <w:ind w:left="945" w:right="36" w:hanging="486"/>
        <w:jc w:val="thaiDistribute"/>
        <w:rPr>
          <w:rFonts w:ascii="Arial" w:hAnsi="Arial" w:cs="Arial"/>
          <w:sz w:val="19"/>
          <w:szCs w:val="19"/>
          <w:lang w:bidi="ar-SA"/>
        </w:rPr>
      </w:pPr>
      <w:r w:rsidRPr="003E6EA0">
        <w:rPr>
          <w:rFonts w:ascii="Arial" w:hAnsi="Arial" w:cs="Arial"/>
          <w:sz w:val="19"/>
          <w:szCs w:val="19"/>
          <w:lang w:bidi="ar-SA"/>
        </w:rPr>
        <w:t>Impairment of non-financial assets</w:t>
      </w:r>
    </w:p>
    <w:p w14:paraId="5715EBA7" w14:textId="7EFE4533" w:rsidR="003E6EA0" w:rsidRDefault="003E6EA0" w:rsidP="00F546C4">
      <w:pPr>
        <w:pStyle w:val="ListParagraph"/>
        <w:spacing w:line="360" w:lineRule="auto"/>
        <w:ind w:left="945" w:right="36"/>
        <w:jc w:val="thaiDistribute"/>
        <w:rPr>
          <w:rFonts w:ascii="Arial" w:hAnsi="Arial" w:cs="Arial"/>
          <w:sz w:val="19"/>
          <w:szCs w:val="19"/>
          <w:lang w:bidi="ar-SA"/>
        </w:rPr>
      </w:pPr>
    </w:p>
    <w:p w14:paraId="7BB1A611" w14:textId="08013981" w:rsidR="003E6EA0" w:rsidRDefault="006E59AF" w:rsidP="00F546C4">
      <w:pPr>
        <w:pStyle w:val="ListParagraph"/>
        <w:spacing w:line="360" w:lineRule="auto"/>
        <w:ind w:left="945" w:right="36"/>
        <w:jc w:val="thaiDistribute"/>
        <w:rPr>
          <w:rFonts w:ascii="Arial" w:hAnsi="Arial" w:cs="Arial"/>
          <w:sz w:val="19"/>
          <w:szCs w:val="19"/>
          <w:lang w:bidi="ar-SA"/>
        </w:rPr>
      </w:pPr>
      <w:r w:rsidRPr="006E59AF">
        <w:rPr>
          <w:rFonts w:ascii="Arial" w:hAnsi="Arial" w:cs="Arial"/>
          <w:sz w:val="19"/>
          <w:szCs w:val="19"/>
          <w:lang w:bidi="ar-SA"/>
        </w:rPr>
        <w:t xml:space="preserve">At the end of each reporting period, the Company performs impairment reviews in respect of the property, plant and equipment, right-of-use assets - cost of spectrum licenses, other related right-of-use </w:t>
      </w:r>
      <w:proofErr w:type="gramStart"/>
      <w:r w:rsidRPr="006E59AF">
        <w:rPr>
          <w:rFonts w:ascii="Arial" w:hAnsi="Arial" w:cs="Arial"/>
          <w:sz w:val="19"/>
          <w:szCs w:val="19"/>
          <w:lang w:bidi="ar-SA"/>
        </w:rPr>
        <w:t>assets</w:t>
      </w:r>
      <w:proofErr w:type="gramEnd"/>
      <w:r w:rsidRPr="006E59AF">
        <w:rPr>
          <w:rFonts w:ascii="Arial" w:hAnsi="Arial" w:cs="Arial"/>
          <w:sz w:val="19"/>
          <w:szCs w:val="19"/>
          <w:lang w:bidi="ar-SA"/>
        </w:rPr>
        <w:t xml:space="preserve"> and other intangible assets whenever events or changes in circumstances indicate that an asset may be impaired. An impairment loss is </w:t>
      </w:r>
      <w:proofErr w:type="spellStart"/>
      <w:r w:rsidRPr="006E59AF">
        <w:rPr>
          <w:rFonts w:ascii="Arial" w:hAnsi="Arial" w:cs="Arial"/>
          <w:sz w:val="19"/>
          <w:szCs w:val="19"/>
          <w:lang w:bidi="ar-SA"/>
        </w:rPr>
        <w:t>recognised</w:t>
      </w:r>
      <w:proofErr w:type="spellEnd"/>
      <w:r w:rsidRPr="006E59AF">
        <w:rPr>
          <w:rFonts w:ascii="Arial" w:hAnsi="Arial" w:cs="Arial"/>
          <w:sz w:val="19"/>
          <w:szCs w:val="19"/>
          <w:lang w:bidi="ar-SA"/>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w:t>
      </w:r>
    </w:p>
    <w:p w14:paraId="3207BF4A" w14:textId="6E4240EA" w:rsidR="00E4261B" w:rsidRDefault="00E4261B" w:rsidP="00F546C4">
      <w:pPr>
        <w:pStyle w:val="ListParagraph"/>
        <w:spacing w:line="360" w:lineRule="auto"/>
        <w:ind w:left="945" w:right="36"/>
        <w:jc w:val="thaiDistribute"/>
        <w:rPr>
          <w:rFonts w:ascii="Arial" w:hAnsi="Arial" w:cs="Arial"/>
          <w:sz w:val="19"/>
          <w:szCs w:val="19"/>
          <w:lang w:bidi="ar-SA"/>
        </w:rPr>
      </w:pPr>
    </w:p>
    <w:p w14:paraId="7EC13256" w14:textId="7060F00A" w:rsidR="00E4261B" w:rsidRDefault="00E4261B" w:rsidP="00F546C4">
      <w:pPr>
        <w:pStyle w:val="ListParagraph"/>
        <w:spacing w:line="360" w:lineRule="auto"/>
        <w:ind w:left="945" w:right="36"/>
        <w:jc w:val="thaiDistribute"/>
        <w:rPr>
          <w:rFonts w:ascii="Arial" w:hAnsi="Arial" w:cs="Arial"/>
          <w:sz w:val="19"/>
          <w:szCs w:val="19"/>
          <w:lang w:bidi="ar-SA"/>
        </w:rPr>
      </w:pPr>
      <w:r w:rsidRPr="00E4261B">
        <w:rPr>
          <w:rFonts w:ascii="Arial" w:hAnsi="Arial" w:cs="Arial"/>
          <w:sz w:val="19"/>
          <w:szCs w:val="19"/>
          <w:lang w:bidi="ar-SA"/>
        </w:rPr>
        <w:t xml:space="preserve">An impairment loss is </w:t>
      </w:r>
      <w:proofErr w:type="spellStart"/>
      <w:r w:rsidRPr="00E4261B">
        <w:rPr>
          <w:rFonts w:ascii="Arial" w:hAnsi="Arial" w:cs="Arial"/>
          <w:sz w:val="19"/>
          <w:szCs w:val="19"/>
          <w:lang w:bidi="ar-SA"/>
        </w:rPr>
        <w:t>recognised</w:t>
      </w:r>
      <w:proofErr w:type="spellEnd"/>
      <w:r w:rsidRPr="00E4261B">
        <w:rPr>
          <w:rFonts w:ascii="Arial" w:hAnsi="Arial" w:cs="Arial"/>
          <w:sz w:val="19"/>
          <w:szCs w:val="19"/>
          <w:lang w:bidi="ar-SA"/>
        </w:rPr>
        <w:t xml:space="preserve"> in profit or loss.</w:t>
      </w:r>
    </w:p>
    <w:p w14:paraId="51E5A92A" w14:textId="7297A212" w:rsidR="007A5F9E" w:rsidRDefault="007A5F9E" w:rsidP="00F546C4">
      <w:pPr>
        <w:pStyle w:val="ListParagraph"/>
        <w:spacing w:line="360" w:lineRule="auto"/>
        <w:ind w:left="945" w:right="36"/>
        <w:jc w:val="thaiDistribute"/>
        <w:rPr>
          <w:rFonts w:ascii="Arial" w:hAnsi="Arial" w:cs="Arial"/>
          <w:sz w:val="19"/>
          <w:szCs w:val="19"/>
          <w:lang w:bidi="ar-SA"/>
        </w:rPr>
      </w:pPr>
    </w:p>
    <w:p w14:paraId="3E31895F" w14:textId="0B75EC75" w:rsidR="007A5F9E" w:rsidRDefault="007A5F9E" w:rsidP="00F546C4">
      <w:pPr>
        <w:pStyle w:val="ListParagraph"/>
        <w:spacing w:line="360" w:lineRule="auto"/>
        <w:ind w:left="945" w:right="36"/>
        <w:jc w:val="thaiDistribute"/>
        <w:rPr>
          <w:rFonts w:ascii="Arial" w:hAnsi="Arial" w:cs="Arial"/>
          <w:sz w:val="19"/>
          <w:szCs w:val="19"/>
          <w:lang w:bidi="ar-SA"/>
        </w:rPr>
      </w:pPr>
      <w:r w:rsidRPr="007A5F9E">
        <w:rPr>
          <w:rFonts w:ascii="Arial" w:hAnsi="Arial" w:cs="Arial"/>
          <w:sz w:val="19"/>
          <w:szCs w:val="19"/>
          <w:lang w:bidi="ar-SA"/>
        </w:rPr>
        <w:t xml:space="preserve">In the assessment of asset impairment if there is any indication that previously </w:t>
      </w:r>
      <w:proofErr w:type="spellStart"/>
      <w:r w:rsidRPr="007A5F9E">
        <w:rPr>
          <w:rFonts w:ascii="Arial" w:hAnsi="Arial" w:cs="Arial"/>
          <w:sz w:val="19"/>
          <w:szCs w:val="19"/>
          <w:lang w:bidi="ar-SA"/>
        </w:rPr>
        <w:t>recognised</w:t>
      </w:r>
      <w:proofErr w:type="spellEnd"/>
      <w:r w:rsidRPr="007A5F9E">
        <w:rPr>
          <w:rFonts w:ascii="Arial" w:hAnsi="Arial" w:cs="Arial"/>
          <w:sz w:val="19"/>
          <w:szCs w:val="19"/>
          <w:lang w:bidi="ar-SA"/>
        </w:rPr>
        <w:t xml:space="preserve"> impairment losses may no longer exist or may have decreased, the Company estimates the asset’s recoverable amount. A previously </w:t>
      </w:r>
      <w:proofErr w:type="spellStart"/>
      <w:r w:rsidRPr="007A5F9E">
        <w:rPr>
          <w:rFonts w:ascii="Arial" w:hAnsi="Arial" w:cs="Arial"/>
          <w:sz w:val="19"/>
          <w:szCs w:val="19"/>
          <w:lang w:bidi="ar-SA"/>
        </w:rPr>
        <w:t>recognised</w:t>
      </w:r>
      <w:proofErr w:type="spellEnd"/>
      <w:r w:rsidRPr="007A5F9E">
        <w:rPr>
          <w:rFonts w:ascii="Arial" w:hAnsi="Arial" w:cs="Arial"/>
          <w:sz w:val="19"/>
          <w:szCs w:val="19"/>
          <w:lang w:bidi="ar-SA"/>
        </w:rPr>
        <w:t xml:space="preserve"> impairment loss is reversed only if there has been a change in the assumptions used to determine the asset’s recoverable amount since the last impairment loss was </w:t>
      </w:r>
      <w:proofErr w:type="spellStart"/>
      <w:r w:rsidRPr="007A5F9E">
        <w:rPr>
          <w:rFonts w:ascii="Arial" w:hAnsi="Arial" w:cs="Arial"/>
          <w:sz w:val="19"/>
          <w:szCs w:val="19"/>
          <w:lang w:bidi="ar-SA"/>
        </w:rPr>
        <w:t>recognised</w:t>
      </w:r>
      <w:proofErr w:type="spellEnd"/>
      <w:r w:rsidRPr="007A5F9E">
        <w:rPr>
          <w:rFonts w:ascii="Arial" w:hAnsi="Arial" w:cs="Arial"/>
          <w:sz w:val="19"/>
          <w:szCs w:val="19"/>
          <w:lang w:bidi="ar-SA"/>
        </w:rPr>
        <w:t xml:space="preserve">. The increased carrying amount of the asset attributable to a reversal of an impairment loss shall not exceed the carrying amount that would have been determined had no impairment loss been </w:t>
      </w:r>
      <w:proofErr w:type="spellStart"/>
      <w:r w:rsidRPr="007A5F9E">
        <w:rPr>
          <w:rFonts w:ascii="Arial" w:hAnsi="Arial" w:cs="Arial"/>
          <w:sz w:val="19"/>
          <w:szCs w:val="19"/>
          <w:lang w:bidi="ar-SA"/>
        </w:rPr>
        <w:t>recognised</w:t>
      </w:r>
      <w:proofErr w:type="spellEnd"/>
      <w:r w:rsidRPr="007A5F9E">
        <w:rPr>
          <w:rFonts w:ascii="Arial" w:hAnsi="Arial" w:cs="Arial"/>
          <w:sz w:val="19"/>
          <w:szCs w:val="19"/>
          <w:lang w:bidi="ar-SA"/>
        </w:rPr>
        <w:t xml:space="preserve"> for the asset in prior years. Such reversal is </w:t>
      </w:r>
      <w:proofErr w:type="spellStart"/>
      <w:r w:rsidRPr="007A5F9E">
        <w:rPr>
          <w:rFonts w:ascii="Arial" w:hAnsi="Arial" w:cs="Arial"/>
          <w:sz w:val="19"/>
          <w:szCs w:val="19"/>
          <w:lang w:bidi="ar-SA"/>
        </w:rPr>
        <w:t>recognised</w:t>
      </w:r>
      <w:proofErr w:type="spellEnd"/>
      <w:r w:rsidRPr="007A5F9E">
        <w:rPr>
          <w:rFonts w:ascii="Arial" w:hAnsi="Arial" w:cs="Arial"/>
          <w:sz w:val="19"/>
          <w:szCs w:val="19"/>
          <w:lang w:bidi="ar-SA"/>
        </w:rPr>
        <w:t xml:space="preserve"> in profit or loss.</w:t>
      </w:r>
    </w:p>
    <w:p w14:paraId="45FCEC5E" w14:textId="13049DE7" w:rsidR="002433EA" w:rsidRDefault="002433EA" w:rsidP="00F546C4">
      <w:pPr>
        <w:pStyle w:val="ListParagraph"/>
        <w:spacing w:line="360" w:lineRule="auto"/>
        <w:ind w:left="945" w:right="36"/>
        <w:jc w:val="thaiDistribute"/>
        <w:rPr>
          <w:rFonts w:ascii="Arial" w:hAnsi="Arial" w:cs="Arial"/>
          <w:sz w:val="19"/>
          <w:szCs w:val="19"/>
          <w:lang w:bidi="ar-SA"/>
        </w:rPr>
      </w:pPr>
    </w:p>
    <w:p w14:paraId="332A72E5" w14:textId="77777777" w:rsidR="002433EA" w:rsidRDefault="002433EA" w:rsidP="00F546C4">
      <w:pPr>
        <w:pStyle w:val="ListParagraph"/>
        <w:spacing w:line="360" w:lineRule="auto"/>
        <w:ind w:left="945" w:right="36"/>
        <w:jc w:val="thaiDistribute"/>
        <w:rPr>
          <w:rFonts w:ascii="Arial" w:hAnsi="Arial" w:cs="Arial"/>
          <w:sz w:val="19"/>
          <w:szCs w:val="19"/>
          <w:lang w:bidi="ar-SA"/>
        </w:rPr>
      </w:pPr>
    </w:p>
    <w:p w14:paraId="242FBDFE" w14:textId="042C6B19" w:rsidR="00AA788E" w:rsidRDefault="00AA788E" w:rsidP="00F546C4">
      <w:pPr>
        <w:pStyle w:val="ListParagraph"/>
        <w:spacing w:line="360" w:lineRule="auto"/>
        <w:ind w:left="945" w:right="36"/>
        <w:jc w:val="thaiDistribute"/>
        <w:rPr>
          <w:rFonts w:ascii="Arial" w:hAnsi="Arial" w:cs="Arial"/>
          <w:sz w:val="19"/>
          <w:szCs w:val="19"/>
          <w:lang w:bidi="ar-SA"/>
        </w:rPr>
      </w:pPr>
    </w:p>
    <w:p w14:paraId="371547D1" w14:textId="4670FD6F" w:rsidR="00CB364A" w:rsidRDefault="00CB364A" w:rsidP="00F546C4">
      <w:pPr>
        <w:pStyle w:val="ListParagraph"/>
        <w:spacing w:line="360" w:lineRule="auto"/>
        <w:ind w:left="945" w:right="36"/>
        <w:jc w:val="thaiDistribute"/>
        <w:rPr>
          <w:rFonts w:ascii="Arial" w:hAnsi="Arial" w:cs="Arial"/>
          <w:sz w:val="19"/>
          <w:szCs w:val="19"/>
          <w:lang w:bidi="ar-SA"/>
        </w:rPr>
      </w:pPr>
    </w:p>
    <w:p w14:paraId="2F170098" w14:textId="18DD47BB" w:rsidR="00036417" w:rsidRDefault="00E66664" w:rsidP="00F546C4">
      <w:pPr>
        <w:pStyle w:val="ListParagraph"/>
        <w:numPr>
          <w:ilvl w:val="0"/>
          <w:numId w:val="13"/>
        </w:numPr>
        <w:spacing w:after="0" w:line="360" w:lineRule="auto"/>
        <w:ind w:left="951" w:right="36" w:hanging="490"/>
        <w:jc w:val="thaiDistribute"/>
        <w:rPr>
          <w:rFonts w:ascii="Arial" w:hAnsi="Arial" w:cs="Arial"/>
          <w:sz w:val="19"/>
          <w:szCs w:val="19"/>
          <w:lang w:bidi="ar-SA"/>
        </w:rPr>
      </w:pPr>
      <w:r w:rsidRPr="00E66664">
        <w:rPr>
          <w:rFonts w:ascii="Arial" w:hAnsi="Arial" w:cs="Arial"/>
          <w:sz w:val="19"/>
          <w:szCs w:val="19"/>
          <w:lang w:bidi="ar-SA"/>
        </w:rPr>
        <w:lastRenderedPageBreak/>
        <w:t>Employee Benefits</w:t>
      </w:r>
    </w:p>
    <w:p w14:paraId="091F5B59" w14:textId="77777777" w:rsidR="00022B20" w:rsidRDefault="00022B20" w:rsidP="00F546C4">
      <w:pPr>
        <w:spacing w:line="360" w:lineRule="auto"/>
        <w:ind w:left="954" w:right="36" w:hanging="9"/>
        <w:jc w:val="thaiDistribute"/>
        <w:rPr>
          <w:rFonts w:ascii="Arial" w:hAnsi="Arial" w:cs="Arial"/>
          <w:i/>
          <w:iCs/>
          <w:sz w:val="19"/>
          <w:szCs w:val="19"/>
          <w:lang w:val="en-GB" w:eastAsia="en-GB"/>
        </w:rPr>
      </w:pPr>
    </w:p>
    <w:p w14:paraId="71B6D38E" w14:textId="565800B1" w:rsidR="00022B20" w:rsidRPr="002F7865" w:rsidRDefault="00022B20" w:rsidP="00F546C4">
      <w:pPr>
        <w:spacing w:line="360" w:lineRule="auto"/>
        <w:ind w:left="954" w:right="36" w:hanging="9"/>
        <w:jc w:val="thaiDistribute"/>
        <w:rPr>
          <w:rFonts w:ascii="Arial" w:hAnsi="Arial" w:cs="Arial"/>
          <w:i/>
          <w:iCs/>
          <w:sz w:val="19"/>
          <w:szCs w:val="19"/>
          <w:lang w:val="en-GB" w:eastAsia="en-GB"/>
        </w:rPr>
      </w:pPr>
      <w:r w:rsidRPr="002F7865">
        <w:rPr>
          <w:rFonts w:ascii="Arial" w:hAnsi="Arial" w:cs="Arial"/>
          <w:i/>
          <w:iCs/>
          <w:sz w:val="19"/>
          <w:szCs w:val="19"/>
          <w:lang w:val="en-GB" w:eastAsia="en-GB"/>
        </w:rPr>
        <w:t>Post-employment benefit plans</w:t>
      </w:r>
    </w:p>
    <w:p w14:paraId="3874C734" w14:textId="77777777" w:rsidR="00AA788E" w:rsidRDefault="00022B20" w:rsidP="00F546C4">
      <w:pPr>
        <w:pStyle w:val="ListParagraph"/>
        <w:spacing w:line="360" w:lineRule="auto"/>
        <w:ind w:left="954" w:right="36"/>
        <w:jc w:val="thaiDistribute"/>
        <w:rPr>
          <w:rFonts w:ascii="Arial" w:hAnsi="Arial" w:cs="Arial"/>
          <w:sz w:val="19"/>
          <w:szCs w:val="19"/>
          <w:lang w:val="en-GB" w:eastAsia="en-GB"/>
        </w:rPr>
      </w:pPr>
      <w:r w:rsidRPr="002F7865">
        <w:rPr>
          <w:rFonts w:ascii="Arial" w:hAnsi="Arial" w:cs="Arial"/>
          <w:sz w:val="19"/>
          <w:szCs w:val="19"/>
          <w:lang w:val="en-GB" w:eastAsia="en-GB"/>
        </w:rPr>
        <w:t xml:space="preserve">The Group provides post-employment benefits through various defined contribution and </w:t>
      </w:r>
      <w:r>
        <w:rPr>
          <w:rFonts w:ascii="Arial" w:hAnsi="Arial" w:cs="Browallia New"/>
          <w:sz w:val="19"/>
          <w:szCs w:val="24"/>
          <w:lang w:val="en-GB" w:eastAsia="en-GB"/>
        </w:rPr>
        <w:t>retirement</w:t>
      </w:r>
      <w:r w:rsidRPr="002F7865">
        <w:rPr>
          <w:rFonts w:ascii="Arial" w:hAnsi="Arial" w:cs="Arial"/>
          <w:sz w:val="19"/>
          <w:szCs w:val="19"/>
          <w:lang w:val="en-GB" w:eastAsia="en-GB"/>
        </w:rPr>
        <w:t xml:space="preserve"> benefit plans.</w:t>
      </w:r>
    </w:p>
    <w:p w14:paraId="02ECA985" w14:textId="77777777" w:rsidR="00AA788E" w:rsidRDefault="00AA788E" w:rsidP="00F546C4">
      <w:pPr>
        <w:pStyle w:val="ListParagraph"/>
        <w:spacing w:line="360" w:lineRule="auto"/>
        <w:ind w:left="954" w:right="36"/>
        <w:jc w:val="thaiDistribute"/>
        <w:rPr>
          <w:rFonts w:ascii="Arial" w:hAnsi="Arial" w:cs="Arial"/>
          <w:sz w:val="19"/>
          <w:szCs w:val="19"/>
          <w:lang w:val="en-GB" w:eastAsia="en-GB"/>
        </w:rPr>
      </w:pPr>
    </w:p>
    <w:p w14:paraId="79605B64" w14:textId="730ADDD2" w:rsidR="00F53DB6" w:rsidRPr="00AA788E" w:rsidRDefault="00F53DB6" w:rsidP="00F546C4">
      <w:pPr>
        <w:pStyle w:val="ListParagraph"/>
        <w:spacing w:line="360" w:lineRule="auto"/>
        <w:ind w:left="954" w:right="36"/>
        <w:jc w:val="thaiDistribute"/>
        <w:rPr>
          <w:rFonts w:ascii="Arial" w:hAnsi="Arial" w:cs="Arial"/>
          <w:sz w:val="19"/>
          <w:szCs w:val="19"/>
          <w:lang w:val="en-GB" w:eastAsia="en-GB"/>
        </w:rPr>
      </w:pPr>
      <w:r w:rsidRPr="002F7865">
        <w:rPr>
          <w:rFonts w:ascii="Arial" w:hAnsi="Arial" w:cs="Arial"/>
          <w:sz w:val="19"/>
          <w:szCs w:val="19"/>
          <w:u w:val="single"/>
        </w:rPr>
        <w:t xml:space="preserve">Defined contribution </w:t>
      </w:r>
      <w:proofErr w:type="gramStart"/>
      <w:r w:rsidRPr="002F7865">
        <w:rPr>
          <w:rFonts w:ascii="Arial" w:hAnsi="Arial" w:cs="Arial"/>
          <w:sz w:val="19"/>
          <w:szCs w:val="19"/>
          <w:u w:val="single"/>
        </w:rPr>
        <w:t>plans</w:t>
      </w:r>
      <w:proofErr w:type="gramEnd"/>
    </w:p>
    <w:p w14:paraId="47FFA1B5" w14:textId="77777777" w:rsidR="00AA788E" w:rsidRDefault="00F53DB6" w:rsidP="00F546C4">
      <w:pPr>
        <w:pStyle w:val="ListParagraph"/>
        <w:spacing w:line="360" w:lineRule="auto"/>
        <w:ind w:left="954" w:right="36"/>
        <w:jc w:val="thaiDistribute"/>
        <w:rPr>
          <w:rFonts w:ascii="Arial" w:hAnsi="Arial" w:cs="Arial"/>
          <w:sz w:val="19"/>
          <w:szCs w:val="19"/>
          <w:lang w:val="en-GB"/>
        </w:rPr>
      </w:pPr>
      <w:r w:rsidRPr="002F7865">
        <w:rPr>
          <w:rFonts w:ascii="Arial" w:hAnsi="Arial" w:cs="Arial"/>
          <w:sz w:val="19"/>
          <w:szCs w:val="19"/>
          <w:lang w:val="en-GB"/>
        </w:rPr>
        <w:t>The Group</w:t>
      </w:r>
      <w:r>
        <w:rPr>
          <w:rFonts w:ascii="Arial" w:hAnsi="Arial" w:cs="Arial"/>
          <w:sz w:val="19"/>
          <w:szCs w:val="19"/>
          <w:lang w:val="en-GB"/>
        </w:rPr>
        <w:t xml:space="preserve"> </w:t>
      </w:r>
      <w:r>
        <w:rPr>
          <w:rFonts w:ascii="Arial" w:hAnsi="Arial" w:cstheme="minorBidi"/>
          <w:sz w:val="19"/>
          <w:szCs w:val="19"/>
        </w:rPr>
        <w:t>has</w:t>
      </w:r>
      <w:r w:rsidRPr="002F7865">
        <w:rPr>
          <w:rFonts w:ascii="Arial" w:hAnsi="Arial" w:cs="Arial"/>
          <w:sz w:val="19"/>
          <w:szCs w:val="19"/>
          <w:lang w:val="en-GB"/>
        </w:rPr>
        <w:t xml:space="preserve"> set</w:t>
      </w:r>
      <w:r>
        <w:rPr>
          <w:rFonts w:ascii="Arial" w:hAnsi="Arial" w:cs="Arial"/>
          <w:sz w:val="19"/>
          <w:szCs w:val="19"/>
          <w:lang w:val="en-GB"/>
        </w:rPr>
        <w:t>s</w:t>
      </w:r>
      <w:r w:rsidRPr="002F7865">
        <w:rPr>
          <w:rFonts w:ascii="Arial" w:hAnsi="Arial" w:cs="Arial"/>
          <w:sz w:val="19"/>
          <w:szCs w:val="19"/>
          <w:lang w:val="en-GB"/>
        </w:rPr>
        <w:t xml:space="preserve"> up a registered provident fund that is contributed to by employees and by the Group for which assets are held in a separate trusteed fund and managed by an authorised fund manager. The Group has no legal or constructive obligations to pay contributions in addition to its fixed contributions, which are recogni</w:t>
      </w:r>
      <w:r>
        <w:rPr>
          <w:rFonts w:ascii="Arial" w:hAnsi="Arial" w:cs="Arial"/>
          <w:sz w:val="19"/>
          <w:szCs w:val="19"/>
          <w:lang w:val="en-GB"/>
        </w:rPr>
        <w:t>z</w:t>
      </w:r>
      <w:r w:rsidRPr="002F7865">
        <w:rPr>
          <w:rFonts w:ascii="Arial" w:hAnsi="Arial" w:cs="Arial"/>
          <w:sz w:val="19"/>
          <w:szCs w:val="19"/>
          <w:lang w:val="en-GB"/>
        </w:rPr>
        <w:t>ed as an expense in the period that related employee services are received.</w:t>
      </w:r>
    </w:p>
    <w:p w14:paraId="4A311FDF" w14:textId="77777777" w:rsidR="00AA788E" w:rsidRDefault="00AA788E" w:rsidP="00F546C4">
      <w:pPr>
        <w:pStyle w:val="ListParagraph"/>
        <w:spacing w:line="360" w:lineRule="auto"/>
        <w:ind w:left="954" w:right="36"/>
        <w:jc w:val="thaiDistribute"/>
        <w:rPr>
          <w:rFonts w:ascii="Arial" w:hAnsi="Arial" w:cs="Arial"/>
          <w:sz w:val="19"/>
          <w:szCs w:val="19"/>
          <w:lang w:val="en-GB"/>
        </w:rPr>
      </w:pPr>
    </w:p>
    <w:p w14:paraId="2D4A0B90" w14:textId="34EB83EE" w:rsidR="003821B6" w:rsidRPr="00AA788E" w:rsidRDefault="003821B6" w:rsidP="00F546C4">
      <w:pPr>
        <w:pStyle w:val="ListParagraph"/>
        <w:spacing w:after="0" w:line="360" w:lineRule="auto"/>
        <w:ind w:left="954" w:right="36"/>
        <w:jc w:val="thaiDistribute"/>
        <w:rPr>
          <w:rFonts w:ascii="Arial" w:hAnsi="Arial" w:cs="Arial"/>
          <w:sz w:val="19"/>
          <w:szCs w:val="19"/>
          <w:lang w:val="en-GB"/>
        </w:rPr>
      </w:pPr>
      <w:r>
        <w:rPr>
          <w:rFonts w:ascii="Arial" w:hAnsi="Arial" w:cs="Arial"/>
          <w:sz w:val="19"/>
          <w:szCs w:val="19"/>
          <w:u w:val="single"/>
        </w:rPr>
        <w:t>Retirement</w:t>
      </w:r>
      <w:r w:rsidRPr="002F7865">
        <w:rPr>
          <w:rFonts w:ascii="Arial" w:hAnsi="Arial" w:cs="Arial"/>
          <w:sz w:val="19"/>
          <w:szCs w:val="19"/>
          <w:u w:val="single"/>
        </w:rPr>
        <w:t xml:space="preserve"> benefit plans</w:t>
      </w:r>
    </w:p>
    <w:p w14:paraId="0CAA509B" w14:textId="77777777" w:rsidR="003821B6" w:rsidRDefault="003821B6" w:rsidP="00F546C4">
      <w:pPr>
        <w:spacing w:line="360" w:lineRule="auto"/>
        <w:ind w:left="981" w:right="36" w:hanging="9"/>
        <w:jc w:val="thaiDistribute"/>
        <w:rPr>
          <w:rFonts w:ascii="Arial" w:hAnsi="Arial" w:cs="Arial"/>
          <w:sz w:val="19"/>
          <w:szCs w:val="19"/>
          <w:lang w:val="en-GB"/>
        </w:rPr>
      </w:pPr>
      <w:r w:rsidRPr="002F7865">
        <w:rPr>
          <w:rFonts w:ascii="Arial" w:hAnsi="Arial" w:cs="Arial"/>
          <w:sz w:val="19"/>
          <w:szCs w:val="19"/>
          <w:lang w:val="en-GB"/>
        </w:rPr>
        <w:t xml:space="preserve">The Group has a legal obligation to pay retirement benefits by reference to the employee’s length of service and </w:t>
      </w:r>
      <w:r>
        <w:rPr>
          <w:rFonts w:ascii="Arial" w:hAnsi="Arial" w:cs="Arial"/>
          <w:sz w:val="19"/>
          <w:szCs w:val="19"/>
          <w:lang w:val="en-GB"/>
        </w:rPr>
        <w:t>the latest payment of</w:t>
      </w:r>
      <w:r w:rsidRPr="002F7865">
        <w:rPr>
          <w:rFonts w:ascii="Arial" w:hAnsi="Arial" w:cs="Arial"/>
          <w:sz w:val="19"/>
          <w:szCs w:val="19"/>
          <w:lang w:val="en-GB"/>
        </w:rPr>
        <w:t xml:space="preserve"> salary. The liability recogni</w:t>
      </w:r>
      <w:r>
        <w:rPr>
          <w:rFonts w:ascii="Arial" w:hAnsi="Arial" w:cs="Arial"/>
          <w:sz w:val="19"/>
          <w:szCs w:val="19"/>
          <w:lang w:val="en-GB"/>
        </w:rPr>
        <w:t>z</w:t>
      </w:r>
      <w:r w:rsidRPr="002F7865">
        <w:rPr>
          <w:rFonts w:ascii="Arial" w:hAnsi="Arial" w:cs="Arial"/>
          <w:sz w:val="19"/>
          <w:szCs w:val="19"/>
          <w:lang w:val="en-GB"/>
        </w:rPr>
        <w:t xml:space="preserve">ed in the statement of financial position for </w:t>
      </w:r>
      <w:r>
        <w:rPr>
          <w:rFonts w:ascii="Arial" w:hAnsi="Arial" w:cs="Arial"/>
          <w:sz w:val="19"/>
          <w:szCs w:val="19"/>
          <w:lang w:val="en-GB"/>
        </w:rPr>
        <w:t>retirement</w:t>
      </w:r>
      <w:r w:rsidRPr="002F7865">
        <w:rPr>
          <w:rFonts w:ascii="Arial" w:hAnsi="Arial" w:cs="Arial"/>
          <w:sz w:val="19"/>
          <w:szCs w:val="19"/>
          <w:lang w:val="en-GB"/>
        </w:rPr>
        <w:t xml:space="preserve"> benefit plans is the present value of the </w:t>
      </w:r>
      <w:r>
        <w:rPr>
          <w:rFonts w:ascii="Arial" w:hAnsi="Arial" w:cs="Arial"/>
          <w:sz w:val="19"/>
          <w:szCs w:val="19"/>
          <w:lang w:val="en-GB"/>
        </w:rPr>
        <w:t>retirement</w:t>
      </w:r>
      <w:r w:rsidRPr="002F7865">
        <w:rPr>
          <w:rFonts w:ascii="Arial" w:hAnsi="Arial" w:cs="Arial"/>
          <w:sz w:val="19"/>
          <w:szCs w:val="19"/>
          <w:lang w:val="en-GB"/>
        </w:rPr>
        <w:t xml:space="preserve"> benefit obligation at the reporting date.</w:t>
      </w:r>
    </w:p>
    <w:p w14:paraId="7CE3141C" w14:textId="77777777" w:rsidR="003821B6" w:rsidRDefault="003821B6" w:rsidP="00F546C4">
      <w:pPr>
        <w:spacing w:line="360" w:lineRule="auto"/>
        <w:ind w:left="981" w:right="36"/>
        <w:jc w:val="thaiDistribute"/>
        <w:rPr>
          <w:rFonts w:ascii="Arial" w:hAnsi="Arial" w:cs="Arial"/>
          <w:sz w:val="19"/>
          <w:szCs w:val="19"/>
          <w:lang w:val="en-GB"/>
        </w:rPr>
      </w:pPr>
    </w:p>
    <w:p w14:paraId="2E877327" w14:textId="77777777" w:rsidR="003821B6" w:rsidRDefault="003821B6" w:rsidP="00F546C4">
      <w:pPr>
        <w:spacing w:line="360" w:lineRule="auto"/>
        <w:ind w:left="981" w:right="36" w:hanging="9"/>
        <w:jc w:val="thaiDistribute"/>
        <w:rPr>
          <w:rFonts w:ascii="Arial" w:hAnsi="Arial" w:cs="Arial"/>
          <w:sz w:val="19"/>
          <w:szCs w:val="19"/>
          <w:lang w:val="en-GB"/>
        </w:rPr>
      </w:pPr>
      <w:r w:rsidRPr="00962F14">
        <w:rPr>
          <w:rFonts w:ascii="Arial" w:hAnsi="Arial" w:cs="Arial"/>
          <w:sz w:val="19"/>
          <w:szCs w:val="19"/>
          <w:lang w:val="en-GB"/>
        </w:rPr>
        <w:t xml:space="preserve">Management estimates the retirement benefits annually by reference to the calculation of the independent actuary. This is based on salary growth rate, </w:t>
      </w:r>
      <w:proofErr w:type="gramStart"/>
      <w:r w:rsidRPr="00962F14">
        <w:rPr>
          <w:rFonts w:ascii="Arial" w:hAnsi="Arial" w:cs="Arial"/>
          <w:sz w:val="19"/>
          <w:szCs w:val="19"/>
          <w:lang w:val="en-GB"/>
        </w:rPr>
        <w:t>turnover</w:t>
      </w:r>
      <w:proofErr w:type="gramEnd"/>
      <w:r w:rsidRPr="00962F14">
        <w:rPr>
          <w:rFonts w:ascii="Arial" w:hAnsi="Arial" w:cs="Arial"/>
          <w:sz w:val="19"/>
          <w:szCs w:val="19"/>
          <w:lang w:val="en-GB"/>
        </w:rPr>
        <w:t xml:space="preserve"> and mortality. Discount factors are determined close to each year-end by reference to Thai government bonds with terms to maturity approximating the terms of the related pension liability.</w:t>
      </w:r>
      <w:r w:rsidRPr="002F7865">
        <w:rPr>
          <w:rFonts w:ascii="Arial" w:hAnsi="Arial" w:cs="Arial"/>
          <w:sz w:val="19"/>
          <w:szCs w:val="19"/>
          <w:lang w:val="en-GB"/>
        </w:rPr>
        <w:t xml:space="preserve"> </w:t>
      </w:r>
    </w:p>
    <w:p w14:paraId="1D59781C" w14:textId="77777777" w:rsidR="003821B6" w:rsidRDefault="003821B6" w:rsidP="00F546C4">
      <w:pPr>
        <w:spacing w:line="360" w:lineRule="auto"/>
        <w:ind w:left="981" w:right="36" w:hanging="9"/>
        <w:jc w:val="thaiDistribute"/>
        <w:rPr>
          <w:rFonts w:ascii="Arial" w:hAnsi="Arial" w:cs="Arial"/>
          <w:sz w:val="19"/>
          <w:szCs w:val="19"/>
          <w:lang w:val="en-GB"/>
        </w:rPr>
      </w:pPr>
    </w:p>
    <w:p w14:paraId="0C6194F4" w14:textId="77777777" w:rsidR="003821B6" w:rsidRPr="002F7865" w:rsidRDefault="003821B6" w:rsidP="00F546C4">
      <w:pPr>
        <w:spacing w:line="360" w:lineRule="auto"/>
        <w:ind w:left="981" w:right="36"/>
        <w:jc w:val="thaiDistribute"/>
        <w:rPr>
          <w:rFonts w:ascii="Arial" w:hAnsi="Arial" w:cs="Arial"/>
          <w:sz w:val="19"/>
          <w:szCs w:val="19"/>
          <w:lang w:val="en-GB"/>
        </w:rPr>
      </w:pPr>
      <w:r w:rsidRPr="002F7865">
        <w:rPr>
          <w:rFonts w:ascii="Arial" w:hAnsi="Arial" w:cs="Arial"/>
          <w:sz w:val="19"/>
          <w:szCs w:val="19"/>
          <w:lang w:val="en-GB"/>
        </w:rPr>
        <w:t xml:space="preserve">Gains and losses resulting from remeasurements of the net </w:t>
      </w:r>
      <w:r>
        <w:rPr>
          <w:rFonts w:ascii="Arial" w:hAnsi="Arial" w:cs="Arial"/>
          <w:sz w:val="19"/>
          <w:szCs w:val="19"/>
          <w:lang w:val="en-GB"/>
        </w:rPr>
        <w:t>retirement</w:t>
      </w:r>
      <w:r w:rsidRPr="002F7865">
        <w:rPr>
          <w:rFonts w:ascii="Arial" w:hAnsi="Arial" w:cs="Arial"/>
          <w:sz w:val="19"/>
          <w:szCs w:val="19"/>
          <w:lang w:val="en-GB"/>
        </w:rPr>
        <w:t xml:space="preserve"> benefit liability </w:t>
      </w:r>
      <w:r>
        <w:rPr>
          <w:rFonts w:ascii="Arial" w:hAnsi="Arial" w:cs="Arial"/>
          <w:sz w:val="19"/>
          <w:szCs w:val="19"/>
          <w:lang w:val="en-GB"/>
        </w:rPr>
        <w:t xml:space="preserve">under the new regulation </w:t>
      </w:r>
      <w:r w:rsidRPr="002F7865">
        <w:rPr>
          <w:rFonts w:ascii="Arial" w:hAnsi="Arial" w:cs="Arial"/>
          <w:sz w:val="19"/>
          <w:szCs w:val="19"/>
          <w:lang w:val="en-GB"/>
        </w:rPr>
        <w:t>are included in other comprehensive income and directly transferred to the retained earnings.</w:t>
      </w:r>
    </w:p>
    <w:p w14:paraId="169C12C2" w14:textId="77777777" w:rsidR="003821B6" w:rsidRPr="002F7865" w:rsidRDefault="003821B6" w:rsidP="00F546C4">
      <w:pPr>
        <w:spacing w:line="360" w:lineRule="auto"/>
        <w:ind w:left="981" w:right="36"/>
        <w:jc w:val="thaiDistribute"/>
        <w:rPr>
          <w:rFonts w:ascii="Arial" w:hAnsi="Arial" w:cs="Arial"/>
          <w:sz w:val="19"/>
          <w:szCs w:val="19"/>
          <w:lang w:val="en-GB"/>
        </w:rPr>
      </w:pPr>
    </w:p>
    <w:p w14:paraId="7C886634" w14:textId="77777777" w:rsidR="003821B6" w:rsidRPr="002F7865" w:rsidRDefault="003821B6" w:rsidP="00F546C4">
      <w:pPr>
        <w:spacing w:line="360" w:lineRule="auto"/>
        <w:ind w:left="981" w:right="36"/>
        <w:jc w:val="thaiDistribute"/>
        <w:rPr>
          <w:rFonts w:ascii="Arial" w:hAnsi="Arial" w:cs="Arial"/>
          <w:i/>
          <w:iCs/>
          <w:sz w:val="19"/>
          <w:szCs w:val="19"/>
          <w:lang w:val="en-GB"/>
        </w:rPr>
      </w:pPr>
      <w:r w:rsidRPr="002F7865">
        <w:rPr>
          <w:rFonts w:ascii="Arial" w:hAnsi="Arial" w:cs="Arial"/>
          <w:i/>
          <w:iCs/>
          <w:sz w:val="19"/>
          <w:szCs w:val="19"/>
          <w:lang w:val="en-GB"/>
        </w:rPr>
        <w:t>Short-term employee benefits</w:t>
      </w:r>
    </w:p>
    <w:p w14:paraId="5C637816" w14:textId="50B9F886" w:rsidR="00ED2019" w:rsidRDefault="003821B6" w:rsidP="00F546C4">
      <w:pPr>
        <w:pStyle w:val="ListParagraph"/>
        <w:spacing w:line="360" w:lineRule="auto"/>
        <w:ind w:left="981" w:right="36"/>
        <w:jc w:val="thaiDistribute"/>
        <w:rPr>
          <w:rFonts w:ascii="Arial" w:hAnsi="Arial" w:cs="Arial"/>
          <w:sz w:val="19"/>
          <w:szCs w:val="19"/>
          <w:lang w:val="en-GB"/>
        </w:rPr>
      </w:pPr>
      <w:r w:rsidRPr="002F7865">
        <w:rPr>
          <w:rFonts w:ascii="Arial" w:hAnsi="Arial" w:cs="Arial"/>
          <w:sz w:val="19"/>
          <w:szCs w:val="19"/>
          <w:lang w:val="en-GB"/>
        </w:rPr>
        <w:t xml:space="preserve">Short-term employee benefits, including salaries, </w:t>
      </w:r>
      <w:r w:rsidRPr="002F7865">
        <w:rPr>
          <w:rFonts w:ascii="Arial" w:hAnsi="Arial" w:cs="Arial"/>
          <w:sz w:val="19"/>
          <w:szCs w:val="19"/>
        </w:rPr>
        <w:t>wages</w:t>
      </w:r>
      <w:r w:rsidRPr="002F7865">
        <w:rPr>
          <w:rFonts w:ascii="Arial" w:hAnsi="Arial" w:cs="Arial"/>
          <w:sz w:val="19"/>
          <w:szCs w:val="19"/>
          <w:lang w:val="en-GB"/>
        </w:rPr>
        <w:t xml:space="preserve">, </w:t>
      </w:r>
      <w:proofErr w:type="gramStart"/>
      <w:r w:rsidRPr="002F7865">
        <w:rPr>
          <w:rFonts w:ascii="Arial" w:hAnsi="Arial" w:cs="Arial"/>
          <w:sz w:val="19"/>
          <w:szCs w:val="19"/>
          <w:lang w:val="en-GB"/>
        </w:rPr>
        <w:t>bonuses</w:t>
      </w:r>
      <w:proofErr w:type="gramEnd"/>
      <w:r w:rsidRPr="002F7865">
        <w:rPr>
          <w:rFonts w:ascii="Arial" w:hAnsi="Arial" w:cs="Arial"/>
          <w:sz w:val="19"/>
          <w:szCs w:val="19"/>
          <w:lang w:val="en-GB"/>
        </w:rPr>
        <w:t xml:space="preserve"> and contribution to the social security as expenses when incurred.</w:t>
      </w:r>
    </w:p>
    <w:p w14:paraId="26390F80" w14:textId="77777777" w:rsidR="00D65097" w:rsidRDefault="00D65097" w:rsidP="00F546C4">
      <w:pPr>
        <w:pStyle w:val="ListParagraph"/>
        <w:spacing w:line="360" w:lineRule="auto"/>
        <w:ind w:left="981" w:right="36"/>
        <w:jc w:val="thaiDistribute"/>
        <w:rPr>
          <w:rFonts w:ascii="Arial" w:hAnsi="Arial" w:cs="Arial"/>
          <w:sz w:val="19"/>
          <w:szCs w:val="19"/>
          <w:lang w:val="en-GB"/>
        </w:rPr>
      </w:pPr>
    </w:p>
    <w:p w14:paraId="3A5FF52F" w14:textId="3FD1F63B" w:rsidR="00044171" w:rsidRDefault="00867038" w:rsidP="00F546C4">
      <w:pPr>
        <w:pStyle w:val="ListParagraph"/>
        <w:numPr>
          <w:ilvl w:val="0"/>
          <w:numId w:val="13"/>
        </w:numPr>
        <w:spacing w:after="0" w:line="360" w:lineRule="auto"/>
        <w:ind w:left="951" w:right="36" w:hanging="490"/>
        <w:jc w:val="thaiDistribute"/>
        <w:rPr>
          <w:rFonts w:ascii="Arial" w:hAnsi="Arial" w:cs="Arial"/>
          <w:sz w:val="19"/>
          <w:szCs w:val="19"/>
          <w:lang w:bidi="ar-SA"/>
        </w:rPr>
      </w:pPr>
      <w:r w:rsidRPr="00867038">
        <w:rPr>
          <w:rFonts w:ascii="Arial" w:hAnsi="Arial" w:cs="Arial"/>
          <w:sz w:val="19"/>
          <w:szCs w:val="19"/>
          <w:lang w:bidi="ar-SA"/>
        </w:rPr>
        <w:t>Income tax</w:t>
      </w:r>
    </w:p>
    <w:p w14:paraId="74E0053B" w14:textId="5135936E" w:rsidR="00867038" w:rsidRDefault="00867038" w:rsidP="00F546C4">
      <w:pPr>
        <w:pStyle w:val="ListParagraph"/>
        <w:spacing w:after="0" w:line="360" w:lineRule="auto"/>
        <w:ind w:left="951" w:right="36"/>
        <w:jc w:val="thaiDistribute"/>
        <w:rPr>
          <w:rFonts w:ascii="Arial" w:hAnsi="Arial" w:cs="Arial"/>
          <w:sz w:val="19"/>
          <w:szCs w:val="19"/>
          <w:lang w:bidi="ar-SA"/>
        </w:rPr>
      </w:pPr>
    </w:p>
    <w:p w14:paraId="27DB2039" w14:textId="6E489789" w:rsidR="004B6A04" w:rsidRDefault="004B6A04" w:rsidP="00F546C4">
      <w:pPr>
        <w:pStyle w:val="BodyTextIndent3"/>
        <w:spacing w:line="360" w:lineRule="auto"/>
        <w:ind w:left="950" w:right="36"/>
        <w:rPr>
          <w:rFonts w:ascii="Arial" w:hAnsi="Arial" w:cs="Arial"/>
          <w:bCs/>
          <w:sz w:val="19"/>
          <w:szCs w:val="19"/>
          <w:lang w:val="en-GB" w:eastAsia="en-GB"/>
        </w:rPr>
      </w:pPr>
      <w:r w:rsidRPr="009E033D">
        <w:rPr>
          <w:rFonts w:ascii="Arial" w:hAnsi="Arial" w:cs="Arial"/>
          <w:bCs/>
          <w:sz w:val="19"/>
          <w:szCs w:val="19"/>
          <w:lang w:val="en-GB" w:eastAsia="en-GB"/>
        </w:rPr>
        <w:t>Income tax expense for the year comprises current and deferred taxes. Current and deferred taxes are recognise</w:t>
      </w:r>
      <w:r w:rsidR="00A63E38">
        <w:rPr>
          <w:rFonts w:ascii="Arial" w:hAnsi="Arial" w:cs="Arial"/>
          <w:bCs/>
          <w:sz w:val="19"/>
          <w:szCs w:val="19"/>
          <w:lang w:val="en-GB" w:eastAsia="en-GB"/>
        </w:rPr>
        <w:t>d</w:t>
      </w:r>
      <w:r w:rsidRPr="009E033D">
        <w:rPr>
          <w:rFonts w:ascii="Arial" w:hAnsi="Arial" w:cs="Arial"/>
          <w:bCs/>
          <w:sz w:val="19"/>
          <w:szCs w:val="19"/>
          <w:lang w:val="en-GB" w:eastAsia="en-GB"/>
        </w:rPr>
        <w:t xml:space="preserve"> in profit or loss, except to the extent that it relates to items recognised directly in equity or other comprehensive income.</w:t>
      </w:r>
    </w:p>
    <w:p w14:paraId="47249E7E" w14:textId="5EBB3FBC" w:rsidR="00BE4B59" w:rsidRDefault="00BE4B59" w:rsidP="00F546C4">
      <w:pPr>
        <w:pStyle w:val="BodyTextIndent3"/>
        <w:spacing w:line="360" w:lineRule="auto"/>
        <w:ind w:left="945" w:right="36"/>
        <w:rPr>
          <w:rFonts w:ascii="Arial" w:hAnsi="Arial" w:cs="Arial"/>
          <w:bCs/>
          <w:i/>
          <w:iCs/>
          <w:sz w:val="19"/>
          <w:szCs w:val="19"/>
          <w:lang w:val="en-GB" w:eastAsia="en-GB"/>
        </w:rPr>
      </w:pPr>
    </w:p>
    <w:p w14:paraId="5088F307" w14:textId="30E02451" w:rsidR="002C7697" w:rsidRDefault="002C7697" w:rsidP="00F546C4">
      <w:pPr>
        <w:pStyle w:val="BodyTextIndent3"/>
        <w:spacing w:line="360" w:lineRule="auto"/>
        <w:ind w:left="945" w:right="36"/>
        <w:rPr>
          <w:rFonts w:ascii="Arial" w:hAnsi="Arial" w:cs="Arial"/>
          <w:bCs/>
          <w:i/>
          <w:iCs/>
          <w:sz w:val="19"/>
          <w:szCs w:val="19"/>
          <w:lang w:val="en-GB" w:eastAsia="en-GB"/>
        </w:rPr>
      </w:pPr>
    </w:p>
    <w:p w14:paraId="21DE09ED" w14:textId="5E2F7C0C" w:rsidR="002C7697" w:rsidRDefault="002C7697" w:rsidP="00F546C4">
      <w:pPr>
        <w:pStyle w:val="BodyTextIndent3"/>
        <w:spacing w:line="360" w:lineRule="auto"/>
        <w:ind w:left="945" w:right="36"/>
        <w:rPr>
          <w:rFonts w:ascii="Arial" w:hAnsi="Arial" w:cs="Arial"/>
          <w:bCs/>
          <w:i/>
          <w:iCs/>
          <w:sz w:val="19"/>
          <w:szCs w:val="19"/>
          <w:lang w:val="en-GB" w:eastAsia="en-GB"/>
        </w:rPr>
      </w:pPr>
    </w:p>
    <w:p w14:paraId="5EB6C5FA" w14:textId="516BD108" w:rsidR="002C7697" w:rsidRDefault="002C7697" w:rsidP="00F546C4">
      <w:pPr>
        <w:pStyle w:val="BodyTextIndent3"/>
        <w:spacing w:line="360" w:lineRule="auto"/>
        <w:ind w:left="945" w:right="36"/>
        <w:rPr>
          <w:rFonts w:ascii="Arial" w:hAnsi="Arial" w:cs="Arial"/>
          <w:bCs/>
          <w:i/>
          <w:iCs/>
          <w:sz w:val="19"/>
          <w:szCs w:val="19"/>
          <w:lang w:val="en-GB" w:eastAsia="en-GB"/>
        </w:rPr>
      </w:pPr>
    </w:p>
    <w:p w14:paraId="303F0FA0" w14:textId="77777777" w:rsidR="00CB364A" w:rsidRDefault="00CB364A" w:rsidP="00F546C4">
      <w:pPr>
        <w:pStyle w:val="BodyTextIndent3"/>
        <w:spacing w:line="360" w:lineRule="auto"/>
        <w:ind w:left="945" w:right="36"/>
        <w:rPr>
          <w:rFonts w:ascii="Arial" w:hAnsi="Arial" w:cs="Arial"/>
          <w:bCs/>
          <w:i/>
          <w:iCs/>
          <w:sz w:val="19"/>
          <w:szCs w:val="19"/>
          <w:lang w:val="en-GB" w:eastAsia="en-GB"/>
        </w:rPr>
      </w:pPr>
    </w:p>
    <w:p w14:paraId="4080510D" w14:textId="15B24421" w:rsidR="002C7697" w:rsidRDefault="002C7697" w:rsidP="00F546C4">
      <w:pPr>
        <w:pStyle w:val="BodyTextIndent3"/>
        <w:spacing w:line="360" w:lineRule="auto"/>
        <w:ind w:left="945" w:right="36"/>
        <w:rPr>
          <w:rFonts w:ascii="Arial" w:hAnsi="Arial" w:cs="Arial"/>
          <w:bCs/>
          <w:i/>
          <w:iCs/>
          <w:sz w:val="19"/>
          <w:szCs w:val="19"/>
          <w:lang w:val="en-GB" w:eastAsia="en-GB"/>
        </w:rPr>
      </w:pPr>
    </w:p>
    <w:p w14:paraId="0E1DFB0C" w14:textId="6A11C7A3" w:rsidR="004B6A04" w:rsidRPr="009E033D" w:rsidRDefault="004B6A04" w:rsidP="00F546C4">
      <w:pPr>
        <w:pStyle w:val="BodyTextIndent3"/>
        <w:spacing w:line="360" w:lineRule="auto"/>
        <w:ind w:left="945" w:right="36"/>
        <w:rPr>
          <w:rFonts w:ascii="Arial" w:hAnsi="Arial" w:cs="Arial"/>
          <w:bCs/>
          <w:i/>
          <w:iCs/>
          <w:sz w:val="19"/>
          <w:szCs w:val="19"/>
          <w:lang w:val="en-GB" w:eastAsia="en-GB"/>
        </w:rPr>
      </w:pPr>
      <w:r w:rsidRPr="009E033D">
        <w:rPr>
          <w:rFonts w:ascii="Arial" w:hAnsi="Arial" w:cs="Arial"/>
          <w:bCs/>
          <w:i/>
          <w:iCs/>
          <w:sz w:val="19"/>
          <w:szCs w:val="19"/>
          <w:lang w:val="en-GB" w:eastAsia="en-GB"/>
        </w:rPr>
        <w:lastRenderedPageBreak/>
        <w:t>Current income tax</w:t>
      </w:r>
    </w:p>
    <w:p w14:paraId="2F34AF36" w14:textId="77777777" w:rsidR="004B6A04" w:rsidRPr="009E033D" w:rsidRDefault="004B6A04" w:rsidP="00F546C4">
      <w:pPr>
        <w:pStyle w:val="ListParagraph"/>
        <w:tabs>
          <w:tab w:val="left" w:pos="9214"/>
        </w:tabs>
        <w:spacing w:after="0" w:line="360" w:lineRule="auto"/>
        <w:ind w:left="945" w:right="36"/>
        <w:jc w:val="thaiDistribute"/>
        <w:rPr>
          <w:rFonts w:ascii="Arial" w:hAnsi="Arial" w:cs="Arial"/>
          <w:bCs/>
          <w:sz w:val="19"/>
          <w:szCs w:val="19"/>
          <w:lang w:val="en-GB" w:eastAsia="en-GB"/>
        </w:rPr>
      </w:pPr>
      <w:r w:rsidRPr="009E033D">
        <w:rPr>
          <w:rFonts w:ascii="Arial" w:hAnsi="Arial" w:cs="Arial"/>
          <w:bCs/>
          <w:sz w:val="19"/>
          <w:szCs w:val="19"/>
          <w:lang w:val="en-GB" w:eastAsia="en-GB"/>
        </w:rPr>
        <w:t xml:space="preserve">Current income tax is the expected tax payable or claimable, under the income tax prevailing, on </w:t>
      </w:r>
      <w:r w:rsidRPr="00E63B76">
        <w:rPr>
          <w:rFonts w:ascii="Arial" w:hAnsi="Arial" w:cs="Arial"/>
          <w:bCs/>
          <w:sz w:val="19"/>
          <w:szCs w:val="19"/>
          <w:lang w:eastAsia="en-GB"/>
        </w:rPr>
        <w:t>the</w:t>
      </w:r>
      <w:r w:rsidRPr="009E033D">
        <w:rPr>
          <w:rFonts w:ascii="Arial" w:hAnsi="Arial" w:cs="Arial"/>
          <w:bCs/>
          <w:sz w:val="19"/>
          <w:szCs w:val="19"/>
          <w:lang w:val="en-GB" w:eastAsia="en-GB"/>
        </w:rPr>
        <w:t xml:space="preserve"> taxable profit or loss for the year, using tax rates enacted or substantially enacted at the end of the reporting year, and any adjustment to tax payable in respect of previous years.</w:t>
      </w:r>
    </w:p>
    <w:p w14:paraId="133278C5" w14:textId="77777777" w:rsidR="004B6A04" w:rsidRDefault="004B6A04" w:rsidP="00F546C4">
      <w:pPr>
        <w:pStyle w:val="BodyTextIndent3"/>
        <w:spacing w:line="360" w:lineRule="auto"/>
        <w:ind w:left="0" w:right="36"/>
        <w:rPr>
          <w:rFonts w:ascii="Arial" w:hAnsi="Arial" w:cs="Arial"/>
          <w:bCs/>
          <w:sz w:val="19"/>
          <w:szCs w:val="19"/>
          <w:lang w:val="en-GB" w:eastAsia="en-GB"/>
        </w:rPr>
      </w:pPr>
    </w:p>
    <w:p w14:paraId="124FE25B" w14:textId="77777777" w:rsidR="004B6A04" w:rsidRPr="009E033D" w:rsidRDefault="004B6A04" w:rsidP="00F546C4">
      <w:pPr>
        <w:pStyle w:val="BodyTextIndent3"/>
        <w:spacing w:line="360" w:lineRule="auto"/>
        <w:ind w:left="945" w:right="36"/>
        <w:rPr>
          <w:rFonts w:ascii="Arial" w:hAnsi="Arial" w:cs="Arial"/>
          <w:bCs/>
          <w:i/>
          <w:iCs/>
          <w:sz w:val="19"/>
          <w:szCs w:val="19"/>
          <w:lang w:val="en-GB" w:eastAsia="en-GB"/>
        </w:rPr>
      </w:pPr>
      <w:r w:rsidRPr="009E033D">
        <w:rPr>
          <w:rFonts w:ascii="Arial" w:hAnsi="Arial" w:cs="Arial"/>
          <w:bCs/>
          <w:i/>
          <w:iCs/>
          <w:sz w:val="19"/>
          <w:szCs w:val="19"/>
          <w:lang w:val="en-GB" w:eastAsia="en-GB"/>
        </w:rPr>
        <w:t xml:space="preserve">Deferred </w:t>
      </w:r>
      <w:proofErr w:type="gramStart"/>
      <w:r w:rsidRPr="009E033D">
        <w:rPr>
          <w:rFonts w:ascii="Arial" w:hAnsi="Arial" w:cs="Arial"/>
          <w:bCs/>
          <w:i/>
          <w:iCs/>
          <w:sz w:val="19"/>
          <w:szCs w:val="19"/>
          <w:lang w:val="en-GB" w:eastAsia="en-GB"/>
        </w:rPr>
        <w:t>tax</w:t>
      </w:r>
      <w:proofErr w:type="gramEnd"/>
    </w:p>
    <w:p w14:paraId="1DAB66CC" w14:textId="77777777" w:rsidR="004B6A04" w:rsidRPr="009E033D" w:rsidRDefault="004B6A04" w:rsidP="00F546C4">
      <w:pPr>
        <w:pStyle w:val="BodyTextIndent3"/>
        <w:spacing w:line="360" w:lineRule="auto"/>
        <w:ind w:left="950" w:right="36"/>
        <w:rPr>
          <w:rFonts w:ascii="Arial" w:hAnsi="Arial" w:cs="Arial"/>
          <w:bCs/>
          <w:sz w:val="19"/>
          <w:szCs w:val="19"/>
          <w:lang w:val="en-GB" w:eastAsia="en-GB"/>
        </w:rPr>
      </w:pPr>
      <w:r w:rsidRPr="009E033D">
        <w:rPr>
          <w:rFonts w:ascii="Arial" w:hAnsi="Arial" w:cs="Arial"/>
          <w:bCs/>
          <w:sz w:val="19"/>
          <w:szCs w:val="19"/>
          <w:lang w:val="en-GB" w:eastAsia="en-GB"/>
        </w:rPr>
        <w:t>Deferred tax is recognised in respect of temporary differences between the carrying amounts of assets and liabilities and the amounts used for taxation purpose. Deferred tax is measured at the tax rates that are expected to be applied to the temporary differences when they reverse, using tax rates enacted or substantively enacted at the end of the reporting year.</w:t>
      </w:r>
    </w:p>
    <w:p w14:paraId="53935A41" w14:textId="77777777" w:rsidR="004B6A04" w:rsidRPr="00E77045" w:rsidRDefault="004B6A04" w:rsidP="00F546C4">
      <w:pPr>
        <w:pStyle w:val="BodyTextIndent3"/>
        <w:spacing w:line="360" w:lineRule="auto"/>
        <w:ind w:left="950" w:right="36"/>
        <w:rPr>
          <w:rFonts w:ascii="Arial" w:hAnsi="Arial" w:cstheme="minorBidi"/>
          <w:bCs/>
          <w:sz w:val="19"/>
          <w:szCs w:val="19"/>
          <w:lang w:val="en-GB" w:eastAsia="en-GB"/>
        </w:rPr>
      </w:pPr>
    </w:p>
    <w:p w14:paraId="0F65CB7D" w14:textId="2384EF94" w:rsidR="00867038" w:rsidRDefault="004B6A04" w:rsidP="00F546C4">
      <w:pPr>
        <w:pStyle w:val="ListParagraph"/>
        <w:spacing w:after="0" w:line="360" w:lineRule="auto"/>
        <w:ind w:left="951" w:right="36"/>
        <w:jc w:val="thaiDistribute"/>
        <w:rPr>
          <w:rFonts w:ascii="Arial" w:hAnsi="Arial" w:cs="Arial"/>
          <w:sz w:val="19"/>
          <w:szCs w:val="19"/>
          <w:lang w:bidi="ar-SA"/>
        </w:rPr>
      </w:pPr>
      <w:r w:rsidRPr="009E033D">
        <w:rPr>
          <w:rFonts w:ascii="Arial" w:hAnsi="Arial" w:cs="Arial"/>
          <w:bCs/>
          <w:sz w:val="19"/>
          <w:szCs w:val="19"/>
          <w:lang w:val="en-GB" w:eastAsia="en-GB"/>
        </w:rPr>
        <w:t>A deferred tax asset is recognised to the extent that it is probable that future taxable profits will be available against which the temporary differences can be utilized. Deferred tax assets are reviewed at the end of each reporting year and reduced to the extent that it is no longer probable that the related tax benefit will be realised.</w:t>
      </w:r>
    </w:p>
    <w:p w14:paraId="21EC12C0" w14:textId="48394376" w:rsidR="0046039F" w:rsidRDefault="0046039F" w:rsidP="00F546C4">
      <w:pPr>
        <w:spacing w:line="360" w:lineRule="auto"/>
        <w:ind w:right="36"/>
        <w:jc w:val="thaiDistribute"/>
        <w:rPr>
          <w:rFonts w:ascii="Arial" w:hAnsi="Arial" w:cs="Arial"/>
          <w:sz w:val="19"/>
          <w:szCs w:val="19"/>
          <w:u w:val="single"/>
          <w:lang w:bidi="ar-SA"/>
        </w:rPr>
      </w:pPr>
    </w:p>
    <w:p w14:paraId="33A46547" w14:textId="6F93E657" w:rsidR="009D437C" w:rsidRDefault="001F1506" w:rsidP="00F546C4">
      <w:pPr>
        <w:pStyle w:val="ListParagraph"/>
        <w:numPr>
          <w:ilvl w:val="0"/>
          <w:numId w:val="13"/>
        </w:numPr>
        <w:spacing w:after="0" w:line="360" w:lineRule="auto"/>
        <w:ind w:left="951" w:right="36" w:hanging="490"/>
        <w:jc w:val="thaiDistribute"/>
        <w:rPr>
          <w:rFonts w:ascii="Arial" w:hAnsi="Arial" w:cs="Arial"/>
          <w:sz w:val="19"/>
          <w:szCs w:val="19"/>
          <w:lang w:bidi="ar-SA"/>
        </w:rPr>
      </w:pPr>
      <w:r w:rsidRPr="001F1506">
        <w:rPr>
          <w:rFonts w:ascii="Arial" w:hAnsi="Arial" w:cs="Arial"/>
          <w:sz w:val="19"/>
          <w:szCs w:val="19"/>
          <w:lang w:bidi="ar-SA"/>
        </w:rPr>
        <w:t>Financial instruments</w:t>
      </w:r>
    </w:p>
    <w:p w14:paraId="17F87AB3" w14:textId="77777777" w:rsidR="002623C0" w:rsidRDefault="002623C0" w:rsidP="00F546C4">
      <w:pPr>
        <w:pStyle w:val="ListParagraph"/>
        <w:spacing w:after="0" w:line="360" w:lineRule="auto"/>
        <w:ind w:left="951" w:right="36"/>
        <w:jc w:val="thaiDistribute"/>
        <w:rPr>
          <w:rFonts w:ascii="Arial" w:hAnsi="Arial" w:cs="Arial"/>
          <w:sz w:val="19"/>
          <w:szCs w:val="19"/>
          <w:lang w:bidi="ar-SA"/>
        </w:rPr>
      </w:pPr>
    </w:p>
    <w:p w14:paraId="37FCE7CA" w14:textId="77777777" w:rsidR="002623C0" w:rsidRPr="00AF2EF0" w:rsidRDefault="002623C0" w:rsidP="00F546C4">
      <w:pPr>
        <w:pStyle w:val="Heading2"/>
        <w:tabs>
          <w:tab w:val="left" w:pos="1665"/>
          <w:tab w:val="left" w:pos="1764"/>
        </w:tabs>
        <w:spacing w:line="360" w:lineRule="auto"/>
        <w:ind w:left="873" w:right="36"/>
        <w:rPr>
          <w:rFonts w:ascii="Arial" w:hAnsi="Arial" w:cs="Arial"/>
          <w:b/>
          <w:bCs/>
          <w:i/>
          <w:iCs/>
          <w:sz w:val="19"/>
          <w:szCs w:val="19"/>
          <w:u w:val="single"/>
        </w:rPr>
      </w:pPr>
      <w:r w:rsidRPr="00AF2EF0">
        <w:rPr>
          <w:rFonts w:ascii="Arial" w:hAnsi="Arial" w:cs="Arial"/>
          <w:sz w:val="19"/>
          <w:szCs w:val="19"/>
          <w:u w:val="single"/>
        </w:rPr>
        <w:t>Financial assets</w:t>
      </w:r>
    </w:p>
    <w:p w14:paraId="7C54F324" w14:textId="77777777" w:rsidR="002623C0" w:rsidRPr="0013418F" w:rsidRDefault="002623C0" w:rsidP="00F546C4">
      <w:pPr>
        <w:spacing w:line="360" w:lineRule="auto"/>
        <w:ind w:left="900" w:right="36"/>
        <w:jc w:val="thaiDistribute"/>
        <w:rPr>
          <w:rFonts w:ascii="Arial" w:hAnsi="Arial" w:cs="Arial"/>
          <w:color w:val="000000" w:themeColor="text1"/>
          <w:sz w:val="19"/>
          <w:szCs w:val="19"/>
          <w:u w:val="single"/>
          <w:lang w:val="en-GB"/>
        </w:rPr>
      </w:pPr>
    </w:p>
    <w:p w14:paraId="6200A636" w14:textId="232A1D81" w:rsidR="002623C0" w:rsidRPr="00AF2EF0" w:rsidRDefault="002623C0" w:rsidP="00F546C4">
      <w:pPr>
        <w:pStyle w:val="Heading2"/>
        <w:tabs>
          <w:tab w:val="left" w:pos="1665"/>
          <w:tab w:val="left" w:pos="1764"/>
        </w:tabs>
        <w:spacing w:line="360" w:lineRule="auto"/>
        <w:ind w:left="873" w:right="36"/>
        <w:rPr>
          <w:rFonts w:ascii="Arial" w:hAnsi="Arial" w:cs="Arial"/>
          <w:b/>
          <w:bCs/>
          <w:i/>
          <w:iCs/>
          <w:sz w:val="19"/>
          <w:szCs w:val="19"/>
        </w:rPr>
      </w:pPr>
      <w:r w:rsidRPr="00AF2EF0">
        <w:rPr>
          <w:rFonts w:ascii="Arial" w:hAnsi="Arial" w:cs="Arial"/>
          <w:sz w:val="19"/>
          <w:szCs w:val="19"/>
        </w:rPr>
        <w:t xml:space="preserve">Financial assets are recognized when the </w:t>
      </w:r>
      <w:r>
        <w:rPr>
          <w:rFonts w:ascii="Arial" w:hAnsi="Arial" w:cs="Arial"/>
          <w:sz w:val="19"/>
          <w:szCs w:val="19"/>
        </w:rPr>
        <w:t>Group</w:t>
      </w:r>
      <w:r w:rsidRPr="00AF2EF0">
        <w:rPr>
          <w:rFonts w:ascii="Arial" w:hAnsi="Arial" w:cs="Arial"/>
          <w:sz w:val="19"/>
          <w:szCs w:val="19"/>
        </w:rPr>
        <w:t xml:space="preserve"> becomes a party to the contractual provisions of the financial instruments.</w:t>
      </w:r>
    </w:p>
    <w:p w14:paraId="4DF54274" w14:textId="77777777" w:rsidR="002623C0" w:rsidRPr="00AF2EF0" w:rsidRDefault="002623C0" w:rsidP="00F546C4">
      <w:pPr>
        <w:pStyle w:val="Heading2"/>
        <w:tabs>
          <w:tab w:val="left" w:pos="1665"/>
          <w:tab w:val="left" w:pos="1764"/>
        </w:tabs>
        <w:spacing w:line="360" w:lineRule="auto"/>
        <w:ind w:left="873" w:right="36"/>
        <w:rPr>
          <w:rFonts w:ascii="Arial" w:hAnsi="Arial" w:cs="Arial"/>
          <w:b/>
          <w:bCs/>
          <w:i/>
          <w:iCs/>
          <w:sz w:val="19"/>
          <w:szCs w:val="19"/>
        </w:rPr>
      </w:pPr>
    </w:p>
    <w:p w14:paraId="55033800" w14:textId="59768FB4" w:rsidR="002623C0" w:rsidRDefault="002623C0" w:rsidP="00F546C4">
      <w:pPr>
        <w:spacing w:line="360" w:lineRule="auto"/>
        <w:ind w:left="900" w:right="36"/>
        <w:jc w:val="thaiDistribute"/>
        <w:rPr>
          <w:rFonts w:ascii="Arial" w:hAnsi="Arial" w:cstheme="minorBidi"/>
          <w:sz w:val="19"/>
          <w:szCs w:val="19"/>
        </w:rPr>
      </w:pPr>
      <w:r w:rsidRPr="00AF2EF0">
        <w:rPr>
          <w:rFonts w:ascii="Arial" w:hAnsi="Arial" w:cs="Arial"/>
          <w:sz w:val="19"/>
          <w:szCs w:val="19"/>
        </w:rPr>
        <w:t xml:space="preserve">In case of financial assets that are not measured fair value through profit or loss. The </w:t>
      </w:r>
      <w:r>
        <w:rPr>
          <w:rFonts w:ascii="Arial" w:hAnsi="Arial" w:cs="Arial"/>
          <w:sz w:val="19"/>
          <w:szCs w:val="19"/>
        </w:rPr>
        <w:t>Group</w:t>
      </w:r>
      <w:r w:rsidRPr="00AF2EF0">
        <w:rPr>
          <w:rFonts w:ascii="Arial" w:hAnsi="Arial" w:cs="Arial"/>
          <w:sz w:val="19"/>
          <w:szCs w:val="19"/>
        </w:rPr>
        <w:t xml:space="preserve"> initially measures financial assets at its fair value plus or minus transaction costs that are </w:t>
      </w:r>
      <w:r w:rsidRPr="00E662C6">
        <w:rPr>
          <w:rFonts w:ascii="Arial" w:hAnsi="Arial" w:cs="Arial"/>
          <w:sz w:val="19"/>
          <w:szCs w:val="19"/>
        </w:rPr>
        <w:t>directly</w:t>
      </w:r>
      <w:r w:rsidRPr="00AF2EF0">
        <w:rPr>
          <w:rFonts w:ascii="Arial" w:hAnsi="Arial" w:cs="Arial"/>
          <w:sz w:val="19"/>
          <w:szCs w:val="19"/>
        </w:rPr>
        <w:t xml:space="preserve"> attributable to the acquisition of the financial asset. Except for trade and other accounts</w:t>
      </w:r>
      <w:r>
        <w:rPr>
          <w:rFonts w:ascii="Arial" w:hAnsi="Arial" w:cs="Arial"/>
          <w:b/>
          <w:bCs/>
          <w:i/>
          <w:iCs/>
          <w:sz w:val="19"/>
          <w:szCs w:val="19"/>
        </w:rPr>
        <w:t xml:space="preserve"> </w:t>
      </w:r>
      <w:r w:rsidRPr="00AF2EF0">
        <w:rPr>
          <w:rFonts w:ascii="Arial" w:hAnsi="Arial" w:cs="Arial"/>
          <w:sz w:val="19"/>
          <w:szCs w:val="19"/>
        </w:rPr>
        <w:t>receivable that do not contain a significant financing component are measured at the transaction price as disclosed in the accounting policy relating to trade and other accounts receivable.</w:t>
      </w:r>
    </w:p>
    <w:p w14:paraId="3473D1C5" w14:textId="77777777" w:rsidR="008E142C" w:rsidRPr="008E142C" w:rsidRDefault="008E142C" w:rsidP="00F546C4">
      <w:pPr>
        <w:spacing w:line="360" w:lineRule="auto"/>
        <w:ind w:left="900" w:right="36"/>
        <w:jc w:val="thaiDistribute"/>
        <w:rPr>
          <w:rFonts w:ascii="Arial" w:hAnsi="Arial" w:cstheme="minorBidi"/>
          <w:b/>
          <w:bCs/>
          <w:i/>
          <w:iCs/>
          <w:sz w:val="19"/>
          <w:szCs w:val="19"/>
        </w:rPr>
      </w:pPr>
    </w:p>
    <w:p w14:paraId="77884C5C" w14:textId="77777777" w:rsidR="002623C0" w:rsidRPr="00AF2EF0" w:rsidRDefault="002623C0" w:rsidP="00F546C4">
      <w:pPr>
        <w:pStyle w:val="Heading2"/>
        <w:tabs>
          <w:tab w:val="left" w:pos="1665"/>
          <w:tab w:val="left" w:pos="1764"/>
        </w:tabs>
        <w:spacing w:line="360" w:lineRule="auto"/>
        <w:ind w:left="873" w:right="36"/>
        <w:rPr>
          <w:rFonts w:ascii="Arial" w:hAnsi="Arial" w:cs="Arial"/>
          <w:b/>
          <w:bCs/>
          <w:i/>
          <w:iCs/>
          <w:sz w:val="19"/>
          <w:szCs w:val="19"/>
        </w:rPr>
      </w:pPr>
      <w:r w:rsidRPr="00AF2EF0">
        <w:rPr>
          <w:rFonts w:ascii="Arial" w:hAnsi="Arial" w:cs="Arial"/>
          <w:sz w:val="19"/>
          <w:szCs w:val="19"/>
        </w:rPr>
        <w:t>Financial assets are derecognized when the contractual rights to the cash flows from the financial asset expire, or when the financial asset and substantially all the risks and rewards are transferred.</w:t>
      </w:r>
    </w:p>
    <w:p w14:paraId="42E668FF" w14:textId="1D3E07F3" w:rsidR="002623C0" w:rsidRDefault="002623C0" w:rsidP="00F546C4">
      <w:pPr>
        <w:pStyle w:val="Heading2"/>
        <w:tabs>
          <w:tab w:val="left" w:pos="1665"/>
          <w:tab w:val="left" w:pos="1764"/>
        </w:tabs>
        <w:spacing w:line="360" w:lineRule="auto"/>
        <w:ind w:left="873" w:right="36"/>
        <w:rPr>
          <w:rFonts w:ascii="Arial" w:hAnsi="Arial" w:cs="Arial"/>
          <w:b/>
          <w:bCs/>
          <w:i/>
          <w:iCs/>
          <w:sz w:val="19"/>
          <w:szCs w:val="19"/>
        </w:rPr>
      </w:pPr>
    </w:p>
    <w:p w14:paraId="6FC3A8E6" w14:textId="40338587" w:rsidR="00037665" w:rsidRDefault="00037665" w:rsidP="00F546C4">
      <w:pPr>
        <w:ind w:right="36"/>
      </w:pPr>
    </w:p>
    <w:p w14:paraId="13965D31" w14:textId="0A81EFC7" w:rsidR="00037665" w:rsidRDefault="00037665" w:rsidP="00F546C4">
      <w:pPr>
        <w:ind w:right="36"/>
      </w:pPr>
    </w:p>
    <w:p w14:paraId="35D86A01" w14:textId="4A67717E" w:rsidR="00037665" w:rsidRDefault="00037665" w:rsidP="00F546C4">
      <w:pPr>
        <w:ind w:right="36"/>
      </w:pPr>
    </w:p>
    <w:p w14:paraId="7D79D366" w14:textId="45AFEE16" w:rsidR="00037665" w:rsidRDefault="00037665" w:rsidP="00F546C4">
      <w:pPr>
        <w:ind w:right="36"/>
      </w:pPr>
    </w:p>
    <w:p w14:paraId="094D898D" w14:textId="7EA2AB9A" w:rsidR="00037665" w:rsidRDefault="00037665" w:rsidP="00F546C4">
      <w:pPr>
        <w:ind w:right="36"/>
      </w:pPr>
    </w:p>
    <w:p w14:paraId="419E3ACA" w14:textId="6E423D5C" w:rsidR="00037665" w:rsidRDefault="00037665" w:rsidP="00F546C4">
      <w:pPr>
        <w:ind w:right="36"/>
      </w:pPr>
    </w:p>
    <w:p w14:paraId="7E38D46D" w14:textId="52F6CD60" w:rsidR="00037665" w:rsidRDefault="00037665" w:rsidP="00F546C4">
      <w:pPr>
        <w:ind w:right="36"/>
      </w:pPr>
    </w:p>
    <w:p w14:paraId="6131BC9B" w14:textId="77777777" w:rsidR="00B30C7A" w:rsidRPr="00037665" w:rsidRDefault="00B30C7A" w:rsidP="00F546C4">
      <w:pPr>
        <w:ind w:right="36"/>
      </w:pPr>
    </w:p>
    <w:p w14:paraId="1C56D6FB" w14:textId="1ECC61EC" w:rsidR="002623C0" w:rsidRPr="00AF2EF0" w:rsidRDefault="002623C0" w:rsidP="00F546C4">
      <w:pPr>
        <w:pStyle w:val="Heading2"/>
        <w:tabs>
          <w:tab w:val="left" w:pos="1665"/>
          <w:tab w:val="left" w:pos="1764"/>
        </w:tabs>
        <w:spacing w:line="360" w:lineRule="auto"/>
        <w:ind w:left="873" w:right="36"/>
        <w:rPr>
          <w:rFonts w:ascii="Arial" w:hAnsi="Arial" w:cs="Arial"/>
          <w:b/>
          <w:bCs/>
          <w:i/>
          <w:iCs/>
          <w:sz w:val="19"/>
          <w:szCs w:val="19"/>
        </w:rPr>
      </w:pPr>
      <w:r w:rsidRPr="00AF2EF0">
        <w:rPr>
          <w:rFonts w:ascii="Arial" w:hAnsi="Arial" w:cs="Arial"/>
          <w:sz w:val="19"/>
          <w:szCs w:val="19"/>
        </w:rPr>
        <w:lastRenderedPageBreak/>
        <w:t xml:space="preserve">The </w:t>
      </w:r>
      <w:r>
        <w:rPr>
          <w:rFonts w:ascii="Arial" w:hAnsi="Arial" w:cs="Arial"/>
          <w:sz w:val="19"/>
          <w:szCs w:val="19"/>
        </w:rPr>
        <w:t>Group</w:t>
      </w:r>
      <w:r w:rsidRPr="00AF2EF0">
        <w:rPr>
          <w:rFonts w:ascii="Arial" w:hAnsi="Arial" w:cs="Arial"/>
          <w:sz w:val="19"/>
          <w:szCs w:val="19"/>
        </w:rPr>
        <w:t xml:space="preserve"> classified financial assets depends on its subsequent measurement method, which is determined by the </w:t>
      </w:r>
      <w:r>
        <w:rPr>
          <w:rFonts w:ascii="Arial" w:hAnsi="Arial" w:cs="Arial"/>
          <w:sz w:val="19"/>
          <w:szCs w:val="19"/>
        </w:rPr>
        <w:t>Group</w:t>
      </w:r>
      <w:r w:rsidRPr="00AF2EF0">
        <w:rPr>
          <w:rFonts w:ascii="Arial" w:hAnsi="Arial" w:cs="Arial"/>
          <w:sz w:val="19"/>
          <w:szCs w:val="19"/>
        </w:rPr>
        <w:t>’s business model for managing the financial assets and the contractual cash flows characteristics of the financial assets, as follow</w:t>
      </w:r>
      <w:r w:rsidR="00EC3033">
        <w:rPr>
          <w:rFonts w:ascii="Arial" w:hAnsi="Arial" w:cs="Arial"/>
          <w:sz w:val="19"/>
          <w:szCs w:val="19"/>
        </w:rPr>
        <w:t>:</w:t>
      </w:r>
    </w:p>
    <w:p w14:paraId="4A821494" w14:textId="77777777" w:rsidR="002623C0" w:rsidRPr="0013418F" w:rsidRDefault="002623C0" w:rsidP="00F546C4">
      <w:pPr>
        <w:spacing w:line="360" w:lineRule="auto"/>
        <w:ind w:left="900" w:right="36"/>
        <w:jc w:val="thaiDistribute"/>
        <w:rPr>
          <w:rFonts w:ascii="Arial" w:hAnsi="Arial" w:cs="Arial"/>
          <w:color w:val="000000" w:themeColor="text1"/>
          <w:sz w:val="19"/>
          <w:szCs w:val="19"/>
          <w:lang w:val="en-GB"/>
        </w:rPr>
      </w:pPr>
    </w:p>
    <w:p w14:paraId="7B5C50D9" w14:textId="77777777" w:rsidR="002623C0" w:rsidRPr="002623C0" w:rsidRDefault="002623C0" w:rsidP="00F546C4">
      <w:pPr>
        <w:pStyle w:val="ListParagraph"/>
        <w:numPr>
          <w:ilvl w:val="0"/>
          <w:numId w:val="28"/>
        </w:num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thaiDistribute"/>
        <w:rPr>
          <w:rFonts w:ascii="Arial" w:hAnsi="Arial" w:cs="Arial"/>
          <w:color w:val="000000" w:themeColor="text1"/>
          <w:sz w:val="19"/>
          <w:szCs w:val="19"/>
          <w:lang w:val="en-GB"/>
        </w:rPr>
      </w:pPr>
      <w:r w:rsidRPr="002623C0">
        <w:rPr>
          <w:rFonts w:ascii="Arial" w:hAnsi="Arial" w:cs="Arial"/>
          <w:color w:val="000000" w:themeColor="text1"/>
          <w:sz w:val="19"/>
          <w:szCs w:val="19"/>
        </w:rPr>
        <w:t>measured at am</w:t>
      </w:r>
      <w:proofErr w:type="spellStart"/>
      <w:r w:rsidRPr="002623C0">
        <w:rPr>
          <w:rFonts w:ascii="Arial" w:hAnsi="Arial" w:cs="Arial"/>
          <w:color w:val="000000" w:themeColor="text1"/>
          <w:sz w:val="19"/>
          <w:szCs w:val="19"/>
          <w:lang w:val="en-GB"/>
        </w:rPr>
        <w:t>ortized</w:t>
      </w:r>
      <w:proofErr w:type="spellEnd"/>
      <w:r w:rsidRPr="002623C0">
        <w:rPr>
          <w:rFonts w:ascii="Arial" w:hAnsi="Arial" w:cs="Arial"/>
          <w:color w:val="000000" w:themeColor="text1"/>
          <w:sz w:val="19"/>
          <w:szCs w:val="19"/>
          <w:lang w:val="en-GB"/>
        </w:rPr>
        <w:t xml:space="preserve"> </w:t>
      </w:r>
      <w:proofErr w:type="gramStart"/>
      <w:r w:rsidRPr="002623C0">
        <w:rPr>
          <w:rFonts w:ascii="Arial" w:hAnsi="Arial" w:cs="Arial"/>
          <w:color w:val="000000" w:themeColor="text1"/>
          <w:sz w:val="19"/>
          <w:szCs w:val="19"/>
          <w:lang w:val="en-GB"/>
        </w:rPr>
        <w:t>cost</w:t>
      </w:r>
      <w:proofErr w:type="gramEnd"/>
    </w:p>
    <w:p w14:paraId="1F9681EE" w14:textId="77777777" w:rsidR="002623C0" w:rsidRPr="002623C0" w:rsidRDefault="002623C0" w:rsidP="00F546C4">
      <w:pPr>
        <w:pStyle w:val="ListParagraph"/>
        <w:numPr>
          <w:ilvl w:val="0"/>
          <w:numId w:val="28"/>
        </w:num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thaiDistribute"/>
        <w:rPr>
          <w:rFonts w:ascii="Arial" w:hAnsi="Arial" w:cs="Arial"/>
          <w:color w:val="000000" w:themeColor="text1"/>
          <w:sz w:val="19"/>
          <w:szCs w:val="19"/>
          <w:lang w:val="en-GB"/>
        </w:rPr>
      </w:pPr>
      <w:r w:rsidRPr="002623C0">
        <w:rPr>
          <w:rFonts w:ascii="Arial" w:hAnsi="Arial" w:cs="Arial"/>
          <w:color w:val="000000" w:themeColor="text1"/>
          <w:sz w:val="19"/>
          <w:szCs w:val="19"/>
          <w:lang w:val="en-GB"/>
        </w:rPr>
        <w:t>fair value through other comprehensive income (FVOCI)</w:t>
      </w:r>
    </w:p>
    <w:p w14:paraId="6C034CEB" w14:textId="77777777" w:rsidR="002623C0" w:rsidRPr="002623C0" w:rsidRDefault="002623C0" w:rsidP="00F546C4">
      <w:pPr>
        <w:pStyle w:val="ListParagraph"/>
        <w:numPr>
          <w:ilvl w:val="0"/>
          <w:numId w:val="28"/>
        </w:num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thaiDistribute"/>
        <w:rPr>
          <w:rFonts w:ascii="Arial" w:hAnsi="Arial" w:cs="Arial"/>
          <w:color w:val="000000" w:themeColor="text1"/>
          <w:sz w:val="19"/>
          <w:szCs w:val="19"/>
          <w:lang w:val="en-GB"/>
        </w:rPr>
      </w:pPr>
      <w:r w:rsidRPr="002623C0">
        <w:rPr>
          <w:rFonts w:ascii="Arial" w:hAnsi="Arial" w:cs="Arial"/>
          <w:color w:val="000000" w:themeColor="text1"/>
          <w:sz w:val="19"/>
          <w:szCs w:val="19"/>
          <w:lang w:val="en-GB"/>
        </w:rPr>
        <w:t>fair value through profit or loss (FVTPL)</w:t>
      </w:r>
    </w:p>
    <w:p w14:paraId="55AABBD2" w14:textId="77777777" w:rsidR="002623C0" w:rsidRPr="0013418F" w:rsidRDefault="002623C0" w:rsidP="00F546C4">
      <w:pPr>
        <w:spacing w:line="360" w:lineRule="auto"/>
        <w:ind w:left="900" w:right="36"/>
        <w:jc w:val="thaiDistribute"/>
        <w:rPr>
          <w:rFonts w:ascii="Arial" w:hAnsi="Arial" w:cs="Arial"/>
          <w:color w:val="000000" w:themeColor="text1"/>
          <w:sz w:val="19"/>
          <w:szCs w:val="19"/>
          <w:lang w:val="en-GB"/>
        </w:rPr>
      </w:pPr>
    </w:p>
    <w:p w14:paraId="11F44939" w14:textId="2F062B2A" w:rsidR="002623C0" w:rsidRPr="00AF2EF0" w:rsidRDefault="002623C0" w:rsidP="00F546C4">
      <w:pPr>
        <w:pStyle w:val="Heading2"/>
        <w:tabs>
          <w:tab w:val="left" w:pos="1665"/>
          <w:tab w:val="left" w:pos="1764"/>
        </w:tabs>
        <w:spacing w:line="360" w:lineRule="auto"/>
        <w:ind w:left="873" w:right="36"/>
        <w:rPr>
          <w:rFonts w:ascii="Arial" w:hAnsi="Arial" w:cs="Arial"/>
          <w:b/>
          <w:bCs/>
          <w:i/>
          <w:iCs/>
          <w:sz w:val="19"/>
          <w:szCs w:val="19"/>
        </w:rPr>
      </w:pPr>
      <w:r w:rsidRPr="00AF2EF0">
        <w:rPr>
          <w:rFonts w:ascii="Arial" w:hAnsi="Arial" w:cs="Arial"/>
          <w:sz w:val="19"/>
          <w:szCs w:val="19"/>
        </w:rPr>
        <w:t xml:space="preserve">In the reporting period, the </w:t>
      </w:r>
      <w:r>
        <w:rPr>
          <w:rFonts w:ascii="Arial" w:hAnsi="Arial" w:cs="Arial"/>
          <w:sz w:val="19"/>
          <w:szCs w:val="19"/>
        </w:rPr>
        <w:t>Group</w:t>
      </w:r>
      <w:r w:rsidRPr="00AF2EF0">
        <w:rPr>
          <w:rFonts w:ascii="Arial" w:hAnsi="Arial" w:cs="Arial"/>
          <w:sz w:val="19"/>
          <w:szCs w:val="19"/>
        </w:rPr>
        <w:t xml:space="preserve"> does not have any financial assets categorized as FVOCI.</w:t>
      </w:r>
    </w:p>
    <w:p w14:paraId="63A9D2B1" w14:textId="77777777" w:rsidR="002623C0" w:rsidRPr="00A05A79" w:rsidRDefault="002623C0" w:rsidP="00F546C4">
      <w:pPr>
        <w:spacing w:line="360" w:lineRule="auto"/>
        <w:ind w:left="900" w:right="36"/>
        <w:jc w:val="thaiDistribute"/>
        <w:rPr>
          <w:rFonts w:ascii="Arial" w:hAnsi="Arial" w:cstheme="minorBidi"/>
          <w:i/>
          <w:iCs/>
          <w:color w:val="000000" w:themeColor="text1"/>
          <w:sz w:val="19"/>
          <w:szCs w:val="19"/>
          <w:lang w:val="en-GB"/>
        </w:rPr>
      </w:pPr>
    </w:p>
    <w:p w14:paraId="0504B8FB" w14:textId="77777777" w:rsidR="002623C0" w:rsidRPr="00A05A79" w:rsidRDefault="002623C0" w:rsidP="00F546C4">
      <w:pPr>
        <w:pStyle w:val="Heading2"/>
        <w:tabs>
          <w:tab w:val="left" w:pos="1665"/>
          <w:tab w:val="left" w:pos="1764"/>
        </w:tabs>
        <w:spacing w:line="360" w:lineRule="auto"/>
        <w:ind w:left="873" w:right="36"/>
        <w:rPr>
          <w:rFonts w:ascii="Arial" w:hAnsi="Arial" w:cs="Arial"/>
          <w:b/>
          <w:bCs/>
          <w:i/>
          <w:iCs/>
          <w:sz w:val="19"/>
          <w:szCs w:val="19"/>
        </w:rPr>
      </w:pPr>
      <w:r w:rsidRPr="00A05A79">
        <w:rPr>
          <w:rFonts w:ascii="Arial" w:hAnsi="Arial" w:cs="Arial"/>
          <w:i/>
          <w:iCs/>
          <w:sz w:val="19"/>
          <w:szCs w:val="19"/>
        </w:rPr>
        <w:t xml:space="preserve">Financial assets measured at </w:t>
      </w:r>
      <w:proofErr w:type="spellStart"/>
      <w:r w:rsidRPr="00A05A79">
        <w:rPr>
          <w:rFonts w:ascii="Arial" w:hAnsi="Arial" w:cs="Arial"/>
          <w:i/>
          <w:iCs/>
          <w:sz w:val="19"/>
          <w:szCs w:val="19"/>
        </w:rPr>
        <w:t>amortised</w:t>
      </w:r>
      <w:proofErr w:type="spellEnd"/>
      <w:r w:rsidRPr="00A05A79">
        <w:rPr>
          <w:rFonts w:ascii="Arial" w:hAnsi="Arial" w:cs="Arial"/>
          <w:i/>
          <w:iCs/>
          <w:sz w:val="19"/>
          <w:szCs w:val="19"/>
        </w:rPr>
        <w:t xml:space="preserve"> </w:t>
      </w:r>
      <w:proofErr w:type="gramStart"/>
      <w:r w:rsidRPr="00A05A79">
        <w:rPr>
          <w:rFonts w:ascii="Arial" w:hAnsi="Arial" w:cs="Arial"/>
          <w:i/>
          <w:iCs/>
          <w:sz w:val="19"/>
          <w:szCs w:val="19"/>
        </w:rPr>
        <w:t>cost</w:t>
      </w:r>
      <w:proofErr w:type="gramEnd"/>
    </w:p>
    <w:p w14:paraId="21391F25" w14:textId="77777777" w:rsidR="002623C0" w:rsidRPr="00AF2EF0" w:rsidRDefault="002623C0" w:rsidP="00F546C4">
      <w:pPr>
        <w:pStyle w:val="Heading2"/>
        <w:tabs>
          <w:tab w:val="left" w:pos="1665"/>
          <w:tab w:val="left" w:pos="1764"/>
        </w:tabs>
        <w:spacing w:line="360" w:lineRule="auto"/>
        <w:ind w:left="873" w:right="36"/>
        <w:rPr>
          <w:rFonts w:ascii="Arial" w:hAnsi="Arial" w:cs="Arial"/>
          <w:b/>
          <w:bCs/>
          <w:i/>
          <w:iCs/>
          <w:sz w:val="19"/>
          <w:szCs w:val="19"/>
        </w:rPr>
      </w:pPr>
    </w:p>
    <w:p w14:paraId="276C9D7E" w14:textId="1F601EEA" w:rsidR="002623C0" w:rsidRPr="00AF2EF0" w:rsidRDefault="002623C0" w:rsidP="00F546C4">
      <w:pPr>
        <w:pStyle w:val="Heading2"/>
        <w:tabs>
          <w:tab w:val="left" w:pos="1665"/>
          <w:tab w:val="left" w:pos="1764"/>
        </w:tabs>
        <w:spacing w:line="360" w:lineRule="auto"/>
        <w:ind w:left="873" w:right="36"/>
        <w:rPr>
          <w:rFonts w:ascii="Arial" w:hAnsi="Arial" w:cs="Arial"/>
          <w:b/>
          <w:bCs/>
          <w:i/>
          <w:iCs/>
          <w:sz w:val="19"/>
          <w:szCs w:val="19"/>
        </w:rPr>
      </w:pPr>
      <w:r w:rsidRPr="00AF2EF0">
        <w:rPr>
          <w:rFonts w:ascii="Arial" w:hAnsi="Arial" w:cs="Arial"/>
          <w:sz w:val="19"/>
          <w:szCs w:val="19"/>
        </w:rPr>
        <w:t xml:space="preserve">The </w:t>
      </w:r>
      <w:r>
        <w:rPr>
          <w:rFonts w:ascii="Arial" w:hAnsi="Arial" w:cs="Arial"/>
          <w:sz w:val="19"/>
          <w:szCs w:val="19"/>
        </w:rPr>
        <w:t>Group</w:t>
      </w:r>
      <w:r w:rsidRPr="00AF2EF0">
        <w:rPr>
          <w:rFonts w:ascii="Arial" w:hAnsi="Arial" w:cs="Arial"/>
          <w:sz w:val="19"/>
          <w:szCs w:val="19"/>
        </w:rPr>
        <w:t xml:space="preserve"> measures financial assets at amortized cost when the financial asset is held within a business model whose objective is to hold financial assets </w:t>
      </w:r>
      <w:proofErr w:type="gramStart"/>
      <w:r w:rsidRPr="00AF2EF0">
        <w:rPr>
          <w:rFonts w:ascii="Arial" w:hAnsi="Arial" w:cs="Arial"/>
          <w:sz w:val="19"/>
          <w:szCs w:val="19"/>
        </w:rPr>
        <w:t>in order to</w:t>
      </w:r>
      <w:proofErr w:type="gramEnd"/>
      <w:r w:rsidRPr="00AF2EF0">
        <w:rPr>
          <w:rFonts w:ascii="Arial" w:hAnsi="Arial" w:cs="Arial"/>
          <w:sz w:val="19"/>
          <w:szCs w:val="19"/>
        </w:rPr>
        <w:t xml:space="preserve"> collect its contractual cash flows. In addition, the contractual terms of the financial asset give rise on specified dates to cash flows that are solely payments of principal and interest on the principal amount outstanding. Interest income from these financial assets is included in financial income using</w:t>
      </w:r>
      <w:r>
        <w:rPr>
          <w:rFonts w:ascii="Arial" w:hAnsi="Arial" w:cstheme="minorBidi" w:hint="cs"/>
          <w:sz w:val="19"/>
          <w:szCs w:val="19"/>
          <w:cs/>
        </w:rPr>
        <w:t xml:space="preserve"> </w:t>
      </w:r>
      <w:r w:rsidRPr="00AF2EF0">
        <w:rPr>
          <w:rFonts w:ascii="Arial" w:hAnsi="Arial" w:cs="Arial"/>
          <w:sz w:val="19"/>
          <w:szCs w:val="19"/>
        </w:rPr>
        <w:t xml:space="preserve">the effective interest rate method. </w:t>
      </w:r>
      <w:r>
        <w:rPr>
          <w:rFonts w:ascii="Arial" w:hAnsi="Arial" w:cs="Arial"/>
          <w:sz w:val="19"/>
          <w:szCs w:val="19"/>
        </w:rPr>
        <w:t xml:space="preserve"> </w:t>
      </w:r>
      <w:r w:rsidRPr="00AF2EF0">
        <w:rPr>
          <w:rFonts w:ascii="Arial" w:hAnsi="Arial" w:cs="Arial"/>
          <w:sz w:val="19"/>
          <w:szCs w:val="19"/>
        </w:rPr>
        <w:t xml:space="preserve">Any gain or loss arising on derecognition, modified, and impairment losses are recognized </w:t>
      </w:r>
      <w:r w:rsidRPr="00A05A79">
        <w:rPr>
          <w:rFonts w:ascii="Arial" w:hAnsi="Arial" w:cs="Arial"/>
          <w:sz w:val="19"/>
          <w:szCs w:val="19"/>
        </w:rPr>
        <w:t>directly</w:t>
      </w:r>
      <w:r w:rsidR="00A05A79" w:rsidRPr="00A05A79">
        <w:rPr>
          <w:rFonts w:ascii="Arial" w:hAnsi="Arial" w:cs="Arial" w:hint="cs"/>
          <w:sz w:val="19"/>
          <w:szCs w:val="19"/>
          <w:cs/>
        </w:rPr>
        <w:t xml:space="preserve"> </w:t>
      </w:r>
      <w:r w:rsidRPr="00A05A79">
        <w:rPr>
          <w:rFonts w:ascii="Arial" w:hAnsi="Arial" w:cs="Arial"/>
          <w:sz w:val="19"/>
          <w:szCs w:val="19"/>
        </w:rPr>
        <w:t>in</w:t>
      </w:r>
      <w:r w:rsidR="00A05A79" w:rsidRPr="00A05A79">
        <w:rPr>
          <w:rFonts w:ascii="Arial" w:hAnsi="Arial" w:cs="Arial" w:hint="cs"/>
          <w:sz w:val="19"/>
          <w:szCs w:val="19"/>
          <w:cs/>
        </w:rPr>
        <w:t xml:space="preserve"> </w:t>
      </w:r>
      <w:r w:rsidRPr="00A05A79">
        <w:rPr>
          <w:rFonts w:ascii="Arial" w:hAnsi="Arial" w:cs="Arial"/>
          <w:sz w:val="19"/>
          <w:szCs w:val="19"/>
        </w:rPr>
        <w:t>profit or loss.</w:t>
      </w:r>
    </w:p>
    <w:p w14:paraId="0CE2B674" w14:textId="77777777" w:rsidR="002623C0" w:rsidRPr="00AF2EF0" w:rsidRDefault="002623C0" w:rsidP="00F546C4">
      <w:pPr>
        <w:pStyle w:val="Heading2"/>
        <w:tabs>
          <w:tab w:val="left" w:pos="1665"/>
          <w:tab w:val="left" w:pos="1764"/>
        </w:tabs>
        <w:spacing w:line="360" w:lineRule="auto"/>
        <w:ind w:left="873" w:right="36"/>
        <w:rPr>
          <w:rFonts w:ascii="Arial" w:hAnsi="Arial" w:cs="Arial"/>
          <w:b/>
          <w:bCs/>
          <w:i/>
          <w:iCs/>
          <w:sz w:val="19"/>
          <w:szCs w:val="19"/>
        </w:rPr>
      </w:pPr>
    </w:p>
    <w:p w14:paraId="707E4526" w14:textId="77777777" w:rsidR="002623C0" w:rsidRPr="00A05A79" w:rsidRDefault="002623C0" w:rsidP="00F546C4">
      <w:pPr>
        <w:pStyle w:val="Heading2"/>
        <w:tabs>
          <w:tab w:val="left" w:pos="1665"/>
          <w:tab w:val="left" w:pos="1764"/>
        </w:tabs>
        <w:spacing w:line="360" w:lineRule="auto"/>
        <w:ind w:left="873" w:right="36"/>
        <w:rPr>
          <w:rFonts w:ascii="Arial" w:hAnsi="Arial" w:cs="Arial"/>
          <w:b/>
          <w:bCs/>
          <w:i/>
          <w:iCs/>
          <w:sz w:val="19"/>
          <w:szCs w:val="19"/>
        </w:rPr>
      </w:pPr>
      <w:r w:rsidRPr="00A05A79">
        <w:rPr>
          <w:rFonts w:ascii="Arial" w:hAnsi="Arial" w:cs="Arial"/>
          <w:i/>
          <w:iCs/>
          <w:sz w:val="19"/>
          <w:szCs w:val="19"/>
        </w:rPr>
        <w:t>Financial assets at fair value through profit or loss (FVTPL)</w:t>
      </w:r>
    </w:p>
    <w:p w14:paraId="372FA7CF" w14:textId="77777777" w:rsidR="002623C0" w:rsidRPr="00AF2EF0" w:rsidRDefault="002623C0" w:rsidP="00F546C4">
      <w:pPr>
        <w:pStyle w:val="Heading2"/>
        <w:tabs>
          <w:tab w:val="left" w:pos="1665"/>
          <w:tab w:val="left" w:pos="1764"/>
        </w:tabs>
        <w:spacing w:line="360" w:lineRule="auto"/>
        <w:ind w:left="873" w:right="36"/>
        <w:rPr>
          <w:rFonts w:ascii="Arial" w:hAnsi="Arial" w:cs="Arial"/>
          <w:b/>
          <w:bCs/>
          <w:i/>
          <w:iCs/>
          <w:sz w:val="19"/>
          <w:szCs w:val="19"/>
        </w:rPr>
      </w:pPr>
    </w:p>
    <w:p w14:paraId="3A458458" w14:textId="54D50208" w:rsidR="002623C0" w:rsidRDefault="002623C0" w:rsidP="00F546C4">
      <w:pPr>
        <w:pStyle w:val="Heading2"/>
        <w:tabs>
          <w:tab w:val="left" w:pos="1665"/>
          <w:tab w:val="left" w:pos="1764"/>
        </w:tabs>
        <w:spacing w:line="360" w:lineRule="auto"/>
        <w:ind w:left="873" w:right="36"/>
        <w:rPr>
          <w:rFonts w:ascii="Arial" w:hAnsi="Arial" w:cstheme="minorBidi"/>
          <w:sz w:val="19"/>
          <w:szCs w:val="19"/>
        </w:rPr>
      </w:pPr>
      <w:r w:rsidRPr="00AF2EF0">
        <w:rPr>
          <w:rFonts w:ascii="Arial" w:hAnsi="Arial" w:cs="Arial"/>
          <w:sz w:val="19"/>
          <w:szCs w:val="19"/>
        </w:rPr>
        <w:t>Financial assets that are held within a different business model other than hold to collect contractual cash flows or hold to collect contractual cash flows and sell financial assets are categorized at fair value through profit or loss (FVTPL). Furthermore, irrespective of business model financial assets whose contractual cash flows are not solely payments of principal and interest are accounted for at financial assets at fair value through profit or loss. Included all derivative financial instruments which do not meet the hedge accounting criteria. Financial assets measured at FVTPL are carried in the statement of financial position at fair value with net changes in fair value recognized in profit or loss.</w:t>
      </w:r>
    </w:p>
    <w:p w14:paraId="0ABBD343" w14:textId="77777777" w:rsidR="00A42F8F" w:rsidRPr="00A42F8F" w:rsidRDefault="00A42F8F" w:rsidP="00F546C4">
      <w:pPr>
        <w:ind w:right="36"/>
      </w:pPr>
    </w:p>
    <w:p w14:paraId="38E8B15F" w14:textId="77777777" w:rsidR="00A42F8F" w:rsidRPr="00A42F8F" w:rsidRDefault="00A42F8F" w:rsidP="00F546C4">
      <w:pPr>
        <w:pStyle w:val="Heading2"/>
        <w:tabs>
          <w:tab w:val="left" w:pos="1665"/>
          <w:tab w:val="left" w:pos="1764"/>
        </w:tabs>
        <w:spacing w:line="360" w:lineRule="auto"/>
        <w:ind w:left="873" w:right="36"/>
        <w:rPr>
          <w:rFonts w:ascii="Arial" w:hAnsi="Arial" w:cs="Arial"/>
          <w:i/>
          <w:iCs/>
          <w:sz w:val="19"/>
          <w:szCs w:val="19"/>
        </w:rPr>
      </w:pPr>
      <w:r w:rsidRPr="00A42F8F">
        <w:rPr>
          <w:rFonts w:ascii="Arial" w:hAnsi="Arial" w:cs="Arial"/>
          <w:i/>
          <w:iCs/>
          <w:sz w:val="19"/>
          <w:szCs w:val="19"/>
        </w:rPr>
        <w:t>Impairment of financial assets</w:t>
      </w:r>
    </w:p>
    <w:p w14:paraId="51E9562A" w14:textId="77777777" w:rsidR="00A42F8F" w:rsidRPr="00A42F8F" w:rsidRDefault="00A42F8F" w:rsidP="00F546C4">
      <w:pPr>
        <w:pStyle w:val="Heading2"/>
        <w:tabs>
          <w:tab w:val="left" w:pos="1665"/>
          <w:tab w:val="left" w:pos="1764"/>
        </w:tabs>
        <w:spacing w:line="360" w:lineRule="auto"/>
        <w:ind w:left="873" w:right="36"/>
        <w:rPr>
          <w:rFonts w:ascii="Arial" w:hAnsi="Arial" w:cs="Arial"/>
          <w:b/>
          <w:bCs/>
          <w:i/>
          <w:iCs/>
          <w:sz w:val="19"/>
          <w:szCs w:val="19"/>
        </w:rPr>
      </w:pPr>
    </w:p>
    <w:p w14:paraId="7F9B5C20" w14:textId="77777777" w:rsidR="00A42F8F" w:rsidRPr="00A42F8F" w:rsidRDefault="00A42F8F" w:rsidP="00F546C4">
      <w:pPr>
        <w:pStyle w:val="Heading2"/>
        <w:tabs>
          <w:tab w:val="left" w:pos="1665"/>
          <w:tab w:val="left" w:pos="1764"/>
        </w:tabs>
        <w:spacing w:line="360" w:lineRule="auto"/>
        <w:ind w:left="873" w:right="36"/>
        <w:rPr>
          <w:rFonts w:ascii="Arial" w:hAnsi="Arial" w:cs="Arial"/>
          <w:sz w:val="19"/>
          <w:szCs w:val="19"/>
        </w:rPr>
      </w:pPr>
      <w:r w:rsidRPr="00A42F8F">
        <w:rPr>
          <w:rFonts w:ascii="Arial" w:hAnsi="Arial" w:cs="Arial"/>
          <w:sz w:val="19"/>
          <w:szCs w:val="19"/>
        </w:rPr>
        <w:t xml:space="preserve">The Group applies a general approach in calculating expected credit loss (ECLs) for financial assets. The Group recognizes ECLs equal to </w:t>
      </w:r>
      <w:r w:rsidRPr="00A42F8F">
        <w:rPr>
          <w:rFonts w:ascii="Arial" w:hAnsi="Arial" w:cs="Arial"/>
          <w:sz w:val="19"/>
          <w:szCs w:val="19"/>
          <w:cs/>
        </w:rPr>
        <w:t>12-</w:t>
      </w:r>
      <w:r w:rsidRPr="00A42F8F">
        <w:rPr>
          <w:rFonts w:ascii="Arial" w:hAnsi="Arial" w:cs="Arial"/>
          <w:sz w:val="19"/>
          <w:szCs w:val="19"/>
        </w:rPr>
        <w:t xml:space="preserve">month ECLs unless there has been a significant </w:t>
      </w:r>
      <w:proofErr w:type="gramStart"/>
      <w:r w:rsidRPr="00A42F8F">
        <w:rPr>
          <w:rFonts w:ascii="Arial" w:hAnsi="Arial" w:cs="Arial"/>
          <w:sz w:val="19"/>
          <w:szCs w:val="19"/>
        </w:rPr>
        <w:t>increase</w:t>
      </w:r>
      <w:proofErr w:type="gramEnd"/>
      <w:r w:rsidRPr="00A42F8F">
        <w:rPr>
          <w:rFonts w:ascii="Arial" w:hAnsi="Arial" w:cs="Arial"/>
          <w:sz w:val="19"/>
          <w:szCs w:val="19"/>
        </w:rPr>
        <w:t xml:space="preserve"> </w:t>
      </w:r>
    </w:p>
    <w:p w14:paraId="062A33C9" w14:textId="77777777" w:rsidR="00A42F8F" w:rsidRPr="00A42F8F" w:rsidRDefault="00A42F8F" w:rsidP="00F546C4">
      <w:pPr>
        <w:pStyle w:val="Heading2"/>
        <w:tabs>
          <w:tab w:val="left" w:pos="1665"/>
          <w:tab w:val="left" w:pos="1764"/>
        </w:tabs>
        <w:spacing w:line="360" w:lineRule="auto"/>
        <w:ind w:left="873" w:right="36"/>
        <w:rPr>
          <w:rFonts w:ascii="Arial" w:hAnsi="Arial" w:cs="Arial"/>
          <w:sz w:val="19"/>
          <w:szCs w:val="19"/>
        </w:rPr>
      </w:pPr>
      <w:r w:rsidRPr="00A42F8F">
        <w:rPr>
          <w:rFonts w:ascii="Arial" w:hAnsi="Arial" w:cs="Arial"/>
          <w:sz w:val="19"/>
          <w:szCs w:val="19"/>
        </w:rPr>
        <w:t xml:space="preserve">in credit risk of the financial instruments since initial recognition or credit-impaired financial assets, in which case the loss allowance is measured at an amount equal to lifetime ECLs. </w:t>
      </w:r>
    </w:p>
    <w:p w14:paraId="1C1158C0" w14:textId="72B71CAC" w:rsidR="00A42F8F" w:rsidRDefault="00A42F8F" w:rsidP="00F546C4">
      <w:pPr>
        <w:pStyle w:val="Heading2"/>
        <w:tabs>
          <w:tab w:val="left" w:pos="1665"/>
          <w:tab w:val="left" w:pos="1764"/>
        </w:tabs>
        <w:spacing w:line="360" w:lineRule="auto"/>
        <w:ind w:left="873" w:right="36"/>
        <w:rPr>
          <w:rFonts w:ascii="Arial" w:hAnsi="Arial" w:cs="Arial"/>
          <w:sz w:val="19"/>
          <w:szCs w:val="19"/>
        </w:rPr>
      </w:pPr>
    </w:p>
    <w:p w14:paraId="75D3EDF7" w14:textId="5E5D03C1" w:rsidR="00C34D32" w:rsidRDefault="00C34D32" w:rsidP="00F546C4">
      <w:pPr>
        <w:ind w:right="36"/>
      </w:pPr>
    </w:p>
    <w:p w14:paraId="3165FA07" w14:textId="30359C23" w:rsidR="00C34D32" w:rsidRDefault="00C34D32" w:rsidP="00F546C4">
      <w:pPr>
        <w:ind w:right="36"/>
      </w:pPr>
    </w:p>
    <w:p w14:paraId="13B3AA08" w14:textId="77777777" w:rsidR="00C34D32" w:rsidRPr="00C34D32" w:rsidRDefault="00C34D32" w:rsidP="00F546C4">
      <w:pPr>
        <w:ind w:right="36"/>
      </w:pPr>
    </w:p>
    <w:p w14:paraId="2DE79A21" w14:textId="208771AF" w:rsidR="005C359E" w:rsidRPr="00A42F8F" w:rsidRDefault="00A42F8F" w:rsidP="00F546C4">
      <w:pPr>
        <w:pStyle w:val="Heading2"/>
        <w:tabs>
          <w:tab w:val="left" w:pos="1665"/>
          <w:tab w:val="left" w:pos="1764"/>
        </w:tabs>
        <w:spacing w:line="360" w:lineRule="auto"/>
        <w:ind w:left="873" w:right="36"/>
        <w:rPr>
          <w:rFonts w:ascii="Arial" w:hAnsi="Arial" w:cstheme="minorBidi"/>
          <w:sz w:val="19"/>
          <w:szCs w:val="19"/>
        </w:rPr>
      </w:pPr>
      <w:r w:rsidRPr="00A42F8F">
        <w:rPr>
          <w:rFonts w:ascii="Arial" w:hAnsi="Arial" w:cs="Arial"/>
          <w:sz w:val="19"/>
          <w:szCs w:val="19"/>
        </w:rPr>
        <w:lastRenderedPageBreak/>
        <w:t>For trade and other accounts receivable that do not have significant financing components, the Group applies simplified approach for impairment losses measurement by using expected credit loss as disclosed in the accounting policy relating to trade and other accounts receivable.</w:t>
      </w:r>
    </w:p>
    <w:p w14:paraId="0721110F" w14:textId="77777777" w:rsidR="00A42F8F" w:rsidRPr="00A42F8F" w:rsidRDefault="00A42F8F" w:rsidP="00F546C4">
      <w:pPr>
        <w:ind w:right="36"/>
      </w:pPr>
    </w:p>
    <w:p w14:paraId="2910BE0E" w14:textId="77777777" w:rsidR="005C359E" w:rsidRPr="00AF2EF0" w:rsidRDefault="005C359E" w:rsidP="00F546C4">
      <w:pPr>
        <w:pStyle w:val="Heading2"/>
        <w:tabs>
          <w:tab w:val="left" w:pos="1665"/>
          <w:tab w:val="left" w:pos="1764"/>
        </w:tabs>
        <w:spacing w:line="360" w:lineRule="auto"/>
        <w:ind w:left="873" w:right="36"/>
        <w:rPr>
          <w:rFonts w:ascii="Arial" w:hAnsi="Arial" w:cs="Arial"/>
          <w:b/>
          <w:bCs/>
          <w:i/>
          <w:iCs/>
          <w:sz w:val="19"/>
          <w:szCs w:val="19"/>
          <w:u w:val="single"/>
        </w:rPr>
      </w:pPr>
      <w:r w:rsidRPr="00AF2EF0">
        <w:rPr>
          <w:rFonts w:ascii="Arial" w:hAnsi="Arial" w:cs="Arial"/>
          <w:sz w:val="19"/>
          <w:szCs w:val="19"/>
          <w:u w:val="single"/>
        </w:rPr>
        <w:t>Financial liabilities</w:t>
      </w:r>
    </w:p>
    <w:p w14:paraId="0257DF4E" w14:textId="77777777" w:rsidR="005C359E" w:rsidRPr="00AF2EF0" w:rsidRDefault="005C359E" w:rsidP="00F546C4">
      <w:pPr>
        <w:pStyle w:val="Heading2"/>
        <w:tabs>
          <w:tab w:val="left" w:pos="1665"/>
          <w:tab w:val="left" w:pos="1764"/>
        </w:tabs>
        <w:spacing w:line="360" w:lineRule="auto"/>
        <w:ind w:left="873" w:right="36"/>
        <w:rPr>
          <w:rFonts w:ascii="Arial" w:hAnsi="Arial" w:cs="Arial"/>
          <w:b/>
          <w:bCs/>
          <w:i/>
          <w:iCs/>
          <w:sz w:val="19"/>
          <w:szCs w:val="19"/>
        </w:rPr>
      </w:pPr>
    </w:p>
    <w:p w14:paraId="001E5A01" w14:textId="654A39D9" w:rsidR="005C359E" w:rsidRPr="009C1346" w:rsidRDefault="005C359E" w:rsidP="00F546C4">
      <w:pPr>
        <w:pStyle w:val="Heading2"/>
        <w:tabs>
          <w:tab w:val="left" w:pos="1665"/>
          <w:tab w:val="left" w:pos="1764"/>
        </w:tabs>
        <w:spacing w:line="360" w:lineRule="auto"/>
        <w:ind w:left="873" w:right="36"/>
        <w:rPr>
          <w:rFonts w:ascii="Arial" w:hAnsi="Arial" w:cs="Browallia New"/>
          <w:b/>
          <w:bCs/>
          <w:i/>
          <w:iCs/>
          <w:sz w:val="19"/>
          <w:szCs w:val="24"/>
        </w:rPr>
      </w:pPr>
      <w:r w:rsidRPr="00AF2EF0">
        <w:rPr>
          <w:rFonts w:ascii="Arial" w:hAnsi="Arial" w:cs="Arial"/>
          <w:sz w:val="19"/>
          <w:szCs w:val="19"/>
        </w:rPr>
        <w:t xml:space="preserve">The </w:t>
      </w:r>
      <w:r>
        <w:rPr>
          <w:rFonts w:ascii="Arial" w:hAnsi="Arial" w:cs="Arial"/>
          <w:sz w:val="19"/>
          <w:szCs w:val="19"/>
        </w:rPr>
        <w:t>Group</w:t>
      </w:r>
      <w:r w:rsidRPr="00AF2EF0">
        <w:rPr>
          <w:rFonts w:ascii="Arial" w:hAnsi="Arial" w:cs="Arial"/>
          <w:sz w:val="19"/>
          <w:szCs w:val="19"/>
        </w:rPr>
        <w:t xml:space="preserve">’s financial liabilities include borrowings, </w:t>
      </w:r>
      <w:proofErr w:type="gramStart"/>
      <w:r w:rsidRPr="00AF2EF0">
        <w:rPr>
          <w:rFonts w:ascii="Arial" w:hAnsi="Arial" w:cs="Arial"/>
          <w:sz w:val="19"/>
          <w:szCs w:val="19"/>
        </w:rPr>
        <w:t>trade</w:t>
      </w:r>
      <w:proofErr w:type="gramEnd"/>
      <w:r w:rsidRPr="00AF2EF0">
        <w:rPr>
          <w:rFonts w:ascii="Arial" w:hAnsi="Arial" w:cs="Arial"/>
          <w:sz w:val="19"/>
          <w:szCs w:val="19"/>
        </w:rPr>
        <w:t xml:space="preserve"> and other payables</w:t>
      </w:r>
      <w:r w:rsidR="009C1346">
        <w:rPr>
          <w:rFonts w:ascii="Arial" w:hAnsi="Arial" w:cs="Browallia New"/>
          <w:sz w:val="19"/>
          <w:szCs w:val="24"/>
        </w:rPr>
        <w:t>.</w:t>
      </w:r>
    </w:p>
    <w:p w14:paraId="276F815A" w14:textId="77777777" w:rsidR="005C359E" w:rsidRPr="00AF2EF0" w:rsidRDefault="005C359E" w:rsidP="00F546C4">
      <w:pPr>
        <w:pStyle w:val="Heading2"/>
        <w:tabs>
          <w:tab w:val="left" w:pos="1665"/>
          <w:tab w:val="left" w:pos="1764"/>
        </w:tabs>
        <w:spacing w:line="360" w:lineRule="auto"/>
        <w:ind w:left="873" w:right="36"/>
        <w:rPr>
          <w:rFonts w:ascii="Arial" w:hAnsi="Arial" w:cs="Arial"/>
          <w:b/>
          <w:bCs/>
          <w:i/>
          <w:iCs/>
          <w:sz w:val="19"/>
          <w:szCs w:val="19"/>
        </w:rPr>
      </w:pPr>
    </w:p>
    <w:p w14:paraId="7BC231E1" w14:textId="77777777" w:rsidR="005C359E" w:rsidRPr="00AF2EF0" w:rsidRDefault="005C359E" w:rsidP="00F546C4">
      <w:pPr>
        <w:pStyle w:val="Heading2"/>
        <w:tabs>
          <w:tab w:val="left" w:pos="1665"/>
          <w:tab w:val="left" w:pos="1764"/>
        </w:tabs>
        <w:spacing w:line="360" w:lineRule="auto"/>
        <w:ind w:left="873" w:right="36"/>
        <w:rPr>
          <w:rFonts w:ascii="Arial" w:hAnsi="Arial" w:cs="Arial"/>
          <w:b/>
          <w:bCs/>
          <w:i/>
          <w:iCs/>
          <w:sz w:val="19"/>
          <w:szCs w:val="19"/>
        </w:rPr>
      </w:pPr>
      <w:r w:rsidRPr="00AF2EF0">
        <w:rPr>
          <w:rFonts w:ascii="Arial" w:hAnsi="Arial" w:cs="Arial"/>
          <w:sz w:val="19"/>
          <w:szCs w:val="19"/>
        </w:rPr>
        <w:t xml:space="preserve">Financial liabilities are recognized when the </w:t>
      </w:r>
      <w:r>
        <w:rPr>
          <w:rFonts w:ascii="Arial" w:hAnsi="Arial" w:cs="Arial"/>
          <w:sz w:val="19"/>
          <w:szCs w:val="19"/>
        </w:rPr>
        <w:t>Group</w:t>
      </w:r>
      <w:r w:rsidRPr="00AF2EF0">
        <w:rPr>
          <w:rFonts w:ascii="Arial" w:hAnsi="Arial" w:cs="Arial"/>
          <w:sz w:val="19"/>
          <w:szCs w:val="19"/>
        </w:rPr>
        <w:t xml:space="preserve"> becomes a party to the contractual provisions of the financial instruments.</w:t>
      </w:r>
    </w:p>
    <w:p w14:paraId="54215AC8" w14:textId="77777777" w:rsidR="005C359E" w:rsidRPr="005C359E" w:rsidRDefault="005C359E" w:rsidP="00F546C4">
      <w:pPr>
        <w:spacing w:line="360" w:lineRule="auto"/>
        <w:ind w:left="900" w:right="36"/>
        <w:jc w:val="thaiDistribute"/>
        <w:rPr>
          <w:rFonts w:ascii="Arial" w:hAnsi="Arial" w:cstheme="minorBidi"/>
          <w:color w:val="000000" w:themeColor="text1"/>
          <w:sz w:val="19"/>
          <w:szCs w:val="19"/>
        </w:rPr>
      </w:pPr>
    </w:p>
    <w:p w14:paraId="2586351F" w14:textId="5FC3A61D" w:rsidR="002623C0" w:rsidRPr="00AF2EF0" w:rsidRDefault="002623C0" w:rsidP="00F546C4">
      <w:pPr>
        <w:pStyle w:val="Heading2"/>
        <w:tabs>
          <w:tab w:val="left" w:pos="1665"/>
          <w:tab w:val="left" w:pos="1764"/>
        </w:tabs>
        <w:spacing w:line="360" w:lineRule="auto"/>
        <w:ind w:left="873" w:right="36"/>
        <w:rPr>
          <w:rFonts w:ascii="Arial" w:hAnsi="Arial" w:cs="Arial"/>
          <w:b/>
          <w:bCs/>
          <w:i/>
          <w:iCs/>
          <w:sz w:val="19"/>
          <w:szCs w:val="19"/>
        </w:rPr>
      </w:pPr>
      <w:r w:rsidRPr="00AF2EF0">
        <w:rPr>
          <w:rFonts w:ascii="Arial" w:hAnsi="Arial" w:cs="Arial"/>
          <w:sz w:val="19"/>
          <w:szCs w:val="19"/>
        </w:rPr>
        <w:t xml:space="preserve">The </w:t>
      </w:r>
      <w:r>
        <w:rPr>
          <w:rFonts w:ascii="Arial" w:hAnsi="Arial" w:cs="Arial"/>
          <w:sz w:val="19"/>
          <w:szCs w:val="19"/>
        </w:rPr>
        <w:t>Group</w:t>
      </w:r>
      <w:r w:rsidRPr="00AF2EF0">
        <w:rPr>
          <w:rFonts w:ascii="Arial" w:hAnsi="Arial" w:cs="Arial"/>
          <w:sz w:val="19"/>
          <w:szCs w:val="19"/>
        </w:rPr>
        <w:t xml:space="preserve"> initially recognized financial liabilities at its fair value plus or minus transaction cost and classified</w:t>
      </w:r>
      <w:r w:rsidRPr="00AF2EF0">
        <w:rPr>
          <w:rFonts w:ascii="Arial" w:hAnsi="Arial" w:cs="Arial"/>
          <w:sz w:val="19"/>
          <w:szCs w:val="19"/>
          <w:cs/>
        </w:rPr>
        <w:t xml:space="preserve"> </w:t>
      </w:r>
      <w:r w:rsidRPr="00AF2EF0">
        <w:rPr>
          <w:rFonts w:ascii="Arial" w:hAnsi="Arial" w:cs="Arial"/>
          <w:sz w:val="19"/>
          <w:szCs w:val="19"/>
        </w:rPr>
        <w:t>as liabilities to be subsequently measured at amortized cost using the effective interest rate method (EIR).</w:t>
      </w:r>
      <w:r w:rsidRPr="00AF2EF0">
        <w:rPr>
          <w:rFonts w:ascii="Arial" w:hAnsi="Arial" w:cs="Arial"/>
          <w:sz w:val="19"/>
          <w:szCs w:val="19"/>
          <w:cs/>
        </w:rPr>
        <w:t xml:space="preserve"> </w:t>
      </w:r>
      <w:r w:rsidRPr="00AF2EF0">
        <w:rPr>
          <w:rFonts w:ascii="Arial" w:hAnsi="Arial" w:cs="Arial"/>
          <w:sz w:val="19"/>
          <w:szCs w:val="19"/>
        </w:rPr>
        <w:t xml:space="preserve">In determining amortized cost, the </w:t>
      </w:r>
      <w:r>
        <w:rPr>
          <w:rFonts w:ascii="Arial" w:hAnsi="Arial" w:cs="Arial"/>
          <w:sz w:val="19"/>
          <w:szCs w:val="19"/>
        </w:rPr>
        <w:t>Group</w:t>
      </w:r>
      <w:r w:rsidRPr="00AF2EF0">
        <w:rPr>
          <w:rFonts w:ascii="Arial" w:hAnsi="Arial" w:cs="Arial"/>
          <w:sz w:val="19"/>
          <w:szCs w:val="19"/>
        </w:rPr>
        <w:t xml:space="preserve"> considers any fees or costs that are an integral part of the EIR. The EIR amortization is included in finance costs</w:t>
      </w:r>
      <w:r w:rsidRPr="00AF2EF0">
        <w:rPr>
          <w:rFonts w:ascii="Arial" w:hAnsi="Arial" w:cs="Arial"/>
          <w:sz w:val="19"/>
          <w:szCs w:val="19"/>
          <w:cs/>
        </w:rPr>
        <w:t xml:space="preserve"> </w:t>
      </w:r>
      <w:r w:rsidRPr="00AF2EF0">
        <w:rPr>
          <w:rFonts w:ascii="Arial" w:hAnsi="Arial" w:cs="Arial"/>
          <w:sz w:val="19"/>
          <w:szCs w:val="19"/>
        </w:rPr>
        <w:t>in profit or loss</w:t>
      </w:r>
      <w:r w:rsidRPr="00AF2EF0">
        <w:rPr>
          <w:rFonts w:ascii="Arial" w:hAnsi="Arial" w:cs="Arial"/>
          <w:sz w:val="19"/>
          <w:szCs w:val="19"/>
          <w:cs/>
        </w:rPr>
        <w:t>.</w:t>
      </w:r>
    </w:p>
    <w:p w14:paraId="28B0B790" w14:textId="77777777" w:rsidR="002623C0" w:rsidRPr="00AF2EF0" w:rsidRDefault="002623C0" w:rsidP="00F546C4">
      <w:pPr>
        <w:pStyle w:val="Heading2"/>
        <w:tabs>
          <w:tab w:val="left" w:pos="1665"/>
          <w:tab w:val="left" w:pos="1764"/>
        </w:tabs>
        <w:spacing w:line="360" w:lineRule="auto"/>
        <w:ind w:left="873" w:right="36"/>
        <w:rPr>
          <w:rFonts w:ascii="Arial" w:hAnsi="Arial" w:cs="Arial"/>
          <w:b/>
          <w:bCs/>
          <w:i/>
          <w:iCs/>
          <w:sz w:val="19"/>
          <w:szCs w:val="19"/>
        </w:rPr>
      </w:pPr>
    </w:p>
    <w:p w14:paraId="1E7EC5DD" w14:textId="17750DD1" w:rsidR="002623C0" w:rsidRPr="00AF2EF0" w:rsidRDefault="002623C0" w:rsidP="00F546C4">
      <w:pPr>
        <w:pStyle w:val="Heading2"/>
        <w:tabs>
          <w:tab w:val="left" w:pos="1665"/>
          <w:tab w:val="left" w:pos="1764"/>
        </w:tabs>
        <w:spacing w:line="360" w:lineRule="auto"/>
        <w:ind w:left="873" w:right="36"/>
        <w:rPr>
          <w:rFonts w:ascii="Arial" w:hAnsi="Arial" w:cs="Arial"/>
          <w:b/>
          <w:bCs/>
          <w:i/>
          <w:iCs/>
          <w:sz w:val="19"/>
          <w:szCs w:val="19"/>
        </w:rPr>
      </w:pPr>
      <w:r w:rsidRPr="00AF2EF0">
        <w:rPr>
          <w:rFonts w:ascii="Arial" w:hAnsi="Arial" w:cs="Arial"/>
          <w:sz w:val="19"/>
          <w:szCs w:val="19"/>
        </w:rPr>
        <w:t>A financial liability is derecognized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w:t>
      </w:r>
      <w:r w:rsidR="002B3C67">
        <w:rPr>
          <w:rFonts w:ascii="Arial" w:hAnsi="Arial" w:cs="Arial"/>
          <w:sz w:val="19"/>
          <w:szCs w:val="19"/>
        </w:rPr>
        <w:t xml:space="preserve"> </w:t>
      </w:r>
      <w:r w:rsidRPr="00AF2EF0">
        <w:rPr>
          <w:rFonts w:ascii="Arial" w:hAnsi="Arial" w:cs="Arial"/>
          <w:sz w:val="19"/>
          <w:szCs w:val="19"/>
        </w:rPr>
        <w:t>The difference in the respective carrying amounts is recognized in the statement of profit or loss.</w:t>
      </w:r>
    </w:p>
    <w:p w14:paraId="1D92FA57" w14:textId="77777777" w:rsidR="00B074B1" w:rsidRPr="00B074B1" w:rsidRDefault="00B074B1" w:rsidP="00F546C4">
      <w:pPr>
        <w:pStyle w:val="ListParagraph"/>
        <w:spacing w:after="0" w:line="360" w:lineRule="auto"/>
        <w:ind w:left="951" w:right="36"/>
        <w:jc w:val="thaiDistribute"/>
        <w:rPr>
          <w:rFonts w:ascii="Arial" w:hAnsi="Arial" w:cs="Arial"/>
          <w:sz w:val="19"/>
          <w:szCs w:val="19"/>
          <w:lang w:bidi="ar-SA"/>
        </w:rPr>
      </w:pPr>
    </w:p>
    <w:p w14:paraId="35A065DC" w14:textId="614C7EDD" w:rsidR="009D437C" w:rsidRDefault="00553BF4" w:rsidP="00F546C4">
      <w:pPr>
        <w:pStyle w:val="ListParagraph"/>
        <w:numPr>
          <w:ilvl w:val="0"/>
          <w:numId w:val="13"/>
        </w:numPr>
        <w:spacing w:after="0" w:line="360" w:lineRule="auto"/>
        <w:ind w:left="951" w:right="36" w:hanging="490"/>
        <w:jc w:val="thaiDistribute"/>
        <w:rPr>
          <w:rFonts w:ascii="Arial" w:hAnsi="Arial" w:cs="Arial"/>
          <w:sz w:val="19"/>
          <w:szCs w:val="19"/>
          <w:lang w:bidi="ar-SA"/>
        </w:rPr>
      </w:pPr>
      <w:r w:rsidRPr="00553BF4">
        <w:rPr>
          <w:rFonts w:ascii="Arial" w:hAnsi="Arial" w:cs="Arial"/>
          <w:sz w:val="19"/>
          <w:szCs w:val="19"/>
          <w:lang w:bidi="ar-SA"/>
        </w:rPr>
        <w:t>Impairment of financial assets</w:t>
      </w:r>
    </w:p>
    <w:p w14:paraId="4EABD520" w14:textId="311C1B98" w:rsidR="00553BF4" w:rsidRDefault="00553BF4" w:rsidP="00F546C4">
      <w:pPr>
        <w:pStyle w:val="ListParagraph"/>
        <w:spacing w:after="0" w:line="360" w:lineRule="auto"/>
        <w:ind w:left="951" w:right="36"/>
        <w:jc w:val="thaiDistribute"/>
        <w:rPr>
          <w:rFonts w:ascii="Arial" w:hAnsi="Arial" w:cs="Arial"/>
          <w:sz w:val="19"/>
          <w:szCs w:val="19"/>
          <w:lang w:bidi="ar-SA"/>
        </w:rPr>
      </w:pPr>
    </w:p>
    <w:p w14:paraId="1E5B706F" w14:textId="7BAC47BF" w:rsidR="00553BF4" w:rsidRDefault="00420E21" w:rsidP="00F546C4">
      <w:pPr>
        <w:pStyle w:val="ListParagraph"/>
        <w:spacing w:after="0" w:line="360" w:lineRule="auto"/>
        <w:ind w:left="951" w:right="36"/>
        <w:jc w:val="thaiDistribute"/>
        <w:rPr>
          <w:rFonts w:ascii="Arial" w:hAnsi="Arial" w:cs="Arial"/>
          <w:sz w:val="19"/>
          <w:szCs w:val="19"/>
          <w:lang w:bidi="ar-SA"/>
        </w:rPr>
      </w:pPr>
      <w:r w:rsidRPr="00420E21">
        <w:rPr>
          <w:rFonts w:ascii="Arial" w:hAnsi="Arial" w:cs="Arial"/>
          <w:sz w:val="19"/>
          <w:szCs w:val="19"/>
          <w:lang w:bidi="ar-SA"/>
        </w:rPr>
        <w:t xml:space="preserve">The Group </w:t>
      </w:r>
      <w:proofErr w:type="spellStart"/>
      <w:r w:rsidRPr="00420E21">
        <w:rPr>
          <w:rFonts w:ascii="Arial" w:hAnsi="Arial" w:cs="Arial"/>
          <w:sz w:val="19"/>
          <w:szCs w:val="19"/>
          <w:lang w:bidi="ar-SA"/>
        </w:rPr>
        <w:t>recognises</w:t>
      </w:r>
      <w:proofErr w:type="spellEnd"/>
      <w:r w:rsidRPr="00420E21">
        <w:rPr>
          <w:rFonts w:ascii="Arial" w:hAnsi="Arial" w:cs="Arial"/>
          <w:sz w:val="19"/>
          <w:szCs w:val="19"/>
          <w:lang w:bidi="ar-SA"/>
        </w:rPr>
        <w:t xml:space="preserve"> an allowance for expected credit losses (“ECLs”) for all debt instruments not held at FVTPL. ECLs are based on the difference between the contractual cash flows due in accordance with the contract and all the cash flows that the Group expects to receive, discounted at an approximation of the original effective interest rate.</w:t>
      </w:r>
    </w:p>
    <w:p w14:paraId="05CCAA4E" w14:textId="17AE26DD" w:rsidR="00C37BA0" w:rsidRDefault="00C37BA0" w:rsidP="00F546C4">
      <w:pPr>
        <w:pStyle w:val="ListParagraph"/>
        <w:spacing w:after="0" w:line="360" w:lineRule="auto"/>
        <w:ind w:left="951" w:right="36"/>
        <w:jc w:val="thaiDistribute"/>
        <w:rPr>
          <w:rFonts w:ascii="Arial" w:hAnsi="Arial" w:cs="Arial"/>
          <w:sz w:val="19"/>
          <w:szCs w:val="19"/>
          <w:lang w:bidi="ar-SA"/>
        </w:rPr>
      </w:pPr>
    </w:p>
    <w:p w14:paraId="0F15AC6D" w14:textId="5100C588" w:rsidR="00C37BA0" w:rsidRDefault="008E5B65" w:rsidP="00F546C4">
      <w:pPr>
        <w:pStyle w:val="ListParagraph"/>
        <w:spacing w:after="0" w:line="360" w:lineRule="auto"/>
        <w:ind w:left="951" w:right="36"/>
        <w:jc w:val="thaiDistribute"/>
        <w:rPr>
          <w:rFonts w:ascii="Arial" w:hAnsi="Arial" w:cs="Arial"/>
          <w:sz w:val="19"/>
          <w:szCs w:val="19"/>
          <w:lang w:bidi="ar-SA"/>
        </w:rPr>
      </w:pPr>
      <w:r w:rsidRPr="008E5B65">
        <w:rPr>
          <w:rFonts w:ascii="Arial" w:hAnsi="Arial" w:cs="Arial"/>
          <w:sz w:val="19"/>
          <w:szCs w:val="19"/>
          <w:lang w:bidi="ar-SA"/>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25A6C92D" w14:textId="0A8083DD" w:rsidR="00632E2A" w:rsidRDefault="00632E2A" w:rsidP="00F546C4">
      <w:pPr>
        <w:pStyle w:val="ListParagraph"/>
        <w:spacing w:after="0" w:line="360" w:lineRule="auto"/>
        <w:ind w:left="951" w:right="36"/>
        <w:jc w:val="thaiDistribute"/>
        <w:rPr>
          <w:rFonts w:ascii="Arial" w:hAnsi="Arial" w:cs="Arial"/>
          <w:sz w:val="19"/>
          <w:szCs w:val="19"/>
          <w:lang w:bidi="ar-SA"/>
        </w:rPr>
      </w:pPr>
    </w:p>
    <w:p w14:paraId="7F4F77D1" w14:textId="55A415AD" w:rsidR="00632E2A" w:rsidRDefault="00632E2A" w:rsidP="00F546C4">
      <w:pPr>
        <w:pStyle w:val="ListParagraph"/>
        <w:spacing w:after="0" w:line="360" w:lineRule="auto"/>
        <w:ind w:left="951" w:right="36"/>
        <w:jc w:val="thaiDistribute"/>
        <w:rPr>
          <w:rFonts w:ascii="Arial" w:hAnsi="Arial" w:cs="Arial"/>
          <w:sz w:val="19"/>
          <w:szCs w:val="19"/>
          <w:lang w:bidi="ar-SA"/>
        </w:rPr>
      </w:pPr>
      <w:r w:rsidRPr="00632E2A">
        <w:rPr>
          <w:rFonts w:ascii="Arial" w:hAnsi="Arial" w:cs="Arial"/>
          <w:sz w:val="19"/>
          <w:szCs w:val="19"/>
          <w:lang w:bidi="ar-SA"/>
        </w:rPr>
        <w:t>The Group considers a significant increase in credit risk to have occurred when contractual payments are more than 30 days past due and considers a financial asset in default when contractual payments are 90 days past due. However, in certain cases, the Group may also consider a financial asset to have a significant increase in credit risk and to be in default using other internal or external information, such as credit rating of issuers.</w:t>
      </w:r>
    </w:p>
    <w:p w14:paraId="12E07B65" w14:textId="491AAD83" w:rsidR="000A1E79" w:rsidRDefault="000A1E79" w:rsidP="00F546C4">
      <w:pPr>
        <w:pStyle w:val="ListParagraph"/>
        <w:spacing w:after="0" w:line="360" w:lineRule="auto"/>
        <w:ind w:left="951" w:right="36"/>
        <w:jc w:val="thaiDistribute"/>
        <w:rPr>
          <w:rFonts w:ascii="Arial" w:hAnsi="Arial" w:cs="Arial"/>
          <w:sz w:val="19"/>
          <w:szCs w:val="19"/>
          <w:lang w:bidi="ar-SA"/>
        </w:rPr>
      </w:pPr>
    </w:p>
    <w:p w14:paraId="1F7F436C" w14:textId="77777777" w:rsidR="00837566" w:rsidRDefault="00837566" w:rsidP="00F546C4">
      <w:pPr>
        <w:pStyle w:val="ListParagraph"/>
        <w:spacing w:after="0" w:line="360" w:lineRule="auto"/>
        <w:ind w:left="951" w:right="36"/>
        <w:jc w:val="thaiDistribute"/>
        <w:rPr>
          <w:rFonts w:ascii="Arial" w:hAnsi="Arial" w:cs="Arial"/>
          <w:sz w:val="19"/>
          <w:szCs w:val="19"/>
          <w:lang w:bidi="ar-SA"/>
        </w:rPr>
      </w:pPr>
    </w:p>
    <w:p w14:paraId="6B39AF4E" w14:textId="512A0875" w:rsidR="000A1E79" w:rsidRDefault="000A1E79" w:rsidP="00F546C4">
      <w:pPr>
        <w:pStyle w:val="ListParagraph"/>
        <w:spacing w:after="0" w:line="360" w:lineRule="auto"/>
        <w:ind w:left="951" w:right="36"/>
        <w:jc w:val="thaiDistribute"/>
        <w:rPr>
          <w:rFonts w:ascii="Arial" w:hAnsi="Arial" w:cs="Arial"/>
          <w:sz w:val="19"/>
          <w:szCs w:val="19"/>
          <w:lang w:bidi="ar-SA"/>
        </w:rPr>
      </w:pPr>
      <w:r w:rsidRPr="000A1E79">
        <w:rPr>
          <w:rFonts w:ascii="Arial" w:hAnsi="Arial" w:cs="Arial"/>
          <w:sz w:val="19"/>
          <w:szCs w:val="19"/>
          <w:lang w:bidi="ar-SA"/>
        </w:rPr>
        <w:lastRenderedPageBreak/>
        <w:t xml:space="preserve">For trade receivables, the Group applies a simplified approach in calculating ECLs. Therefore, the Group does not track changes in credit risk, but instead </w:t>
      </w:r>
      <w:proofErr w:type="spellStart"/>
      <w:r w:rsidRPr="000A1E79">
        <w:rPr>
          <w:rFonts w:ascii="Arial" w:hAnsi="Arial" w:cs="Arial"/>
          <w:sz w:val="19"/>
          <w:szCs w:val="19"/>
          <w:lang w:bidi="ar-SA"/>
        </w:rPr>
        <w:t>recognises</w:t>
      </w:r>
      <w:proofErr w:type="spellEnd"/>
      <w:r w:rsidRPr="000A1E79">
        <w:rPr>
          <w:rFonts w:ascii="Arial" w:hAnsi="Arial" w:cs="Arial"/>
          <w:sz w:val="19"/>
          <w:szCs w:val="19"/>
          <w:lang w:bidi="ar-SA"/>
        </w:rPr>
        <w:t xml:space="preserve"> a loss allowance based on lifetime ECLs at each reporting date. It is based on its historical credit loss experience and adjusted for forward-looking factors specific to the debtors and the economic environment.</w:t>
      </w:r>
    </w:p>
    <w:p w14:paraId="54934C11" w14:textId="31DA00AB" w:rsidR="00330C27" w:rsidRDefault="00330C27" w:rsidP="00F546C4">
      <w:pPr>
        <w:pStyle w:val="ListParagraph"/>
        <w:spacing w:after="0" w:line="360" w:lineRule="auto"/>
        <w:ind w:left="951" w:right="36"/>
        <w:jc w:val="thaiDistribute"/>
        <w:rPr>
          <w:rFonts w:ascii="Arial" w:hAnsi="Arial" w:cs="Arial"/>
          <w:sz w:val="19"/>
          <w:szCs w:val="19"/>
          <w:lang w:bidi="ar-SA"/>
        </w:rPr>
      </w:pPr>
    </w:p>
    <w:p w14:paraId="13586775" w14:textId="53A2AF56" w:rsidR="00330C27" w:rsidRDefault="00330C27" w:rsidP="00F546C4">
      <w:pPr>
        <w:pStyle w:val="ListParagraph"/>
        <w:spacing w:after="0" w:line="360" w:lineRule="auto"/>
        <w:ind w:left="951" w:right="36"/>
        <w:jc w:val="thaiDistribute"/>
        <w:rPr>
          <w:rFonts w:ascii="Arial" w:hAnsi="Arial" w:cs="Arial"/>
          <w:sz w:val="19"/>
          <w:szCs w:val="19"/>
          <w:lang w:bidi="ar-SA"/>
        </w:rPr>
      </w:pPr>
      <w:r w:rsidRPr="00330C27">
        <w:rPr>
          <w:rFonts w:ascii="Arial" w:hAnsi="Arial" w:cs="Arial"/>
          <w:sz w:val="19"/>
          <w:szCs w:val="19"/>
          <w:lang w:bidi="ar-SA"/>
        </w:rPr>
        <w:t>A financial asset is written off when there is no reasonable expectation of recovering the contractual cash flows.</w:t>
      </w:r>
    </w:p>
    <w:p w14:paraId="7C1CB056" w14:textId="77777777" w:rsidR="0045700A" w:rsidRDefault="0045700A" w:rsidP="00F546C4">
      <w:pPr>
        <w:pStyle w:val="ListParagraph"/>
        <w:spacing w:after="0" w:line="360" w:lineRule="auto"/>
        <w:ind w:left="951" w:right="36"/>
        <w:jc w:val="thaiDistribute"/>
        <w:rPr>
          <w:rFonts w:ascii="Arial" w:hAnsi="Arial" w:cs="Arial"/>
          <w:sz w:val="19"/>
          <w:szCs w:val="19"/>
          <w:lang w:bidi="ar-SA"/>
        </w:rPr>
      </w:pPr>
    </w:p>
    <w:p w14:paraId="61A334D5" w14:textId="50FC9A9D" w:rsidR="0068292A" w:rsidRDefault="00B33E94" w:rsidP="00F546C4">
      <w:pPr>
        <w:pStyle w:val="ListParagraph"/>
        <w:numPr>
          <w:ilvl w:val="0"/>
          <w:numId w:val="13"/>
        </w:numPr>
        <w:spacing w:after="0" w:line="360" w:lineRule="auto"/>
        <w:ind w:left="951" w:right="36" w:hanging="490"/>
        <w:jc w:val="thaiDistribute"/>
        <w:rPr>
          <w:rFonts w:ascii="Arial" w:hAnsi="Arial" w:cs="Arial"/>
          <w:sz w:val="19"/>
          <w:szCs w:val="19"/>
          <w:lang w:bidi="ar-SA"/>
        </w:rPr>
      </w:pPr>
      <w:r w:rsidRPr="00B33E94">
        <w:rPr>
          <w:rFonts w:ascii="Arial" w:hAnsi="Arial" w:cs="Arial"/>
          <w:sz w:val="19"/>
          <w:szCs w:val="19"/>
          <w:lang w:bidi="ar-SA"/>
        </w:rPr>
        <w:t>Earnings (</w:t>
      </w:r>
      <w:r w:rsidR="00AA1C40">
        <w:rPr>
          <w:rFonts w:ascii="Arial" w:hAnsi="Arial" w:cs="Arial"/>
          <w:sz w:val="19"/>
          <w:szCs w:val="19"/>
          <w:lang w:bidi="ar-SA"/>
        </w:rPr>
        <w:t>l</w:t>
      </w:r>
      <w:r w:rsidRPr="00B33E94">
        <w:rPr>
          <w:rFonts w:ascii="Arial" w:hAnsi="Arial" w:cs="Arial"/>
          <w:sz w:val="19"/>
          <w:szCs w:val="19"/>
          <w:lang w:bidi="ar-SA"/>
        </w:rPr>
        <w:t>oss) per Share</w:t>
      </w:r>
    </w:p>
    <w:p w14:paraId="0640489B" w14:textId="6B2E0D17" w:rsidR="00B33E94" w:rsidRDefault="00B33E94" w:rsidP="00F546C4">
      <w:pPr>
        <w:pStyle w:val="ListParagraph"/>
        <w:spacing w:after="0" w:line="360" w:lineRule="auto"/>
        <w:ind w:left="951" w:right="36"/>
        <w:jc w:val="thaiDistribute"/>
        <w:rPr>
          <w:rFonts w:ascii="Arial" w:hAnsi="Arial" w:cs="Arial"/>
          <w:sz w:val="19"/>
          <w:szCs w:val="19"/>
          <w:lang w:bidi="ar-SA"/>
        </w:rPr>
      </w:pPr>
    </w:p>
    <w:p w14:paraId="60B920B1" w14:textId="62B92CCC" w:rsidR="00B33E94" w:rsidRDefault="00666336" w:rsidP="00F546C4">
      <w:pPr>
        <w:pStyle w:val="ListParagraph"/>
        <w:spacing w:after="0" w:line="360" w:lineRule="auto"/>
        <w:ind w:left="951" w:right="36"/>
        <w:jc w:val="thaiDistribute"/>
        <w:rPr>
          <w:rFonts w:ascii="Arial" w:hAnsi="Arial" w:cs="Arial"/>
          <w:sz w:val="19"/>
          <w:szCs w:val="19"/>
          <w:lang w:bidi="ar-SA"/>
        </w:rPr>
      </w:pPr>
      <w:r w:rsidRPr="00666336">
        <w:rPr>
          <w:rFonts w:ascii="Arial" w:hAnsi="Arial" w:cs="Arial"/>
          <w:sz w:val="19"/>
          <w:szCs w:val="19"/>
          <w:lang w:bidi="ar-SA"/>
        </w:rPr>
        <w:t>Earnings (loss) per share is calculated by dividing profit (loss) for the year attributable to equity holders of the Company (excluding other comprehensive income) by the weighted average number of common shares in issue during the year.</w:t>
      </w:r>
    </w:p>
    <w:p w14:paraId="74F87CC7" w14:textId="77777777" w:rsidR="00E57EB9" w:rsidRDefault="00E57EB9" w:rsidP="00F546C4">
      <w:pPr>
        <w:pStyle w:val="ListParagraph"/>
        <w:spacing w:after="0" w:line="360" w:lineRule="auto"/>
        <w:ind w:left="951" w:right="36"/>
        <w:jc w:val="thaiDistribute"/>
        <w:rPr>
          <w:rFonts w:ascii="Arial" w:hAnsi="Arial" w:cs="Arial"/>
          <w:sz w:val="19"/>
          <w:szCs w:val="19"/>
          <w:lang w:bidi="ar-SA"/>
        </w:rPr>
      </w:pPr>
    </w:p>
    <w:p w14:paraId="41BEDD2E" w14:textId="77777777" w:rsidR="00D011B4" w:rsidRPr="00D011B4" w:rsidRDefault="00D011B4" w:rsidP="00D011B4">
      <w:pPr>
        <w:pStyle w:val="ListParagraph"/>
        <w:numPr>
          <w:ilvl w:val="0"/>
          <w:numId w:val="13"/>
        </w:numPr>
        <w:spacing w:after="0" w:line="360" w:lineRule="auto"/>
        <w:ind w:left="951" w:right="36" w:hanging="490"/>
        <w:jc w:val="thaiDistribute"/>
        <w:rPr>
          <w:rFonts w:ascii="Arial" w:hAnsi="Arial" w:cs="Arial"/>
          <w:sz w:val="19"/>
          <w:szCs w:val="19"/>
          <w:lang w:bidi="ar-SA"/>
        </w:rPr>
      </w:pPr>
      <w:r w:rsidRPr="00D011B4">
        <w:rPr>
          <w:rFonts w:ascii="Arial" w:hAnsi="Arial" w:cs="Arial"/>
          <w:sz w:val="19"/>
          <w:szCs w:val="19"/>
          <w:lang w:bidi="ar-SA"/>
        </w:rPr>
        <w:t>Segment reporting</w:t>
      </w:r>
    </w:p>
    <w:p w14:paraId="5237FA70" w14:textId="77777777" w:rsidR="00D011B4" w:rsidRPr="00D011B4" w:rsidRDefault="00D011B4" w:rsidP="00D011B4">
      <w:pPr>
        <w:spacing w:line="360" w:lineRule="auto"/>
        <w:ind w:left="907"/>
        <w:jc w:val="thaiDistribute"/>
        <w:rPr>
          <w:rFonts w:ascii="Arial" w:hAnsi="Arial" w:cs="Arial"/>
          <w:sz w:val="19"/>
          <w:szCs w:val="19"/>
          <w:lang w:eastAsia="en-US" w:bidi="ar-SA"/>
        </w:rPr>
      </w:pPr>
    </w:p>
    <w:p w14:paraId="48E62FA6" w14:textId="646F8EE9" w:rsidR="00D011B4" w:rsidRDefault="00D011B4" w:rsidP="00D011B4">
      <w:pPr>
        <w:pStyle w:val="ListParagraph"/>
        <w:spacing w:after="0" w:line="360" w:lineRule="auto"/>
        <w:ind w:left="951" w:right="36"/>
        <w:jc w:val="thaiDistribute"/>
        <w:rPr>
          <w:rFonts w:ascii="Arial" w:hAnsi="Arial" w:cs="Arial"/>
          <w:sz w:val="19"/>
          <w:szCs w:val="19"/>
          <w:lang w:bidi="ar-SA"/>
        </w:rPr>
      </w:pPr>
      <w:r w:rsidRPr="00D011B4">
        <w:rPr>
          <w:rFonts w:ascii="Arial" w:hAnsi="Arial" w:cs="Arial"/>
          <w:sz w:val="19"/>
          <w:szCs w:val="19"/>
          <w:lang w:bidi="ar-SA"/>
        </w:rPr>
        <w:t>Segment results that are reported to chief operating decision maker include items directly attributable to a segment as well as those that can be allocated on a reasonable basis.</w:t>
      </w:r>
    </w:p>
    <w:p w14:paraId="26CA6C9E" w14:textId="77777777" w:rsidR="00D011B4" w:rsidRDefault="00D011B4" w:rsidP="00D011B4">
      <w:pPr>
        <w:pStyle w:val="ListParagraph"/>
        <w:spacing w:after="0" w:line="360" w:lineRule="auto"/>
        <w:ind w:left="951" w:right="36"/>
        <w:jc w:val="thaiDistribute"/>
        <w:rPr>
          <w:rFonts w:ascii="Arial" w:hAnsi="Arial" w:cs="Arial"/>
          <w:sz w:val="19"/>
          <w:szCs w:val="19"/>
          <w:lang w:bidi="ar-SA"/>
        </w:rPr>
      </w:pPr>
    </w:p>
    <w:p w14:paraId="587F7B8F" w14:textId="65ECCFA1" w:rsidR="005B6269" w:rsidRDefault="009A6897" w:rsidP="00F546C4">
      <w:pPr>
        <w:pStyle w:val="ListParagraph"/>
        <w:numPr>
          <w:ilvl w:val="0"/>
          <w:numId w:val="13"/>
        </w:numPr>
        <w:spacing w:after="0" w:line="360" w:lineRule="auto"/>
        <w:ind w:left="951" w:right="36" w:hanging="490"/>
        <w:jc w:val="thaiDistribute"/>
        <w:rPr>
          <w:rFonts w:ascii="Arial" w:hAnsi="Arial" w:cs="Arial"/>
          <w:sz w:val="19"/>
          <w:szCs w:val="19"/>
          <w:lang w:bidi="ar-SA"/>
        </w:rPr>
      </w:pPr>
      <w:r w:rsidRPr="009A6897">
        <w:rPr>
          <w:rFonts w:ascii="Arial" w:hAnsi="Arial" w:cs="Arial"/>
          <w:sz w:val="19"/>
          <w:szCs w:val="19"/>
          <w:lang w:bidi="ar-SA"/>
        </w:rPr>
        <w:t>Provisions</w:t>
      </w:r>
    </w:p>
    <w:p w14:paraId="74EFD29A" w14:textId="2F6F42A6" w:rsidR="009A6897" w:rsidRDefault="009A6897" w:rsidP="00F546C4">
      <w:pPr>
        <w:pStyle w:val="ListParagraph"/>
        <w:spacing w:after="0" w:line="360" w:lineRule="auto"/>
        <w:ind w:left="951" w:right="36"/>
        <w:jc w:val="thaiDistribute"/>
        <w:rPr>
          <w:rFonts w:ascii="Arial" w:hAnsi="Arial" w:cs="Arial"/>
          <w:sz w:val="19"/>
          <w:szCs w:val="19"/>
          <w:lang w:bidi="ar-SA"/>
        </w:rPr>
      </w:pPr>
    </w:p>
    <w:p w14:paraId="5A5CB8F0" w14:textId="34C79572" w:rsidR="009A6897" w:rsidRDefault="00664FF9" w:rsidP="00F546C4">
      <w:pPr>
        <w:pStyle w:val="ListParagraph"/>
        <w:spacing w:after="0" w:line="360" w:lineRule="auto"/>
        <w:ind w:left="951" w:right="36"/>
        <w:jc w:val="thaiDistribute"/>
        <w:rPr>
          <w:rFonts w:ascii="Arial" w:hAnsi="Arial" w:cs="Arial"/>
          <w:sz w:val="19"/>
          <w:szCs w:val="19"/>
          <w:lang w:bidi="ar-SA"/>
        </w:rPr>
      </w:pPr>
      <w:r w:rsidRPr="00664FF9">
        <w:rPr>
          <w:rFonts w:ascii="Arial" w:hAnsi="Arial" w:cs="Arial"/>
          <w:sz w:val="19"/>
          <w:szCs w:val="19"/>
          <w:lang w:bidi="ar-SA"/>
        </w:rPr>
        <w:t xml:space="preserve">A provision is recognized in the statements of financial position when the Group has a present legal or constructive obligation </w:t>
      </w:r>
      <w:proofErr w:type="gramStart"/>
      <w:r w:rsidRPr="00664FF9">
        <w:rPr>
          <w:rFonts w:ascii="Arial" w:hAnsi="Arial" w:cs="Arial"/>
          <w:sz w:val="19"/>
          <w:szCs w:val="19"/>
          <w:lang w:bidi="ar-SA"/>
        </w:rPr>
        <w:t>as a result of</w:t>
      </w:r>
      <w:proofErr w:type="gramEnd"/>
      <w:r w:rsidRPr="00664FF9">
        <w:rPr>
          <w:rFonts w:ascii="Arial" w:hAnsi="Arial" w:cs="Arial"/>
          <w:sz w:val="19"/>
          <w:szCs w:val="19"/>
          <w:lang w:bidi="ar-SA"/>
        </w:rPr>
        <w:t xml:space="preserve">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w:t>
      </w:r>
    </w:p>
    <w:p w14:paraId="67BD0011" w14:textId="5D946A8D" w:rsidR="00664FF9" w:rsidRDefault="00664FF9" w:rsidP="00F546C4">
      <w:pPr>
        <w:pStyle w:val="ListParagraph"/>
        <w:spacing w:after="0" w:line="360" w:lineRule="auto"/>
        <w:ind w:left="951" w:right="36"/>
        <w:jc w:val="thaiDistribute"/>
        <w:rPr>
          <w:rFonts w:ascii="Arial" w:hAnsi="Arial" w:cs="Arial"/>
          <w:sz w:val="19"/>
          <w:szCs w:val="19"/>
          <w:lang w:bidi="ar-SA"/>
        </w:rPr>
      </w:pPr>
    </w:p>
    <w:p w14:paraId="385BF487" w14:textId="1C03704B" w:rsidR="00664FF9" w:rsidRDefault="004D74E3" w:rsidP="00F546C4">
      <w:pPr>
        <w:pStyle w:val="ListParagraph"/>
        <w:numPr>
          <w:ilvl w:val="0"/>
          <w:numId w:val="13"/>
        </w:numPr>
        <w:spacing w:after="0" w:line="360" w:lineRule="auto"/>
        <w:ind w:left="951" w:right="36" w:hanging="490"/>
        <w:jc w:val="thaiDistribute"/>
        <w:rPr>
          <w:rFonts w:ascii="Arial" w:hAnsi="Arial" w:cs="Arial"/>
          <w:sz w:val="19"/>
          <w:szCs w:val="19"/>
          <w:lang w:bidi="ar-SA"/>
        </w:rPr>
      </w:pPr>
      <w:r w:rsidRPr="004D74E3">
        <w:rPr>
          <w:rFonts w:ascii="Arial" w:hAnsi="Arial" w:cs="Arial"/>
          <w:sz w:val="19"/>
          <w:szCs w:val="19"/>
          <w:lang w:bidi="ar-SA"/>
        </w:rPr>
        <w:t>Fair Value Measurement</w:t>
      </w:r>
    </w:p>
    <w:p w14:paraId="4AF7AFB5" w14:textId="1B1C9104" w:rsidR="004D74E3" w:rsidRDefault="004D74E3" w:rsidP="00F546C4">
      <w:pPr>
        <w:pStyle w:val="ListParagraph"/>
        <w:spacing w:after="0" w:line="360" w:lineRule="auto"/>
        <w:ind w:left="951" w:right="36"/>
        <w:jc w:val="thaiDistribute"/>
        <w:rPr>
          <w:rFonts w:ascii="Arial" w:hAnsi="Arial" w:cs="Arial"/>
          <w:sz w:val="19"/>
          <w:szCs w:val="19"/>
          <w:lang w:bidi="ar-SA"/>
        </w:rPr>
      </w:pPr>
    </w:p>
    <w:p w14:paraId="31F40D43" w14:textId="5AB5EF0F" w:rsidR="004D74E3" w:rsidRDefault="008E1470" w:rsidP="00F546C4">
      <w:pPr>
        <w:pStyle w:val="ListParagraph"/>
        <w:spacing w:after="0" w:line="360" w:lineRule="auto"/>
        <w:ind w:left="951" w:right="36"/>
        <w:jc w:val="thaiDistribute"/>
        <w:rPr>
          <w:rFonts w:ascii="Arial" w:hAnsi="Arial" w:cs="Arial"/>
          <w:sz w:val="19"/>
          <w:szCs w:val="19"/>
          <w:lang w:bidi="ar-SA"/>
        </w:rPr>
      </w:pPr>
      <w:r w:rsidRPr="008E1470">
        <w:rPr>
          <w:rFonts w:ascii="Arial" w:hAnsi="Arial" w:cs="Arial"/>
          <w:sz w:val="19"/>
          <w:szCs w:val="19"/>
          <w:lang w:bidi="ar-SA"/>
        </w:rPr>
        <w:t>When measuring the fair value of an asset or a liability, the Group uses market observable data as far as possible classified by valuation method. The different levels have been defined as follows:</w:t>
      </w:r>
    </w:p>
    <w:p w14:paraId="40E4AE74" w14:textId="2005786D" w:rsidR="008E1470" w:rsidRDefault="008E1470" w:rsidP="00F546C4">
      <w:pPr>
        <w:pStyle w:val="ListParagraph"/>
        <w:spacing w:after="0" w:line="360" w:lineRule="auto"/>
        <w:ind w:left="951" w:right="36"/>
        <w:jc w:val="thaiDistribute"/>
        <w:rPr>
          <w:rFonts w:ascii="Arial" w:hAnsi="Arial" w:cs="Arial"/>
          <w:sz w:val="19"/>
          <w:szCs w:val="19"/>
          <w:lang w:bidi="ar-SA"/>
        </w:rPr>
      </w:pPr>
    </w:p>
    <w:p w14:paraId="4D6C858F" w14:textId="77777777" w:rsidR="00893467" w:rsidRPr="00D95F38" w:rsidRDefault="00893467" w:rsidP="00F546C4">
      <w:pPr>
        <w:pStyle w:val="BodyTextIndent3"/>
        <w:tabs>
          <w:tab w:val="clear" w:pos="2160"/>
          <w:tab w:val="left" w:pos="1980"/>
        </w:tabs>
        <w:spacing w:line="360" w:lineRule="auto"/>
        <w:ind w:left="993" w:right="36"/>
        <w:rPr>
          <w:rFonts w:ascii="Arial" w:hAnsi="Arial" w:cs="Arial"/>
          <w:sz w:val="19"/>
          <w:szCs w:val="19"/>
          <w:lang w:val="en-GB"/>
        </w:rPr>
      </w:pPr>
      <w:r w:rsidRPr="00D95F38">
        <w:rPr>
          <w:rFonts w:ascii="Arial" w:hAnsi="Arial" w:cs="Arial"/>
          <w:sz w:val="19"/>
          <w:szCs w:val="19"/>
          <w:lang w:val="en-GB"/>
        </w:rPr>
        <w:t xml:space="preserve">Level 1: </w:t>
      </w:r>
      <w:r>
        <w:rPr>
          <w:rFonts w:ascii="Arial" w:hAnsi="Arial" w:cs="Arial"/>
          <w:sz w:val="19"/>
          <w:szCs w:val="19"/>
          <w:lang w:val="en-GB"/>
        </w:rPr>
        <w:tab/>
      </w:r>
      <w:r w:rsidRPr="00D95F38">
        <w:rPr>
          <w:rFonts w:ascii="Arial" w:hAnsi="Arial" w:cs="Arial"/>
          <w:sz w:val="19"/>
          <w:szCs w:val="19"/>
          <w:lang w:val="en-GB"/>
        </w:rPr>
        <w:t>Quoted prices (unadjusted) in active markets for identical assets or liabilities.</w:t>
      </w:r>
    </w:p>
    <w:p w14:paraId="574C945E" w14:textId="77777777" w:rsidR="00893467" w:rsidRPr="00D95F38" w:rsidRDefault="00893467" w:rsidP="00F546C4">
      <w:pPr>
        <w:pStyle w:val="BodyTextIndent3"/>
        <w:tabs>
          <w:tab w:val="clear" w:pos="2160"/>
        </w:tabs>
        <w:spacing w:line="360" w:lineRule="auto"/>
        <w:ind w:left="1985" w:right="36" w:hanging="992"/>
        <w:rPr>
          <w:rFonts w:ascii="Arial" w:hAnsi="Arial" w:cs="Arial"/>
          <w:sz w:val="19"/>
          <w:szCs w:val="19"/>
          <w:lang w:val="en-GB"/>
        </w:rPr>
      </w:pPr>
      <w:r w:rsidRPr="00D95F38">
        <w:rPr>
          <w:rFonts w:ascii="Arial" w:hAnsi="Arial" w:cs="Arial"/>
          <w:sz w:val="19"/>
          <w:szCs w:val="19"/>
          <w:lang w:val="en-GB"/>
        </w:rPr>
        <w:t xml:space="preserve">Level 2: </w:t>
      </w:r>
      <w:r>
        <w:rPr>
          <w:rFonts w:ascii="Arial" w:hAnsi="Arial" w:cs="Arial"/>
          <w:sz w:val="19"/>
          <w:szCs w:val="19"/>
          <w:lang w:val="en-GB"/>
        </w:rPr>
        <w:t xml:space="preserve"> </w:t>
      </w:r>
      <w:r>
        <w:rPr>
          <w:rFonts w:ascii="Arial" w:hAnsi="Arial" w:cs="Arial"/>
          <w:sz w:val="19"/>
          <w:szCs w:val="19"/>
          <w:lang w:val="en-GB"/>
        </w:rPr>
        <w:tab/>
      </w:r>
      <w:r w:rsidRPr="00D95F38">
        <w:rPr>
          <w:rFonts w:ascii="Arial" w:hAnsi="Arial" w:cs="Arial"/>
          <w:sz w:val="19"/>
          <w:szCs w:val="19"/>
          <w:lang w:val="en-GB"/>
        </w:rPr>
        <w:t>Inputs other than quoted prices included within level 1 that are observable for the asset or liability, either directly that is, as prices or indirectly that is, derived from prices.</w:t>
      </w:r>
    </w:p>
    <w:p w14:paraId="0CE9B0BD" w14:textId="2FE4B6B0" w:rsidR="008E1470" w:rsidRPr="00924358" w:rsidRDefault="00893467" w:rsidP="00F546C4">
      <w:pPr>
        <w:pStyle w:val="ListParagraph"/>
        <w:tabs>
          <w:tab w:val="left" w:pos="2007"/>
        </w:tabs>
        <w:spacing w:after="0" w:line="360" w:lineRule="auto"/>
        <w:ind w:left="1989" w:right="36" w:hanging="999"/>
        <w:jc w:val="thaiDistribute"/>
        <w:rPr>
          <w:rFonts w:ascii="Arial" w:hAnsi="Arial" w:cs="Arial"/>
          <w:sz w:val="19"/>
          <w:szCs w:val="19"/>
          <w:lang w:bidi="ar-SA"/>
        </w:rPr>
      </w:pPr>
      <w:r w:rsidRPr="00D95F38">
        <w:rPr>
          <w:rFonts w:ascii="Arial" w:hAnsi="Arial" w:cs="Arial"/>
          <w:sz w:val="19"/>
          <w:szCs w:val="19"/>
          <w:lang w:val="en-GB"/>
        </w:rPr>
        <w:t xml:space="preserve">Level 3: </w:t>
      </w:r>
      <w:r>
        <w:rPr>
          <w:rFonts w:ascii="Arial" w:hAnsi="Arial" w:cs="Arial"/>
          <w:sz w:val="19"/>
          <w:szCs w:val="19"/>
          <w:lang w:val="en-GB"/>
        </w:rPr>
        <w:tab/>
      </w:r>
      <w:r w:rsidRPr="00D95F38">
        <w:rPr>
          <w:rFonts w:ascii="Arial" w:hAnsi="Arial" w:cs="Arial"/>
          <w:sz w:val="19"/>
          <w:szCs w:val="19"/>
          <w:lang w:val="en-GB"/>
        </w:rPr>
        <w:t>Inputs for the asset or liability that are not based on observable market data (that is, unobservable inputs).</w:t>
      </w:r>
    </w:p>
    <w:p w14:paraId="501A7073" w14:textId="0DA3F31F" w:rsidR="00E424D5" w:rsidRDefault="00E424D5" w:rsidP="00F546C4">
      <w:pPr>
        <w:pStyle w:val="ListParagraph"/>
        <w:spacing w:after="0" w:line="360" w:lineRule="auto"/>
        <w:ind w:left="1359" w:right="36"/>
        <w:jc w:val="thaiDistribute"/>
        <w:rPr>
          <w:rFonts w:ascii="Arial" w:hAnsi="Arial" w:cs="Arial"/>
          <w:sz w:val="19"/>
          <w:szCs w:val="19"/>
          <w:lang w:bidi="ar-SA"/>
        </w:rPr>
      </w:pPr>
    </w:p>
    <w:p w14:paraId="65B2AB20" w14:textId="125BD3AD" w:rsidR="00573B9C" w:rsidRDefault="00573B9C" w:rsidP="00F546C4">
      <w:pPr>
        <w:pStyle w:val="ListParagraph"/>
        <w:spacing w:after="0" w:line="360" w:lineRule="auto"/>
        <w:ind w:left="1359" w:right="36"/>
        <w:jc w:val="thaiDistribute"/>
        <w:rPr>
          <w:rFonts w:ascii="Arial" w:hAnsi="Arial" w:cs="Arial"/>
          <w:sz w:val="19"/>
          <w:szCs w:val="19"/>
          <w:lang w:bidi="ar-SA"/>
        </w:rPr>
      </w:pPr>
    </w:p>
    <w:p w14:paraId="67D460A6" w14:textId="77777777" w:rsidR="00573B9C" w:rsidRPr="00EF4379" w:rsidRDefault="00573B9C" w:rsidP="00F546C4">
      <w:pPr>
        <w:pStyle w:val="ListParagraph"/>
        <w:spacing w:after="0" w:line="360" w:lineRule="auto"/>
        <w:ind w:left="1359" w:right="36"/>
        <w:jc w:val="thaiDistribute"/>
        <w:rPr>
          <w:rFonts w:ascii="Arial" w:hAnsi="Arial" w:cs="Arial"/>
          <w:sz w:val="19"/>
          <w:szCs w:val="19"/>
          <w:lang w:bidi="ar-SA"/>
        </w:rPr>
      </w:pPr>
    </w:p>
    <w:p w14:paraId="1E78AF26" w14:textId="714DEAE4" w:rsidR="00CA3E73" w:rsidRDefault="00AB0276" w:rsidP="00F546C4">
      <w:pPr>
        <w:spacing w:line="360" w:lineRule="auto"/>
        <w:ind w:left="981" w:right="36"/>
        <w:jc w:val="thaiDistribute"/>
        <w:rPr>
          <w:rFonts w:ascii="Arial" w:hAnsi="Arial" w:cs="Arial"/>
          <w:sz w:val="19"/>
          <w:szCs w:val="19"/>
          <w:lang w:bidi="ar-SA"/>
        </w:rPr>
      </w:pPr>
      <w:r w:rsidRPr="00AB0276">
        <w:rPr>
          <w:rFonts w:ascii="Arial" w:hAnsi="Arial" w:cs="Arial"/>
          <w:sz w:val="19"/>
          <w:szCs w:val="19"/>
          <w:lang w:bidi="ar-SA"/>
        </w:rPr>
        <w:lastRenderedPageBreak/>
        <w:t>At the end of each reporting period, the Company determine whether transfers have occurred between levels within the fair value hierarchy for assets and liabilities held at the end of the reporting period that are measured at fair value on a recurring basis.</w:t>
      </w:r>
    </w:p>
    <w:p w14:paraId="55390FBC" w14:textId="76F0E66B" w:rsidR="00AB0276" w:rsidRDefault="00AB0276" w:rsidP="00F546C4">
      <w:pPr>
        <w:spacing w:line="360" w:lineRule="auto"/>
        <w:ind w:left="981" w:right="36"/>
        <w:jc w:val="thaiDistribute"/>
        <w:rPr>
          <w:rFonts w:ascii="Arial" w:hAnsi="Arial" w:cs="Arial"/>
          <w:sz w:val="19"/>
          <w:szCs w:val="19"/>
          <w:lang w:bidi="ar-SA"/>
        </w:rPr>
      </w:pPr>
    </w:p>
    <w:p w14:paraId="10394933" w14:textId="0631A424" w:rsidR="00E25CB1" w:rsidRPr="00E25CB1" w:rsidRDefault="00E25CB1" w:rsidP="00E25CB1">
      <w:pPr>
        <w:pStyle w:val="ListParagraph"/>
        <w:numPr>
          <w:ilvl w:val="0"/>
          <w:numId w:val="13"/>
        </w:numPr>
        <w:spacing w:after="0" w:line="360" w:lineRule="auto"/>
        <w:ind w:left="951" w:right="36" w:hanging="490"/>
        <w:jc w:val="thaiDistribute"/>
        <w:rPr>
          <w:rFonts w:ascii="Arial" w:hAnsi="Arial" w:cs="Arial"/>
          <w:sz w:val="19"/>
          <w:szCs w:val="19"/>
        </w:rPr>
      </w:pPr>
      <w:r w:rsidRPr="00E25CB1">
        <w:rPr>
          <w:rFonts w:ascii="Arial" w:hAnsi="Arial" w:cs="Arial"/>
          <w:sz w:val="19"/>
          <w:szCs w:val="19"/>
        </w:rPr>
        <w:t xml:space="preserve">Related parties </w:t>
      </w:r>
    </w:p>
    <w:p w14:paraId="3972A044" w14:textId="77777777" w:rsidR="00E25CB1" w:rsidRPr="00E25CB1" w:rsidRDefault="00E25CB1" w:rsidP="00E25CB1">
      <w:pPr>
        <w:pStyle w:val="ListParagraph"/>
        <w:spacing w:after="0" w:line="360" w:lineRule="auto"/>
        <w:ind w:left="951" w:right="36"/>
        <w:jc w:val="thaiDistribute"/>
        <w:rPr>
          <w:rFonts w:ascii="Arial" w:hAnsi="Arial" w:cs="Arial"/>
          <w:sz w:val="19"/>
          <w:szCs w:val="19"/>
        </w:rPr>
      </w:pPr>
    </w:p>
    <w:p w14:paraId="00B9D72A" w14:textId="77777777" w:rsidR="00E25CB1" w:rsidRPr="001448BD" w:rsidRDefault="00E25CB1" w:rsidP="00E25CB1">
      <w:pPr>
        <w:spacing w:line="360" w:lineRule="auto"/>
        <w:ind w:left="981" w:right="36"/>
        <w:jc w:val="thaiDistribute"/>
        <w:rPr>
          <w:rFonts w:ascii="Arial" w:hAnsi="Arial" w:cs="Arial"/>
          <w:b/>
          <w:bCs/>
          <w:sz w:val="19"/>
          <w:szCs w:val="19"/>
          <w:lang w:val="en-GB"/>
        </w:rPr>
      </w:pPr>
      <w:r w:rsidRPr="001448BD">
        <w:rPr>
          <w:rFonts w:ascii="Arial" w:hAnsi="Arial" w:cs="Arial"/>
          <w:sz w:val="19"/>
          <w:szCs w:val="19"/>
          <w:lang w:val="en-GB"/>
        </w:rPr>
        <w:t>Related parties comprise enterprises and individuals that control, or are controlled by the Company, whether directly or indirectly, or which are under common control with the Company.</w:t>
      </w:r>
    </w:p>
    <w:p w14:paraId="74800B1F" w14:textId="77777777" w:rsidR="00E25CB1" w:rsidRPr="00696728" w:rsidRDefault="00E25CB1" w:rsidP="00E25CB1">
      <w:pPr>
        <w:pStyle w:val="NormalIndent"/>
        <w:rPr>
          <w:lang w:val="en-GB"/>
        </w:rPr>
      </w:pPr>
    </w:p>
    <w:p w14:paraId="6F378C30" w14:textId="77777777" w:rsidR="00E25CB1" w:rsidRDefault="00E25CB1" w:rsidP="00E25CB1">
      <w:pPr>
        <w:spacing w:line="360" w:lineRule="auto"/>
        <w:ind w:left="981" w:right="36"/>
        <w:jc w:val="thaiDistribute"/>
        <w:rPr>
          <w:rFonts w:ascii="Arial" w:hAnsi="Arial" w:cs="Arial"/>
          <w:b/>
          <w:bCs/>
          <w:sz w:val="19"/>
          <w:szCs w:val="19"/>
          <w:lang w:val="en-GB"/>
        </w:rPr>
      </w:pPr>
      <w:r w:rsidRPr="001448BD">
        <w:rPr>
          <w:rFonts w:ascii="Arial" w:hAnsi="Arial" w:cs="Arial"/>
          <w:sz w:val="19"/>
          <w:szCs w:val="19"/>
          <w:lang w:val="en-GB"/>
        </w:rPr>
        <w:t xml:space="preserve">They also include associated companies and individuals which directly or indirectly own a voting interest in the Company that gives them significant influence over the Company, key management personnel, </w:t>
      </w:r>
      <w:proofErr w:type="gramStart"/>
      <w:r w:rsidRPr="001448BD">
        <w:rPr>
          <w:rFonts w:ascii="Arial" w:hAnsi="Arial" w:cs="Arial"/>
          <w:sz w:val="19"/>
          <w:szCs w:val="19"/>
          <w:lang w:val="en-GB"/>
        </w:rPr>
        <w:t>directors</w:t>
      </w:r>
      <w:proofErr w:type="gramEnd"/>
      <w:r w:rsidRPr="001448BD">
        <w:rPr>
          <w:rFonts w:ascii="Arial" w:hAnsi="Arial" w:cs="Arial"/>
          <w:sz w:val="19"/>
          <w:szCs w:val="19"/>
          <w:lang w:val="en-GB"/>
        </w:rPr>
        <w:t xml:space="preserve"> and officers with authority in the planning and direction of the Company’s operations. </w:t>
      </w:r>
    </w:p>
    <w:p w14:paraId="12830687" w14:textId="740EECA8" w:rsidR="00433335" w:rsidRDefault="00433335" w:rsidP="00D1557B">
      <w:pPr>
        <w:spacing w:line="360" w:lineRule="auto"/>
        <w:ind w:right="36"/>
        <w:jc w:val="thaiDistribute"/>
        <w:rPr>
          <w:rFonts w:ascii="Arial" w:hAnsi="Arial" w:cs="Arial"/>
          <w:sz w:val="19"/>
          <w:szCs w:val="19"/>
          <w:lang w:bidi="ar-SA"/>
        </w:rPr>
      </w:pPr>
    </w:p>
    <w:p w14:paraId="4CD96D13" w14:textId="1AAB696B" w:rsidR="00AB0276" w:rsidRDefault="00727F50" w:rsidP="00F546C4">
      <w:pPr>
        <w:pStyle w:val="ListParagraph"/>
        <w:numPr>
          <w:ilvl w:val="0"/>
          <w:numId w:val="13"/>
        </w:numPr>
        <w:spacing w:after="0" w:line="360" w:lineRule="auto"/>
        <w:ind w:left="951" w:right="36" w:hanging="490"/>
        <w:jc w:val="thaiDistribute"/>
        <w:rPr>
          <w:rFonts w:ascii="Arial" w:hAnsi="Arial" w:cs="Arial"/>
          <w:sz w:val="19"/>
          <w:szCs w:val="19"/>
          <w:lang w:bidi="ar-SA"/>
        </w:rPr>
      </w:pPr>
      <w:r w:rsidRPr="00727F50">
        <w:rPr>
          <w:rFonts w:ascii="Arial" w:hAnsi="Arial" w:cs="Arial"/>
          <w:sz w:val="19"/>
          <w:szCs w:val="19"/>
          <w:lang w:bidi="ar-SA"/>
        </w:rPr>
        <w:t>Revenue recognition</w:t>
      </w:r>
    </w:p>
    <w:p w14:paraId="3CF7EFBC" w14:textId="0EB4CC2D" w:rsidR="00727F50" w:rsidRDefault="00727F50" w:rsidP="00F546C4">
      <w:pPr>
        <w:pStyle w:val="ListParagraph"/>
        <w:spacing w:after="0" w:line="360" w:lineRule="auto"/>
        <w:ind w:left="951" w:right="36"/>
        <w:jc w:val="thaiDistribute"/>
        <w:rPr>
          <w:rFonts w:ascii="Arial" w:hAnsi="Arial" w:cs="Arial"/>
          <w:sz w:val="19"/>
          <w:szCs w:val="19"/>
          <w:lang w:bidi="ar-SA"/>
        </w:rPr>
      </w:pPr>
    </w:p>
    <w:p w14:paraId="49099BC3" w14:textId="2091217C" w:rsidR="00727F50" w:rsidRPr="007A21E9" w:rsidRDefault="0050208A" w:rsidP="00F546C4">
      <w:pPr>
        <w:pStyle w:val="ListParagraph"/>
        <w:spacing w:after="0" w:line="360" w:lineRule="auto"/>
        <w:ind w:left="951" w:right="36"/>
        <w:jc w:val="thaiDistribute"/>
        <w:rPr>
          <w:rFonts w:ascii="Arial" w:hAnsi="Arial" w:cs="Arial"/>
          <w:i/>
          <w:iCs/>
          <w:sz w:val="19"/>
          <w:szCs w:val="19"/>
          <w:lang w:bidi="ar-SA"/>
        </w:rPr>
      </w:pPr>
      <w:r w:rsidRPr="007A21E9">
        <w:rPr>
          <w:rFonts w:ascii="Arial" w:hAnsi="Arial" w:cs="Arial"/>
          <w:i/>
          <w:iCs/>
          <w:sz w:val="19"/>
          <w:szCs w:val="19"/>
          <w:lang w:bidi="ar-SA"/>
        </w:rPr>
        <w:t>Interest income</w:t>
      </w:r>
    </w:p>
    <w:p w14:paraId="7ABE5375" w14:textId="28A0189B" w:rsidR="007A21E9" w:rsidRDefault="007A21E9" w:rsidP="00F546C4">
      <w:pPr>
        <w:pStyle w:val="ListParagraph"/>
        <w:spacing w:after="0" w:line="360" w:lineRule="auto"/>
        <w:ind w:left="951" w:right="36"/>
        <w:jc w:val="thaiDistribute"/>
        <w:rPr>
          <w:rFonts w:ascii="Arial" w:hAnsi="Arial" w:cs="Arial"/>
          <w:sz w:val="19"/>
          <w:szCs w:val="19"/>
          <w:lang w:bidi="ar-SA"/>
        </w:rPr>
      </w:pPr>
      <w:r w:rsidRPr="007A21E9">
        <w:rPr>
          <w:rFonts w:ascii="Arial" w:hAnsi="Arial" w:cs="Arial"/>
          <w:sz w:val="19"/>
          <w:szCs w:val="19"/>
          <w:lang w:bidi="ar-SA"/>
        </w:rPr>
        <w:t xml:space="preserve">Interest is </w:t>
      </w:r>
      <w:proofErr w:type="spellStart"/>
      <w:r w:rsidRPr="007A21E9">
        <w:rPr>
          <w:rFonts w:ascii="Arial" w:hAnsi="Arial" w:cs="Arial"/>
          <w:sz w:val="19"/>
          <w:szCs w:val="19"/>
          <w:lang w:bidi="ar-SA"/>
        </w:rPr>
        <w:t>recognised</w:t>
      </w:r>
      <w:proofErr w:type="spellEnd"/>
      <w:r w:rsidRPr="007A21E9">
        <w:rPr>
          <w:rFonts w:ascii="Arial" w:hAnsi="Arial" w:cs="Arial"/>
          <w:sz w:val="19"/>
          <w:szCs w:val="19"/>
          <w:lang w:bidi="ar-SA"/>
        </w:rPr>
        <w:t xml:space="preserve"> as income on an accrual basis by calculating the effective interest rate and gross book value. Except for receivables with credit impairment as at the date of the financial statements which must be calculated from the effective interest rate and </w:t>
      </w:r>
      <w:proofErr w:type="spellStart"/>
      <w:r w:rsidRPr="007A21E9">
        <w:rPr>
          <w:rFonts w:ascii="Arial" w:hAnsi="Arial" w:cs="Arial"/>
          <w:sz w:val="19"/>
          <w:szCs w:val="19"/>
          <w:lang w:bidi="ar-SA"/>
        </w:rPr>
        <w:t>amortised</w:t>
      </w:r>
      <w:proofErr w:type="spellEnd"/>
      <w:r w:rsidRPr="007A21E9">
        <w:rPr>
          <w:rFonts w:ascii="Arial" w:hAnsi="Arial" w:cs="Arial"/>
          <w:sz w:val="19"/>
          <w:szCs w:val="19"/>
          <w:lang w:bidi="ar-SA"/>
        </w:rPr>
        <w:t xml:space="preserve"> cost net of allowance for expected credit loss of that debtor.</w:t>
      </w:r>
    </w:p>
    <w:p w14:paraId="20DCC050" w14:textId="4FCA73E9" w:rsidR="007A21E9" w:rsidRDefault="007A21E9" w:rsidP="00F546C4">
      <w:pPr>
        <w:pStyle w:val="ListParagraph"/>
        <w:spacing w:after="0" w:line="360" w:lineRule="auto"/>
        <w:ind w:left="951" w:right="36"/>
        <w:jc w:val="thaiDistribute"/>
        <w:rPr>
          <w:rFonts w:ascii="Arial" w:hAnsi="Arial" w:cs="Arial"/>
          <w:sz w:val="19"/>
          <w:szCs w:val="19"/>
          <w:lang w:bidi="ar-SA"/>
        </w:rPr>
      </w:pPr>
    </w:p>
    <w:p w14:paraId="24CD89FD" w14:textId="7A90BB55" w:rsidR="007A21E9" w:rsidRPr="008A54BF" w:rsidRDefault="00A013E1" w:rsidP="00F546C4">
      <w:pPr>
        <w:pStyle w:val="ListParagraph"/>
        <w:spacing w:after="0" w:line="360" w:lineRule="auto"/>
        <w:ind w:left="951" w:right="36"/>
        <w:jc w:val="thaiDistribute"/>
        <w:rPr>
          <w:rFonts w:ascii="Arial" w:hAnsi="Arial" w:cs="Arial"/>
          <w:i/>
          <w:iCs/>
          <w:sz w:val="19"/>
          <w:szCs w:val="19"/>
          <w:lang w:bidi="ar-SA"/>
        </w:rPr>
      </w:pPr>
      <w:r w:rsidRPr="008A54BF">
        <w:rPr>
          <w:rFonts w:ascii="Arial" w:hAnsi="Arial" w:cs="Arial"/>
          <w:i/>
          <w:iCs/>
          <w:sz w:val="19"/>
          <w:szCs w:val="19"/>
          <w:lang w:bidi="ar-SA"/>
        </w:rPr>
        <w:t>Dividend income</w:t>
      </w:r>
    </w:p>
    <w:p w14:paraId="1D6F947B" w14:textId="693CA372" w:rsidR="008A54BF" w:rsidRDefault="008A54BF" w:rsidP="00F546C4">
      <w:pPr>
        <w:pStyle w:val="ListParagraph"/>
        <w:spacing w:after="0" w:line="360" w:lineRule="auto"/>
        <w:ind w:left="951" w:right="36"/>
        <w:jc w:val="thaiDistribute"/>
        <w:rPr>
          <w:rFonts w:ascii="Arial" w:hAnsi="Arial" w:cs="Arial"/>
          <w:sz w:val="19"/>
          <w:szCs w:val="19"/>
          <w:lang w:bidi="ar-SA"/>
        </w:rPr>
      </w:pPr>
      <w:r w:rsidRPr="008A54BF">
        <w:rPr>
          <w:rFonts w:ascii="Arial" w:hAnsi="Arial" w:cs="Arial"/>
          <w:sz w:val="19"/>
          <w:szCs w:val="19"/>
          <w:lang w:bidi="ar-SA"/>
        </w:rPr>
        <w:t>Dividend income is recognized when the right is incurred.</w:t>
      </w:r>
    </w:p>
    <w:p w14:paraId="565731F1" w14:textId="6A23C91C" w:rsidR="00B144AB" w:rsidRDefault="00B144AB" w:rsidP="00F546C4">
      <w:pPr>
        <w:pStyle w:val="ListParagraph"/>
        <w:spacing w:after="0" w:line="360" w:lineRule="auto"/>
        <w:ind w:left="951" w:right="36"/>
        <w:jc w:val="thaiDistribute"/>
        <w:rPr>
          <w:rFonts w:ascii="Arial" w:hAnsi="Arial" w:cs="Arial"/>
          <w:sz w:val="19"/>
          <w:szCs w:val="19"/>
          <w:lang w:bidi="ar-SA"/>
        </w:rPr>
      </w:pPr>
    </w:p>
    <w:p w14:paraId="79E719D9" w14:textId="6DB3B0E6" w:rsidR="00B144AB" w:rsidRPr="00D34543" w:rsidRDefault="00B144AB" w:rsidP="00F546C4">
      <w:pPr>
        <w:pStyle w:val="ListParagraph"/>
        <w:spacing w:after="0" w:line="360" w:lineRule="auto"/>
        <w:ind w:left="951" w:right="36"/>
        <w:jc w:val="thaiDistribute"/>
        <w:rPr>
          <w:rFonts w:ascii="Arial" w:hAnsi="Arial" w:cs="Arial"/>
          <w:i/>
          <w:iCs/>
          <w:sz w:val="19"/>
          <w:szCs w:val="19"/>
          <w:lang w:bidi="ar-SA"/>
        </w:rPr>
      </w:pPr>
      <w:r w:rsidRPr="00D34543">
        <w:rPr>
          <w:rFonts w:ascii="Arial" w:hAnsi="Arial" w:cs="Arial"/>
          <w:i/>
          <w:iCs/>
          <w:sz w:val="19"/>
          <w:szCs w:val="19"/>
          <w:lang w:bidi="ar-SA"/>
        </w:rPr>
        <w:t>Finance costs</w:t>
      </w:r>
    </w:p>
    <w:p w14:paraId="21966849" w14:textId="4F22D44F" w:rsidR="00634565" w:rsidRDefault="00634565" w:rsidP="00F546C4">
      <w:pPr>
        <w:pStyle w:val="ListParagraph"/>
        <w:spacing w:after="0" w:line="360" w:lineRule="auto"/>
        <w:ind w:left="951" w:right="36"/>
        <w:jc w:val="thaiDistribute"/>
        <w:rPr>
          <w:rFonts w:ascii="Arial" w:hAnsi="Arial" w:cs="Arial"/>
          <w:sz w:val="19"/>
          <w:szCs w:val="19"/>
          <w:lang w:bidi="ar-SA"/>
        </w:rPr>
      </w:pPr>
      <w:r w:rsidRPr="00634565">
        <w:rPr>
          <w:rFonts w:ascii="Arial" w:hAnsi="Arial" w:cs="Arial"/>
          <w:sz w:val="19"/>
          <w:szCs w:val="19"/>
          <w:lang w:bidi="ar-SA"/>
        </w:rPr>
        <w:t xml:space="preserve">Interest expense from financial liabilities at </w:t>
      </w:r>
      <w:proofErr w:type="spellStart"/>
      <w:r w:rsidRPr="00634565">
        <w:rPr>
          <w:rFonts w:ascii="Arial" w:hAnsi="Arial" w:cs="Arial"/>
          <w:sz w:val="19"/>
          <w:szCs w:val="19"/>
          <w:lang w:bidi="ar-SA"/>
        </w:rPr>
        <w:t>amortised</w:t>
      </w:r>
      <w:proofErr w:type="spellEnd"/>
      <w:r w:rsidRPr="00634565">
        <w:rPr>
          <w:rFonts w:ascii="Arial" w:hAnsi="Arial" w:cs="Arial"/>
          <w:sz w:val="19"/>
          <w:szCs w:val="19"/>
          <w:lang w:bidi="ar-SA"/>
        </w:rPr>
        <w:t xml:space="preserve"> cost is calculated using the effective interest method and are </w:t>
      </w:r>
      <w:proofErr w:type="spellStart"/>
      <w:r w:rsidRPr="00634565">
        <w:rPr>
          <w:rFonts w:ascii="Arial" w:hAnsi="Arial" w:cs="Arial"/>
          <w:sz w:val="19"/>
          <w:szCs w:val="19"/>
          <w:lang w:bidi="ar-SA"/>
        </w:rPr>
        <w:t>recognised</w:t>
      </w:r>
      <w:proofErr w:type="spellEnd"/>
      <w:r w:rsidRPr="00634565">
        <w:rPr>
          <w:rFonts w:ascii="Arial" w:hAnsi="Arial" w:cs="Arial"/>
          <w:sz w:val="19"/>
          <w:szCs w:val="19"/>
          <w:lang w:bidi="ar-SA"/>
        </w:rPr>
        <w:t xml:space="preserve"> on an accrual basis.</w:t>
      </w:r>
    </w:p>
    <w:p w14:paraId="3FEACEA8" w14:textId="77777777" w:rsidR="00941E06" w:rsidRDefault="00941E06" w:rsidP="00F546C4">
      <w:pPr>
        <w:pStyle w:val="ListParagraph"/>
        <w:spacing w:after="0" w:line="360" w:lineRule="auto"/>
        <w:ind w:left="951" w:right="36"/>
        <w:jc w:val="thaiDistribute"/>
        <w:rPr>
          <w:rFonts w:ascii="Arial" w:hAnsi="Arial" w:cs="Arial"/>
          <w:sz w:val="19"/>
          <w:szCs w:val="19"/>
          <w:lang w:bidi="ar-SA"/>
        </w:rPr>
      </w:pPr>
    </w:p>
    <w:p w14:paraId="5AAECC5C" w14:textId="62539813" w:rsidR="00634565" w:rsidRPr="00D34543" w:rsidRDefault="003E3D0D" w:rsidP="00F546C4">
      <w:pPr>
        <w:pStyle w:val="ListParagraph"/>
        <w:spacing w:after="0" w:line="360" w:lineRule="auto"/>
        <w:ind w:left="951" w:right="36"/>
        <w:jc w:val="thaiDistribute"/>
        <w:rPr>
          <w:rFonts w:ascii="Arial" w:hAnsi="Arial" w:cs="Arial"/>
          <w:i/>
          <w:iCs/>
          <w:sz w:val="19"/>
          <w:szCs w:val="19"/>
          <w:lang w:bidi="ar-SA"/>
        </w:rPr>
      </w:pPr>
      <w:r w:rsidRPr="00D34543">
        <w:rPr>
          <w:rFonts w:ascii="Arial" w:hAnsi="Arial" w:cs="Arial"/>
          <w:i/>
          <w:iCs/>
          <w:sz w:val="19"/>
          <w:szCs w:val="19"/>
          <w:lang w:bidi="ar-SA"/>
        </w:rPr>
        <w:t>Other expenses</w:t>
      </w:r>
    </w:p>
    <w:p w14:paraId="3BFDF17C" w14:textId="161EE475" w:rsidR="00D34543" w:rsidRDefault="00D34543" w:rsidP="00F546C4">
      <w:pPr>
        <w:pStyle w:val="ListParagraph"/>
        <w:spacing w:after="0" w:line="360" w:lineRule="auto"/>
        <w:ind w:left="951" w:right="36"/>
        <w:jc w:val="thaiDistribute"/>
        <w:rPr>
          <w:rFonts w:ascii="Arial" w:hAnsi="Arial" w:cs="Arial"/>
          <w:sz w:val="19"/>
          <w:szCs w:val="19"/>
          <w:lang w:bidi="ar-SA"/>
        </w:rPr>
      </w:pPr>
      <w:r w:rsidRPr="00D34543">
        <w:rPr>
          <w:rFonts w:ascii="Arial" w:hAnsi="Arial" w:cs="Arial"/>
          <w:sz w:val="19"/>
          <w:szCs w:val="19"/>
          <w:lang w:bidi="ar-SA"/>
        </w:rPr>
        <w:t>Other expenses recognized on an accrual basis.</w:t>
      </w:r>
    </w:p>
    <w:p w14:paraId="3A2F2C61" w14:textId="77777777" w:rsidR="00941E06" w:rsidRPr="00AB0276" w:rsidRDefault="00941E06" w:rsidP="00F546C4">
      <w:pPr>
        <w:pStyle w:val="ListParagraph"/>
        <w:spacing w:after="0" w:line="360" w:lineRule="auto"/>
        <w:ind w:left="951" w:right="36"/>
        <w:jc w:val="thaiDistribute"/>
        <w:rPr>
          <w:rFonts w:ascii="Arial" w:hAnsi="Arial" w:cs="Arial"/>
          <w:sz w:val="19"/>
          <w:szCs w:val="19"/>
          <w:lang w:bidi="ar-SA"/>
        </w:rPr>
      </w:pPr>
    </w:p>
    <w:p w14:paraId="6C2DC0BA" w14:textId="256D6C87" w:rsidR="00D34543" w:rsidRPr="00F64545" w:rsidRDefault="00F64545" w:rsidP="00F546C4">
      <w:pPr>
        <w:numPr>
          <w:ilvl w:val="0"/>
          <w:numId w:val="1"/>
        </w:numPr>
        <w:tabs>
          <w:tab w:val="clear" w:pos="644"/>
          <w:tab w:val="num" w:pos="426"/>
        </w:tabs>
        <w:spacing w:line="360" w:lineRule="auto"/>
        <w:ind w:left="426" w:right="36" w:hanging="426"/>
        <w:rPr>
          <w:rFonts w:ascii="Arial" w:hAnsi="Arial" w:cs="Arial"/>
          <w:b/>
          <w:bCs/>
          <w:caps/>
          <w:sz w:val="19"/>
          <w:szCs w:val="19"/>
        </w:rPr>
      </w:pPr>
      <w:r w:rsidRPr="009E033D">
        <w:rPr>
          <w:rFonts w:ascii="Arial" w:hAnsi="Arial" w:cs="Arial"/>
          <w:b/>
          <w:sz w:val="19"/>
          <w:szCs w:val="19"/>
          <w:lang w:val="en-GB" w:eastAsia="en-GB"/>
        </w:rPr>
        <w:t>CRITICAL ACCOUNTING ESTIMATES, ASSUMPTION AND JUDGMENT</w:t>
      </w:r>
    </w:p>
    <w:p w14:paraId="71E94258" w14:textId="1CA318DD" w:rsidR="00F64545" w:rsidRDefault="00F64545" w:rsidP="00F546C4">
      <w:pPr>
        <w:spacing w:line="360" w:lineRule="auto"/>
        <w:ind w:left="426" w:right="36"/>
        <w:rPr>
          <w:rFonts w:ascii="Arial" w:hAnsi="Arial" w:cs="Arial"/>
          <w:b/>
          <w:sz w:val="19"/>
          <w:szCs w:val="19"/>
          <w:lang w:val="en-GB" w:eastAsia="en-GB"/>
        </w:rPr>
      </w:pPr>
    </w:p>
    <w:p w14:paraId="37FDA988" w14:textId="673D0A00" w:rsidR="00F64545" w:rsidRDefault="00E54816" w:rsidP="00F546C4">
      <w:pPr>
        <w:spacing w:line="360" w:lineRule="auto"/>
        <w:ind w:left="426" w:right="36"/>
        <w:jc w:val="thaiDistribute"/>
        <w:rPr>
          <w:rFonts w:ascii="Arial" w:hAnsi="Arial" w:cs="Arial"/>
          <w:sz w:val="19"/>
          <w:szCs w:val="19"/>
        </w:rPr>
      </w:pPr>
      <w:r w:rsidRPr="009E033D">
        <w:rPr>
          <w:rFonts w:ascii="Arial" w:hAnsi="Arial" w:cs="Arial"/>
          <w:sz w:val="19"/>
          <w:szCs w:val="19"/>
        </w:rPr>
        <w:t>The preparation of the financial statements in accordance with the Thai Financial Reporting Standards requires management to make estimates and assumption that affect the reporting amounts of revenues, expenses, assets, liabilities and disclosure of contingent assets and liabilities. The actual result may differ from those estimates.</w:t>
      </w:r>
    </w:p>
    <w:p w14:paraId="5B7A5245" w14:textId="339F7736" w:rsidR="00E54816" w:rsidRDefault="00E54816" w:rsidP="00F546C4">
      <w:pPr>
        <w:spacing w:line="360" w:lineRule="auto"/>
        <w:ind w:left="426" w:right="36"/>
        <w:rPr>
          <w:rFonts w:ascii="Arial" w:hAnsi="Arial" w:cs="Arial"/>
          <w:sz w:val="19"/>
          <w:szCs w:val="19"/>
        </w:rPr>
      </w:pPr>
    </w:p>
    <w:p w14:paraId="50C9C9DC" w14:textId="77777777" w:rsidR="006C1722" w:rsidRDefault="006C1722" w:rsidP="00F546C4">
      <w:pPr>
        <w:spacing w:line="360" w:lineRule="auto"/>
        <w:ind w:left="426" w:right="36"/>
        <w:rPr>
          <w:rFonts w:ascii="Arial" w:hAnsi="Arial" w:cs="Arial"/>
          <w:sz w:val="19"/>
          <w:szCs w:val="19"/>
        </w:rPr>
      </w:pPr>
    </w:p>
    <w:p w14:paraId="07AD11B6" w14:textId="158D2459" w:rsidR="00E602BF" w:rsidRDefault="00E602BF" w:rsidP="00F546C4">
      <w:pPr>
        <w:spacing w:line="360" w:lineRule="auto"/>
        <w:ind w:left="426" w:right="36"/>
        <w:rPr>
          <w:rFonts w:ascii="Arial" w:hAnsi="Arial" w:cs="Arial"/>
          <w:sz w:val="19"/>
          <w:szCs w:val="19"/>
        </w:rPr>
      </w:pPr>
    </w:p>
    <w:p w14:paraId="62B82AC5" w14:textId="4E4DA97F" w:rsidR="00E602BF" w:rsidRDefault="00E602BF" w:rsidP="00F546C4">
      <w:pPr>
        <w:spacing w:line="360" w:lineRule="auto"/>
        <w:ind w:left="426" w:right="36"/>
        <w:rPr>
          <w:rFonts w:ascii="Arial" w:hAnsi="Arial" w:cs="Arial"/>
          <w:sz w:val="19"/>
          <w:szCs w:val="19"/>
        </w:rPr>
      </w:pPr>
    </w:p>
    <w:p w14:paraId="146C567D" w14:textId="1B3EBBB9" w:rsidR="00E602BF" w:rsidRDefault="00E602BF" w:rsidP="00F546C4">
      <w:pPr>
        <w:spacing w:line="360" w:lineRule="auto"/>
        <w:ind w:left="426" w:right="36"/>
        <w:rPr>
          <w:rFonts w:ascii="Arial" w:hAnsi="Arial" w:cs="Arial"/>
          <w:sz w:val="19"/>
          <w:szCs w:val="19"/>
        </w:rPr>
      </w:pPr>
    </w:p>
    <w:p w14:paraId="50B47888" w14:textId="77777777" w:rsidR="00E602BF" w:rsidRDefault="00E602BF" w:rsidP="00F546C4">
      <w:pPr>
        <w:spacing w:line="360" w:lineRule="auto"/>
        <w:ind w:left="426" w:right="36"/>
        <w:rPr>
          <w:rFonts w:ascii="Arial" w:hAnsi="Arial" w:cs="Arial"/>
          <w:sz w:val="19"/>
          <w:szCs w:val="19"/>
        </w:rPr>
      </w:pPr>
    </w:p>
    <w:p w14:paraId="33A3C434" w14:textId="5BBAA75A" w:rsidR="00E54816" w:rsidRDefault="00447587" w:rsidP="00F546C4">
      <w:pPr>
        <w:spacing w:line="360" w:lineRule="auto"/>
        <w:ind w:left="426" w:right="36"/>
        <w:rPr>
          <w:rFonts w:ascii="Arial" w:hAnsi="Arial" w:cs="Arial"/>
          <w:sz w:val="19"/>
          <w:szCs w:val="19"/>
        </w:rPr>
      </w:pPr>
      <w:r w:rsidRPr="009E033D">
        <w:rPr>
          <w:rFonts w:ascii="Arial" w:hAnsi="Arial" w:cs="Arial"/>
          <w:sz w:val="19"/>
          <w:szCs w:val="19"/>
        </w:rPr>
        <w:lastRenderedPageBreak/>
        <w:t>Critical accounting estimates, assumption and judgments are as follow:</w:t>
      </w:r>
    </w:p>
    <w:p w14:paraId="19D79FE9" w14:textId="001E7A86" w:rsidR="00447587" w:rsidRDefault="00447587" w:rsidP="00F546C4">
      <w:pPr>
        <w:spacing w:line="360" w:lineRule="auto"/>
        <w:ind w:left="426" w:right="36"/>
        <w:rPr>
          <w:rFonts w:ascii="Arial" w:hAnsi="Arial" w:cs="Arial"/>
          <w:sz w:val="19"/>
          <w:szCs w:val="19"/>
        </w:rPr>
      </w:pPr>
    </w:p>
    <w:p w14:paraId="2C00A816" w14:textId="4BE41B13" w:rsidR="00895C00" w:rsidRDefault="00CE751D" w:rsidP="00F546C4">
      <w:pPr>
        <w:pStyle w:val="ListParagraph"/>
        <w:numPr>
          <w:ilvl w:val="0"/>
          <w:numId w:val="17"/>
        </w:numPr>
        <w:spacing w:line="360" w:lineRule="auto"/>
        <w:ind w:left="891" w:right="36" w:hanging="441"/>
        <w:rPr>
          <w:rFonts w:ascii="Arial" w:hAnsi="Arial" w:cs="Arial"/>
          <w:sz w:val="19"/>
          <w:szCs w:val="19"/>
        </w:rPr>
      </w:pPr>
      <w:r w:rsidRPr="00CE751D">
        <w:rPr>
          <w:rFonts w:ascii="Arial" w:hAnsi="Arial" w:cs="Arial"/>
          <w:sz w:val="19"/>
          <w:szCs w:val="19"/>
        </w:rPr>
        <w:t>Leases</w:t>
      </w:r>
    </w:p>
    <w:p w14:paraId="08EF851F" w14:textId="67D298E0" w:rsidR="00CE751D" w:rsidRDefault="00CE751D" w:rsidP="00F546C4">
      <w:pPr>
        <w:pStyle w:val="ListParagraph"/>
        <w:spacing w:line="360" w:lineRule="auto"/>
        <w:ind w:left="891" w:right="36"/>
        <w:rPr>
          <w:rFonts w:ascii="Arial" w:hAnsi="Arial" w:cs="Arial"/>
          <w:sz w:val="19"/>
          <w:szCs w:val="19"/>
        </w:rPr>
      </w:pPr>
    </w:p>
    <w:p w14:paraId="153FC66F" w14:textId="7E360921" w:rsidR="00CE751D" w:rsidRDefault="0069096C" w:rsidP="00F546C4">
      <w:pPr>
        <w:pStyle w:val="ListParagraph"/>
        <w:spacing w:line="360" w:lineRule="auto"/>
        <w:ind w:left="891" w:right="36"/>
        <w:jc w:val="thaiDistribute"/>
        <w:rPr>
          <w:rFonts w:ascii="Arial" w:hAnsi="Arial" w:cs="Arial"/>
          <w:sz w:val="19"/>
          <w:szCs w:val="19"/>
        </w:rPr>
      </w:pPr>
      <w:r w:rsidRPr="0069096C">
        <w:rPr>
          <w:rFonts w:ascii="Arial" w:hAnsi="Arial" w:cs="Arial"/>
          <w:sz w:val="19"/>
          <w:szCs w:val="19"/>
        </w:rPr>
        <w:t>At inception of contact, the Company assesses whether a contract is, or contains, a lease. The management uses judgment to assess the conditions and details of the contract.</w:t>
      </w:r>
    </w:p>
    <w:p w14:paraId="7A0936F6" w14:textId="77777777" w:rsidR="0069096C" w:rsidRDefault="0069096C" w:rsidP="00F546C4">
      <w:pPr>
        <w:pStyle w:val="ListParagraph"/>
        <w:spacing w:line="360" w:lineRule="auto"/>
        <w:ind w:left="891" w:right="36"/>
        <w:jc w:val="thaiDistribute"/>
        <w:rPr>
          <w:rFonts w:ascii="Arial" w:hAnsi="Arial" w:cs="Arial"/>
          <w:sz w:val="19"/>
          <w:szCs w:val="19"/>
        </w:rPr>
      </w:pPr>
    </w:p>
    <w:p w14:paraId="4F93A2DD" w14:textId="56BB215C" w:rsidR="0069096C" w:rsidRDefault="00035E18" w:rsidP="00F546C4">
      <w:pPr>
        <w:pStyle w:val="ListParagraph"/>
        <w:numPr>
          <w:ilvl w:val="0"/>
          <w:numId w:val="17"/>
        </w:numPr>
        <w:spacing w:line="360" w:lineRule="auto"/>
        <w:ind w:left="891" w:right="36" w:hanging="441"/>
        <w:rPr>
          <w:rFonts w:ascii="Arial" w:hAnsi="Arial" w:cs="Arial"/>
          <w:sz w:val="19"/>
          <w:szCs w:val="19"/>
        </w:rPr>
      </w:pPr>
      <w:r w:rsidRPr="00035E18">
        <w:rPr>
          <w:rFonts w:ascii="Arial" w:hAnsi="Arial" w:cs="Arial"/>
          <w:sz w:val="19"/>
          <w:szCs w:val="19"/>
        </w:rPr>
        <w:t>Allowance for impairment of investments</w:t>
      </w:r>
    </w:p>
    <w:p w14:paraId="63FBA667" w14:textId="482BB168" w:rsidR="00035E18" w:rsidRDefault="00035E18" w:rsidP="00F546C4">
      <w:pPr>
        <w:pStyle w:val="ListParagraph"/>
        <w:spacing w:line="360" w:lineRule="auto"/>
        <w:ind w:left="891" w:right="36"/>
        <w:rPr>
          <w:rFonts w:ascii="Arial" w:hAnsi="Arial" w:cs="Arial"/>
          <w:sz w:val="19"/>
          <w:szCs w:val="19"/>
        </w:rPr>
      </w:pPr>
    </w:p>
    <w:p w14:paraId="4F41C383" w14:textId="3FE7133F" w:rsidR="00035E18" w:rsidRDefault="00E07C0C" w:rsidP="00F546C4">
      <w:pPr>
        <w:pStyle w:val="ListParagraph"/>
        <w:spacing w:line="360" w:lineRule="auto"/>
        <w:ind w:left="891" w:right="36"/>
        <w:jc w:val="thaiDistribute"/>
        <w:rPr>
          <w:rFonts w:ascii="Arial" w:hAnsi="Arial" w:cs="Arial"/>
          <w:sz w:val="19"/>
          <w:szCs w:val="19"/>
        </w:rPr>
      </w:pPr>
      <w:r w:rsidRPr="00E07C0C">
        <w:rPr>
          <w:rFonts w:ascii="Arial" w:hAnsi="Arial" w:cs="Arial"/>
          <w:sz w:val="19"/>
          <w:szCs w:val="19"/>
        </w:rPr>
        <w:t xml:space="preserve">The Company treats the investments as impaired when there has been a significant or prolonged decline in the fair value below their cost or where other objective evidence of impairment exists. </w:t>
      </w:r>
      <w:r>
        <w:rPr>
          <w:rFonts w:ascii="Arial" w:hAnsi="Arial" w:cs="Arial"/>
          <w:sz w:val="19"/>
          <w:szCs w:val="19"/>
        </w:rPr>
        <w:br/>
      </w:r>
      <w:r w:rsidRPr="00E07C0C">
        <w:rPr>
          <w:rFonts w:ascii="Arial" w:hAnsi="Arial" w:cs="Arial"/>
          <w:sz w:val="19"/>
          <w:szCs w:val="19"/>
        </w:rPr>
        <w:t>The determination of what is “significant” or “prolonged” requires judgement of the management.</w:t>
      </w:r>
    </w:p>
    <w:p w14:paraId="1EDA3626" w14:textId="77777777" w:rsidR="00DB7C48" w:rsidRDefault="00DB7C48" w:rsidP="00F546C4">
      <w:pPr>
        <w:pStyle w:val="ListParagraph"/>
        <w:spacing w:line="360" w:lineRule="auto"/>
        <w:ind w:left="891" w:right="36"/>
        <w:jc w:val="thaiDistribute"/>
        <w:rPr>
          <w:rFonts w:ascii="Arial" w:hAnsi="Arial" w:cs="Arial"/>
          <w:sz w:val="19"/>
          <w:szCs w:val="19"/>
        </w:rPr>
      </w:pPr>
    </w:p>
    <w:p w14:paraId="262EDE15" w14:textId="3C58FAA3" w:rsidR="00E07C0C" w:rsidRDefault="0068645C" w:rsidP="00F546C4">
      <w:pPr>
        <w:pStyle w:val="ListParagraph"/>
        <w:numPr>
          <w:ilvl w:val="0"/>
          <w:numId w:val="17"/>
        </w:numPr>
        <w:spacing w:line="360" w:lineRule="auto"/>
        <w:ind w:left="891" w:right="36" w:hanging="441"/>
        <w:rPr>
          <w:rFonts w:ascii="Arial" w:hAnsi="Arial" w:cs="Arial"/>
          <w:sz w:val="19"/>
          <w:szCs w:val="19"/>
        </w:rPr>
      </w:pPr>
      <w:r w:rsidRPr="0068645C">
        <w:rPr>
          <w:rFonts w:ascii="Arial" w:hAnsi="Arial" w:cs="Arial"/>
          <w:sz w:val="19"/>
          <w:szCs w:val="19"/>
        </w:rPr>
        <w:t>Fair value of financial instruments</w:t>
      </w:r>
    </w:p>
    <w:p w14:paraId="3C941801" w14:textId="1869C192" w:rsidR="0068645C" w:rsidRDefault="0068645C" w:rsidP="00F546C4">
      <w:pPr>
        <w:pStyle w:val="ListParagraph"/>
        <w:spacing w:line="360" w:lineRule="auto"/>
        <w:ind w:left="891" w:right="36"/>
        <w:rPr>
          <w:rFonts w:ascii="Arial" w:hAnsi="Arial" w:cs="Arial"/>
          <w:sz w:val="19"/>
          <w:szCs w:val="19"/>
        </w:rPr>
      </w:pPr>
    </w:p>
    <w:p w14:paraId="2C33C466" w14:textId="4F5C0F23" w:rsidR="0068645C" w:rsidRDefault="00C67C1E" w:rsidP="00F546C4">
      <w:pPr>
        <w:pStyle w:val="ListParagraph"/>
        <w:spacing w:line="360" w:lineRule="auto"/>
        <w:ind w:left="891" w:right="36"/>
        <w:jc w:val="thaiDistribute"/>
        <w:rPr>
          <w:rFonts w:ascii="Arial" w:hAnsi="Arial" w:cs="Arial"/>
          <w:sz w:val="19"/>
          <w:szCs w:val="19"/>
        </w:rPr>
      </w:pPr>
      <w:r w:rsidRPr="00C67C1E">
        <w:rPr>
          <w:rFonts w:ascii="Arial" w:hAnsi="Arial" w:cs="Arial"/>
          <w:sz w:val="19"/>
          <w:szCs w:val="19"/>
        </w:rPr>
        <w:t xml:space="preserve">In determining the fair value of financial instruments </w:t>
      </w:r>
      <w:proofErr w:type="spellStart"/>
      <w:r w:rsidRPr="00C67C1E">
        <w:rPr>
          <w:rFonts w:ascii="Arial" w:hAnsi="Arial" w:cs="Arial"/>
          <w:sz w:val="19"/>
          <w:szCs w:val="19"/>
        </w:rPr>
        <w:t>recognised</w:t>
      </w:r>
      <w:proofErr w:type="spellEnd"/>
      <w:r w:rsidRPr="00C67C1E">
        <w:rPr>
          <w:rFonts w:ascii="Arial" w:hAnsi="Arial" w:cs="Arial"/>
          <w:sz w:val="19"/>
          <w:szCs w:val="19"/>
        </w:rPr>
        <w:t xml:space="preserve"> in the statement of financial position that are not actively traded and for which quoted market prices are not readily available, the management exercises judgement, using a variety of valuation techniques and models. The input to these models is taken from observable </w:t>
      </w:r>
      <w:proofErr w:type="gramStart"/>
      <w:r w:rsidRPr="00C67C1E">
        <w:rPr>
          <w:rFonts w:ascii="Arial" w:hAnsi="Arial" w:cs="Arial"/>
          <w:sz w:val="19"/>
          <w:szCs w:val="19"/>
        </w:rPr>
        <w:t>markets, and</w:t>
      </w:r>
      <w:proofErr w:type="gramEnd"/>
      <w:r w:rsidRPr="00C67C1E">
        <w:rPr>
          <w:rFonts w:ascii="Arial" w:hAnsi="Arial" w:cs="Arial"/>
          <w:sz w:val="19"/>
          <w:szCs w:val="19"/>
        </w:rPr>
        <w:t xml:space="preserve"> includes consideration of credit risk (both the Group and counterparty) liquidity, correlation and longer-term volatility of financial instruments. Change in assumptions about these factors could affect the fair value </w:t>
      </w:r>
      <w:proofErr w:type="spellStart"/>
      <w:r w:rsidRPr="00C67C1E">
        <w:rPr>
          <w:rFonts w:ascii="Arial" w:hAnsi="Arial" w:cs="Arial"/>
          <w:sz w:val="19"/>
          <w:szCs w:val="19"/>
        </w:rPr>
        <w:t>recognised</w:t>
      </w:r>
      <w:proofErr w:type="spellEnd"/>
      <w:r w:rsidRPr="00C67C1E">
        <w:rPr>
          <w:rFonts w:ascii="Arial" w:hAnsi="Arial" w:cs="Arial"/>
          <w:sz w:val="19"/>
          <w:szCs w:val="19"/>
        </w:rPr>
        <w:t xml:space="preserve"> in the financial statements and disclosures of fair value hierarchy.</w:t>
      </w:r>
    </w:p>
    <w:p w14:paraId="09C9D26E" w14:textId="77777777" w:rsidR="00941E06" w:rsidRDefault="00941E06" w:rsidP="00F546C4">
      <w:pPr>
        <w:pStyle w:val="ListParagraph"/>
        <w:spacing w:line="360" w:lineRule="auto"/>
        <w:ind w:left="891" w:right="36"/>
        <w:jc w:val="thaiDistribute"/>
        <w:rPr>
          <w:rFonts w:ascii="Arial" w:hAnsi="Arial" w:cs="Arial"/>
          <w:sz w:val="19"/>
          <w:szCs w:val="19"/>
        </w:rPr>
      </w:pPr>
    </w:p>
    <w:p w14:paraId="32F0A630" w14:textId="05CF0A69" w:rsidR="00C67C1E" w:rsidRDefault="00E12023" w:rsidP="00F546C4">
      <w:pPr>
        <w:pStyle w:val="ListParagraph"/>
        <w:numPr>
          <w:ilvl w:val="0"/>
          <w:numId w:val="17"/>
        </w:numPr>
        <w:spacing w:line="360" w:lineRule="auto"/>
        <w:ind w:left="891" w:right="36" w:hanging="441"/>
        <w:rPr>
          <w:rFonts w:ascii="Arial" w:hAnsi="Arial" w:cs="Arial"/>
          <w:sz w:val="19"/>
          <w:szCs w:val="19"/>
        </w:rPr>
      </w:pPr>
      <w:r w:rsidRPr="00E12023">
        <w:rPr>
          <w:rFonts w:ascii="Arial" w:hAnsi="Arial" w:cs="Arial"/>
          <w:sz w:val="19"/>
          <w:szCs w:val="19"/>
        </w:rPr>
        <w:t>Building improvements and equipment and depreciation</w:t>
      </w:r>
    </w:p>
    <w:p w14:paraId="72CF0D32" w14:textId="0C3A3A11" w:rsidR="00E12023" w:rsidRDefault="00E12023" w:rsidP="00F546C4">
      <w:pPr>
        <w:pStyle w:val="ListParagraph"/>
        <w:spacing w:line="360" w:lineRule="auto"/>
        <w:ind w:left="891" w:right="36"/>
        <w:rPr>
          <w:rFonts w:ascii="Arial" w:hAnsi="Arial" w:cs="Arial"/>
          <w:sz w:val="19"/>
          <w:szCs w:val="19"/>
        </w:rPr>
      </w:pPr>
    </w:p>
    <w:p w14:paraId="30D25E3E" w14:textId="0765BAE2" w:rsidR="00E12023" w:rsidRDefault="00EE2847" w:rsidP="00F546C4">
      <w:pPr>
        <w:pStyle w:val="ListParagraph"/>
        <w:spacing w:line="360" w:lineRule="auto"/>
        <w:ind w:left="891" w:right="36"/>
        <w:jc w:val="thaiDistribute"/>
        <w:rPr>
          <w:rFonts w:ascii="Arial" w:hAnsi="Arial" w:cs="Arial"/>
          <w:sz w:val="19"/>
          <w:szCs w:val="19"/>
        </w:rPr>
      </w:pPr>
      <w:r w:rsidRPr="00EE2847">
        <w:rPr>
          <w:rFonts w:ascii="Arial" w:hAnsi="Arial" w:cs="Arial"/>
          <w:sz w:val="19"/>
          <w:szCs w:val="19"/>
        </w:rPr>
        <w:t>In determining depreciation of building improvements and equipment, the management is required to make estimates of the useful lives and salvage values of the Company’s equipment and to review estimate useful lives and salvage values when there are any changes.</w:t>
      </w:r>
    </w:p>
    <w:p w14:paraId="64BF35C8" w14:textId="167F3704" w:rsidR="00F204A0" w:rsidRDefault="00F204A0" w:rsidP="00F546C4">
      <w:pPr>
        <w:pStyle w:val="ListParagraph"/>
        <w:spacing w:line="360" w:lineRule="auto"/>
        <w:ind w:left="891" w:right="36"/>
        <w:jc w:val="thaiDistribute"/>
        <w:rPr>
          <w:rFonts w:ascii="Arial" w:hAnsi="Arial" w:cs="Arial"/>
          <w:sz w:val="19"/>
          <w:szCs w:val="19"/>
        </w:rPr>
      </w:pPr>
    </w:p>
    <w:p w14:paraId="296E4383" w14:textId="27C183B6" w:rsidR="00F204A0" w:rsidRDefault="00F204A0" w:rsidP="00F546C4">
      <w:pPr>
        <w:pStyle w:val="ListParagraph"/>
        <w:spacing w:line="360" w:lineRule="auto"/>
        <w:ind w:left="891" w:right="36"/>
        <w:jc w:val="thaiDistribute"/>
        <w:rPr>
          <w:rFonts w:ascii="Arial" w:hAnsi="Arial" w:cs="Arial"/>
          <w:sz w:val="19"/>
          <w:szCs w:val="19"/>
        </w:rPr>
      </w:pPr>
      <w:r w:rsidRPr="00F204A0">
        <w:rPr>
          <w:rFonts w:ascii="Arial" w:hAnsi="Arial" w:cs="Arial"/>
          <w:sz w:val="19"/>
          <w:szCs w:val="19"/>
        </w:rPr>
        <w:t>In addition, the management is required to review building improvements and equipment for impairment on a periodical basis and record impairment losses in the period when it is determined that their recoverable amount is lower than the carrying amount. This requires judgements regarding forecast of future revenues and expenses relating to the assets subject to the review.</w:t>
      </w:r>
    </w:p>
    <w:p w14:paraId="42072B81" w14:textId="281CBE92" w:rsidR="00F204A0" w:rsidRDefault="00F204A0" w:rsidP="00F546C4">
      <w:pPr>
        <w:pStyle w:val="ListParagraph"/>
        <w:spacing w:line="360" w:lineRule="auto"/>
        <w:ind w:left="891" w:right="36"/>
        <w:jc w:val="thaiDistribute"/>
        <w:rPr>
          <w:rFonts w:ascii="Arial" w:hAnsi="Arial" w:cs="Arial"/>
          <w:sz w:val="19"/>
          <w:szCs w:val="19"/>
        </w:rPr>
      </w:pPr>
    </w:p>
    <w:p w14:paraId="71C79E2F" w14:textId="5CEF1C90" w:rsidR="00F204A0" w:rsidRDefault="007E487A" w:rsidP="00F546C4">
      <w:pPr>
        <w:pStyle w:val="ListParagraph"/>
        <w:numPr>
          <w:ilvl w:val="0"/>
          <w:numId w:val="17"/>
        </w:numPr>
        <w:spacing w:line="360" w:lineRule="auto"/>
        <w:ind w:left="891" w:right="36" w:hanging="441"/>
        <w:rPr>
          <w:rFonts w:ascii="Arial" w:hAnsi="Arial" w:cs="Arial"/>
          <w:sz w:val="19"/>
          <w:szCs w:val="19"/>
        </w:rPr>
      </w:pPr>
      <w:r w:rsidRPr="007E487A">
        <w:rPr>
          <w:rFonts w:ascii="Arial" w:hAnsi="Arial" w:cs="Arial"/>
          <w:sz w:val="19"/>
          <w:szCs w:val="19"/>
        </w:rPr>
        <w:t>Post-employment benefits under defined benefit plans</w:t>
      </w:r>
    </w:p>
    <w:p w14:paraId="5C279701" w14:textId="75D8E145" w:rsidR="007E487A" w:rsidRDefault="007E487A" w:rsidP="00F546C4">
      <w:pPr>
        <w:pStyle w:val="ListParagraph"/>
        <w:spacing w:line="360" w:lineRule="auto"/>
        <w:ind w:left="891" w:right="36"/>
        <w:rPr>
          <w:rFonts w:ascii="Arial" w:hAnsi="Arial" w:cs="Arial"/>
          <w:sz w:val="19"/>
          <w:szCs w:val="19"/>
        </w:rPr>
      </w:pPr>
    </w:p>
    <w:p w14:paraId="1C470117" w14:textId="11799B2E" w:rsidR="007E487A" w:rsidRDefault="004A448A" w:rsidP="00F546C4">
      <w:pPr>
        <w:pStyle w:val="ListParagraph"/>
        <w:spacing w:line="360" w:lineRule="auto"/>
        <w:ind w:left="891" w:right="36"/>
        <w:jc w:val="thaiDistribute"/>
        <w:rPr>
          <w:rFonts w:ascii="Arial" w:hAnsi="Arial" w:cs="Arial"/>
          <w:sz w:val="19"/>
          <w:szCs w:val="19"/>
        </w:rPr>
      </w:pPr>
      <w:r w:rsidRPr="004A448A">
        <w:rPr>
          <w:rFonts w:ascii="Arial" w:hAnsi="Arial" w:cs="Arial"/>
          <w:sz w:val="19"/>
          <w:szCs w:val="19"/>
        </w:rPr>
        <w:t>The obligation under the defined benefit plan is determined based on actuarial techniques. Such determination is made based on various assumptions, including discount rate, future salary increase rate, staff turnover rate and mortality rate.</w:t>
      </w:r>
    </w:p>
    <w:p w14:paraId="0142EE29" w14:textId="5130FD78" w:rsidR="004A448A" w:rsidRDefault="004A448A" w:rsidP="00F546C4">
      <w:pPr>
        <w:pStyle w:val="ListParagraph"/>
        <w:spacing w:line="360" w:lineRule="auto"/>
        <w:ind w:left="891" w:right="36"/>
        <w:jc w:val="thaiDistribute"/>
        <w:rPr>
          <w:rFonts w:ascii="Arial" w:hAnsi="Arial" w:cs="Arial"/>
          <w:sz w:val="19"/>
          <w:szCs w:val="19"/>
        </w:rPr>
      </w:pPr>
    </w:p>
    <w:p w14:paraId="5F78B7B0" w14:textId="352BC5A3" w:rsidR="008818F6" w:rsidRDefault="008818F6" w:rsidP="00F546C4">
      <w:pPr>
        <w:pStyle w:val="ListParagraph"/>
        <w:spacing w:line="360" w:lineRule="auto"/>
        <w:ind w:left="891" w:right="36"/>
        <w:jc w:val="thaiDistribute"/>
        <w:rPr>
          <w:rFonts w:ascii="Arial" w:hAnsi="Arial" w:cs="Arial"/>
          <w:sz w:val="19"/>
          <w:szCs w:val="19"/>
        </w:rPr>
      </w:pPr>
    </w:p>
    <w:p w14:paraId="6B49CADD" w14:textId="08F87986" w:rsidR="008818F6" w:rsidRDefault="008818F6" w:rsidP="00F546C4">
      <w:pPr>
        <w:pStyle w:val="ListParagraph"/>
        <w:spacing w:line="360" w:lineRule="auto"/>
        <w:ind w:left="891" w:right="36"/>
        <w:jc w:val="thaiDistribute"/>
        <w:rPr>
          <w:rFonts w:ascii="Arial" w:hAnsi="Arial" w:cs="Arial"/>
          <w:sz w:val="19"/>
          <w:szCs w:val="19"/>
        </w:rPr>
      </w:pPr>
    </w:p>
    <w:p w14:paraId="3F5AB942" w14:textId="77777777" w:rsidR="008818F6" w:rsidRDefault="008818F6" w:rsidP="00F546C4">
      <w:pPr>
        <w:pStyle w:val="ListParagraph"/>
        <w:spacing w:line="360" w:lineRule="auto"/>
        <w:ind w:left="891" w:right="36"/>
        <w:jc w:val="thaiDistribute"/>
        <w:rPr>
          <w:rFonts w:ascii="Arial" w:hAnsi="Arial" w:cs="Arial"/>
          <w:sz w:val="19"/>
          <w:szCs w:val="19"/>
        </w:rPr>
      </w:pPr>
    </w:p>
    <w:p w14:paraId="1564E372" w14:textId="7AD15724" w:rsidR="004A448A" w:rsidRDefault="009118A5" w:rsidP="00F546C4">
      <w:pPr>
        <w:pStyle w:val="ListParagraph"/>
        <w:numPr>
          <w:ilvl w:val="0"/>
          <w:numId w:val="17"/>
        </w:numPr>
        <w:spacing w:line="360" w:lineRule="auto"/>
        <w:ind w:left="891" w:right="36" w:hanging="441"/>
        <w:rPr>
          <w:rFonts w:ascii="Arial" w:hAnsi="Arial" w:cs="Arial"/>
          <w:sz w:val="19"/>
          <w:szCs w:val="19"/>
        </w:rPr>
      </w:pPr>
      <w:r w:rsidRPr="009118A5">
        <w:rPr>
          <w:rFonts w:ascii="Arial" w:hAnsi="Arial" w:cs="Arial"/>
          <w:sz w:val="19"/>
          <w:szCs w:val="19"/>
        </w:rPr>
        <w:lastRenderedPageBreak/>
        <w:t>Litigation</w:t>
      </w:r>
    </w:p>
    <w:p w14:paraId="4C08F305" w14:textId="0E5FD2DF" w:rsidR="009118A5" w:rsidRDefault="009118A5" w:rsidP="00F546C4">
      <w:pPr>
        <w:pStyle w:val="ListParagraph"/>
        <w:spacing w:line="360" w:lineRule="auto"/>
        <w:ind w:left="891" w:right="36"/>
        <w:rPr>
          <w:rFonts w:ascii="Arial" w:hAnsi="Arial" w:cs="Arial"/>
          <w:sz w:val="19"/>
          <w:szCs w:val="19"/>
        </w:rPr>
      </w:pPr>
    </w:p>
    <w:p w14:paraId="0D297681" w14:textId="1AA4A618" w:rsidR="009118A5" w:rsidRDefault="00FB5B0D" w:rsidP="00F546C4">
      <w:pPr>
        <w:pStyle w:val="ListParagraph"/>
        <w:spacing w:after="0" w:line="360" w:lineRule="auto"/>
        <w:ind w:left="893" w:right="36"/>
        <w:jc w:val="thaiDistribute"/>
        <w:rPr>
          <w:rFonts w:ascii="Arial" w:hAnsi="Arial" w:cs="Arial"/>
          <w:sz w:val="19"/>
          <w:szCs w:val="19"/>
        </w:rPr>
      </w:pPr>
      <w:r w:rsidRPr="00FB5B0D">
        <w:rPr>
          <w:rFonts w:ascii="Arial" w:hAnsi="Arial" w:cs="Arial"/>
          <w:sz w:val="19"/>
          <w:szCs w:val="19"/>
        </w:rPr>
        <w:t xml:space="preserve">The Company has contingent liabilities </w:t>
      </w:r>
      <w:proofErr w:type="gramStart"/>
      <w:r w:rsidRPr="00FB5B0D">
        <w:rPr>
          <w:rFonts w:ascii="Arial" w:hAnsi="Arial" w:cs="Arial"/>
          <w:sz w:val="19"/>
          <w:szCs w:val="19"/>
        </w:rPr>
        <w:t>as a result of</w:t>
      </w:r>
      <w:proofErr w:type="gramEnd"/>
      <w:r w:rsidRPr="00FB5B0D">
        <w:rPr>
          <w:rFonts w:ascii="Arial" w:hAnsi="Arial" w:cs="Arial"/>
          <w:sz w:val="19"/>
          <w:szCs w:val="19"/>
        </w:rPr>
        <w:t xml:space="preserve"> litigation. The Company’s management has used judgement to assess of the results of the litigation and recorded provision for contingent liabilities as at the end of reporting period. In case where they believe that no loss will result, the contingent liabilities are not recorded.</w:t>
      </w:r>
    </w:p>
    <w:p w14:paraId="3984AB81" w14:textId="77777777" w:rsidR="006960E9" w:rsidRDefault="006960E9" w:rsidP="00F546C4">
      <w:pPr>
        <w:pStyle w:val="ListParagraph"/>
        <w:spacing w:after="0" w:line="360" w:lineRule="auto"/>
        <w:ind w:left="893" w:right="36"/>
        <w:jc w:val="thaiDistribute"/>
        <w:rPr>
          <w:rFonts w:ascii="Arial" w:hAnsi="Arial" w:cs="Arial"/>
          <w:sz w:val="19"/>
          <w:szCs w:val="19"/>
        </w:rPr>
      </w:pPr>
    </w:p>
    <w:p w14:paraId="48705EB7" w14:textId="3247A000" w:rsidR="00827E16" w:rsidRPr="00691879" w:rsidRDefault="00827E16" w:rsidP="00F546C4">
      <w:pPr>
        <w:numPr>
          <w:ilvl w:val="0"/>
          <w:numId w:val="1"/>
        </w:numPr>
        <w:tabs>
          <w:tab w:val="clear" w:pos="644"/>
          <w:tab w:val="num" w:pos="426"/>
        </w:tabs>
        <w:spacing w:line="360" w:lineRule="auto"/>
        <w:ind w:left="426" w:right="36" w:hanging="426"/>
        <w:rPr>
          <w:rFonts w:ascii="Arial" w:hAnsi="Arial" w:cs="Arial"/>
          <w:b/>
          <w:bCs/>
          <w:caps/>
          <w:sz w:val="19"/>
          <w:szCs w:val="19"/>
        </w:rPr>
      </w:pPr>
      <w:r w:rsidRPr="00BA2C33">
        <w:rPr>
          <w:rFonts w:ascii="Arial" w:hAnsi="Arial" w:cs="Arial"/>
          <w:b/>
          <w:sz w:val="19"/>
          <w:szCs w:val="19"/>
          <w:lang w:val="en-GB" w:eastAsia="en-GB"/>
        </w:rPr>
        <w:t>TRANSACTIONS</w:t>
      </w:r>
      <w:r w:rsidRPr="43161BBF">
        <w:rPr>
          <w:rFonts w:ascii="Arial" w:hAnsi="Arial" w:cs="Arial"/>
          <w:b/>
          <w:bCs/>
          <w:caps/>
          <w:sz w:val="19"/>
          <w:szCs w:val="19"/>
        </w:rPr>
        <w:t xml:space="preserve"> WITH RELATED PARTIES</w:t>
      </w:r>
    </w:p>
    <w:p w14:paraId="19EE7C5B" w14:textId="77777777" w:rsidR="00827E16" w:rsidRPr="00691879" w:rsidRDefault="00827E16" w:rsidP="00F546C4">
      <w:pPr>
        <w:tabs>
          <w:tab w:val="left" w:pos="284"/>
          <w:tab w:val="left" w:pos="2160"/>
        </w:tabs>
        <w:spacing w:line="360" w:lineRule="auto"/>
        <w:ind w:left="426" w:right="36"/>
        <w:jc w:val="thaiDistribute"/>
        <w:rPr>
          <w:rFonts w:ascii="Arial" w:hAnsi="Arial" w:cs="Arial"/>
          <w:sz w:val="19"/>
          <w:szCs w:val="19"/>
        </w:rPr>
      </w:pPr>
    </w:p>
    <w:p w14:paraId="656F8CE4" w14:textId="67D229D4" w:rsidR="003E26AC" w:rsidRPr="00691879" w:rsidRDefault="00827E16" w:rsidP="00F546C4">
      <w:pPr>
        <w:pStyle w:val="ListParagraph"/>
        <w:spacing w:after="0" w:line="360" w:lineRule="auto"/>
        <w:ind w:left="426" w:right="36"/>
        <w:jc w:val="thaiDistribute"/>
        <w:rPr>
          <w:rFonts w:ascii="Arial" w:hAnsi="Arial" w:cs="Arial"/>
          <w:sz w:val="19"/>
          <w:szCs w:val="19"/>
        </w:rPr>
      </w:pPr>
      <w:r w:rsidRPr="00691879">
        <w:rPr>
          <w:rFonts w:ascii="Arial" w:hAnsi="Arial" w:cs="Arial"/>
          <w:sz w:val="19"/>
          <w:szCs w:val="19"/>
        </w:rPr>
        <w:t>The Company has significant business transactions with</w:t>
      </w:r>
      <w:r w:rsidR="00ED3DE8" w:rsidRPr="00691879">
        <w:rPr>
          <w:rFonts w:ascii="Arial" w:hAnsi="Arial" w:cs="Arial"/>
          <w:sz w:val="19"/>
          <w:szCs w:val="19"/>
        </w:rPr>
        <w:t xml:space="preserve"> related parties</w:t>
      </w:r>
      <w:r w:rsidRPr="00691879">
        <w:rPr>
          <w:rFonts w:ascii="Arial" w:hAnsi="Arial" w:cs="Arial"/>
          <w:sz w:val="19"/>
          <w:szCs w:val="19"/>
        </w:rPr>
        <w:t xml:space="preserve"> (related in term of common shareholders and/or</w:t>
      </w:r>
      <w:r w:rsidR="00CC05D7">
        <w:rPr>
          <w:rFonts w:ascii="Arial" w:hAnsi="Arial" w:cs="Arial"/>
          <w:sz w:val="19"/>
          <w:szCs w:val="19"/>
        </w:rPr>
        <w:t xml:space="preserve"> direc</w:t>
      </w:r>
      <w:r w:rsidR="00BE6D80">
        <w:rPr>
          <w:rFonts w:ascii="Arial" w:hAnsi="Arial" w:cs="Arial"/>
          <w:sz w:val="19"/>
          <w:szCs w:val="19"/>
        </w:rPr>
        <w:t>torship and</w:t>
      </w:r>
      <w:r w:rsidRPr="00691879">
        <w:rPr>
          <w:rFonts w:ascii="Arial" w:hAnsi="Arial" w:cs="Arial"/>
          <w:sz w:val="19"/>
          <w:szCs w:val="19"/>
        </w:rPr>
        <w:t xml:space="preserve"> management). </w:t>
      </w:r>
      <w:r w:rsidRPr="00691879">
        <w:rPr>
          <w:rFonts w:ascii="Arial" w:hAnsi="Arial" w:cs="Arial"/>
          <w:sz w:val="19"/>
          <w:szCs w:val="19"/>
          <w:lang w:bidi="ar-SA"/>
        </w:rPr>
        <w:t>Such</w:t>
      </w:r>
      <w:r w:rsidRPr="00691879">
        <w:rPr>
          <w:rFonts w:ascii="Arial" w:hAnsi="Arial" w:cs="Arial"/>
          <w:sz w:val="19"/>
          <w:szCs w:val="19"/>
        </w:rPr>
        <w:t xml:space="preserve"> transactions have been complied with the terms and bases determined by the Company</w:t>
      </w:r>
      <w:r w:rsidR="00ED3DE8" w:rsidRPr="00691879">
        <w:rPr>
          <w:rFonts w:ascii="Arial" w:hAnsi="Arial" w:cs="Arial"/>
          <w:sz w:val="19"/>
          <w:szCs w:val="19"/>
        </w:rPr>
        <w:t xml:space="preserve"> and related parties</w:t>
      </w:r>
      <w:r w:rsidRPr="00691879">
        <w:rPr>
          <w:rFonts w:ascii="Arial" w:hAnsi="Arial" w:cs="Arial"/>
          <w:sz w:val="19"/>
          <w:szCs w:val="19"/>
        </w:rPr>
        <w:t>, which are summarized below</w:t>
      </w:r>
      <w:r w:rsidR="00E354EE" w:rsidRPr="00691879">
        <w:rPr>
          <w:rFonts w:ascii="Arial" w:hAnsi="Arial" w:cs="Arial"/>
          <w:sz w:val="19"/>
          <w:szCs w:val="19"/>
        </w:rPr>
        <w:t>.</w:t>
      </w:r>
    </w:p>
    <w:p w14:paraId="5ADB429E" w14:textId="77777777" w:rsidR="0098408F" w:rsidRDefault="0098408F" w:rsidP="00F546C4">
      <w:pPr>
        <w:tabs>
          <w:tab w:val="left" w:pos="284"/>
          <w:tab w:val="left" w:pos="2160"/>
        </w:tabs>
        <w:spacing w:line="360" w:lineRule="auto"/>
        <w:ind w:left="441" w:right="36" w:firstLine="720"/>
        <w:jc w:val="thaiDistribute"/>
        <w:rPr>
          <w:rFonts w:ascii="Arial" w:hAnsi="Arial" w:cs="Arial"/>
          <w:sz w:val="19"/>
          <w:szCs w:val="19"/>
        </w:rPr>
      </w:pPr>
    </w:p>
    <w:p w14:paraId="7DD674AA" w14:textId="631C8CED" w:rsidR="00827E16" w:rsidRPr="00691879" w:rsidRDefault="00827E16" w:rsidP="00F546C4">
      <w:pPr>
        <w:pStyle w:val="ListParagraph"/>
        <w:spacing w:after="0" w:line="360" w:lineRule="auto"/>
        <w:ind w:left="426" w:right="36"/>
        <w:jc w:val="thaiDistribute"/>
        <w:rPr>
          <w:rFonts w:ascii="Arial" w:hAnsi="Arial" w:cs="Arial"/>
          <w:sz w:val="19"/>
          <w:szCs w:val="19"/>
        </w:rPr>
      </w:pPr>
      <w:r w:rsidRPr="00691879">
        <w:rPr>
          <w:rFonts w:ascii="Arial" w:hAnsi="Arial" w:cs="Arial"/>
          <w:sz w:val="19"/>
          <w:szCs w:val="19"/>
        </w:rPr>
        <w:t xml:space="preserve">The relationship between the Company and related parties </w:t>
      </w:r>
      <w:r w:rsidR="00B03072">
        <w:rPr>
          <w:rFonts w:ascii="Arial" w:hAnsi="Arial" w:cs="Arial"/>
          <w:sz w:val="19"/>
          <w:szCs w:val="19"/>
        </w:rPr>
        <w:t>is</w:t>
      </w:r>
      <w:r w:rsidR="009D1C14" w:rsidRPr="00691879">
        <w:rPr>
          <w:rFonts w:ascii="Arial" w:hAnsi="Arial" w:cs="Arial"/>
          <w:sz w:val="19"/>
          <w:szCs w:val="19"/>
        </w:rPr>
        <w:t xml:space="preserve"> </w:t>
      </w:r>
      <w:r w:rsidR="003B4FB3" w:rsidRPr="00691879">
        <w:rPr>
          <w:rFonts w:ascii="Arial" w:hAnsi="Arial" w:cs="Arial"/>
          <w:sz w:val="19"/>
          <w:szCs w:val="19"/>
        </w:rPr>
        <w:t>summariz</w:t>
      </w:r>
      <w:r w:rsidRPr="00691879">
        <w:rPr>
          <w:rFonts w:ascii="Arial" w:hAnsi="Arial" w:cs="Arial"/>
          <w:sz w:val="19"/>
          <w:szCs w:val="19"/>
        </w:rPr>
        <w:t>ed below:</w:t>
      </w:r>
    </w:p>
    <w:p w14:paraId="2746A47B" w14:textId="77777777" w:rsidR="00827E16" w:rsidRPr="000334E9" w:rsidRDefault="00827E16" w:rsidP="00F546C4">
      <w:pPr>
        <w:tabs>
          <w:tab w:val="left" w:pos="284"/>
          <w:tab w:val="left" w:pos="2160"/>
        </w:tabs>
        <w:spacing w:line="360" w:lineRule="auto"/>
        <w:ind w:left="426" w:right="36"/>
        <w:jc w:val="thaiDistribute"/>
        <w:rPr>
          <w:rFonts w:ascii="Arial" w:hAnsi="Arial" w:cs="Arial"/>
          <w:sz w:val="14"/>
          <w:szCs w:val="14"/>
        </w:rPr>
      </w:pPr>
    </w:p>
    <w:tbl>
      <w:tblPr>
        <w:tblW w:w="9099" w:type="dxa"/>
        <w:tblInd w:w="342" w:type="dxa"/>
        <w:tblLayout w:type="fixed"/>
        <w:tblLook w:val="0000" w:firstRow="0" w:lastRow="0" w:firstColumn="0" w:lastColumn="0" w:noHBand="0" w:noVBand="0"/>
      </w:tblPr>
      <w:tblGrid>
        <w:gridCol w:w="4698"/>
        <w:gridCol w:w="4401"/>
      </w:tblGrid>
      <w:tr w:rsidR="00057E39" w:rsidRPr="0046589E" w14:paraId="3304E731" w14:textId="77777777" w:rsidTr="00EA18D7">
        <w:trPr>
          <w:tblHeader/>
        </w:trPr>
        <w:tc>
          <w:tcPr>
            <w:tcW w:w="4698" w:type="dxa"/>
          </w:tcPr>
          <w:p w14:paraId="78D8BED1" w14:textId="49513BAA" w:rsidR="00057E39" w:rsidRPr="00176949" w:rsidRDefault="00057E39" w:rsidP="00F546C4">
            <w:pPr>
              <w:pBdr>
                <w:bottom w:val="single" w:sz="4" w:space="1" w:color="auto"/>
              </w:pBdr>
              <w:spacing w:before="60" w:after="30" w:line="276" w:lineRule="auto"/>
              <w:ind w:right="36"/>
              <w:jc w:val="center"/>
              <w:rPr>
                <w:rFonts w:ascii="Arial" w:eastAsia="Arial Unicode MS" w:hAnsi="Arial" w:cs="Arial"/>
                <w:sz w:val="19"/>
                <w:szCs w:val="19"/>
              </w:rPr>
            </w:pPr>
            <w:r w:rsidRPr="00176949">
              <w:rPr>
                <w:rFonts w:ascii="Arial" w:eastAsia="Arial Unicode MS" w:hAnsi="Arial" w:cs="Arial"/>
                <w:sz w:val="19"/>
                <w:szCs w:val="19"/>
              </w:rPr>
              <w:t>Name of related parties</w:t>
            </w:r>
          </w:p>
        </w:tc>
        <w:tc>
          <w:tcPr>
            <w:tcW w:w="4401" w:type="dxa"/>
          </w:tcPr>
          <w:p w14:paraId="2E1D3EF4" w14:textId="77777777" w:rsidR="00057E39" w:rsidRPr="00176949" w:rsidRDefault="00057E39" w:rsidP="00F546C4">
            <w:pPr>
              <w:pBdr>
                <w:bottom w:val="single" w:sz="4" w:space="1" w:color="auto"/>
              </w:pBdr>
              <w:spacing w:before="60" w:after="30" w:line="276" w:lineRule="auto"/>
              <w:ind w:right="36"/>
              <w:jc w:val="center"/>
              <w:rPr>
                <w:rFonts w:ascii="Arial" w:eastAsia="Arial Unicode MS" w:hAnsi="Arial" w:cs="Arial"/>
                <w:sz w:val="19"/>
                <w:szCs w:val="19"/>
              </w:rPr>
            </w:pPr>
            <w:r w:rsidRPr="00176949">
              <w:rPr>
                <w:rFonts w:ascii="Arial" w:eastAsia="Arial Unicode MS" w:hAnsi="Arial" w:cs="Arial"/>
                <w:sz w:val="19"/>
                <w:szCs w:val="19"/>
              </w:rPr>
              <w:t xml:space="preserve">Relationship </w:t>
            </w:r>
          </w:p>
        </w:tc>
      </w:tr>
      <w:tr w:rsidR="00057E39" w:rsidRPr="0046589E" w14:paraId="2590C8C4" w14:textId="77777777" w:rsidTr="00EA18D7">
        <w:tc>
          <w:tcPr>
            <w:tcW w:w="4698" w:type="dxa"/>
          </w:tcPr>
          <w:p w14:paraId="6EE1512A" w14:textId="77777777" w:rsidR="00057E39" w:rsidRPr="00176949" w:rsidRDefault="00057E39" w:rsidP="00F546C4">
            <w:pPr>
              <w:spacing w:before="60" w:after="30" w:line="276" w:lineRule="auto"/>
              <w:ind w:right="36"/>
              <w:jc w:val="center"/>
              <w:rPr>
                <w:rFonts w:ascii="Arial" w:eastAsia="Arial Unicode MS" w:hAnsi="Arial" w:cs="Arial"/>
                <w:sz w:val="19"/>
                <w:szCs w:val="19"/>
              </w:rPr>
            </w:pPr>
          </w:p>
        </w:tc>
        <w:tc>
          <w:tcPr>
            <w:tcW w:w="4401" w:type="dxa"/>
          </w:tcPr>
          <w:p w14:paraId="54F3BC6F" w14:textId="77777777" w:rsidR="00057E39" w:rsidRPr="00176949" w:rsidRDefault="00057E39" w:rsidP="00F546C4">
            <w:pPr>
              <w:spacing w:before="60" w:after="30" w:line="276" w:lineRule="auto"/>
              <w:ind w:right="36"/>
              <w:jc w:val="center"/>
              <w:rPr>
                <w:rFonts w:ascii="Arial" w:eastAsia="Arial Unicode MS" w:hAnsi="Arial" w:cs="Arial"/>
                <w:sz w:val="19"/>
                <w:szCs w:val="19"/>
              </w:rPr>
            </w:pPr>
          </w:p>
        </w:tc>
      </w:tr>
      <w:tr w:rsidR="00A07C73" w:rsidRPr="0046589E" w14:paraId="11902CDD" w14:textId="77777777" w:rsidTr="00EA18D7">
        <w:tc>
          <w:tcPr>
            <w:tcW w:w="4698" w:type="dxa"/>
          </w:tcPr>
          <w:p w14:paraId="5E260064" w14:textId="636770FA" w:rsidR="00A07C73" w:rsidRPr="00176949" w:rsidRDefault="00A07C73" w:rsidP="00F546C4">
            <w:pPr>
              <w:tabs>
                <w:tab w:val="left" w:pos="342"/>
              </w:tabs>
              <w:spacing w:before="60" w:after="30" w:line="276" w:lineRule="auto"/>
              <w:ind w:left="162" w:right="36" w:hanging="162"/>
              <w:rPr>
                <w:rFonts w:ascii="Arial" w:eastAsia="Arial Unicode MS" w:hAnsi="Arial" w:cs="Arial"/>
                <w:sz w:val="19"/>
                <w:szCs w:val="19"/>
              </w:rPr>
            </w:pPr>
            <w:r w:rsidRPr="00176949">
              <w:rPr>
                <w:rFonts w:ascii="Arial" w:hAnsi="Arial" w:cs="Arial"/>
                <w:sz w:val="19"/>
                <w:szCs w:val="19"/>
              </w:rPr>
              <w:t>Star Med Solution Co., Ltd.</w:t>
            </w:r>
          </w:p>
        </w:tc>
        <w:tc>
          <w:tcPr>
            <w:tcW w:w="4401" w:type="dxa"/>
          </w:tcPr>
          <w:p w14:paraId="72E9E201" w14:textId="486E891D" w:rsidR="00A07C73" w:rsidRPr="00176949" w:rsidRDefault="00A07C73" w:rsidP="00F546C4">
            <w:pPr>
              <w:spacing w:before="60" w:after="30" w:line="276" w:lineRule="auto"/>
              <w:ind w:left="160" w:right="36" w:hanging="160"/>
              <w:rPr>
                <w:rFonts w:ascii="Arial" w:eastAsia="Arial Unicode MS" w:hAnsi="Arial" w:cs="Arial"/>
                <w:sz w:val="19"/>
                <w:szCs w:val="19"/>
              </w:rPr>
            </w:pPr>
            <w:r w:rsidRPr="00176949">
              <w:rPr>
                <w:rFonts w:ascii="Arial" w:hAnsi="Arial" w:cs="Arial"/>
                <w:sz w:val="19"/>
                <w:szCs w:val="19"/>
              </w:rPr>
              <w:t>Subsidiary</w:t>
            </w:r>
          </w:p>
        </w:tc>
      </w:tr>
      <w:tr w:rsidR="00A07C73" w:rsidRPr="0046589E" w14:paraId="34D0CDA3" w14:textId="77777777" w:rsidTr="00EA18D7">
        <w:tc>
          <w:tcPr>
            <w:tcW w:w="4698" w:type="dxa"/>
          </w:tcPr>
          <w:p w14:paraId="61D17AD9" w14:textId="126623BB" w:rsidR="00A07C73" w:rsidRPr="00176949" w:rsidRDefault="00A07C73" w:rsidP="00F546C4">
            <w:pPr>
              <w:tabs>
                <w:tab w:val="left" w:pos="342"/>
              </w:tabs>
              <w:spacing w:before="60" w:after="30" w:line="276" w:lineRule="auto"/>
              <w:ind w:left="162" w:right="36" w:hanging="162"/>
              <w:rPr>
                <w:rFonts w:ascii="Arial" w:eastAsia="Arial Unicode MS" w:hAnsi="Arial" w:cs="Arial"/>
                <w:sz w:val="19"/>
                <w:szCs w:val="19"/>
              </w:rPr>
            </w:pPr>
            <w:r w:rsidRPr="00176949">
              <w:rPr>
                <w:rFonts w:ascii="Arial" w:hAnsi="Arial" w:cs="Arial"/>
                <w:sz w:val="19"/>
                <w:szCs w:val="19"/>
              </w:rPr>
              <w:t>Star Tech Solution Co., Ltd.</w:t>
            </w:r>
          </w:p>
        </w:tc>
        <w:tc>
          <w:tcPr>
            <w:tcW w:w="4401" w:type="dxa"/>
          </w:tcPr>
          <w:p w14:paraId="3C62C949" w14:textId="538F05C2" w:rsidR="00A07C73" w:rsidRPr="00176949" w:rsidRDefault="00A07C73" w:rsidP="00F546C4">
            <w:pPr>
              <w:spacing w:before="60" w:after="30" w:line="276" w:lineRule="auto"/>
              <w:ind w:left="162" w:right="36" w:hanging="162"/>
              <w:rPr>
                <w:rFonts w:ascii="Arial" w:eastAsia="Arial Unicode MS" w:hAnsi="Arial" w:cs="Arial"/>
                <w:sz w:val="19"/>
                <w:szCs w:val="19"/>
              </w:rPr>
            </w:pPr>
            <w:r w:rsidRPr="00176949">
              <w:rPr>
                <w:rFonts w:ascii="Arial" w:hAnsi="Arial" w:cs="Arial"/>
                <w:sz w:val="19"/>
                <w:szCs w:val="19"/>
              </w:rPr>
              <w:t>Subsidiary</w:t>
            </w:r>
          </w:p>
        </w:tc>
      </w:tr>
      <w:tr w:rsidR="00A07C73" w:rsidRPr="0046589E" w14:paraId="6D39F3BB" w14:textId="77777777" w:rsidTr="00EA18D7">
        <w:tc>
          <w:tcPr>
            <w:tcW w:w="4698" w:type="dxa"/>
          </w:tcPr>
          <w:p w14:paraId="496DB111" w14:textId="7375688A" w:rsidR="00A07C73" w:rsidRPr="00176949" w:rsidRDefault="00A07C73" w:rsidP="00F546C4">
            <w:pPr>
              <w:tabs>
                <w:tab w:val="left" w:pos="342"/>
              </w:tabs>
              <w:spacing w:before="60" w:after="30" w:line="276" w:lineRule="auto"/>
              <w:ind w:left="162" w:right="36" w:hanging="162"/>
              <w:rPr>
                <w:rFonts w:ascii="Arial" w:eastAsia="Arial Unicode MS" w:hAnsi="Arial" w:cs="Arial"/>
                <w:sz w:val="19"/>
                <w:szCs w:val="19"/>
              </w:rPr>
            </w:pPr>
            <w:proofErr w:type="spellStart"/>
            <w:r w:rsidRPr="00176949">
              <w:rPr>
                <w:rFonts w:ascii="Arial" w:hAnsi="Arial" w:cs="Arial"/>
                <w:sz w:val="19"/>
                <w:szCs w:val="19"/>
              </w:rPr>
              <w:t>Sitthi</w:t>
            </w:r>
            <w:proofErr w:type="spellEnd"/>
            <w:r w:rsidRPr="00176949">
              <w:rPr>
                <w:rFonts w:ascii="Arial" w:hAnsi="Arial" w:cs="Arial"/>
                <w:sz w:val="19"/>
                <w:szCs w:val="19"/>
              </w:rPr>
              <w:t xml:space="preserve"> International Co., Ltd.</w:t>
            </w:r>
          </w:p>
        </w:tc>
        <w:tc>
          <w:tcPr>
            <w:tcW w:w="4401" w:type="dxa"/>
          </w:tcPr>
          <w:p w14:paraId="102EC4A0" w14:textId="363DB2AB" w:rsidR="00A07C73" w:rsidRPr="00176949" w:rsidRDefault="00A07C73" w:rsidP="00F546C4">
            <w:pPr>
              <w:spacing w:before="60" w:after="30" w:line="276" w:lineRule="auto"/>
              <w:ind w:left="162" w:right="36" w:hanging="162"/>
              <w:rPr>
                <w:rFonts w:ascii="Arial" w:eastAsia="Arial Unicode MS" w:hAnsi="Arial" w:cs="Arial"/>
                <w:sz w:val="19"/>
                <w:szCs w:val="19"/>
              </w:rPr>
            </w:pPr>
            <w:r w:rsidRPr="00176949">
              <w:rPr>
                <w:rFonts w:ascii="Arial" w:hAnsi="Arial" w:cs="Arial"/>
                <w:sz w:val="19"/>
                <w:szCs w:val="19"/>
              </w:rPr>
              <w:t>Associate</w:t>
            </w:r>
            <w:r w:rsidR="00D45C11">
              <w:rPr>
                <w:rFonts w:ascii="Arial" w:hAnsi="Arial" w:cs="Arial"/>
                <w:sz w:val="19"/>
                <w:szCs w:val="19"/>
              </w:rPr>
              <w:t>d company</w:t>
            </w:r>
          </w:p>
        </w:tc>
      </w:tr>
    </w:tbl>
    <w:p w14:paraId="4108DD17" w14:textId="77777777" w:rsidR="00943546" w:rsidRDefault="00943546" w:rsidP="00F546C4">
      <w:pPr>
        <w:tabs>
          <w:tab w:val="left" w:pos="284"/>
          <w:tab w:val="left" w:pos="2160"/>
        </w:tabs>
        <w:spacing w:line="360" w:lineRule="auto"/>
        <w:ind w:right="36"/>
        <w:jc w:val="thaiDistribute"/>
        <w:rPr>
          <w:rFonts w:ascii="Arial" w:hAnsi="Arial" w:cs="Arial"/>
          <w:sz w:val="19"/>
          <w:szCs w:val="19"/>
        </w:rPr>
      </w:pPr>
    </w:p>
    <w:p w14:paraId="4BCB964D" w14:textId="55F0B2EF" w:rsidR="00F650A7" w:rsidRPr="00691879" w:rsidRDefault="00CA43B8" w:rsidP="00F546C4">
      <w:pPr>
        <w:pStyle w:val="ListParagraph"/>
        <w:spacing w:after="0" w:line="360" w:lineRule="auto"/>
        <w:ind w:left="426" w:right="36"/>
        <w:jc w:val="thaiDistribute"/>
        <w:rPr>
          <w:rFonts w:ascii="Arial" w:hAnsi="Arial" w:cs="Arial"/>
          <w:sz w:val="19"/>
          <w:szCs w:val="19"/>
        </w:rPr>
      </w:pPr>
      <w:r w:rsidRPr="00CA43B8">
        <w:rPr>
          <w:rFonts w:ascii="Arial" w:hAnsi="Arial" w:cs="Arial"/>
          <w:sz w:val="19"/>
          <w:szCs w:val="19"/>
        </w:rPr>
        <w:t>Pricing policies for each transaction are described as follows:</w:t>
      </w:r>
    </w:p>
    <w:p w14:paraId="2218E36B" w14:textId="77777777" w:rsidR="007E6BAC" w:rsidRPr="000334E9" w:rsidRDefault="007E6BAC" w:rsidP="00F546C4">
      <w:pPr>
        <w:tabs>
          <w:tab w:val="left" w:pos="284"/>
          <w:tab w:val="left" w:pos="2160"/>
        </w:tabs>
        <w:spacing w:line="360" w:lineRule="auto"/>
        <w:ind w:left="426" w:right="36"/>
        <w:jc w:val="thaiDistribute"/>
        <w:rPr>
          <w:rFonts w:ascii="Arial" w:hAnsi="Arial" w:cs="Arial"/>
          <w:sz w:val="14"/>
          <w:szCs w:val="14"/>
        </w:rPr>
      </w:pPr>
    </w:p>
    <w:tbl>
      <w:tblPr>
        <w:tblW w:w="9063" w:type="dxa"/>
        <w:tblInd w:w="378" w:type="dxa"/>
        <w:tblLayout w:type="fixed"/>
        <w:tblLook w:val="0000" w:firstRow="0" w:lastRow="0" w:firstColumn="0" w:lastColumn="0" w:noHBand="0" w:noVBand="0"/>
      </w:tblPr>
      <w:tblGrid>
        <w:gridCol w:w="3308"/>
        <w:gridCol w:w="5755"/>
      </w:tblGrid>
      <w:tr w:rsidR="006023D9" w:rsidRPr="0046589E" w14:paraId="7C39932A" w14:textId="77777777" w:rsidTr="00DD19FF">
        <w:trPr>
          <w:tblHeader/>
        </w:trPr>
        <w:tc>
          <w:tcPr>
            <w:tcW w:w="3308" w:type="dxa"/>
          </w:tcPr>
          <w:p w14:paraId="39AA8DBE" w14:textId="78C7FDD0" w:rsidR="006023D9" w:rsidRPr="00682543" w:rsidRDefault="006023D9" w:rsidP="00F546C4">
            <w:pPr>
              <w:pBdr>
                <w:bottom w:val="single" w:sz="4" w:space="1" w:color="auto"/>
              </w:pBdr>
              <w:spacing w:before="60" w:after="30" w:line="276" w:lineRule="auto"/>
              <w:ind w:left="-13" w:right="36"/>
              <w:jc w:val="center"/>
              <w:rPr>
                <w:rFonts w:ascii="Arial" w:hAnsi="Arial" w:cs="Arial"/>
                <w:sz w:val="19"/>
                <w:szCs w:val="19"/>
                <w:cs/>
              </w:rPr>
            </w:pPr>
            <w:r w:rsidRPr="00682543">
              <w:rPr>
                <w:rFonts w:ascii="Arial" w:hAnsi="Arial" w:cs="Arial"/>
                <w:sz w:val="19"/>
                <w:szCs w:val="19"/>
              </w:rPr>
              <w:t>Transaction</w:t>
            </w:r>
            <w:r w:rsidR="008F4855" w:rsidRPr="00682543">
              <w:rPr>
                <w:rFonts w:ascii="Arial" w:hAnsi="Arial" w:cs="Arial"/>
                <w:sz w:val="19"/>
                <w:szCs w:val="19"/>
              </w:rPr>
              <w:t>s</w:t>
            </w:r>
          </w:p>
        </w:tc>
        <w:tc>
          <w:tcPr>
            <w:tcW w:w="5755" w:type="dxa"/>
          </w:tcPr>
          <w:p w14:paraId="5F0C76E2" w14:textId="79438594" w:rsidR="006023D9" w:rsidRPr="00682543" w:rsidRDefault="00BC416B" w:rsidP="00F546C4">
            <w:pPr>
              <w:pBdr>
                <w:bottom w:val="single" w:sz="4" w:space="1" w:color="auto"/>
              </w:pBdr>
              <w:spacing w:before="60" w:after="30" w:line="276" w:lineRule="auto"/>
              <w:ind w:right="36"/>
              <w:jc w:val="center"/>
              <w:rPr>
                <w:rFonts w:ascii="Arial" w:hAnsi="Arial" w:cs="Arial"/>
                <w:sz w:val="19"/>
                <w:szCs w:val="19"/>
              </w:rPr>
            </w:pPr>
            <w:r w:rsidRPr="00682543">
              <w:rPr>
                <w:rFonts w:ascii="Arial" w:hAnsi="Arial" w:cs="Arial"/>
                <w:sz w:val="19"/>
                <w:szCs w:val="19"/>
              </w:rPr>
              <w:t>Pricing policies</w:t>
            </w:r>
          </w:p>
        </w:tc>
      </w:tr>
      <w:tr w:rsidR="006023D9" w:rsidRPr="0046589E" w14:paraId="280FB9AD" w14:textId="77777777" w:rsidTr="00DD19FF">
        <w:tc>
          <w:tcPr>
            <w:tcW w:w="3308" w:type="dxa"/>
          </w:tcPr>
          <w:p w14:paraId="47CFB502" w14:textId="57330408" w:rsidR="006023D9" w:rsidRPr="00B228D7" w:rsidRDefault="006023D9" w:rsidP="00F546C4">
            <w:pPr>
              <w:spacing w:before="60" w:after="30" w:line="276" w:lineRule="auto"/>
              <w:ind w:left="150" w:right="36" w:hanging="150"/>
              <w:rPr>
                <w:rFonts w:ascii="Arial" w:hAnsi="Arial" w:cs="Arial"/>
                <w:sz w:val="19"/>
                <w:szCs w:val="19"/>
                <w:highlight w:val="yellow"/>
              </w:rPr>
            </w:pPr>
          </w:p>
        </w:tc>
        <w:tc>
          <w:tcPr>
            <w:tcW w:w="5755" w:type="dxa"/>
          </w:tcPr>
          <w:p w14:paraId="065FE639" w14:textId="00585149" w:rsidR="006023D9" w:rsidRPr="00B228D7" w:rsidRDefault="006023D9" w:rsidP="00F546C4">
            <w:pPr>
              <w:spacing w:before="60" w:after="30" w:line="276" w:lineRule="auto"/>
              <w:ind w:left="150" w:right="36" w:hanging="150"/>
              <w:rPr>
                <w:rFonts w:ascii="Arial" w:hAnsi="Arial" w:cs="Arial"/>
                <w:sz w:val="19"/>
                <w:szCs w:val="19"/>
                <w:highlight w:val="yellow"/>
                <w:cs/>
              </w:rPr>
            </w:pPr>
          </w:p>
        </w:tc>
      </w:tr>
      <w:tr w:rsidR="0023340C" w:rsidRPr="0046589E" w14:paraId="39426317" w14:textId="77777777" w:rsidTr="00DD19FF">
        <w:tc>
          <w:tcPr>
            <w:tcW w:w="3308" w:type="dxa"/>
            <w:vAlign w:val="center"/>
          </w:tcPr>
          <w:p w14:paraId="5096DDAB" w14:textId="20E9ED4B" w:rsidR="0023340C" w:rsidRPr="003347E1" w:rsidRDefault="0023340C" w:rsidP="00F546C4">
            <w:pPr>
              <w:tabs>
                <w:tab w:val="left" w:pos="342"/>
              </w:tabs>
              <w:spacing w:before="60" w:after="30" w:line="276" w:lineRule="auto"/>
              <w:ind w:left="162" w:right="36" w:hanging="189"/>
              <w:rPr>
                <w:rFonts w:ascii="Arial" w:hAnsi="Arial" w:cs="Arial"/>
                <w:sz w:val="19"/>
                <w:szCs w:val="19"/>
              </w:rPr>
            </w:pPr>
            <w:r w:rsidRPr="003347E1">
              <w:rPr>
                <w:rFonts w:ascii="Arial" w:hAnsi="Arial" w:cs="Arial"/>
                <w:sz w:val="19"/>
                <w:szCs w:val="19"/>
                <w:lang w:val="en-GB"/>
              </w:rPr>
              <w:t>Other income</w:t>
            </w:r>
          </w:p>
        </w:tc>
        <w:tc>
          <w:tcPr>
            <w:tcW w:w="5755" w:type="dxa"/>
            <w:vAlign w:val="center"/>
          </w:tcPr>
          <w:p w14:paraId="46C2C668" w14:textId="145FA8F4" w:rsidR="0023340C" w:rsidRPr="003347E1" w:rsidRDefault="008D4BA1" w:rsidP="00F546C4">
            <w:pPr>
              <w:spacing w:before="60" w:after="30" w:line="276" w:lineRule="auto"/>
              <w:ind w:left="150" w:right="36" w:hanging="150"/>
              <w:rPr>
                <w:rFonts w:ascii="Arial" w:hAnsi="Arial" w:cs="Arial"/>
                <w:sz w:val="19"/>
                <w:szCs w:val="19"/>
                <w:cs/>
              </w:rPr>
            </w:pPr>
            <w:r>
              <w:rPr>
                <w:rFonts w:ascii="Arial" w:hAnsi="Arial" w:cs="Arial"/>
                <w:sz w:val="19"/>
                <w:szCs w:val="19"/>
              </w:rPr>
              <w:t>Actual price</w:t>
            </w:r>
          </w:p>
        </w:tc>
      </w:tr>
      <w:tr w:rsidR="00336507" w:rsidRPr="0046589E" w14:paraId="5C6D2682" w14:textId="77777777" w:rsidTr="00DD19FF">
        <w:tc>
          <w:tcPr>
            <w:tcW w:w="3308" w:type="dxa"/>
            <w:vAlign w:val="center"/>
          </w:tcPr>
          <w:p w14:paraId="42E044FE" w14:textId="494108AC" w:rsidR="00336507" w:rsidRPr="003347E1" w:rsidRDefault="00336507" w:rsidP="00336507">
            <w:pPr>
              <w:tabs>
                <w:tab w:val="left" w:pos="342"/>
              </w:tabs>
              <w:spacing w:before="60" w:after="30" w:line="276" w:lineRule="auto"/>
              <w:ind w:left="162" w:right="36" w:hanging="189"/>
              <w:rPr>
                <w:rFonts w:ascii="Arial" w:hAnsi="Arial" w:cs="Arial"/>
                <w:sz w:val="19"/>
                <w:szCs w:val="19"/>
              </w:rPr>
            </w:pPr>
            <w:r w:rsidRPr="003347E1">
              <w:rPr>
                <w:rFonts w:ascii="Arial" w:hAnsi="Arial" w:cs="Arial"/>
                <w:sz w:val="19"/>
                <w:szCs w:val="19"/>
                <w:lang w:val="en-GB"/>
              </w:rPr>
              <w:t>Interest income</w:t>
            </w:r>
          </w:p>
        </w:tc>
        <w:tc>
          <w:tcPr>
            <w:tcW w:w="5755" w:type="dxa"/>
            <w:vAlign w:val="center"/>
          </w:tcPr>
          <w:p w14:paraId="30C3A3BC" w14:textId="5D3BDDDC" w:rsidR="00336507" w:rsidRPr="003347E1" w:rsidRDefault="00336507" w:rsidP="00336507">
            <w:pPr>
              <w:spacing w:before="60" w:after="30" w:line="276" w:lineRule="auto"/>
              <w:ind w:left="150" w:right="36" w:hanging="150"/>
              <w:rPr>
                <w:rFonts w:ascii="Arial" w:hAnsi="Arial" w:cs="Arial"/>
                <w:sz w:val="19"/>
                <w:szCs w:val="19"/>
                <w:cs/>
              </w:rPr>
            </w:pPr>
            <w:r>
              <w:rPr>
                <w:rFonts w:ascii="Arial" w:hAnsi="Arial" w:cs="Arial"/>
                <w:sz w:val="19"/>
                <w:szCs w:val="19"/>
              </w:rPr>
              <w:t>Agreed rate</w:t>
            </w:r>
          </w:p>
        </w:tc>
      </w:tr>
      <w:tr w:rsidR="00E626D7" w:rsidRPr="0046589E" w14:paraId="2ACD69E1" w14:textId="77777777" w:rsidTr="00DD19FF">
        <w:tc>
          <w:tcPr>
            <w:tcW w:w="3308" w:type="dxa"/>
            <w:vAlign w:val="center"/>
          </w:tcPr>
          <w:p w14:paraId="30303205" w14:textId="33591766" w:rsidR="00E626D7" w:rsidRPr="00F36376" w:rsidRDefault="006D7B6F" w:rsidP="00F546C4">
            <w:pPr>
              <w:tabs>
                <w:tab w:val="left" w:pos="342"/>
              </w:tabs>
              <w:spacing w:before="60" w:after="30" w:line="276" w:lineRule="auto"/>
              <w:ind w:left="162" w:right="36" w:hanging="189"/>
              <w:rPr>
                <w:rFonts w:ascii="Arial" w:hAnsi="Arial" w:cs="Arial"/>
                <w:sz w:val="19"/>
                <w:szCs w:val="19"/>
              </w:rPr>
            </w:pPr>
            <w:r>
              <w:rPr>
                <w:rFonts w:ascii="Arial" w:hAnsi="Arial" w:cs="Arial"/>
                <w:sz w:val="19"/>
                <w:szCs w:val="19"/>
              </w:rPr>
              <w:t>M</w:t>
            </w:r>
            <w:r w:rsidRPr="00F36376">
              <w:rPr>
                <w:rFonts w:ascii="Arial" w:hAnsi="Arial" w:cs="Arial"/>
                <w:sz w:val="19"/>
                <w:szCs w:val="19"/>
              </w:rPr>
              <w:t>anagement</w:t>
            </w:r>
            <w:r w:rsidR="00CC1392" w:rsidRPr="00F36376">
              <w:rPr>
                <w:rFonts w:ascii="Arial" w:hAnsi="Arial" w:cs="Arial"/>
                <w:sz w:val="19"/>
                <w:szCs w:val="19"/>
              </w:rPr>
              <w:t xml:space="preserve"> compensation</w:t>
            </w:r>
          </w:p>
        </w:tc>
        <w:tc>
          <w:tcPr>
            <w:tcW w:w="5755" w:type="dxa"/>
            <w:vAlign w:val="center"/>
          </w:tcPr>
          <w:p w14:paraId="43FBB7F7" w14:textId="50A291C6" w:rsidR="00E626D7" w:rsidRPr="00596C9F" w:rsidRDefault="00DD19FF" w:rsidP="00F546C4">
            <w:pPr>
              <w:spacing w:before="60" w:after="30" w:line="276" w:lineRule="auto"/>
              <w:ind w:left="150" w:right="36" w:hanging="150"/>
              <w:rPr>
                <w:rFonts w:ascii="Arial" w:hAnsi="Arial" w:cs="Arial"/>
                <w:sz w:val="19"/>
                <w:szCs w:val="19"/>
              </w:rPr>
            </w:pPr>
            <w:r w:rsidRPr="00DD19FF">
              <w:rPr>
                <w:rFonts w:ascii="Arial" w:hAnsi="Arial" w:cs="Arial"/>
                <w:sz w:val="19"/>
                <w:szCs w:val="19"/>
              </w:rPr>
              <w:t>According to the meeting of the Board of Directors/shareholders</w:t>
            </w:r>
          </w:p>
        </w:tc>
      </w:tr>
      <w:tr w:rsidR="00E626D7" w:rsidRPr="0046589E" w14:paraId="78CE6B0C" w14:textId="77777777" w:rsidTr="00DD19FF">
        <w:tc>
          <w:tcPr>
            <w:tcW w:w="3308" w:type="dxa"/>
            <w:vAlign w:val="center"/>
          </w:tcPr>
          <w:p w14:paraId="11DF9A06" w14:textId="2CEE9DB3" w:rsidR="00E626D7" w:rsidRPr="00F36376" w:rsidRDefault="00EC625A" w:rsidP="00F546C4">
            <w:pPr>
              <w:tabs>
                <w:tab w:val="left" w:pos="342"/>
              </w:tabs>
              <w:spacing w:before="60" w:after="30" w:line="276" w:lineRule="auto"/>
              <w:ind w:left="162" w:right="36" w:hanging="189"/>
              <w:rPr>
                <w:rFonts w:ascii="Arial" w:hAnsi="Arial" w:cs="Arial"/>
                <w:sz w:val="19"/>
                <w:szCs w:val="19"/>
              </w:rPr>
            </w:pPr>
            <w:r w:rsidRPr="00F36376">
              <w:rPr>
                <w:rFonts w:ascii="Arial" w:hAnsi="Arial" w:cs="Arial"/>
                <w:sz w:val="19"/>
                <w:szCs w:val="19"/>
              </w:rPr>
              <w:t>Short-term loans</w:t>
            </w:r>
          </w:p>
        </w:tc>
        <w:tc>
          <w:tcPr>
            <w:tcW w:w="5755" w:type="dxa"/>
            <w:vAlign w:val="center"/>
          </w:tcPr>
          <w:p w14:paraId="4A249755" w14:textId="261C6821" w:rsidR="00E626D7" w:rsidRPr="00596C9F" w:rsidRDefault="00CC3BBE" w:rsidP="00F546C4">
            <w:pPr>
              <w:spacing w:before="60" w:after="30" w:line="276" w:lineRule="auto"/>
              <w:ind w:left="150" w:right="36" w:hanging="150"/>
              <w:rPr>
                <w:rFonts w:ascii="Arial" w:hAnsi="Arial" w:cs="Arial"/>
                <w:sz w:val="19"/>
                <w:szCs w:val="19"/>
              </w:rPr>
            </w:pPr>
            <w:r>
              <w:rPr>
                <w:rFonts w:ascii="Arial" w:hAnsi="Arial" w:cs="Arial"/>
                <w:sz w:val="19"/>
                <w:szCs w:val="19"/>
              </w:rPr>
              <w:t xml:space="preserve">Contract </w:t>
            </w:r>
            <w:r w:rsidR="00AA7D75">
              <w:rPr>
                <w:rFonts w:ascii="Arial" w:hAnsi="Arial" w:cs="Arial"/>
                <w:sz w:val="19"/>
                <w:szCs w:val="19"/>
              </w:rPr>
              <w:t>rate</w:t>
            </w:r>
          </w:p>
        </w:tc>
      </w:tr>
      <w:tr w:rsidR="00E626D7" w:rsidRPr="0046589E" w14:paraId="10AE0E1C" w14:textId="77777777" w:rsidTr="00DD19FF">
        <w:tc>
          <w:tcPr>
            <w:tcW w:w="3308" w:type="dxa"/>
            <w:vAlign w:val="center"/>
          </w:tcPr>
          <w:p w14:paraId="7AC3166A" w14:textId="473D0CE4" w:rsidR="00E626D7" w:rsidRPr="00F36376" w:rsidRDefault="00EC625A" w:rsidP="00F546C4">
            <w:pPr>
              <w:tabs>
                <w:tab w:val="left" w:pos="342"/>
              </w:tabs>
              <w:spacing w:before="60" w:after="30" w:line="276" w:lineRule="auto"/>
              <w:ind w:left="162" w:right="36" w:hanging="189"/>
              <w:rPr>
                <w:rFonts w:ascii="Arial" w:hAnsi="Arial" w:cs="Arial"/>
                <w:sz w:val="19"/>
                <w:szCs w:val="19"/>
              </w:rPr>
            </w:pPr>
            <w:r w:rsidRPr="00F36376">
              <w:rPr>
                <w:rFonts w:ascii="Arial" w:hAnsi="Arial" w:cs="Arial"/>
                <w:sz w:val="19"/>
                <w:szCs w:val="19"/>
              </w:rPr>
              <w:t>Other receivables</w:t>
            </w:r>
          </w:p>
        </w:tc>
        <w:tc>
          <w:tcPr>
            <w:tcW w:w="5755" w:type="dxa"/>
            <w:vAlign w:val="center"/>
          </w:tcPr>
          <w:p w14:paraId="293FD3D3" w14:textId="140EE7C0" w:rsidR="00E626D7" w:rsidRPr="00596C9F" w:rsidRDefault="004D382A" w:rsidP="00F546C4">
            <w:pPr>
              <w:spacing w:before="60" w:after="30" w:line="276" w:lineRule="auto"/>
              <w:ind w:left="150" w:right="36" w:hanging="150"/>
              <w:rPr>
                <w:rFonts w:ascii="Arial" w:hAnsi="Arial" w:cs="Arial"/>
                <w:sz w:val="19"/>
                <w:szCs w:val="19"/>
              </w:rPr>
            </w:pPr>
            <w:r>
              <w:rPr>
                <w:rFonts w:ascii="Arial" w:hAnsi="Arial" w:cs="Arial"/>
                <w:sz w:val="19"/>
                <w:szCs w:val="19"/>
              </w:rPr>
              <w:t>Actual price</w:t>
            </w:r>
          </w:p>
        </w:tc>
      </w:tr>
      <w:tr w:rsidR="00E626D7" w:rsidRPr="0046589E" w14:paraId="5067A628" w14:textId="77777777" w:rsidTr="00DD19FF">
        <w:tc>
          <w:tcPr>
            <w:tcW w:w="3308" w:type="dxa"/>
            <w:vAlign w:val="center"/>
          </w:tcPr>
          <w:p w14:paraId="356B6311" w14:textId="1117A400" w:rsidR="00E626D7" w:rsidRPr="00F36376" w:rsidRDefault="00EC625A" w:rsidP="00F546C4">
            <w:pPr>
              <w:tabs>
                <w:tab w:val="left" w:pos="342"/>
              </w:tabs>
              <w:spacing w:before="60" w:after="30" w:line="276" w:lineRule="auto"/>
              <w:ind w:left="162" w:right="36" w:hanging="189"/>
              <w:rPr>
                <w:rFonts w:ascii="Arial" w:hAnsi="Arial" w:cs="Arial"/>
                <w:sz w:val="19"/>
                <w:szCs w:val="19"/>
                <w:cs/>
              </w:rPr>
            </w:pPr>
            <w:r w:rsidRPr="00F36376">
              <w:rPr>
                <w:rFonts w:ascii="Arial" w:hAnsi="Arial" w:cs="Arial"/>
                <w:sz w:val="19"/>
                <w:szCs w:val="19"/>
              </w:rPr>
              <w:t>Other payables</w:t>
            </w:r>
          </w:p>
        </w:tc>
        <w:tc>
          <w:tcPr>
            <w:tcW w:w="5755" w:type="dxa"/>
            <w:vAlign w:val="center"/>
          </w:tcPr>
          <w:p w14:paraId="73C4651B" w14:textId="3DC4AF6D" w:rsidR="00E626D7" w:rsidRPr="00596C9F" w:rsidRDefault="004D382A" w:rsidP="00F546C4">
            <w:pPr>
              <w:spacing w:before="60" w:after="30" w:line="276" w:lineRule="auto"/>
              <w:ind w:left="150" w:right="36" w:hanging="150"/>
              <w:rPr>
                <w:rFonts w:ascii="Arial" w:hAnsi="Arial" w:cs="Arial"/>
                <w:sz w:val="19"/>
                <w:szCs w:val="19"/>
              </w:rPr>
            </w:pPr>
            <w:r>
              <w:rPr>
                <w:rFonts w:ascii="Arial" w:hAnsi="Arial" w:cs="Arial"/>
                <w:sz w:val="19"/>
                <w:szCs w:val="19"/>
              </w:rPr>
              <w:t>Actual price</w:t>
            </w:r>
          </w:p>
        </w:tc>
      </w:tr>
    </w:tbl>
    <w:p w14:paraId="6B912B5E" w14:textId="77777777" w:rsidR="002A4292" w:rsidRPr="00E450A7" w:rsidRDefault="002A4292" w:rsidP="00F546C4">
      <w:pPr>
        <w:spacing w:line="360" w:lineRule="auto"/>
        <w:ind w:right="36"/>
        <w:jc w:val="thaiDistribute"/>
        <w:rPr>
          <w:rFonts w:ascii="Arial" w:hAnsi="Arial" w:cstheme="minorBidi"/>
          <w:sz w:val="19"/>
          <w:szCs w:val="19"/>
        </w:rPr>
      </w:pPr>
    </w:p>
    <w:p w14:paraId="13473D6E" w14:textId="7F8F103C" w:rsidR="0090038F" w:rsidRDefault="005C4B49" w:rsidP="00F546C4">
      <w:pPr>
        <w:pStyle w:val="ListParagraph"/>
        <w:spacing w:after="0" w:line="360" w:lineRule="auto"/>
        <w:ind w:left="426" w:right="36"/>
        <w:jc w:val="thaiDistribute"/>
        <w:rPr>
          <w:rFonts w:ascii="Arial" w:hAnsi="Arial" w:cs="Arial"/>
          <w:sz w:val="19"/>
          <w:szCs w:val="19"/>
        </w:rPr>
      </w:pPr>
      <w:r w:rsidRPr="00691879">
        <w:rPr>
          <w:rFonts w:ascii="Arial" w:hAnsi="Arial" w:cs="Arial"/>
          <w:sz w:val="19"/>
          <w:szCs w:val="19"/>
        </w:rPr>
        <w:t xml:space="preserve">Significant transactions with related parties for the </w:t>
      </w:r>
      <w:r w:rsidR="002A4292">
        <w:rPr>
          <w:rFonts w:ascii="Arial" w:hAnsi="Arial" w:cs="Arial"/>
          <w:sz w:val="19"/>
          <w:szCs w:val="19"/>
        </w:rPr>
        <w:t>year</w:t>
      </w:r>
      <w:r w:rsidRPr="00691879">
        <w:rPr>
          <w:rFonts w:ascii="Arial" w:hAnsi="Arial" w:cs="Arial"/>
          <w:sz w:val="19"/>
          <w:szCs w:val="19"/>
        </w:rPr>
        <w:t xml:space="preserve"> ended </w:t>
      </w:r>
      <w:r w:rsidR="00300B16" w:rsidRPr="00300B16">
        <w:rPr>
          <w:rFonts w:ascii="Arial" w:hAnsi="Arial" w:cs="Arial"/>
          <w:sz w:val="19"/>
          <w:szCs w:val="19"/>
        </w:rPr>
        <w:t>3</w:t>
      </w:r>
      <w:r w:rsidR="002A4292">
        <w:rPr>
          <w:rFonts w:ascii="Arial" w:hAnsi="Arial" w:cs="Arial"/>
          <w:sz w:val="19"/>
          <w:szCs w:val="19"/>
        </w:rPr>
        <w:t>1 December</w:t>
      </w:r>
      <w:r w:rsidR="00C90A04" w:rsidRPr="00C90A04">
        <w:rPr>
          <w:rFonts w:ascii="Arial" w:hAnsi="Arial" w:cs="Arial"/>
          <w:sz w:val="19"/>
          <w:szCs w:val="19"/>
        </w:rPr>
        <w:t xml:space="preserve"> 2022</w:t>
      </w:r>
      <w:r w:rsidRPr="00691879">
        <w:rPr>
          <w:rFonts w:ascii="Arial" w:hAnsi="Arial" w:cs="Arial"/>
          <w:sz w:val="19"/>
          <w:szCs w:val="19"/>
          <w:cs/>
        </w:rPr>
        <w:t xml:space="preserve"> </w:t>
      </w:r>
      <w:r w:rsidRPr="00691879">
        <w:rPr>
          <w:rFonts w:ascii="Arial" w:hAnsi="Arial" w:cs="Arial"/>
          <w:sz w:val="19"/>
          <w:szCs w:val="19"/>
        </w:rPr>
        <w:t>and 202</w:t>
      </w:r>
      <w:r w:rsidR="00C90A04">
        <w:rPr>
          <w:rFonts w:ascii="Arial" w:hAnsi="Arial" w:cs="Arial"/>
          <w:sz w:val="19"/>
          <w:szCs w:val="19"/>
        </w:rPr>
        <w:t>1</w:t>
      </w:r>
      <w:r w:rsidR="00300B16">
        <w:rPr>
          <w:rFonts w:ascii="Arial" w:hAnsi="Arial" w:cs="Arial"/>
          <w:sz w:val="19"/>
          <w:szCs w:val="19"/>
        </w:rPr>
        <w:t xml:space="preserve"> </w:t>
      </w:r>
      <w:r w:rsidRPr="00691879">
        <w:rPr>
          <w:rFonts w:ascii="Arial" w:hAnsi="Arial" w:cs="Arial"/>
          <w:sz w:val="19"/>
          <w:szCs w:val="19"/>
        </w:rPr>
        <w:t>are as follows:</w:t>
      </w:r>
    </w:p>
    <w:p w14:paraId="564EBCE8" w14:textId="77777777" w:rsidR="003762D6" w:rsidRPr="000334E9" w:rsidRDefault="003762D6" w:rsidP="00F546C4">
      <w:pPr>
        <w:spacing w:line="360" w:lineRule="auto"/>
        <w:ind w:left="426" w:right="36"/>
        <w:jc w:val="thaiDistribute"/>
        <w:rPr>
          <w:rFonts w:ascii="Arial" w:hAnsi="Arial" w:cs="Arial"/>
          <w:sz w:val="14"/>
          <w:szCs w:val="14"/>
        </w:rPr>
      </w:pPr>
    </w:p>
    <w:tbl>
      <w:tblPr>
        <w:tblW w:w="901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46"/>
        <w:gridCol w:w="270"/>
        <w:gridCol w:w="1130"/>
        <w:gridCol w:w="236"/>
        <w:gridCol w:w="1136"/>
        <w:gridCol w:w="238"/>
        <w:gridCol w:w="1133"/>
        <w:gridCol w:w="236"/>
        <w:gridCol w:w="1188"/>
      </w:tblGrid>
      <w:tr w:rsidR="00CA1C93" w:rsidRPr="00622D48" w14:paraId="5F354204" w14:textId="77777777" w:rsidTr="00C82423">
        <w:trPr>
          <w:cantSplit/>
          <w:tblHeader/>
        </w:trPr>
        <w:tc>
          <w:tcPr>
            <w:tcW w:w="3446" w:type="dxa"/>
            <w:tcBorders>
              <w:top w:val="nil"/>
              <w:left w:val="nil"/>
              <w:bottom w:val="nil"/>
              <w:right w:val="nil"/>
            </w:tcBorders>
            <w:vAlign w:val="bottom"/>
          </w:tcPr>
          <w:p w14:paraId="1036D2D1" w14:textId="77777777" w:rsidR="00CA1C93" w:rsidRPr="00622D48" w:rsidRDefault="00CA1C93" w:rsidP="00F546C4">
            <w:pPr>
              <w:spacing w:beforeLines="40" w:before="96" w:afterLines="20" w:after="48" w:line="23" w:lineRule="atLeast"/>
              <w:ind w:right="36"/>
              <w:jc w:val="center"/>
              <w:rPr>
                <w:rFonts w:ascii="Arial" w:hAnsi="Arial" w:cs="Arial"/>
                <w:sz w:val="19"/>
                <w:szCs w:val="19"/>
              </w:rPr>
            </w:pPr>
          </w:p>
        </w:tc>
        <w:tc>
          <w:tcPr>
            <w:tcW w:w="270" w:type="dxa"/>
            <w:tcBorders>
              <w:top w:val="nil"/>
              <w:left w:val="nil"/>
              <w:bottom w:val="nil"/>
              <w:right w:val="nil"/>
            </w:tcBorders>
            <w:vAlign w:val="bottom"/>
          </w:tcPr>
          <w:p w14:paraId="224258FF" w14:textId="77777777" w:rsidR="00CA1C93" w:rsidRPr="00622D48" w:rsidRDefault="00CA1C93" w:rsidP="00F546C4">
            <w:pPr>
              <w:spacing w:beforeLines="40" w:before="96" w:afterLines="20" w:after="48" w:line="23" w:lineRule="atLeast"/>
              <w:ind w:right="36"/>
              <w:jc w:val="center"/>
              <w:rPr>
                <w:rFonts w:ascii="Arial" w:hAnsi="Arial" w:cs="Arial"/>
                <w:sz w:val="19"/>
                <w:szCs w:val="19"/>
              </w:rPr>
            </w:pPr>
          </w:p>
        </w:tc>
        <w:tc>
          <w:tcPr>
            <w:tcW w:w="5297" w:type="dxa"/>
            <w:gridSpan w:val="7"/>
            <w:tcBorders>
              <w:top w:val="nil"/>
              <w:left w:val="nil"/>
              <w:bottom w:val="nil"/>
              <w:right w:val="nil"/>
            </w:tcBorders>
            <w:vAlign w:val="bottom"/>
          </w:tcPr>
          <w:p w14:paraId="3B8E5A91" w14:textId="22EA1FE0" w:rsidR="00CA1C93" w:rsidRPr="00622D48" w:rsidRDefault="00CA1C93" w:rsidP="00F546C4">
            <w:pPr>
              <w:spacing w:beforeLines="40" w:before="96" w:afterLines="20" w:after="48" w:line="23" w:lineRule="atLeast"/>
              <w:ind w:right="36" w:hanging="56"/>
              <w:jc w:val="right"/>
              <w:rPr>
                <w:rFonts w:ascii="Arial" w:hAnsi="Arial" w:cs="Arial"/>
                <w:sz w:val="19"/>
                <w:szCs w:val="19"/>
                <w:lang w:val="en-GB"/>
              </w:rPr>
            </w:pPr>
            <w:r w:rsidRPr="00622D48">
              <w:rPr>
                <w:rFonts w:ascii="Arial" w:hAnsi="Arial" w:cs="Arial"/>
                <w:sz w:val="19"/>
                <w:szCs w:val="19"/>
                <w:lang w:val="en-GB"/>
              </w:rPr>
              <w:t>(</w:t>
            </w:r>
            <w:proofErr w:type="gramStart"/>
            <w:r w:rsidRPr="00622D48">
              <w:rPr>
                <w:rFonts w:ascii="Arial" w:hAnsi="Arial" w:cs="Arial"/>
                <w:sz w:val="19"/>
                <w:szCs w:val="19"/>
                <w:lang w:val="en-GB"/>
              </w:rPr>
              <w:t>Unit :</w:t>
            </w:r>
            <w:proofErr w:type="gramEnd"/>
            <w:r w:rsidRPr="00622D48">
              <w:rPr>
                <w:rFonts w:ascii="Arial" w:hAnsi="Arial" w:cs="Arial"/>
                <w:sz w:val="19"/>
                <w:szCs w:val="19"/>
                <w:lang w:val="en-GB"/>
              </w:rPr>
              <w:t xml:space="preserve"> </w:t>
            </w:r>
            <w:r w:rsidR="00BD32BB" w:rsidRPr="00622D48">
              <w:rPr>
                <w:rFonts w:ascii="Arial" w:hAnsi="Arial" w:cs="Arial"/>
                <w:sz w:val="19"/>
                <w:szCs w:val="19"/>
              </w:rPr>
              <w:t xml:space="preserve">Thousand </w:t>
            </w:r>
            <w:r w:rsidRPr="00622D48">
              <w:rPr>
                <w:rFonts w:ascii="Arial" w:hAnsi="Arial" w:cs="Arial"/>
                <w:sz w:val="19"/>
                <w:szCs w:val="19"/>
                <w:lang w:val="en-GB"/>
              </w:rPr>
              <w:t>Baht)</w:t>
            </w:r>
          </w:p>
        </w:tc>
      </w:tr>
      <w:tr w:rsidR="00CA1C93" w:rsidRPr="00622D48" w14:paraId="0C29A193" w14:textId="77777777" w:rsidTr="00C82423">
        <w:trPr>
          <w:cantSplit/>
          <w:tblHeader/>
        </w:trPr>
        <w:tc>
          <w:tcPr>
            <w:tcW w:w="3446" w:type="dxa"/>
            <w:tcBorders>
              <w:top w:val="nil"/>
              <w:left w:val="nil"/>
              <w:bottom w:val="nil"/>
              <w:right w:val="nil"/>
            </w:tcBorders>
            <w:vAlign w:val="bottom"/>
          </w:tcPr>
          <w:p w14:paraId="19328F63" w14:textId="77777777" w:rsidR="00CA1C93" w:rsidRPr="00622D48" w:rsidRDefault="00CA1C93" w:rsidP="00F546C4">
            <w:pPr>
              <w:spacing w:beforeLines="40" w:before="96" w:afterLines="20" w:after="48" w:line="23" w:lineRule="atLeast"/>
              <w:ind w:right="36"/>
              <w:jc w:val="center"/>
              <w:rPr>
                <w:rFonts w:ascii="Arial" w:hAnsi="Arial" w:cs="Arial"/>
                <w:sz w:val="19"/>
                <w:szCs w:val="19"/>
              </w:rPr>
            </w:pPr>
          </w:p>
        </w:tc>
        <w:tc>
          <w:tcPr>
            <w:tcW w:w="270" w:type="dxa"/>
            <w:tcBorders>
              <w:top w:val="nil"/>
              <w:left w:val="nil"/>
              <w:bottom w:val="nil"/>
              <w:right w:val="nil"/>
            </w:tcBorders>
            <w:vAlign w:val="bottom"/>
          </w:tcPr>
          <w:p w14:paraId="43B38D13" w14:textId="77777777" w:rsidR="00CA1C93" w:rsidRPr="00622D48" w:rsidRDefault="00CA1C93" w:rsidP="00F546C4">
            <w:pPr>
              <w:spacing w:beforeLines="40" w:before="96" w:afterLines="20" w:after="48" w:line="23" w:lineRule="atLeast"/>
              <w:ind w:right="36"/>
              <w:jc w:val="center"/>
              <w:rPr>
                <w:rFonts w:ascii="Arial" w:hAnsi="Arial" w:cs="Arial"/>
                <w:sz w:val="19"/>
                <w:szCs w:val="19"/>
              </w:rPr>
            </w:pPr>
          </w:p>
        </w:tc>
        <w:tc>
          <w:tcPr>
            <w:tcW w:w="2502" w:type="dxa"/>
            <w:gridSpan w:val="3"/>
            <w:tcBorders>
              <w:top w:val="nil"/>
              <w:left w:val="nil"/>
              <w:right w:val="nil"/>
            </w:tcBorders>
            <w:vAlign w:val="bottom"/>
          </w:tcPr>
          <w:p w14:paraId="1B377ED3" w14:textId="77777777" w:rsidR="00CA1C93" w:rsidRPr="00622D48" w:rsidRDefault="00CA1C93" w:rsidP="00F546C4">
            <w:pPr>
              <w:spacing w:beforeLines="40" w:before="96" w:afterLines="20" w:after="48" w:line="23" w:lineRule="atLeast"/>
              <w:ind w:right="36"/>
              <w:jc w:val="center"/>
              <w:rPr>
                <w:rFonts w:ascii="Arial" w:hAnsi="Arial" w:cs="Arial"/>
                <w:sz w:val="19"/>
                <w:szCs w:val="19"/>
              </w:rPr>
            </w:pPr>
            <w:r w:rsidRPr="00622D48">
              <w:rPr>
                <w:rFonts w:ascii="Arial" w:hAnsi="Arial" w:cs="Arial"/>
                <w:sz w:val="19"/>
                <w:szCs w:val="19"/>
              </w:rPr>
              <w:t>Consolidated F/S</w:t>
            </w:r>
          </w:p>
        </w:tc>
        <w:tc>
          <w:tcPr>
            <w:tcW w:w="238" w:type="dxa"/>
            <w:tcBorders>
              <w:top w:val="nil"/>
              <w:left w:val="nil"/>
              <w:bottom w:val="nil"/>
              <w:right w:val="nil"/>
            </w:tcBorders>
            <w:vAlign w:val="bottom"/>
          </w:tcPr>
          <w:p w14:paraId="3B0921DF" w14:textId="77777777" w:rsidR="00CA1C93" w:rsidRPr="00622D48" w:rsidRDefault="00CA1C93" w:rsidP="00F546C4">
            <w:pPr>
              <w:spacing w:beforeLines="40" w:before="96" w:afterLines="20" w:after="48" w:line="23" w:lineRule="atLeast"/>
              <w:ind w:right="36"/>
              <w:jc w:val="center"/>
              <w:rPr>
                <w:rFonts w:ascii="Arial" w:hAnsi="Arial" w:cs="Arial"/>
                <w:sz w:val="19"/>
                <w:szCs w:val="19"/>
                <w:lang w:val="en-GB"/>
              </w:rPr>
            </w:pPr>
          </w:p>
        </w:tc>
        <w:tc>
          <w:tcPr>
            <w:tcW w:w="2557" w:type="dxa"/>
            <w:gridSpan w:val="3"/>
            <w:tcBorders>
              <w:top w:val="nil"/>
              <w:left w:val="nil"/>
              <w:right w:val="nil"/>
            </w:tcBorders>
            <w:vAlign w:val="bottom"/>
          </w:tcPr>
          <w:p w14:paraId="68652AD8" w14:textId="77777777" w:rsidR="00CA1C93" w:rsidRPr="00622D48" w:rsidRDefault="00CA1C93" w:rsidP="00F546C4">
            <w:pPr>
              <w:spacing w:beforeLines="40" w:before="96" w:afterLines="20" w:after="48" w:line="23" w:lineRule="atLeast"/>
              <w:ind w:left="14" w:right="36"/>
              <w:jc w:val="center"/>
              <w:rPr>
                <w:rFonts w:ascii="Arial" w:hAnsi="Arial" w:cs="Arial"/>
                <w:sz w:val="19"/>
                <w:szCs w:val="19"/>
              </w:rPr>
            </w:pPr>
            <w:r w:rsidRPr="00622D48">
              <w:rPr>
                <w:rFonts w:ascii="Arial" w:hAnsi="Arial" w:cs="Arial"/>
                <w:sz w:val="19"/>
                <w:szCs w:val="19"/>
              </w:rPr>
              <w:t>Separate F/S</w:t>
            </w:r>
          </w:p>
        </w:tc>
      </w:tr>
      <w:tr w:rsidR="00CA1C93" w:rsidRPr="00622D48" w14:paraId="552D2690" w14:textId="77777777" w:rsidTr="005125F4">
        <w:trPr>
          <w:cantSplit/>
          <w:tblHeader/>
        </w:trPr>
        <w:tc>
          <w:tcPr>
            <w:tcW w:w="3446" w:type="dxa"/>
            <w:tcBorders>
              <w:top w:val="nil"/>
              <w:left w:val="nil"/>
              <w:bottom w:val="nil"/>
              <w:right w:val="nil"/>
            </w:tcBorders>
            <w:vAlign w:val="bottom"/>
          </w:tcPr>
          <w:p w14:paraId="18AB8AAC" w14:textId="425FF8E5" w:rsidR="00CA1C93" w:rsidRPr="00622D48" w:rsidRDefault="00CA1C93" w:rsidP="00F546C4">
            <w:pPr>
              <w:spacing w:beforeLines="40" w:before="96" w:afterLines="20" w:after="48" w:line="23" w:lineRule="atLeast"/>
              <w:ind w:left="-108" w:right="36"/>
              <w:jc w:val="center"/>
              <w:rPr>
                <w:rFonts w:ascii="Arial" w:hAnsi="Arial" w:cs="Arial"/>
                <w:sz w:val="19"/>
                <w:szCs w:val="19"/>
                <w:lang w:val="en-GB"/>
              </w:rPr>
            </w:pPr>
          </w:p>
        </w:tc>
        <w:tc>
          <w:tcPr>
            <w:tcW w:w="270" w:type="dxa"/>
            <w:tcBorders>
              <w:top w:val="nil"/>
              <w:left w:val="nil"/>
              <w:bottom w:val="nil"/>
              <w:right w:val="nil"/>
            </w:tcBorders>
            <w:vAlign w:val="bottom"/>
          </w:tcPr>
          <w:p w14:paraId="07F3961F" w14:textId="77777777" w:rsidR="00CA1C93" w:rsidRPr="00622D48" w:rsidRDefault="00CA1C93" w:rsidP="00F546C4">
            <w:pPr>
              <w:spacing w:beforeLines="40" w:before="96" w:afterLines="20" w:after="48" w:line="23" w:lineRule="atLeast"/>
              <w:ind w:right="36"/>
              <w:jc w:val="center"/>
              <w:rPr>
                <w:rFonts w:ascii="Arial" w:hAnsi="Arial" w:cs="Arial"/>
                <w:sz w:val="19"/>
                <w:szCs w:val="19"/>
                <w:lang w:val="en-GB"/>
              </w:rPr>
            </w:pPr>
          </w:p>
        </w:tc>
        <w:tc>
          <w:tcPr>
            <w:tcW w:w="1130" w:type="dxa"/>
            <w:tcBorders>
              <w:left w:val="nil"/>
              <w:right w:val="nil"/>
            </w:tcBorders>
            <w:vAlign w:val="bottom"/>
          </w:tcPr>
          <w:p w14:paraId="62490796" w14:textId="6DB08667" w:rsidR="00CA1C93" w:rsidRPr="00622D48" w:rsidRDefault="00CA1C93" w:rsidP="00F546C4">
            <w:pPr>
              <w:spacing w:beforeLines="40" w:before="96" w:afterLines="20" w:after="48" w:line="23" w:lineRule="atLeast"/>
              <w:ind w:right="36"/>
              <w:jc w:val="center"/>
              <w:rPr>
                <w:rFonts w:ascii="Arial" w:hAnsi="Arial" w:cs="Arial"/>
                <w:sz w:val="19"/>
                <w:szCs w:val="19"/>
                <w:lang w:val="en-GB"/>
              </w:rPr>
            </w:pPr>
            <w:r w:rsidRPr="00622D48">
              <w:rPr>
                <w:rFonts w:ascii="Arial" w:hAnsi="Arial" w:cs="Arial"/>
                <w:sz w:val="19"/>
                <w:szCs w:val="19"/>
              </w:rPr>
              <w:t>20</w:t>
            </w:r>
            <w:r w:rsidRPr="00622D48">
              <w:rPr>
                <w:rFonts w:ascii="Arial" w:hAnsi="Arial" w:cs="Arial"/>
                <w:sz w:val="19"/>
                <w:szCs w:val="19"/>
                <w:lang w:val="en-GB"/>
              </w:rPr>
              <w:t>2</w:t>
            </w:r>
            <w:r w:rsidR="00DB19C4" w:rsidRPr="00622D48">
              <w:rPr>
                <w:rFonts w:ascii="Arial" w:hAnsi="Arial" w:cs="Arial"/>
                <w:sz w:val="19"/>
                <w:szCs w:val="19"/>
                <w:lang w:val="en-GB"/>
              </w:rPr>
              <w:t>2</w:t>
            </w:r>
          </w:p>
        </w:tc>
        <w:tc>
          <w:tcPr>
            <w:tcW w:w="236" w:type="dxa"/>
            <w:tcBorders>
              <w:left w:val="nil"/>
              <w:bottom w:val="nil"/>
              <w:right w:val="nil"/>
            </w:tcBorders>
            <w:vAlign w:val="bottom"/>
          </w:tcPr>
          <w:p w14:paraId="26B4FDE7" w14:textId="77777777" w:rsidR="00CA1C93" w:rsidRPr="00622D48" w:rsidRDefault="00CA1C93" w:rsidP="00F546C4">
            <w:pPr>
              <w:spacing w:beforeLines="40" w:before="96" w:afterLines="20" w:after="48" w:line="23" w:lineRule="atLeast"/>
              <w:ind w:right="36"/>
              <w:jc w:val="center"/>
              <w:rPr>
                <w:rFonts w:ascii="Arial" w:hAnsi="Arial" w:cs="Arial"/>
                <w:sz w:val="19"/>
                <w:szCs w:val="19"/>
                <w:lang w:val="en-GB"/>
              </w:rPr>
            </w:pPr>
          </w:p>
        </w:tc>
        <w:tc>
          <w:tcPr>
            <w:tcW w:w="1136" w:type="dxa"/>
            <w:tcBorders>
              <w:top w:val="nil"/>
              <w:left w:val="nil"/>
              <w:right w:val="nil"/>
            </w:tcBorders>
            <w:vAlign w:val="bottom"/>
          </w:tcPr>
          <w:p w14:paraId="087D5CCA" w14:textId="1660D235" w:rsidR="00CA1C93" w:rsidRPr="00622D48" w:rsidRDefault="00CA1C93" w:rsidP="00F546C4">
            <w:pPr>
              <w:spacing w:beforeLines="40" w:before="96" w:afterLines="20" w:after="48" w:line="23" w:lineRule="atLeast"/>
              <w:ind w:right="36"/>
              <w:jc w:val="center"/>
              <w:rPr>
                <w:rFonts w:ascii="Arial" w:hAnsi="Arial" w:cs="Arial"/>
                <w:sz w:val="19"/>
                <w:szCs w:val="19"/>
                <w:lang w:val="en-GB"/>
              </w:rPr>
            </w:pPr>
            <w:r w:rsidRPr="00622D48">
              <w:rPr>
                <w:rFonts w:ascii="Arial" w:hAnsi="Arial" w:cs="Arial"/>
                <w:sz w:val="19"/>
                <w:szCs w:val="19"/>
              </w:rPr>
              <w:t>20</w:t>
            </w:r>
            <w:r w:rsidRPr="00622D48">
              <w:rPr>
                <w:rFonts w:ascii="Arial" w:hAnsi="Arial" w:cs="Arial"/>
                <w:sz w:val="19"/>
                <w:szCs w:val="19"/>
                <w:lang w:val="en-GB"/>
              </w:rPr>
              <w:t>2</w:t>
            </w:r>
            <w:r w:rsidR="00DB19C4" w:rsidRPr="00622D48">
              <w:rPr>
                <w:rFonts w:ascii="Arial" w:hAnsi="Arial" w:cs="Arial"/>
                <w:sz w:val="19"/>
                <w:szCs w:val="19"/>
                <w:lang w:val="en-GB"/>
              </w:rPr>
              <w:t>1</w:t>
            </w:r>
          </w:p>
        </w:tc>
        <w:tc>
          <w:tcPr>
            <w:tcW w:w="238" w:type="dxa"/>
            <w:tcBorders>
              <w:top w:val="nil"/>
              <w:left w:val="nil"/>
              <w:bottom w:val="nil"/>
              <w:right w:val="nil"/>
            </w:tcBorders>
            <w:vAlign w:val="bottom"/>
          </w:tcPr>
          <w:p w14:paraId="4C5D6B01" w14:textId="77777777" w:rsidR="00CA1C93" w:rsidRPr="00622D48" w:rsidRDefault="00CA1C93" w:rsidP="00F546C4">
            <w:pPr>
              <w:spacing w:beforeLines="40" w:before="96" w:afterLines="20" w:after="48" w:line="23" w:lineRule="atLeast"/>
              <w:ind w:right="36"/>
              <w:jc w:val="center"/>
              <w:rPr>
                <w:rFonts w:ascii="Arial" w:hAnsi="Arial" w:cs="Arial"/>
                <w:sz w:val="19"/>
                <w:szCs w:val="19"/>
                <w:lang w:val="en-GB"/>
              </w:rPr>
            </w:pPr>
          </w:p>
        </w:tc>
        <w:tc>
          <w:tcPr>
            <w:tcW w:w="1133" w:type="dxa"/>
            <w:tcBorders>
              <w:left w:val="nil"/>
              <w:right w:val="nil"/>
            </w:tcBorders>
            <w:vAlign w:val="bottom"/>
          </w:tcPr>
          <w:p w14:paraId="36DED2FD" w14:textId="3C03F9A2" w:rsidR="00CA1C93" w:rsidRPr="00622D48" w:rsidRDefault="00CA1C93" w:rsidP="00F546C4">
            <w:pPr>
              <w:spacing w:beforeLines="40" w:before="96" w:afterLines="20" w:after="48" w:line="23" w:lineRule="atLeast"/>
              <w:ind w:right="36"/>
              <w:jc w:val="center"/>
              <w:rPr>
                <w:rFonts w:ascii="Arial" w:hAnsi="Arial" w:cs="Arial"/>
                <w:sz w:val="19"/>
                <w:szCs w:val="19"/>
                <w:lang w:val="en-GB"/>
              </w:rPr>
            </w:pPr>
            <w:r w:rsidRPr="00622D48">
              <w:rPr>
                <w:rFonts w:ascii="Arial" w:hAnsi="Arial" w:cs="Arial"/>
                <w:sz w:val="19"/>
                <w:szCs w:val="19"/>
              </w:rPr>
              <w:t>20</w:t>
            </w:r>
            <w:r w:rsidRPr="00622D48">
              <w:rPr>
                <w:rFonts w:ascii="Arial" w:hAnsi="Arial" w:cs="Arial"/>
                <w:sz w:val="19"/>
                <w:szCs w:val="19"/>
                <w:lang w:val="en-GB"/>
              </w:rPr>
              <w:t>2</w:t>
            </w:r>
            <w:r w:rsidR="00DB19C4" w:rsidRPr="00622D48">
              <w:rPr>
                <w:rFonts w:ascii="Arial" w:hAnsi="Arial" w:cs="Arial"/>
                <w:sz w:val="19"/>
                <w:szCs w:val="19"/>
                <w:lang w:val="en-GB"/>
              </w:rPr>
              <w:t>2</w:t>
            </w:r>
          </w:p>
        </w:tc>
        <w:tc>
          <w:tcPr>
            <w:tcW w:w="236" w:type="dxa"/>
            <w:tcBorders>
              <w:left w:val="nil"/>
              <w:bottom w:val="nil"/>
              <w:right w:val="nil"/>
            </w:tcBorders>
            <w:vAlign w:val="bottom"/>
          </w:tcPr>
          <w:p w14:paraId="1D5114A5" w14:textId="77777777" w:rsidR="00CA1C93" w:rsidRPr="00622D48" w:rsidRDefault="00CA1C93" w:rsidP="00F546C4">
            <w:pPr>
              <w:spacing w:beforeLines="40" w:before="96" w:afterLines="20" w:after="48" w:line="23" w:lineRule="atLeast"/>
              <w:ind w:right="36"/>
              <w:jc w:val="center"/>
              <w:rPr>
                <w:rFonts w:ascii="Arial" w:hAnsi="Arial" w:cs="Arial"/>
                <w:sz w:val="19"/>
                <w:szCs w:val="19"/>
                <w:lang w:val="en-GB"/>
              </w:rPr>
            </w:pPr>
          </w:p>
        </w:tc>
        <w:tc>
          <w:tcPr>
            <w:tcW w:w="1188" w:type="dxa"/>
            <w:tcBorders>
              <w:left w:val="nil"/>
              <w:right w:val="nil"/>
            </w:tcBorders>
            <w:vAlign w:val="bottom"/>
          </w:tcPr>
          <w:p w14:paraId="4A91C486" w14:textId="4F37DA65" w:rsidR="00CA1C93" w:rsidRPr="00622D48" w:rsidRDefault="00CA1C93" w:rsidP="00F546C4">
            <w:pPr>
              <w:spacing w:beforeLines="40" w:before="96" w:afterLines="20" w:after="48" w:line="23" w:lineRule="atLeast"/>
              <w:ind w:right="36"/>
              <w:jc w:val="center"/>
              <w:rPr>
                <w:rFonts w:ascii="Arial" w:hAnsi="Arial" w:cs="Arial"/>
                <w:sz w:val="19"/>
                <w:szCs w:val="19"/>
                <w:lang w:val="en-GB"/>
              </w:rPr>
            </w:pPr>
            <w:r w:rsidRPr="00622D48">
              <w:rPr>
                <w:rFonts w:ascii="Arial" w:hAnsi="Arial" w:cs="Arial"/>
                <w:sz w:val="19"/>
                <w:szCs w:val="19"/>
              </w:rPr>
              <w:t>20</w:t>
            </w:r>
            <w:r w:rsidRPr="00622D48">
              <w:rPr>
                <w:rFonts w:ascii="Arial" w:hAnsi="Arial" w:cs="Arial"/>
                <w:sz w:val="19"/>
                <w:szCs w:val="19"/>
                <w:lang w:val="en-GB"/>
              </w:rPr>
              <w:t>2</w:t>
            </w:r>
            <w:r w:rsidR="00DB19C4" w:rsidRPr="00622D48">
              <w:rPr>
                <w:rFonts w:ascii="Arial" w:hAnsi="Arial" w:cs="Arial"/>
                <w:sz w:val="19"/>
                <w:szCs w:val="19"/>
                <w:lang w:val="en-GB"/>
              </w:rPr>
              <w:t>1</w:t>
            </w:r>
          </w:p>
        </w:tc>
      </w:tr>
      <w:tr w:rsidR="00CA1C93" w:rsidRPr="00622D48" w14:paraId="4ED11BE7" w14:textId="77777777" w:rsidTr="005125F4">
        <w:trPr>
          <w:cantSplit/>
          <w:trHeight w:val="273"/>
          <w:tblHeader/>
        </w:trPr>
        <w:tc>
          <w:tcPr>
            <w:tcW w:w="3446" w:type="dxa"/>
            <w:tcBorders>
              <w:top w:val="nil"/>
              <w:left w:val="nil"/>
              <w:bottom w:val="nil"/>
              <w:right w:val="nil"/>
            </w:tcBorders>
          </w:tcPr>
          <w:p w14:paraId="402D5301" w14:textId="77777777" w:rsidR="00CA1C93" w:rsidRPr="00622D48" w:rsidRDefault="00CA1C93" w:rsidP="00F546C4">
            <w:pPr>
              <w:spacing w:beforeLines="40" w:before="96" w:afterLines="20" w:after="48" w:line="23" w:lineRule="atLeast"/>
              <w:ind w:right="36"/>
              <w:rPr>
                <w:rFonts w:ascii="Arial" w:hAnsi="Arial" w:cs="Arial"/>
                <w:noProof/>
                <w:sz w:val="19"/>
                <w:szCs w:val="19"/>
                <w:lang w:val="en-GB" w:eastAsia="en-GB"/>
              </w:rPr>
            </w:pPr>
          </w:p>
        </w:tc>
        <w:tc>
          <w:tcPr>
            <w:tcW w:w="270" w:type="dxa"/>
            <w:tcBorders>
              <w:top w:val="nil"/>
              <w:left w:val="nil"/>
              <w:bottom w:val="nil"/>
              <w:right w:val="nil"/>
            </w:tcBorders>
          </w:tcPr>
          <w:p w14:paraId="25D62E66" w14:textId="77777777" w:rsidR="00CA1C93" w:rsidRPr="00622D48" w:rsidRDefault="00CA1C93" w:rsidP="00F546C4">
            <w:pPr>
              <w:spacing w:beforeLines="40" w:before="96" w:afterLines="20" w:after="48" w:line="23" w:lineRule="atLeast"/>
              <w:ind w:right="36"/>
              <w:rPr>
                <w:rFonts w:ascii="Arial" w:hAnsi="Arial" w:cs="Arial"/>
                <w:noProof/>
                <w:sz w:val="19"/>
                <w:szCs w:val="19"/>
                <w:lang w:val="en-GB" w:eastAsia="en-GB"/>
              </w:rPr>
            </w:pPr>
          </w:p>
        </w:tc>
        <w:tc>
          <w:tcPr>
            <w:tcW w:w="1130" w:type="dxa"/>
            <w:tcBorders>
              <w:left w:val="nil"/>
              <w:bottom w:val="nil"/>
              <w:right w:val="nil"/>
            </w:tcBorders>
          </w:tcPr>
          <w:p w14:paraId="5E76B314" w14:textId="77777777" w:rsidR="00CA1C93" w:rsidRPr="00622D48" w:rsidRDefault="00CA1C93" w:rsidP="00F546C4">
            <w:pPr>
              <w:spacing w:beforeLines="40" w:before="96" w:afterLines="20" w:after="48" w:line="23" w:lineRule="atLeast"/>
              <w:ind w:right="36"/>
              <w:jc w:val="right"/>
              <w:rPr>
                <w:rFonts w:ascii="Arial" w:hAnsi="Arial" w:cs="Arial"/>
                <w:sz w:val="19"/>
                <w:szCs w:val="19"/>
                <w:lang w:val="en-GB"/>
              </w:rPr>
            </w:pPr>
          </w:p>
        </w:tc>
        <w:tc>
          <w:tcPr>
            <w:tcW w:w="236" w:type="dxa"/>
            <w:tcBorders>
              <w:top w:val="nil"/>
              <w:left w:val="nil"/>
              <w:bottom w:val="nil"/>
              <w:right w:val="nil"/>
            </w:tcBorders>
          </w:tcPr>
          <w:p w14:paraId="0AC0FF94" w14:textId="77777777" w:rsidR="00CA1C93" w:rsidRPr="00622D48" w:rsidRDefault="00CA1C93" w:rsidP="00F546C4">
            <w:pPr>
              <w:spacing w:beforeLines="40" w:before="96" w:afterLines="20" w:after="48" w:line="23" w:lineRule="atLeast"/>
              <w:ind w:right="36"/>
              <w:rPr>
                <w:rFonts w:ascii="Arial" w:hAnsi="Arial" w:cs="Arial"/>
                <w:sz w:val="19"/>
                <w:szCs w:val="19"/>
              </w:rPr>
            </w:pPr>
          </w:p>
        </w:tc>
        <w:tc>
          <w:tcPr>
            <w:tcW w:w="1136" w:type="dxa"/>
            <w:tcBorders>
              <w:left w:val="nil"/>
              <w:bottom w:val="nil"/>
              <w:right w:val="nil"/>
            </w:tcBorders>
          </w:tcPr>
          <w:p w14:paraId="2919872A" w14:textId="77777777" w:rsidR="00CA1C93" w:rsidRPr="00622D48" w:rsidRDefault="00CA1C93" w:rsidP="00F546C4">
            <w:pPr>
              <w:spacing w:beforeLines="40" w:before="96" w:afterLines="20" w:after="48" w:line="23" w:lineRule="atLeast"/>
              <w:ind w:right="36"/>
              <w:rPr>
                <w:rFonts w:ascii="Arial" w:hAnsi="Arial" w:cs="Arial"/>
                <w:sz w:val="19"/>
                <w:szCs w:val="19"/>
              </w:rPr>
            </w:pPr>
          </w:p>
        </w:tc>
        <w:tc>
          <w:tcPr>
            <w:tcW w:w="238" w:type="dxa"/>
            <w:tcBorders>
              <w:top w:val="nil"/>
              <w:left w:val="nil"/>
              <w:bottom w:val="nil"/>
              <w:right w:val="nil"/>
            </w:tcBorders>
          </w:tcPr>
          <w:p w14:paraId="53632B27" w14:textId="77777777" w:rsidR="00CA1C93" w:rsidRPr="00622D48" w:rsidRDefault="00CA1C93" w:rsidP="00F546C4">
            <w:pPr>
              <w:spacing w:beforeLines="40" w:before="96" w:afterLines="20" w:after="48" w:line="23" w:lineRule="atLeast"/>
              <w:ind w:right="36"/>
              <w:jc w:val="right"/>
              <w:rPr>
                <w:rFonts w:ascii="Arial" w:hAnsi="Arial" w:cs="Arial"/>
                <w:sz w:val="19"/>
                <w:szCs w:val="19"/>
                <w:lang w:val="en-GB"/>
              </w:rPr>
            </w:pPr>
          </w:p>
        </w:tc>
        <w:tc>
          <w:tcPr>
            <w:tcW w:w="1133" w:type="dxa"/>
            <w:tcBorders>
              <w:left w:val="nil"/>
              <w:bottom w:val="nil"/>
              <w:right w:val="nil"/>
            </w:tcBorders>
          </w:tcPr>
          <w:p w14:paraId="1E7B494B" w14:textId="77777777" w:rsidR="00CA1C93" w:rsidRPr="00622D48" w:rsidRDefault="00CA1C93" w:rsidP="00F546C4">
            <w:pPr>
              <w:spacing w:beforeLines="40" w:before="96" w:afterLines="20" w:after="48" w:line="23" w:lineRule="atLeast"/>
              <w:ind w:right="36"/>
              <w:jc w:val="right"/>
              <w:rPr>
                <w:rFonts w:ascii="Arial" w:hAnsi="Arial" w:cs="Arial"/>
                <w:sz w:val="19"/>
                <w:szCs w:val="19"/>
                <w:lang w:val="en-GB"/>
              </w:rPr>
            </w:pPr>
          </w:p>
        </w:tc>
        <w:tc>
          <w:tcPr>
            <w:tcW w:w="236" w:type="dxa"/>
            <w:tcBorders>
              <w:top w:val="nil"/>
              <w:left w:val="nil"/>
              <w:bottom w:val="nil"/>
              <w:right w:val="nil"/>
            </w:tcBorders>
          </w:tcPr>
          <w:p w14:paraId="7AB778B7" w14:textId="77777777" w:rsidR="00CA1C93" w:rsidRPr="00622D48" w:rsidRDefault="00CA1C93" w:rsidP="00F546C4">
            <w:pPr>
              <w:spacing w:beforeLines="40" w:before="96" w:afterLines="20" w:after="48" w:line="23" w:lineRule="atLeast"/>
              <w:ind w:right="36"/>
              <w:jc w:val="right"/>
              <w:rPr>
                <w:rFonts w:ascii="Arial" w:hAnsi="Arial" w:cs="Arial"/>
                <w:sz w:val="19"/>
                <w:szCs w:val="19"/>
              </w:rPr>
            </w:pPr>
          </w:p>
        </w:tc>
        <w:tc>
          <w:tcPr>
            <w:tcW w:w="1188" w:type="dxa"/>
            <w:tcBorders>
              <w:left w:val="nil"/>
              <w:bottom w:val="nil"/>
              <w:right w:val="nil"/>
            </w:tcBorders>
          </w:tcPr>
          <w:p w14:paraId="6B9F06B4" w14:textId="77777777" w:rsidR="00CA1C93" w:rsidRPr="00622D48" w:rsidRDefault="00CA1C93" w:rsidP="00F546C4">
            <w:pPr>
              <w:spacing w:beforeLines="40" w:before="96" w:afterLines="20" w:after="48" w:line="23" w:lineRule="atLeast"/>
              <w:ind w:right="36"/>
              <w:jc w:val="right"/>
              <w:rPr>
                <w:rFonts w:ascii="Arial" w:hAnsi="Arial" w:cs="Arial"/>
                <w:sz w:val="19"/>
                <w:szCs w:val="19"/>
              </w:rPr>
            </w:pPr>
          </w:p>
        </w:tc>
      </w:tr>
      <w:tr w:rsidR="00CA1C93" w:rsidRPr="00622D48" w14:paraId="4C3D97B7" w14:textId="77777777" w:rsidTr="00C82423">
        <w:trPr>
          <w:cantSplit/>
        </w:trPr>
        <w:tc>
          <w:tcPr>
            <w:tcW w:w="3446" w:type="dxa"/>
            <w:tcBorders>
              <w:top w:val="nil"/>
              <w:left w:val="nil"/>
              <w:bottom w:val="nil"/>
              <w:right w:val="nil"/>
            </w:tcBorders>
            <w:vAlign w:val="bottom"/>
          </w:tcPr>
          <w:p w14:paraId="47285824" w14:textId="38721105" w:rsidR="00CA1C93" w:rsidRPr="00622D48" w:rsidRDefault="00443127" w:rsidP="00F546C4">
            <w:pPr>
              <w:tabs>
                <w:tab w:val="decimal" w:pos="5220"/>
                <w:tab w:val="decimal" w:pos="6660"/>
                <w:tab w:val="decimal" w:pos="8100"/>
                <w:tab w:val="decimal" w:pos="9540"/>
              </w:tabs>
              <w:spacing w:beforeLines="40" w:before="96" w:afterLines="20" w:after="48" w:line="23" w:lineRule="atLeast"/>
              <w:ind w:right="36"/>
              <w:jc w:val="thaiDistribute"/>
              <w:rPr>
                <w:rFonts w:ascii="Arial" w:hAnsi="Arial" w:cs="Arial"/>
                <w:sz w:val="19"/>
                <w:szCs w:val="19"/>
                <w:u w:val="single"/>
              </w:rPr>
            </w:pPr>
            <w:r w:rsidRPr="00622D48">
              <w:rPr>
                <w:rFonts w:ascii="Arial" w:hAnsi="Arial" w:cs="Arial"/>
                <w:sz w:val="19"/>
                <w:szCs w:val="19"/>
                <w:u w:val="single"/>
              </w:rPr>
              <w:t xml:space="preserve">Other </w:t>
            </w:r>
            <w:r w:rsidR="00D54B64" w:rsidRPr="00622D48">
              <w:rPr>
                <w:rFonts w:ascii="Arial" w:hAnsi="Arial" w:cs="Arial"/>
                <w:sz w:val="19"/>
                <w:szCs w:val="19"/>
                <w:u w:val="single"/>
              </w:rPr>
              <w:t>income</w:t>
            </w:r>
          </w:p>
        </w:tc>
        <w:tc>
          <w:tcPr>
            <w:tcW w:w="270" w:type="dxa"/>
            <w:tcBorders>
              <w:top w:val="nil"/>
              <w:left w:val="nil"/>
              <w:bottom w:val="nil"/>
              <w:right w:val="nil"/>
            </w:tcBorders>
            <w:vAlign w:val="bottom"/>
          </w:tcPr>
          <w:p w14:paraId="71CA3424" w14:textId="77777777" w:rsidR="00CA1C93" w:rsidRPr="00622D48" w:rsidRDefault="00CA1C93" w:rsidP="00F546C4">
            <w:pPr>
              <w:tabs>
                <w:tab w:val="decimal" w:pos="5220"/>
                <w:tab w:val="decimal" w:pos="6660"/>
                <w:tab w:val="decimal" w:pos="8100"/>
                <w:tab w:val="decimal" w:pos="9540"/>
              </w:tabs>
              <w:spacing w:beforeLines="40" w:before="96" w:afterLines="20" w:after="48" w:line="23" w:lineRule="atLeast"/>
              <w:ind w:right="36"/>
              <w:jc w:val="thaiDistribute"/>
              <w:rPr>
                <w:rFonts w:ascii="Arial" w:hAnsi="Arial" w:cs="Arial"/>
                <w:sz w:val="19"/>
                <w:szCs w:val="19"/>
                <w:u w:val="single"/>
              </w:rPr>
            </w:pPr>
          </w:p>
        </w:tc>
        <w:tc>
          <w:tcPr>
            <w:tcW w:w="1130" w:type="dxa"/>
            <w:tcBorders>
              <w:top w:val="nil"/>
              <w:left w:val="nil"/>
              <w:bottom w:val="nil"/>
              <w:right w:val="nil"/>
            </w:tcBorders>
            <w:vAlign w:val="bottom"/>
          </w:tcPr>
          <w:p w14:paraId="57B42EA2" w14:textId="77777777" w:rsidR="00CA1C93" w:rsidRPr="00622D48" w:rsidRDefault="00CA1C93" w:rsidP="00F546C4">
            <w:pPr>
              <w:spacing w:beforeLines="40" w:before="96" w:afterLines="20" w:after="48" w:line="23" w:lineRule="atLeast"/>
              <w:ind w:right="36"/>
              <w:jc w:val="right"/>
              <w:rPr>
                <w:rFonts w:ascii="Arial" w:hAnsi="Arial" w:cs="Arial"/>
                <w:sz w:val="19"/>
                <w:szCs w:val="19"/>
              </w:rPr>
            </w:pPr>
          </w:p>
        </w:tc>
        <w:tc>
          <w:tcPr>
            <w:tcW w:w="236" w:type="dxa"/>
            <w:tcBorders>
              <w:top w:val="nil"/>
              <w:left w:val="nil"/>
              <w:bottom w:val="nil"/>
              <w:right w:val="nil"/>
            </w:tcBorders>
            <w:vAlign w:val="bottom"/>
          </w:tcPr>
          <w:p w14:paraId="366DDAAA" w14:textId="77777777" w:rsidR="00CA1C93" w:rsidRPr="00622D48" w:rsidRDefault="00CA1C93" w:rsidP="00F546C4">
            <w:pPr>
              <w:spacing w:beforeLines="40" w:before="96" w:afterLines="20" w:after="48" w:line="23" w:lineRule="atLeast"/>
              <w:ind w:right="36"/>
              <w:jc w:val="right"/>
              <w:rPr>
                <w:rFonts w:ascii="Arial" w:hAnsi="Arial" w:cs="Arial"/>
                <w:sz w:val="19"/>
                <w:szCs w:val="19"/>
              </w:rPr>
            </w:pPr>
          </w:p>
        </w:tc>
        <w:tc>
          <w:tcPr>
            <w:tcW w:w="1136" w:type="dxa"/>
            <w:tcBorders>
              <w:top w:val="nil"/>
              <w:left w:val="nil"/>
              <w:bottom w:val="nil"/>
              <w:right w:val="nil"/>
            </w:tcBorders>
            <w:vAlign w:val="bottom"/>
          </w:tcPr>
          <w:p w14:paraId="2F6A6F1F" w14:textId="77777777" w:rsidR="00CA1C93" w:rsidRPr="00622D48" w:rsidRDefault="00CA1C93" w:rsidP="00F546C4">
            <w:pPr>
              <w:spacing w:beforeLines="40" w:before="96" w:afterLines="20" w:after="48" w:line="23" w:lineRule="atLeast"/>
              <w:ind w:right="36"/>
              <w:jc w:val="right"/>
              <w:rPr>
                <w:rFonts w:ascii="Arial" w:hAnsi="Arial" w:cs="Arial"/>
                <w:sz w:val="19"/>
                <w:szCs w:val="19"/>
              </w:rPr>
            </w:pPr>
          </w:p>
        </w:tc>
        <w:tc>
          <w:tcPr>
            <w:tcW w:w="238" w:type="dxa"/>
            <w:tcBorders>
              <w:top w:val="nil"/>
              <w:left w:val="nil"/>
              <w:bottom w:val="nil"/>
              <w:right w:val="nil"/>
            </w:tcBorders>
          </w:tcPr>
          <w:p w14:paraId="2135B70E" w14:textId="77777777" w:rsidR="00CA1C93" w:rsidRPr="00622D48" w:rsidRDefault="00CA1C93" w:rsidP="00F546C4">
            <w:pPr>
              <w:spacing w:beforeLines="40" w:before="96" w:afterLines="20" w:after="48" w:line="23" w:lineRule="atLeast"/>
              <w:ind w:right="36"/>
              <w:jc w:val="right"/>
              <w:rPr>
                <w:rFonts w:ascii="Arial" w:hAnsi="Arial" w:cs="Arial"/>
                <w:sz w:val="19"/>
                <w:szCs w:val="19"/>
              </w:rPr>
            </w:pPr>
          </w:p>
        </w:tc>
        <w:tc>
          <w:tcPr>
            <w:tcW w:w="1133" w:type="dxa"/>
            <w:tcBorders>
              <w:top w:val="nil"/>
              <w:left w:val="nil"/>
              <w:bottom w:val="nil"/>
              <w:right w:val="nil"/>
            </w:tcBorders>
          </w:tcPr>
          <w:p w14:paraId="24BC4FCE" w14:textId="77777777" w:rsidR="00CA1C93" w:rsidRPr="00622D48" w:rsidRDefault="00CA1C93" w:rsidP="00F546C4">
            <w:pPr>
              <w:spacing w:beforeLines="40" w:before="96" w:afterLines="20" w:after="48" w:line="23" w:lineRule="atLeast"/>
              <w:ind w:right="36"/>
              <w:jc w:val="right"/>
              <w:rPr>
                <w:rFonts w:ascii="Arial" w:hAnsi="Arial" w:cs="Arial"/>
                <w:sz w:val="19"/>
                <w:szCs w:val="19"/>
              </w:rPr>
            </w:pPr>
          </w:p>
        </w:tc>
        <w:tc>
          <w:tcPr>
            <w:tcW w:w="236" w:type="dxa"/>
            <w:tcBorders>
              <w:top w:val="nil"/>
              <w:left w:val="nil"/>
              <w:bottom w:val="nil"/>
              <w:right w:val="nil"/>
            </w:tcBorders>
          </w:tcPr>
          <w:p w14:paraId="674E62C2" w14:textId="77777777" w:rsidR="00CA1C93" w:rsidRPr="00622D48" w:rsidRDefault="00CA1C93" w:rsidP="00F546C4">
            <w:pPr>
              <w:spacing w:beforeLines="40" w:before="96" w:afterLines="20" w:after="48" w:line="23" w:lineRule="atLeast"/>
              <w:ind w:right="36"/>
              <w:jc w:val="right"/>
              <w:rPr>
                <w:rFonts w:ascii="Arial" w:hAnsi="Arial" w:cs="Arial"/>
                <w:sz w:val="19"/>
                <w:szCs w:val="19"/>
              </w:rPr>
            </w:pPr>
          </w:p>
        </w:tc>
        <w:tc>
          <w:tcPr>
            <w:tcW w:w="1188" w:type="dxa"/>
            <w:tcBorders>
              <w:top w:val="nil"/>
              <w:left w:val="nil"/>
              <w:bottom w:val="nil"/>
              <w:right w:val="nil"/>
            </w:tcBorders>
          </w:tcPr>
          <w:p w14:paraId="452F8CE9" w14:textId="77777777" w:rsidR="00CA1C93" w:rsidRPr="00622D48" w:rsidRDefault="00CA1C93" w:rsidP="00F546C4">
            <w:pPr>
              <w:spacing w:beforeLines="40" w:before="96" w:afterLines="20" w:after="48" w:line="23" w:lineRule="atLeast"/>
              <w:ind w:right="36"/>
              <w:jc w:val="right"/>
              <w:rPr>
                <w:rFonts w:ascii="Arial" w:hAnsi="Arial" w:cs="Arial"/>
                <w:sz w:val="19"/>
                <w:szCs w:val="19"/>
              </w:rPr>
            </w:pPr>
          </w:p>
        </w:tc>
      </w:tr>
      <w:tr w:rsidR="00FF10DE" w:rsidRPr="00622D48" w14:paraId="79F9811B" w14:textId="77777777" w:rsidTr="000D3F0D">
        <w:trPr>
          <w:cantSplit/>
        </w:trPr>
        <w:tc>
          <w:tcPr>
            <w:tcW w:w="3446" w:type="dxa"/>
            <w:tcBorders>
              <w:top w:val="nil"/>
              <w:left w:val="nil"/>
              <w:bottom w:val="nil"/>
              <w:right w:val="nil"/>
            </w:tcBorders>
          </w:tcPr>
          <w:p w14:paraId="220892C5" w14:textId="4E618667" w:rsidR="00FF10DE" w:rsidRPr="00622D48" w:rsidRDefault="00FF10DE" w:rsidP="00F546C4">
            <w:pPr>
              <w:tabs>
                <w:tab w:val="decimal" w:pos="5220"/>
                <w:tab w:val="decimal" w:pos="6660"/>
                <w:tab w:val="decimal" w:pos="8100"/>
                <w:tab w:val="decimal" w:pos="9540"/>
              </w:tabs>
              <w:spacing w:beforeLines="40" w:before="96" w:afterLines="20" w:after="48" w:line="23" w:lineRule="atLeast"/>
              <w:ind w:left="203" w:right="36"/>
              <w:jc w:val="thaiDistribute"/>
              <w:rPr>
                <w:rFonts w:ascii="Arial" w:hAnsi="Arial" w:cs="Arial"/>
                <w:sz w:val="19"/>
                <w:szCs w:val="19"/>
              </w:rPr>
            </w:pPr>
            <w:r w:rsidRPr="00622D48">
              <w:rPr>
                <w:rFonts w:ascii="Arial" w:hAnsi="Arial" w:cs="Arial"/>
                <w:sz w:val="19"/>
                <w:szCs w:val="19"/>
              </w:rPr>
              <w:t>Associated company</w:t>
            </w:r>
          </w:p>
        </w:tc>
        <w:tc>
          <w:tcPr>
            <w:tcW w:w="270" w:type="dxa"/>
            <w:tcBorders>
              <w:top w:val="nil"/>
              <w:left w:val="nil"/>
              <w:bottom w:val="nil"/>
              <w:right w:val="nil"/>
            </w:tcBorders>
            <w:vAlign w:val="bottom"/>
          </w:tcPr>
          <w:p w14:paraId="3DF3412B" w14:textId="77777777" w:rsidR="00FF10DE" w:rsidRPr="00622D48" w:rsidRDefault="00FF10DE" w:rsidP="00F546C4">
            <w:pPr>
              <w:tabs>
                <w:tab w:val="decimal" w:pos="5220"/>
                <w:tab w:val="decimal" w:pos="6660"/>
                <w:tab w:val="decimal" w:pos="8100"/>
                <w:tab w:val="decimal" w:pos="9540"/>
              </w:tabs>
              <w:spacing w:beforeLines="40" w:before="96" w:afterLines="20" w:after="48" w:line="23" w:lineRule="atLeast"/>
              <w:ind w:right="36"/>
              <w:jc w:val="thaiDistribute"/>
              <w:rPr>
                <w:rFonts w:ascii="Arial" w:hAnsi="Arial" w:cs="Arial"/>
                <w:sz w:val="19"/>
                <w:szCs w:val="19"/>
              </w:rPr>
            </w:pPr>
          </w:p>
        </w:tc>
        <w:tc>
          <w:tcPr>
            <w:tcW w:w="1130" w:type="dxa"/>
            <w:tcBorders>
              <w:top w:val="nil"/>
              <w:left w:val="nil"/>
              <w:bottom w:val="single" w:sz="12" w:space="0" w:color="auto"/>
              <w:right w:val="nil"/>
            </w:tcBorders>
            <w:vAlign w:val="bottom"/>
          </w:tcPr>
          <w:p w14:paraId="09A7F83F" w14:textId="18E10F82" w:rsidR="00FF10DE" w:rsidRPr="00E824FA" w:rsidRDefault="00201959" w:rsidP="00F546C4">
            <w:pPr>
              <w:tabs>
                <w:tab w:val="left" w:pos="608"/>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r w:rsidRPr="00E824FA">
              <w:rPr>
                <w:rFonts w:ascii="Arial" w:hAnsi="Arial" w:cs="Arial"/>
                <w:sz w:val="19"/>
                <w:szCs w:val="19"/>
              </w:rPr>
              <w:t>42</w:t>
            </w:r>
          </w:p>
        </w:tc>
        <w:tc>
          <w:tcPr>
            <w:tcW w:w="236" w:type="dxa"/>
            <w:tcBorders>
              <w:top w:val="nil"/>
              <w:left w:val="nil"/>
              <w:bottom w:val="nil"/>
              <w:right w:val="nil"/>
            </w:tcBorders>
            <w:vAlign w:val="bottom"/>
          </w:tcPr>
          <w:p w14:paraId="0BEB4DC0" w14:textId="77777777" w:rsidR="00FF10DE" w:rsidRPr="00E824FA" w:rsidRDefault="00FF10DE" w:rsidP="00F546C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1136" w:type="dxa"/>
            <w:tcBorders>
              <w:top w:val="nil"/>
              <w:left w:val="nil"/>
              <w:bottom w:val="single" w:sz="12" w:space="0" w:color="auto"/>
              <w:right w:val="nil"/>
            </w:tcBorders>
          </w:tcPr>
          <w:p w14:paraId="5D126F74" w14:textId="1E1A8E53" w:rsidR="00FF10DE" w:rsidRPr="00E824FA" w:rsidRDefault="00FF10DE" w:rsidP="00F546C4">
            <w:pPr>
              <w:tabs>
                <w:tab w:val="left" w:pos="657"/>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r w:rsidRPr="00E824FA">
              <w:rPr>
                <w:rFonts w:ascii="Arial" w:hAnsi="Arial" w:cs="Arial"/>
                <w:sz w:val="19"/>
                <w:szCs w:val="19"/>
                <w:cs/>
              </w:rPr>
              <w:t>340</w:t>
            </w:r>
          </w:p>
        </w:tc>
        <w:tc>
          <w:tcPr>
            <w:tcW w:w="238" w:type="dxa"/>
            <w:tcBorders>
              <w:top w:val="nil"/>
              <w:left w:val="nil"/>
              <w:bottom w:val="nil"/>
              <w:right w:val="nil"/>
            </w:tcBorders>
            <w:vAlign w:val="bottom"/>
          </w:tcPr>
          <w:p w14:paraId="274A9187" w14:textId="77777777" w:rsidR="00FF10DE" w:rsidRPr="00E824FA" w:rsidRDefault="00FF10DE" w:rsidP="00F546C4">
            <w:pPr>
              <w:tabs>
                <w:tab w:val="decimal" w:pos="5220"/>
                <w:tab w:val="decimal" w:pos="6660"/>
                <w:tab w:val="decimal" w:pos="8100"/>
                <w:tab w:val="decimal" w:pos="9540"/>
              </w:tabs>
              <w:spacing w:beforeLines="40" w:before="96" w:afterLines="20" w:after="48" w:line="23" w:lineRule="atLeast"/>
              <w:ind w:left="-117" w:right="36"/>
              <w:jc w:val="right"/>
              <w:rPr>
                <w:rFonts w:ascii="Arial" w:hAnsi="Arial" w:cs="Arial"/>
                <w:sz w:val="19"/>
                <w:szCs w:val="19"/>
              </w:rPr>
            </w:pPr>
          </w:p>
        </w:tc>
        <w:tc>
          <w:tcPr>
            <w:tcW w:w="1133" w:type="dxa"/>
            <w:tcBorders>
              <w:top w:val="nil"/>
              <w:left w:val="nil"/>
              <w:bottom w:val="single" w:sz="12" w:space="0" w:color="auto"/>
              <w:right w:val="nil"/>
            </w:tcBorders>
            <w:vAlign w:val="bottom"/>
          </w:tcPr>
          <w:p w14:paraId="72BDC075" w14:textId="22459C18" w:rsidR="00FF10DE" w:rsidRPr="00E824FA" w:rsidRDefault="00201959" w:rsidP="00F546C4">
            <w:pPr>
              <w:spacing w:beforeLines="40" w:before="96" w:afterLines="20" w:after="48" w:line="23" w:lineRule="atLeast"/>
              <w:ind w:right="36" w:hanging="65"/>
              <w:jc w:val="right"/>
              <w:rPr>
                <w:rFonts w:ascii="Arial" w:hAnsi="Arial" w:cs="Arial"/>
                <w:sz w:val="19"/>
                <w:szCs w:val="19"/>
              </w:rPr>
            </w:pPr>
            <w:r w:rsidRPr="00E824FA">
              <w:rPr>
                <w:rFonts w:ascii="Arial" w:hAnsi="Arial" w:cs="Arial"/>
                <w:sz w:val="19"/>
                <w:szCs w:val="19"/>
              </w:rPr>
              <w:t>42</w:t>
            </w:r>
          </w:p>
        </w:tc>
        <w:tc>
          <w:tcPr>
            <w:tcW w:w="236" w:type="dxa"/>
            <w:tcBorders>
              <w:top w:val="nil"/>
              <w:left w:val="nil"/>
              <w:bottom w:val="nil"/>
              <w:right w:val="nil"/>
            </w:tcBorders>
            <w:vAlign w:val="bottom"/>
          </w:tcPr>
          <w:p w14:paraId="748D2F3A" w14:textId="77777777" w:rsidR="00FF10DE" w:rsidRPr="00E824FA" w:rsidRDefault="00FF10DE" w:rsidP="00F546C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1188" w:type="dxa"/>
            <w:tcBorders>
              <w:top w:val="nil"/>
              <w:left w:val="nil"/>
              <w:bottom w:val="single" w:sz="12" w:space="0" w:color="auto"/>
              <w:right w:val="nil"/>
            </w:tcBorders>
          </w:tcPr>
          <w:p w14:paraId="6759C578" w14:textId="43A1DBC2" w:rsidR="00FF10DE" w:rsidRPr="00E824FA" w:rsidRDefault="00FF10DE" w:rsidP="00F546C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r w:rsidRPr="00E824FA">
              <w:rPr>
                <w:rFonts w:ascii="Arial" w:hAnsi="Arial" w:cs="Arial"/>
                <w:sz w:val="19"/>
                <w:szCs w:val="19"/>
                <w:cs/>
              </w:rPr>
              <w:t>340</w:t>
            </w:r>
          </w:p>
        </w:tc>
      </w:tr>
      <w:tr w:rsidR="00FF10DE" w:rsidRPr="00622D48" w14:paraId="3495FF8D" w14:textId="77777777" w:rsidTr="00166257">
        <w:trPr>
          <w:cantSplit/>
        </w:trPr>
        <w:tc>
          <w:tcPr>
            <w:tcW w:w="3446" w:type="dxa"/>
            <w:tcBorders>
              <w:top w:val="nil"/>
              <w:left w:val="nil"/>
              <w:bottom w:val="nil"/>
              <w:right w:val="nil"/>
            </w:tcBorders>
          </w:tcPr>
          <w:p w14:paraId="4D6649F2" w14:textId="1025C30F" w:rsidR="00FF10DE" w:rsidRPr="00622D48" w:rsidRDefault="00FF10DE" w:rsidP="00F546C4">
            <w:pPr>
              <w:tabs>
                <w:tab w:val="decimal" w:pos="5220"/>
                <w:tab w:val="decimal" w:pos="6660"/>
                <w:tab w:val="decimal" w:pos="8100"/>
                <w:tab w:val="decimal" w:pos="9540"/>
              </w:tabs>
              <w:spacing w:beforeLines="40" w:before="96" w:afterLines="20" w:after="48" w:line="23" w:lineRule="atLeast"/>
              <w:ind w:right="36"/>
              <w:jc w:val="thaiDistribute"/>
              <w:rPr>
                <w:rFonts w:ascii="Arial" w:hAnsi="Arial" w:cs="Arial"/>
                <w:sz w:val="19"/>
                <w:szCs w:val="19"/>
              </w:rPr>
            </w:pPr>
          </w:p>
        </w:tc>
        <w:tc>
          <w:tcPr>
            <w:tcW w:w="270" w:type="dxa"/>
            <w:tcBorders>
              <w:top w:val="nil"/>
              <w:left w:val="nil"/>
              <w:bottom w:val="nil"/>
              <w:right w:val="nil"/>
            </w:tcBorders>
            <w:vAlign w:val="bottom"/>
          </w:tcPr>
          <w:p w14:paraId="682FB290" w14:textId="77777777" w:rsidR="00FF10DE" w:rsidRPr="00622D48" w:rsidRDefault="00FF10DE" w:rsidP="00F546C4">
            <w:pPr>
              <w:tabs>
                <w:tab w:val="decimal" w:pos="5220"/>
                <w:tab w:val="decimal" w:pos="6660"/>
                <w:tab w:val="decimal" w:pos="8100"/>
                <w:tab w:val="decimal" w:pos="9540"/>
              </w:tabs>
              <w:spacing w:beforeLines="40" w:before="96" w:afterLines="20" w:after="48" w:line="23" w:lineRule="atLeast"/>
              <w:ind w:right="36"/>
              <w:jc w:val="thaiDistribute"/>
              <w:rPr>
                <w:rFonts w:ascii="Arial" w:hAnsi="Arial" w:cs="Arial"/>
                <w:sz w:val="19"/>
                <w:szCs w:val="19"/>
              </w:rPr>
            </w:pPr>
          </w:p>
        </w:tc>
        <w:tc>
          <w:tcPr>
            <w:tcW w:w="1130" w:type="dxa"/>
            <w:tcBorders>
              <w:top w:val="single" w:sz="12" w:space="0" w:color="auto"/>
              <w:left w:val="nil"/>
              <w:bottom w:val="nil"/>
              <w:right w:val="nil"/>
            </w:tcBorders>
            <w:vAlign w:val="bottom"/>
          </w:tcPr>
          <w:p w14:paraId="08E21C80" w14:textId="398C6C1C" w:rsidR="00FF10DE" w:rsidRPr="00E824FA" w:rsidRDefault="00FF10DE" w:rsidP="00F546C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236" w:type="dxa"/>
            <w:tcBorders>
              <w:top w:val="nil"/>
              <w:left w:val="nil"/>
              <w:bottom w:val="nil"/>
              <w:right w:val="nil"/>
            </w:tcBorders>
            <w:vAlign w:val="bottom"/>
          </w:tcPr>
          <w:p w14:paraId="656C1A56" w14:textId="77777777" w:rsidR="00FF10DE" w:rsidRPr="00E824FA" w:rsidRDefault="00FF10DE" w:rsidP="00F546C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1136" w:type="dxa"/>
            <w:tcBorders>
              <w:top w:val="single" w:sz="12" w:space="0" w:color="auto"/>
              <w:left w:val="nil"/>
              <w:bottom w:val="nil"/>
              <w:right w:val="nil"/>
            </w:tcBorders>
          </w:tcPr>
          <w:p w14:paraId="7F3B4C26" w14:textId="2BA945AF" w:rsidR="00FF10DE" w:rsidRPr="00E824FA" w:rsidRDefault="00FF10DE" w:rsidP="00F546C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238" w:type="dxa"/>
            <w:tcBorders>
              <w:top w:val="nil"/>
              <w:left w:val="nil"/>
              <w:bottom w:val="nil"/>
              <w:right w:val="nil"/>
            </w:tcBorders>
            <w:vAlign w:val="bottom"/>
          </w:tcPr>
          <w:p w14:paraId="20E55820" w14:textId="77777777" w:rsidR="00FF10DE" w:rsidRPr="00E824FA" w:rsidRDefault="00FF10DE" w:rsidP="00F546C4">
            <w:pPr>
              <w:tabs>
                <w:tab w:val="decimal" w:pos="5220"/>
                <w:tab w:val="decimal" w:pos="6660"/>
                <w:tab w:val="decimal" w:pos="8100"/>
                <w:tab w:val="decimal" w:pos="9540"/>
              </w:tabs>
              <w:spacing w:beforeLines="40" w:before="96" w:afterLines="20" w:after="48" w:line="23" w:lineRule="atLeast"/>
              <w:ind w:left="-117" w:right="36"/>
              <w:jc w:val="right"/>
              <w:rPr>
                <w:rFonts w:ascii="Arial" w:hAnsi="Arial" w:cs="Arial"/>
                <w:sz w:val="19"/>
                <w:szCs w:val="19"/>
              </w:rPr>
            </w:pPr>
          </w:p>
        </w:tc>
        <w:tc>
          <w:tcPr>
            <w:tcW w:w="1133" w:type="dxa"/>
            <w:tcBorders>
              <w:top w:val="single" w:sz="12" w:space="0" w:color="auto"/>
              <w:left w:val="nil"/>
              <w:bottom w:val="nil"/>
              <w:right w:val="nil"/>
            </w:tcBorders>
            <w:vAlign w:val="bottom"/>
          </w:tcPr>
          <w:p w14:paraId="19728318" w14:textId="110D1193" w:rsidR="00FF10DE" w:rsidRPr="00E824FA" w:rsidRDefault="00FF10DE" w:rsidP="00F546C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236" w:type="dxa"/>
            <w:tcBorders>
              <w:top w:val="nil"/>
              <w:left w:val="nil"/>
              <w:bottom w:val="nil"/>
              <w:right w:val="nil"/>
            </w:tcBorders>
            <w:vAlign w:val="bottom"/>
          </w:tcPr>
          <w:p w14:paraId="591BDD6C" w14:textId="77777777" w:rsidR="00FF10DE" w:rsidRPr="00E824FA" w:rsidRDefault="00FF10DE" w:rsidP="00F546C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1188" w:type="dxa"/>
            <w:tcBorders>
              <w:top w:val="single" w:sz="12" w:space="0" w:color="auto"/>
              <w:left w:val="nil"/>
              <w:bottom w:val="nil"/>
              <w:right w:val="nil"/>
            </w:tcBorders>
          </w:tcPr>
          <w:p w14:paraId="1D0A70CC" w14:textId="5370DBB3" w:rsidR="00FF10DE" w:rsidRPr="00E824FA" w:rsidRDefault="00FF10DE" w:rsidP="00F546C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r>
      <w:tr w:rsidR="00166257" w:rsidRPr="00622D48" w14:paraId="6ED7D3E9" w14:textId="77777777" w:rsidTr="00166257">
        <w:trPr>
          <w:cantSplit/>
        </w:trPr>
        <w:tc>
          <w:tcPr>
            <w:tcW w:w="3446" w:type="dxa"/>
            <w:tcBorders>
              <w:top w:val="nil"/>
              <w:left w:val="nil"/>
              <w:bottom w:val="nil"/>
              <w:right w:val="nil"/>
            </w:tcBorders>
          </w:tcPr>
          <w:p w14:paraId="095018DB" w14:textId="77777777" w:rsidR="00166257" w:rsidRPr="00622D48" w:rsidRDefault="00166257" w:rsidP="00F546C4">
            <w:pPr>
              <w:tabs>
                <w:tab w:val="decimal" w:pos="5220"/>
                <w:tab w:val="decimal" w:pos="6660"/>
                <w:tab w:val="decimal" w:pos="8100"/>
                <w:tab w:val="decimal" w:pos="9540"/>
              </w:tabs>
              <w:spacing w:beforeLines="40" w:before="96" w:afterLines="20" w:after="48" w:line="23" w:lineRule="atLeast"/>
              <w:ind w:right="36"/>
              <w:jc w:val="thaiDistribute"/>
              <w:rPr>
                <w:rFonts w:ascii="Arial" w:hAnsi="Arial" w:cs="Arial"/>
                <w:sz w:val="19"/>
                <w:szCs w:val="19"/>
              </w:rPr>
            </w:pPr>
          </w:p>
        </w:tc>
        <w:tc>
          <w:tcPr>
            <w:tcW w:w="270" w:type="dxa"/>
            <w:tcBorders>
              <w:top w:val="nil"/>
              <w:left w:val="nil"/>
              <w:bottom w:val="nil"/>
              <w:right w:val="nil"/>
            </w:tcBorders>
            <w:vAlign w:val="bottom"/>
          </w:tcPr>
          <w:p w14:paraId="60D650BD" w14:textId="77777777" w:rsidR="00166257" w:rsidRPr="00622D48" w:rsidRDefault="00166257" w:rsidP="00F546C4">
            <w:pPr>
              <w:tabs>
                <w:tab w:val="decimal" w:pos="5220"/>
                <w:tab w:val="decimal" w:pos="6660"/>
                <w:tab w:val="decimal" w:pos="8100"/>
                <w:tab w:val="decimal" w:pos="9540"/>
              </w:tabs>
              <w:spacing w:beforeLines="40" w:before="96" w:afterLines="20" w:after="48" w:line="23" w:lineRule="atLeast"/>
              <w:ind w:right="36"/>
              <w:jc w:val="thaiDistribute"/>
              <w:rPr>
                <w:rFonts w:ascii="Arial" w:hAnsi="Arial" w:cs="Arial"/>
                <w:sz w:val="19"/>
                <w:szCs w:val="19"/>
              </w:rPr>
            </w:pPr>
          </w:p>
        </w:tc>
        <w:tc>
          <w:tcPr>
            <w:tcW w:w="1130" w:type="dxa"/>
            <w:tcBorders>
              <w:top w:val="nil"/>
              <w:left w:val="nil"/>
              <w:bottom w:val="nil"/>
              <w:right w:val="nil"/>
            </w:tcBorders>
            <w:vAlign w:val="bottom"/>
          </w:tcPr>
          <w:p w14:paraId="18E451EE" w14:textId="77777777" w:rsidR="00166257" w:rsidRPr="00E824FA" w:rsidRDefault="00166257" w:rsidP="00F546C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236" w:type="dxa"/>
            <w:tcBorders>
              <w:top w:val="nil"/>
              <w:left w:val="nil"/>
              <w:bottom w:val="nil"/>
              <w:right w:val="nil"/>
            </w:tcBorders>
            <w:vAlign w:val="bottom"/>
          </w:tcPr>
          <w:p w14:paraId="0A27E730" w14:textId="77777777" w:rsidR="00166257" w:rsidRPr="00E824FA" w:rsidRDefault="00166257" w:rsidP="00F546C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1136" w:type="dxa"/>
            <w:tcBorders>
              <w:top w:val="nil"/>
              <w:left w:val="nil"/>
              <w:bottom w:val="nil"/>
              <w:right w:val="nil"/>
            </w:tcBorders>
          </w:tcPr>
          <w:p w14:paraId="37DCDA1B" w14:textId="77777777" w:rsidR="00166257" w:rsidRPr="00E824FA" w:rsidRDefault="00166257" w:rsidP="00F546C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238" w:type="dxa"/>
            <w:tcBorders>
              <w:top w:val="nil"/>
              <w:left w:val="nil"/>
              <w:bottom w:val="nil"/>
              <w:right w:val="nil"/>
            </w:tcBorders>
            <w:vAlign w:val="bottom"/>
          </w:tcPr>
          <w:p w14:paraId="2EA80418" w14:textId="77777777" w:rsidR="00166257" w:rsidRPr="00E824FA" w:rsidRDefault="00166257" w:rsidP="00F546C4">
            <w:pPr>
              <w:tabs>
                <w:tab w:val="decimal" w:pos="5220"/>
                <w:tab w:val="decimal" w:pos="6660"/>
                <w:tab w:val="decimal" w:pos="8100"/>
                <w:tab w:val="decimal" w:pos="9540"/>
              </w:tabs>
              <w:spacing w:beforeLines="40" w:before="96" w:afterLines="20" w:after="48" w:line="23" w:lineRule="atLeast"/>
              <w:ind w:left="-117" w:right="36"/>
              <w:jc w:val="right"/>
              <w:rPr>
                <w:rFonts w:ascii="Arial" w:hAnsi="Arial" w:cs="Arial"/>
                <w:sz w:val="19"/>
                <w:szCs w:val="19"/>
              </w:rPr>
            </w:pPr>
          </w:p>
        </w:tc>
        <w:tc>
          <w:tcPr>
            <w:tcW w:w="1133" w:type="dxa"/>
            <w:tcBorders>
              <w:top w:val="nil"/>
              <w:left w:val="nil"/>
              <w:bottom w:val="nil"/>
              <w:right w:val="nil"/>
            </w:tcBorders>
            <w:vAlign w:val="bottom"/>
          </w:tcPr>
          <w:p w14:paraId="7EB1CEBA" w14:textId="77777777" w:rsidR="00166257" w:rsidRPr="00E824FA" w:rsidRDefault="00166257" w:rsidP="00F546C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236" w:type="dxa"/>
            <w:tcBorders>
              <w:top w:val="nil"/>
              <w:left w:val="nil"/>
              <w:bottom w:val="nil"/>
              <w:right w:val="nil"/>
            </w:tcBorders>
            <w:vAlign w:val="bottom"/>
          </w:tcPr>
          <w:p w14:paraId="0654B6C0" w14:textId="77777777" w:rsidR="00166257" w:rsidRPr="00E824FA" w:rsidRDefault="00166257" w:rsidP="00F546C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1188" w:type="dxa"/>
            <w:tcBorders>
              <w:top w:val="nil"/>
              <w:left w:val="nil"/>
              <w:bottom w:val="nil"/>
              <w:right w:val="nil"/>
            </w:tcBorders>
          </w:tcPr>
          <w:p w14:paraId="7AF39CEB" w14:textId="77777777" w:rsidR="00166257" w:rsidRPr="00E824FA" w:rsidRDefault="00166257" w:rsidP="00F546C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r>
      <w:tr w:rsidR="00FF10DE" w:rsidRPr="00622D48" w14:paraId="21735738" w14:textId="77777777" w:rsidTr="00301FB7">
        <w:trPr>
          <w:cantSplit/>
        </w:trPr>
        <w:tc>
          <w:tcPr>
            <w:tcW w:w="3446" w:type="dxa"/>
            <w:tcBorders>
              <w:top w:val="nil"/>
              <w:left w:val="nil"/>
              <w:bottom w:val="nil"/>
              <w:right w:val="nil"/>
            </w:tcBorders>
          </w:tcPr>
          <w:p w14:paraId="7B6CE482" w14:textId="1E0B6777" w:rsidR="00FF10DE" w:rsidRPr="00622D48" w:rsidRDefault="00FF10DE" w:rsidP="00F546C4">
            <w:pPr>
              <w:tabs>
                <w:tab w:val="decimal" w:pos="5220"/>
                <w:tab w:val="decimal" w:pos="6660"/>
                <w:tab w:val="decimal" w:pos="8100"/>
                <w:tab w:val="decimal" w:pos="9540"/>
              </w:tabs>
              <w:spacing w:beforeLines="40" w:before="96" w:afterLines="20" w:after="48" w:line="23" w:lineRule="atLeast"/>
              <w:ind w:right="36"/>
              <w:jc w:val="thaiDistribute"/>
              <w:rPr>
                <w:rFonts w:ascii="Arial" w:hAnsi="Arial" w:cs="Arial"/>
                <w:sz w:val="19"/>
                <w:szCs w:val="19"/>
                <w:u w:val="single"/>
              </w:rPr>
            </w:pPr>
            <w:r w:rsidRPr="00622D48">
              <w:rPr>
                <w:rFonts w:ascii="Arial" w:hAnsi="Arial" w:cs="Arial"/>
                <w:sz w:val="19"/>
                <w:szCs w:val="19"/>
                <w:u w:val="single"/>
              </w:rPr>
              <w:lastRenderedPageBreak/>
              <w:t>Interest income</w:t>
            </w:r>
          </w:p>
        </w:tc>
        <w:tc>
          <w:tcPr>
            <w:tcW w:w="270" w:type="dxa"/>
            <w:tcBorders>
              <w:top w:val="nil"/>
              <w:left w:val="nil"/>
              <w:bottom w:val="nil"/>
              <w:right w:val="nil"/>
            </w:tcBorders>
            <w:vAlign w:val="bottom"/>
          </w:tcPr>
          <w:p w14:paraId="1B873E7F" w14:textId="77777777" w:rsidR="00FF10DE" w:rsidRPr="00622D48" w:rsidRDefault="00FF10DE" w:rsidP="00F546C4">
            <w:pPr>
              <w:tabs>
                <w:tab w:val="decimal" w:pos="5220"/>
                <w:tab w:val="decimal" w:pos="6660"/>
                <w:tab w:val="decimal" w:pos="8100"/>
                <w:tab w:val="decimal" w:pos="9540"/>
              </w:tabs>
              <w:spacing w:beforeLines="40" w:before="96" w:afterLines="20" w:after="48" w:line="23" w:lineRule="atLeast"/>
              <w:ind w:right="36"/>
              <w:jc w:val="thaiDistribute"/>
              <w:rPr>
                <w:rFonts w:ascii="Arial" w:hAnsi="Arial" w:cs="Arial"/>
                <w:sz w:val="19"/>
                <w:szCs w:val="19"/>
              </w:rPr>
            </w:pPr>
          </w:p>
        </w:tc>
        <w:tc>
          <w:tcPr>
            <w:tcW w:w="1130" w:type="dxa"/>
            <w:tcBorders>
              <w:top w:val="nil"/>
              <w:left w:val="nil"/>
              <w:bottom w:val="nil"/>
              <w:right w:val="nil"/>
            </w:tcBorders>
            <w:vAlign w:val="bottom"/>
          </w:tcPr>
          <w:p w14:paraId="2E755DF0" w14:textId="77777777" w:rsidR="00FF10DE" w:rsidRPr="00E824FA" w:rsidRDefault="00FF10DE" w:rsidP="00F546C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236" w:type="dxa"/>
            <w:tcBorders>
              <w:top w:val="nil"/>
              <w:left w:val="nil"/>
              <w:bottom w:val="nil"/>
              <w:right w:val="nil"/>
            </w:tcBorders>
            <w:vAlign w:val="bottom"/>
          </w:tcPr>
          <w:p w14:paraId="67A184D2" w14:textId="77777777" w:rsidR="00FF10DE" w:rsidRPr="00E824FA" w:rsidRDefault="00FF10DE" w:rsidP="00F546C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1136" w:type="dxa"/>
            <w:tcBorders>
              <w:top w:val="nil"/>
              <w:left w:val="nil"/>
              <w:bottom w:val="nil"/>
              <w:right w:val="nil"/>
            </w:tcBorders>
          </w:tcPr>
          <w:p w14:paraId="3A7154D1" w14:textId="7D91A3DA" w:rsidR="00FF10DE" w:rsidRPr="00E824FA" w:rsidRDefault="00FF10DE" w:rsidP="00F546C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238" w:type="dxa"/>
            <w:tcBorders>
              <w:top w:val="nil"/>
              <w:left w:val="nil"/>
              <w:bottom w:val="nil"/>
              <w:right w:val="nil"/>
            </w:tcBorders>
            <w:vAlign w:val="bottom"/>
          </w:tcPr>
          <w:p w14:paraId="28CF9850" w14:textId="77777777" w:rsidR="00FF10DE" w:rsidRPr="00E824FA" w:rsidRDefault="00FF10DE" w:rsidP="00F546C4">
            <w:pPr>
              <w:tabs>
                <w:tab w:val="decimal" w:pos="5220"/>
                <w:tab w:val="decimal" w:pos="6660"/>
                <w:tab w:val="decimal" w:pos="8100"/>
                <w:tab w:val="decimal" w:pos="9540"/>
              </w:tabs>
              <w:spacing w:beforeLines="40" w:before="96" w:afterLines="20" w:after="48" w:line="23" w:lineRule="atLeast"/>
              <w:ind w:left="-117" w:right="36"/>
              <w:jc w:val="right"/>
              <w:rPr>
                <w:rFonts w:ascii="Arial" w:hAnsi="Arial" w:cs="Arial"/>
                <w:sz w:val="19"/>
                <w:szCs w:val="19"/>
              </w:rPr>
            </w:pPr>
          </w:p>
        </w:tc>
        <w:tc>
          <w:tcPr>
            <w:tcW w:w="1133" w:type="dxa"/>
            <w:tcBorders>
              <w:top w:val="nil"/>
              <w:left w:val="nil"/>
              <w:bottom w:val="nil"/>
              <w:right w:val="nil"/>
            </w:tcBorders>
            <w:vAlign w:val="bottom"/>
          </w:tcPr>
          <w:p w14:paraId="3F130C5B" w14:textId="77777777" w:rsidR="00FF10DE" w:rsidRPr="00E824FA" w:rsidRDefault="00FF10DE" w:rsidP="00F546C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236" w:type="dxa"/>
            <w:tcBorders>
              <w:top w:val="nil"/>
              <w:left w:val="nil"/>
              <w:bottom w:val="nil"/>
              <w:right w:val="nil"/>
            </w:tcBorders>
            <w:vAlign w:val="bottom"/>
          </w:tcPr>
          <w:p w14:paraId="58CDC9FC" w14:textId="77777777" w:rsidR="00FF10DE" w:rsidRPr="00E824FA" w:rsidRDefault="00FF10DE" w:rsidP="00F546C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1188" w:type="dxa"/>
            <w:tcBorders>
              <w:top w:val="nil"/>
              <w:left w:val="nil"/>
              <w:bottom w:val="nil"/>
              <w:right w:val="nil"/>
            </w:tcBorders>
          </w:tcPr>
          <w:p w14:paraId="69CABAF6" w14:textId="17E31462" w:rsidR="00FF10DE" w:rsidRPr="00E824FA" w:rsidRDefault="00FF10DE" w:rsidP="00F546C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r>
      <w:tr w:rsidR="00FF10DE" w:rsidRPr="00622D48" w14:paraId="70A9FDE3" w14:textId="77777777" w:rsidTr="000D3F0D">
        <w:trPr>
          <w:cantSplit/>
        </w:trPr>
        <w:tc>
          <w:tcPr>
            <w:tcW w:w="3446" w:type="dxa"/>
            <w:tcBorders>
              <w:top w:val="nil"/>
              <w:left w:val="nil"/>
              <w:bottom w:val="nil"/>
              <w:right w:val="nil"/>
            </w:tcBorders>
          </w:tcPr>
          <w:p w14:paraId="451EFF06" w14:textId="4374FA66" w:rsidR="00FF10DE" w:rsidRPr="00622D48" w:rsidRDefault="00FF10DE" w:rsidP="00F546C4">
            <w:pPr>
              <w:tabs>
                <w:tab w:val="decimal" w:pos="5220"/>
                <w:tab w:val="decimal" w:pos="6660"/>
                <w:tab w:val="decimal" w:pos="8100"/>
                <w:tab w:val="decimal" w:pos="9540"/>
              </w:tabs>
              <w:spacing w:beforeLines="40" w:before="96" w:afterLines="20" w:after="48" w:line="23" w:lineRule="atLeast"/>
              <w:ind w:left="212" w:right="36"/>
              <w:jc w:val="thaiDistribute"/>
              <w:rPr>
                <w:rFonts w:ascii="Arial" w:hAnsi="Arial" w:cs="Arial"/>
                <w:sz w:val="19"/>
                <w:szCs w:val="19"/>
              </w:rPr>
            </w:pPr>
            <w:r w:rsidRPr="00622D48">
              <w:rPr>
                <w:rFonts w:ascii="Arial" w:hAnsi="Arial" w:cs="Arial"/>
                <w:sz w:val="19"/>
                <w:szCs w:val="19"/>
              </w:rPr>
              <w:t>Subsidiary</w:t>
            </w:r>
          </w:p>
        </w:tc>
        <w:tc>
          <w:tcPr>
            <w:tcW w:w="270" w:type="dxa"/>
            <w:tcBorders>
              <w:top w:val="nil"/>
              <w:left w:val="nil"/>
              <w:bottom w:val="nil"/>
              <w:right w:val="nil"/>
            </w:tcBorders>
            <w:vAlign w:val="bottom"/>
          </w:tcPr>
          <w:p w14:paraId="512A5ED2" w14:textId="77777777" w:rsidR="00FF10DE" w:rsidRPr="00622D48" w:rsidRDefault="00FF10DE" w:rsidP="00F546C4">
            <w:pPr>
              <w:tabs>
                <w:tab w:val="decimal" w:pos="5220"/>
                <w:tab w:val="decimal" w:pos="6660"/>
                <w:tab w:val="decimal" w:pos="8100"/>
                <w:tab w:val="decimal" w:pos="9540"/>
              </w:tabs>
              <w:spacing w:beforeLines="40" w:before="96" w:afterLines="20" w:after="48" w:line="23" w:lineRule="atLeast"/>
              <w:ind w:right="36"/>
              <w:jc w:val="thaiDistribute"/>
              <w:rPr>
                <w:rFonts w:ascii="Arial" w:hAnsi="Arial" w:cs="Arial"/>
                <w:sz w:val="19"/>
                <w:szCs w:val="19"/>
              </w:rPr>
            </w:pPr>
          </w:p>
        </w:tc>
        <w:tc>
          <w:tcPr>
            <w:tcW w:w="1130" w:type="dxa"/>
            <w:tcBorders>
              <w:top w:val="nil"/>
              <w:left w:val="nil"/>
              <w:bottom w:val="nil"/>
              <w:right w:val="nil"/>
            </w:tcBorders>
            <w:vAlign w:val="bottom"/>
          </w:tcPr>
          <w:p w14:paraId="61848FBB" w14:textId="532AB225" w:rsidR="00FF10DE" w:rsidRPr="00E824FA" w:rsidRDefault="00201959" w:rsidP="00F546C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r w:rsidRPr="00E824FA">
              <w:rPr>
                <w:rFonts w:ascii="Arial" w:hAnsi="Arial" w:cs="Arial"/>
                <w:sz w:val="19"/>
                <w:szCs w:val="19"/>
              </w:rPr>
              <w:t>-</w:t>
            </w:r>
          </w:p>
        </w:tc>
        <w:tc>
          <w:tcPr>
            <w:tcW w:w="236" w:type="dxa"/>
            <w:tcBorders>
              <w:top w:val="nil"/>
              <w:left w:val="nil"/>
              <w:bottom w:val="nil"/>
              <w:right w:val="nil"/>
            </w:tcBorders>
            <w:vAlign w:val="bottom"/>
          </w:tcPr>
          <w:p w14:paraId="358AD2EC" w14:textId="77777777" w:rsidR="00FF10DE" w:rsidRPr="00E824FA" w:rsidRDefault="00FF10DE" w:rsidP="00F546C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1136" w:type="dxa"/>
            <w:tcBorders>
              <w:top w:val="nil"/>
              <w:left w:val="nil"/>
              <w:bottom w:val="nil"/>
              <w:right w:val="nil"/>
            </w:tcBorders>
          </w:tcPr>
          <w:p w14:paraId="29CA8758" w14:textId="7BD2CE74" w:rsidR="00FF10DE" w:rsidRPr="00E824FA" w:rsidRDefault="00FF10DE" w:rsidP="00F546C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r w:rsidRPr="00E824FA">
              <w:rPr>
                <w:rFonts w:ascii="Arial" w:hAnsi="Arial" w:cs="Arial"/>
                <w:sz w:val="19"/>
                <w:szCs w:val="19"/>
              </w:rPr>
              <w:t xml:space="preserve">-          </w:t>
            </w:r>
          </w:p>
        </w:tc>
        <w:tc>
          <w:tcPr>
            <w:tcW w:w="238" w:type="dxa"/>
            <w:tcBorders>
              <w:top w:val="nil"/>
              <w:left w:val="nil"/>
              <w:bottom w:val="nil"/>
              <w:right w:val="nil"/>
            </w:tcBorders>
            <w:vAlign w:val="bottom"/>
          </w:tcPr>
          <w:p w14:paraId="59B70C1D" w14:textId="77777777" w:rsidR="00FF10DE" w:rsidRPr="00E824FA" w:rsidRDefault="00FF10DE" w:rsidP="00F546C4">
            <w:pPr>
              <w:tabs>
                <w:tab w:val="decimal" w:pos="5220"/>
                <w:tab w:val="decimal" w:pos="6660"/>
                <w:tab w:val="decimal" w:pos="8100"/>
                <w:tab w:val="decimal" w:pos="9540"/>
              </w:tabs>
              <w:spacing w:beforeLines="40" w:before="96" w:afterLines="20" w:after="48" w:line="23" w:lineRule="atLeast"/>
              <w:ind w:left="-117" w:right="36"/>
              <w:jc w:val="right"/>
              <w:rPr>
                <w:rFonts w:ascii="Arial" w:hAnsi="Arial" w:cs="Arial"/>
                <w:sz w:val="19"/>
                <w:szCs w:val="19"/>
              </w:rPr>
            </w:pPr>
          </w:p>
        </w:tc>
        <w:tc>
          <w:tcPr>
            <w:tcW w:w="1133" w:type="dxa"/>
            <w:tcBorders>
              <w:top w:val="nil"/>
              <w:left w:val="nil"/>
              <w:bottom w:val="nil"/>
              <w:right w:val="nil"/>
            </w:tcBorders>
            <w:vAlign w:val="bottom"/>
          </w:tcPr>
          <w:p w14:paraId="5E58A9DF" w14:textId="1A4B88E9" w:rsidR="00FF10DE" w:rsidRPr="00E824FA" w:rsidRDefault="00201959" w:rsidP="00F546C4">
            <w:pPr>
              <w:spacing w:beforeLines="40" w:before="96" w:afterLines="20" w:after="48" w:line="23" w:lineRule="atLeast"/>
              <w:ind w:right="36" w:hanging="65"/>
              <w:jc w:val="right"/>
              <w:rPr>
                <w:rFonts w:ascii="Arial" w:hAnsi="Arial" w:cs="Arial"/>
                <w:sz w:val="19"/>
                <w:szCs w:val="19"/>
              </w:rPr>
            </w:pPr>
            <w:r w:rsidRPr="00E824FA">
              <w:rPr>
                <w:rFonts w:ascii="Arial" w:hAnsi="Arial" w:cs="Arial"/>
                <w:sz w:val="19"/>
                <w:szCs w:val="19"/>
              </w:rPr>
              <w:t>865</w:t>
            </w:r>
          </w:p>
        </w:tc>
        <w:tc>
          <w:tcPr>
            <w:tcW w:w="236" w:type="dxa"/>
            <w:tcBorders>
              <w:top w:val="nil"/>
              <w:left w:val="nil"/>
              <w:bottom w:val="nil"/>
              <w:right w:val="nil"/>
            </w:tcBorders>
            <w:vAlign w:val="bottom"/>
          </w:tcPr>
          <w:p w14:paraId="0A79BB16" w14:textId="77777777" w:rsidR="00FF10DE" w:rsidRPr="00E824FA" w:rsidRDefault="00FF10DE" w:rsidP="00F546C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1188" w:type="dxa"/>
            <w:tcBorders>
              <w:top w:val="nil"/>
              <w:left w:val="nil"/>
              <w:bottom w:val="nil"/>
              <w:right w:val="nil"/>
            </w:tcBorders>
          </w:tcPr>
          <w:p w14:paraId="7B0B041E" w14:textId="33787F5D" w:rsidR="00FF10DE" w:rsidRPr="00E824FA" w:rsidRDefault="00FF10DE" w:rsidP="00F546C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r w:rsidRPr="00E824FA">
              <w:rPr>
                <w:rFonts w:ascii="Arial" w:hAnsi="Arial" w:cs="Arial"/>
                <w:sz w:val="19"/>
                <w:szCs w:val="19"/>
                <w:cs/>
              </w:rPr>
              <w:t>755</w:t>
            </w:r>
          </w:p>
        </w:tc>
      </w:tr>
      <w:tr w:rsidR="00FF10DE" w:rsidRPr="00622D48" w14:paraId="59065D99" w14:textId="77777777" w:rsidTr="000D3F0D">
        <w:trPr>
          <w:cantSplit/>
        </w:trPr>
        <w:tc>
          <w:tcPr>
            <w:tcW w:w="3446" w:type="dxa"/>
            <w:tcBorders>
              <w:top w:val="nil"/>
              <w:left w:val="nil"/>
              <w:bottom w:val="nil"/>
              <w:right w:val="nil"/>
            </w:tcBorders>
          </w:tcPr>
          <w:p w14:paraId="4A5D407B" w14:textId="4AF80A86" w:rsidR="00FF10DE" w:rsidRPr="00622D48" w:rsidRDefault="00FF10DE" w:rsidP="00F546C4">
            <w:pPr>
              <w:tabs>
                <w:tab w:val="decimal" w:pos="5220"/>
                <w:tab w:val="decimal" w:pos="6660"/>
                <w:tab w:val="decimal" w:pos="8100"/>
                <w:tab w:val="decimal" w:pos="9540"/>
              </w:tabs>
              <w:spacing w:beforeLines="40" w:before="96" w:afterLines="20" w:after="48" w:line="23" w:lineRule="atLeast"/>
              <w:ind w:left="212" w:right="36"/>
              <w:jc w:val="thaiDistribute"/>
              <w:rPr>
                <w:rFonts w:ascii="Arial" w:hAnsi="Arial" w:cs="Arial"/>
                <w:sz w:val="19"/>
                <w:szCs w:val="19"/>
              </w:rPr>
            </w:pPr>
            <w:r w:rsidRPr="00622D48">
              <w:rPr>
                <w:rFonts w:ascii="Arial" w:hAnsi="Arial" w:cs="Arial"/>
                <w:sz w:val="19"/>
                <w:szCs w:val="19"/>
              </w:rPr>
              <w:t>Associated company</w:t>
            </w:r>
          </w:p>
        </w:tc>
        <w:tc>
          <w:tcPr>
            <w:tcW w:w="270" w:type="dxa"/>
            <w:tcBorders>
              <w:top w:val="nil"/>
              <w:left w:val="nil"/>
              <w:bottom w:val="nil"/>
              <w:right w:val="nil"/>
            </w:tcBorders>
            <w:vAlign w:val="bottom"/>
          </w:tcPr>
          <w:p w14:paraId="767F8FB6" w14:textId="77777777" w:rsidR="00FF10DE" w:rsidRPr="00622D48" w:rsidRDefault="00FF10DE" w:rsidP="00F546C4">
            <w:pPr>
              <w:tabs>
                <w:tab w:val="decimal" w:pos="5220"/>
                <w:tab w:val="decimal" w:pos="6660"/>
                <w:tab w:val="decimal" w:pos="8100"/>
                <w:tab w:val="decimal" w:pos="9540"/>
              </w:tabs>
              <w:spacing w:beforeLines="40" w:before="96" w:afterLines="20" w:after="48" w:line="23" w:lineRule="atLeast"/>
              <w:ind w:right="36"/>
              <w:jc w:val="thaiDistribute"/>
              <w:rPr>
                <w:rFonts w:ascii="Arial" w:hAnsi="Arial" w:cs="Arial"/>
                <w:sz w:val="19"/>
                <w:szCs w:val="19"/>
              </w:rPr>
            </w:pPr>
          </w:p>
        </w:tc>
        <w:tc>
          <w:tcPr>
            <w:tcW w:w="1130" w:type="dxa"/>
            <w:tcBorders>
              <w:top w:val="nil"/>
              <w:left w:val="nil"/>
              <w:bottom w:val="single" w:sz="4" w:space="0" w:color="auto"/>
              <w:right w:val="nil"/>
            </w:tcBorders>
            <w:vAlign w:val="bottom"/>
          </w:tcPr>
          <w:p w14:paraId="16B941F0" w14:textId="2634672A" w:rsidR="00FF10DE" w:rsidRPr="00E824FA" w:rsidRDefault="00201959" w:rsidP="00F546C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r w:rsidRPr="00E824FA">
              <w:rPr>
                <w:rFonts w:ascii="Arial" w:hAnsi="Arial" w:cs="Arial"/>
                <w:sz w:val="19"/>
                <w:szCs w:val="19"/>
              </w:rPr>
              <w:t>129</w:t>
            </w:r>
          </w:p>
        </w:tc>
        <w:tc>
          <w:tcPr>
            <w:tcW w:w="236" w:type="dxa"/>
            <w:tcBorders>
              <w:top w:val="nil"/>
              <w:left w:val="nil"/>
              <w:bottom w:val="nil"/>
              <w:right w:val="nil"/>
            </w:tcBorders>
            <w:vAlign w:val="bottom"/>
          </w:tcPr>
          <w:p w14:paraId="5C2361BD" w14:textId="77777777" w:rsidR="00FF10DE" w:rsidRPr="00E824FA" w:rsidRDefault="00FF10DE" w:rsidP="00F546C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1136" w:type="dxa"/>
            <w:tcBorders>
              <w:top w:val="nil"/>
              <w:left w:val="nil"/>
              <w:bottom w:val="single" w:sz="4" w:space="0" w:color="auto"/>
              <w:right w:val="nil"/>
            </w:tcBorders>
          </w:tcPr>
          <w:p w14:paraId="5469696C" w14:textId="61474335" w:rsidR="00FF10DE" w:rsidRPr="00E824FA" w:rsidRDefault="00FF10DE" w:rsidP="00F546C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r w:rsidRPr="00E824FA">
              <w:rPr>
                <w:rFonts w:ascii="Arial" w:hAnsi="Arial" w:cs="Arial"/>
                <w:sz w:val="19"/>
                <w:szCs w:val="19"/>
                <w:cs/>
              </w:rPr>
              <w:t>115</w:t>
            </w:r>
          </w:p>
        </w:tc>
        <w:tc>
          <w:tcPr>
            <w:tcW w:w="238" w:type="dxa"/>
            <w:tcBorders>
              <w:top w:val="nil"/>
              <w:left w:val="nil"/>
              <w:bottom w:val="nil"/>
              <w:right w:val="nil"/>
            </w:tcBorders>
            <w:vAlign w:val="bottom"/>
          </w:tcPr>
          <w:p w14:paraId="6AFE454D" w14:textId="77777777" w:rsidR="00FF10DE" w:rsidRPr="00E824FA" w:rsidRDefault="00FF10DE" w:rsidP="00F546C4">
            <w:pPr>
              <w:tabs>
                <w:tab w:val="decimal" w:pos="5220"/>
                <w:tab w:val="decimal" w:pos="6660"/>
                <w:tab w:val="decimal" w:pos="8100"/>
                <w:tab w:val="decimal" w:pos="9540"/>
              </w:tabs>
              <w:spacing w:beforeLines="40" w:before="96" w:afterLines="20" w:after="48" w:line="23" w:lineRule="atLeast"/>
              <w:ind w:left="-117" w:right="36"/>
              <w:jc w:val="right"/>
              <w:rPr>
                <w:rFonts w:ascii="Arial" w:hAnsi="Arial" w:cs="Arial"/>
                <w:sz w:val="19"/>
                <w:szCs w:val="19"/>
              </w:rPr>
            </w:pPr>
          </w:p>
        </w:tc>
        <w:tc>
          <w:tcPr>
            <w:tcW w:w="1133" w:type="dxa"/>
            <w:tcBorders>
              <w:top w:val="nil"/>
              <w:left w:val="nil"/>
              <w:bottom w:val="single" w:sz="4" w:space="0" w:color="auto"/>
              <w:right w:val="nil"/>
            </w:tcBorders>
            <w:vAlign w:val="bottom"/>
          </w:tcPr>
          <w:p w14:paraId="37B5787C" w14:textId="11CE26F7" w:rsidR="00FF10DE" w:rsidRPr="00E824FA" w:rsidRDefault="00201959" w:rsidP="00F546C4">
            <w:pPr>
              <w:spacing w:beforeLines="40" w:before="96" w:afterLines="20" w:after="48" w:line="23" w:lineRule="atLeast"/>
              <w:ind w:right="36" w:hanging="65"/>
              <w:jc w:val="right"/>
              <w:rPr>
                <w:rFonts w:ascii="Arial" w:hAnsi="Arial" w:cs="Arial"/>
                <w:sz w:val="19"/>
                <w:szCs w:val="19"/>
              </w:rPr>
            </w:pPr>
            <w:r w:rsidRPr="00E824FA">
              <w:rPr>
                <w:rFonts w:ascii="Arial" w:hAnsi="Arial" w:cs="Arial"/>
                <w:sz w:val="19"/>
                <w:szCs w:val="19"/>
              </w:rPr>
              <w:t>129</w:t>
            </w:r>
          </w:p>
        </w:tc>
        <w:tc>
          <w:tcPr>
            <w:tcW w:w="236" w:type="dxa"/>
            <w:tcBorders>
              <w:top w:val="nil"/>
              <w:left w:val="nil"/>
              <w:bottom w:val="nil"/>
              <w:right w:val="nil"/>
            </w:tcBorders>
            <w:vAlign w:val="bottom"/>
          </w:tcPr>
          <w:p w14:paraId="47DBFAE6" w14:textId="77777777" w:rsidR="00FF10DE" w:rsidRPr="00E824FA" w:rsidRDefault="00FF10DE" w:rsidP="00F546C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1188" w:type="dxa"/>
            <w:tcBorders>
              <w:top w:val="nil"/>
              <w:left w:val="nil"/>
              <w:bottom w:val="single" w:sz="4" w:space="0" w:color="auto"/>
              <w:right w:val="nil"/>
            </w:tcBorders>
          </w:tcPr>
          <w:p w14:paraId="5D3518D4" w14:textId="30BADD1E" w:rsidR="00FF10DE" w:rsidRPr="00E824FA" w:rsidRDefault="00FF10DE" w:rsidP="00F546C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r w:rsidRPr="00E824FA">
              <w:rPr>
                <w:rFonts w:ascii="Arial" w:hAnsi="Arial" w:cs="Arial"/>
                <w:sz w:val="19"/>
                <w:szCs w:val="19"/>
                <w:cs/>
              </w:rPr>
              <w:t>115</w:t>
            </w:r>
          </w:p>
        </w:tc>
      </w:tr>
      <w:tr w:rsidR="00FF10DE" w:rsidRPr="00622D48" w14:paraId="1652FBBE" w14:textId="77777777" w:rsidTr="002340B2">
        <w:trPr>
          <w:cantSplit/>
        </w:trPr>
        <w:tc>
          <w:tcPr>
            <w:tcW w:w="3446" w:type="dxa"/>
            <w:tcBorders>
              <w:top w:val="nil"/>
              <w:left w:val="nil"/>
              <w:bottom w:val="nil"/>
              <w:right w:val="nil"/>
            </w:tcBorders>
          </w:tcPr>
          <w:p w14:paraId="29842F46" w14:textId="541A814A" w:rsidR="00FF10DE" w:rsidRPr="00622D48" w:rsidRDefault="00FF10DE" w:rsidP="00F546C4">
            <w:pPr>
              <w:tabs>
                <w:tab w:val="decimal" w:pos="5220"/>
                <w:tab w:val="decimal" w:pos="6660"/>
                <w:tab w:val="decimal" w:pos="8100"/>
                <w:tab w:val="decimal" w:pos="9540"/>
              </w:tabs>
              <w:spacing w:beforeLines="40" w:before="96" w:afterLines="20" w:after="48" w:line="23" w:lineRule="atLeast"/>
              <w:ind w:right="36"/>
              <w:jc w:val="thaiDistribute"/>
              <w:rPr>
                <w:rFonts w:ascii="Arial" w:hAnsi="Arial" w:cs="Arial"/>
                <w:sz w:val="19"/>
                <w:szCs w:val="19"/>
              </w:rPr>
            </w:pPr>
            <w:r w:rsidRPr="00622D48">
              <w:rPr>
                <w:rFonts w:ascii="Arial" w:hAnsi="Arial" w:cs="Arial"/>
                <w:sz w:val="19"/>
                <w:szCs w:val="19"/>
              </w:rPr>
              <w:t>Total</w:t>
            </w:r>
          </w:p>
        </w:tc>
        <w:tc>
          <w:tcPr>
            <w:tcW w:w="270" w:type="dxa"/>
            <w:tcBorders>
              <w:top w:val="nil"/>
              <w:left w:val="nil"/>
              <w:bottom w:val="nil"/>
              <w:right w:val="nil"/>
            </w:tcBorders>
            <w:vAlign w:val="bottom"/>
          </w:tcPr>
          <w:p w14:paraId="4F165AAF" w14:textId="77777777" w:rsidR="00FF10DE" w:rsidRPr="00622D48" w:rsidRDefault="00FF10DE" w:rsidP="00F546C4">
            <w:pPr>
              <w:tabs>
                <w:tab w:val="decimal" w:pos="5220"/>
                <w:tab w:val="decimal" w:pos="6660"/>
                <w:tab w:val="decimal" w:pos="8100"/>
                <w:tab w:val="decimal" w:pos="9540"/>
              </w:tabs>
              <w:spacing w:beforeLines="40" w:before="96" w:afterLines="20" w:after="48" w:line="23" w:lineRule="atLeast"/>
              <w:ind w:right="36"/>
              <w:jc w:val="thaiDistribute"/>
              <w:rPr>
                <w:rFonts w:ascii="Arial" w:hAnsi="Arial" w:cs="Arial"/>
                <w:sz w:val="19"/>
                <w:szCs w:val="19"/>
              </w:rPr>
            </w:pPr>
          </w:p>
        </w:tc>
        <w:tc>
          <w:tcPr>
            <w:tcW w:w="1130" w:type="dxa"/>
            <w:tcBorders>
              <w:top w:val="single" w:sz="4" w:space="0" w:color="auto"/>
              <w:left w:val="nil"/>
              <w:bottom w:val="single" w:sz="12" w:space="0" w:color="auto"/>
              <w:right w:val="nil"/>
            </w:tcBorders>
            <w:vAlign w:val="bottom"/>
          </w:tcPr>
          <w:p w14:paraId="27A1C5A4" w14:textId="0CDB3D35" w:rsidR="00FF10DE" w:rsidRPr="00E824FA" w:rsidRDefault="00201959" w:rsidP="00F546C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r w:rsidRPr="00E824FA">
              <w:rPr>
                <w:rFonts w:ascii="Arial" w:hAnsi="Arial" w:cs="Arial"/>
                <w:sz w:val="19"/>
                <w:szCs w:val="19"/>
              </w:rPr>
              <w:t>129</w:t>
            </w:r>
          </w:p>
        </w:tc>
        <w:tc>
          <w:tcPr>
            <w:tcW w:w="236" w:type="dxa"/>
            <w:tcBorders>
              <w:top w:val="nil"/>
              <w:left w:val="nil"/>
              <w:bottom w:val="nil"/>
              <w:right w:val="nil"/>
            </w:tcBorders>
            <w:vAlign w:val="bottom"/>
          </w:tcPr>
          <w:p w14:paraId="0427E4CC" w14:textId="77777777" w:rsidR="00FF10DE" w:rsidRPr="00E824FA" w:rsidRDefault="00FF10DE" w:rsidP="00F546C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1136" w:type="dxa"/>
            <w:tcBorders>
              <w:top w:val="single" w:sz="4" w:space="0" w:color="auto"/>
              <w:left w:val="nil"/>
              <w:bottom w:val="single" w:sz="12" w:space="0" w:color="auto"/>
              <w:right w:val="nil"/>
            </w:tcBorders>
          </w:tcPr>
          <w:p w14:paraId="09810CC7" w14:textId="05EA26E4" w:rsidR="00FF10DE" w:rsidRPr="00E824FA" w:rsidRDefault="00FF10DE" w:rsidP="00F546C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r w:rsidRPr="00E824FA">
              <w:rPr>
                <w:rFonts w:ascii="Arial" w:hAnsi="Arial" w:cs="Arial"/>
                <w:sz w:val="19"/>
                <w:szCs w:val="19"/>
                <w:cs/>
              </w:rPr>
              <w:t>115</w:t>
            </w:r>
          </w:p>
        </w:tc>
        <w:tc>
          <w:tcPr>
            <w:tcW w:w="238" w:type="dxa"/>
            <w:tcBorders>
              <w:top w:val="nil"/>
              <w:left w:val="nil"/>
              <w:bottom w:val="nil"/>
              <w:right w:val="nil"/>
            </w:tcBorders>
            <w:vAlign w:val="bottom"/>
          </w:tcPr>
          <w:p w14:paraId="36D3D748" w14:textId="77777777" w:rsidR="00FF10DE" w:rsidRPr="00E824FA" w:rsidRDefault="00FF10DE" w:rsidP="00F546C4">
            <w:pPr>
              <w:tabs>
                <w:tab w:val="decimal" w:pos="5220"/>
                <w:tab w:val="decimal" w:pos="6660"/>
                <w:tab w:val="decimal" w:pos="8100"/>
                <w:tab w:val="decimal" w:pos="9540"/>
              </w:tabs>
              <w:spacing w:beforeLines="40" w:before="96" w:afterLines="20" w:after="48" w:line="23" w:lineRule="atLeast"/>
              <w:ind w:left="-117" w:right="36"/>
              <w:jc w:val="right"/>
              <w:rPr>
                <w:rFonts w:ascii="Arial" w:hAnsi="Arial" w:cs="Arial"/>
                <w:sz w:val="19"/>
                <w:szCs w:val="19"/>
              </w:rPr>
            </w:pPr>
          </w:p>
        </w:tc>
        <w:tc>
          <w:tcPr>
            <w:tcW w:w="1133" w:type="dxa"/>
            <w:tcBorders>
              <w:top w:val="single" w:sz="4" w:space="0" w:color="auto"/>
              <w:left w:val="nil"/>
              <w:bottom w:val="single" w:sz="12" w:space="0" w:color="auto"/>
              <w:right w:val="nil"/>
            </w:tcBorders>
            <w:vAlign w:val="bottom"/>
          </w:tcPr>
          <w:p w14:paraId="77F6A657" w14:textId="3ED3E514" w:rsidR="00FF10DE" w:rsidRPr="00E824FA" w:rsidRDefault="00201959" w:rsidP="00F546C4">
            <w:pPr>
              <w:spacing w:beforeLines="40" w:before="96" w:afterLines="20" w:after="48" w:line="23" w:lineRule="atLeast"/>
              <w:ind w:right="36" w:hanging="65"/>
              <w:jc w:val="right"/>
              <w:rPr>
                <w:rFonts w:ascii="Arial" w:hAnsi="Arial" w:cs="Arial"/>
                <w:sz w:val="19"/>
                <w:szCs w:val="19"/>
              </w:rPr>
            </w:pPr>
            <w:r w:rsidRPr="00E824FA">
              <w:rPr>
                <w:rFonts w:ascii="Arial" w:hAnsi="Arial" w:cs="Arial"/>
                <w:sz w:val="19"/>
                <w:szCs w:val="19"/>
              </w:rPr>
              <w:t>994</w:t>
            </w:r>
          </w:p>
        </w:tc>
        <w:tc>
          <w:tcPr>
            <w:tcW w:w="236" w:type="dxa"/>
            <w:tcBorders>
              <w:top w:val="nil"/>
              <w:left w:val="nil"/>
              <w:bottom w:val="nil"/>
              <w:right w:val="nil"/>
            </w:tcBorders>
            <w:vAlign w:val="bottom"/>
          </w:tcPr>
          <w:p w14:paraId="4C5858DB" w14:textId="77777777" w:rsidR="00FF10DE" w:rsidRPr="00E824FA" w:rsidRDefault="00FF10DE" w:rsidP="00F546C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1188" w:type="dxa"/>
            <w:tcBorders>
              <w:top w:val="single" w:sz="4" w:space="0" w:color="auto"/>
              <w:left w:val="nil"/>
              <w:bottom w:val="single" w:sz="12" w:space="0" w:color="auto"/>
              <w:right w:val="nil"/>
            </w:tcBorders>
          </w:tcPr>
          <w:p w14:paraId="7455B022" w14:textId="0BC18292" w:rsidR="00FF10DE" w:rsidRPr="00E824FA" w:rsidRDefault="00FF10DE" w:rsidP="00F546C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r w:rsidRPr="00E824FA">
              <w:rPr>
                <w:rFonts w:ascii="Arial" w:hAnsi="Arial" w:cs="Arial"/>
                <w:sz w:val="19"/>
                <w:szCs w:val="19"/>
                <w:cs/>
              </w:rPr>
              <w:t>870</w:t>
            </w:r>
          </w:p>
        </w:tc>
      </w:tr>
      <w:tr w:rsidR="00FF10DE" w:rsidRPr="00622D48" w14:paraId="5124B7C4" w14:textId="77777777" w:rsidTr="00301FB7">
        <w:trPr>
          <w:cantSplit/>
        </w:trPr>
        <w:tc>
          <w:tcPr>
            <w:tcW w:w="3446" w:type="dxa"/>
            <w:tcBorders>
              <w:top w:val="nil"/>
              <w:left w:val="nil"/>
              <w:bottom w:val="nil"/>
              <w:right w:val="nil"/>
            </w:tcBorders>
            <w:shd w:val="clear" w:color="auto" w:fill="auto"/>
            <w:vAlign w:val="bottom"/>
          </w:tcPr>
          <w:p w14:paraId="6273E677" w14:textId="77777777" w:rsidR="00FF10DE" w:rsidRPr="00622D48" w:rsidRDefault="00FF10DE" w:rsidP="00F546C4">
            <w:pPr>
              <w:tabs>
                <w:tab w:val="left" w:pos="3695"/>
              </w:tabs>
              <w:spacing w:beforeLines="40" w:before="96" w:afterLines="20" w:after="48" w:line="23" w:lineRule="atLeast"/>
              <w:ind w:right="36"/>
              <w:rPr>
                <w:rFonts w:ascii="Arial" w:hAnsi="Arial" w:cs="Arial"/>
                <w:sz w:val="19"/>
                <w:szCs w:val="19"/>
                <w:u w:val="single"/>
                <w:lang w:val="en-GB"/>
              </w:rPr>
            </w:pPr>
          </w:p>
        </w:tc>
        <w:tc>
          <w:tcPr>
            <w:tcW w:w="270" w:type="dxa"/>
            <w:tcBorders>
              <w:top w:val="nil"/>
              <w:left w:val="nil"/>
              <w:bottom w:val="nil"/>
              <w:right w:val="nil"/>
            </w:tcBorders>
            <w:shd w:val="clear" w:color="auto" w:fill="auto"/>
            <w:vAlign w:val="bottom"/>
          </w:tcPr>
          <w:p w14:paraId="135D4FF4" w14:textId="77777777" w:rsidR="00FF10DE" w:rsidRPr="00622D48" w:rsidRDefault="00FF10DE" w:rsidP="00F546C4">
            <w:pPr>
              <w:tabs>
                <w:tab w:val="left" w:pos="3695"/>
              </w:tabs>
              <w:spacing w:beforeLines="40" w:before="96" w:afterLines="20" w:after="48" w:line="23" w:lineRule="atLeast"/>
              <w:ind w:right="36"/>
              <w:rPr>
                <w:rFonts w:ascii="Arial" w:hAnsi="Arial" w:cs="Arial"/>
                <w:sz w:val="19"/>
                <w:szCs w:val="19"/>
                <w:u w:val="single"/>
                <w:cs/>
              </w:rPr>
            </w:pPr>
          </w:p>
        </w:tc>
        <w:tc>
          <w:tcPr>
            <w:tcW w:w="1130" w:type="dxa"/>
            <w:tcBorders>
              <w:top w:val="single" w:sz="12" w:space="0" w:color="auto"/>
              <w:left w:val="nil"/>
              <w:bottom w:val="nil"/>
              <w:right w:val="nil"/>
            </w:tcBorders>
            <w:shd w:val="clear" w:color="auto" w:fill="auto"/>
            <w:vAlign w:val="bottom"/>
          </w:tcPr>
          <w:p w14:paraId="7BAA701F" w14:textId="77777777" w:rsidR="00FF10DE" w:rsidRPr="00E824FA" w:rsidRDefault="00FF10DE" w:rsidP="00F546C4">
            <w:pPr>
              <w:spacing w:beforeLines="40" w:before="96" w:afterLines="20" w:after="48" w:line="23" w:lineRule="atLeast"/>
              <w:ind w:right="36"/>
              <w:jc w:val="right"/>
              <w:rPr>
                <w:rFonts w:ascii="Arial" w:hAnsi="Arial" w:cs="Arial"/>
                <w:sz w:val="19"/>
                <w:szCs w:val="19"/>
              </w:rPr>
            </w:pPr>
          </w:p>
        </w:tc>
        <w:tc>
          <w:tcPr>
            <w:tcW w:w="236" w:type="dxa"/>
            <w:tcBorders>
              <w:top w:val="nil"/>
              <w:left w:val="nil"/>
              <w:bottom w:val="nil"/>
              <w:right w:val="nil"/>
            </w:tcBorders>
            <w:shd w:val="clear" w:color="auto" w:fill="auto"/>
            <w:vAlign w:val="bottom"/>
          </w:tcPr>
          <w:p w14:paraId="549C4940" w14:textId="77777777" w:rsidR="00FF10DE" w:rsidRPr="00E824FA" w:rsidRDefault="00FF10DE" w:rsidP="00F546C4">
            <w:pPr>
              <w:spacing w:beforeLines="40" w:before="96" w:afterLines="20" w:after="48" w:line="23" w:lineRule="atLeast"/>
              <w:ind w:right="36"/>
              <w:jc w:val="right"/>
              <w:rPr>
                <w:rFonts w:ascii="Arial" w:hAnsi="Arial" w:cs="Arial"/>
                <w:sz w:val="19"/>
                <w:szCs w:val="19"/>
              </w:rPr>
            </w:pPr>
          </w:p>
        </w:tc>
        <w:tc>
          <w:tcPr>
            <w:tcW w:w="1136" w:type="dxa"/>
            <w:tcBorders>
              <w:top w:val="single" w:sz="12" w:space="0" w:color="auto"/>
              <w:left w:val="nil"/>
              <w:bottom w:val="nil"/>
              <w:right w:val="nil"/>
            </w:tcBorders>
            <w:shd w:val="clear" w:color="auto" w:fill="auto"/>
          </w:tcPr>
          <w:p w14:paraId="0AB2FCFC" w14:textId="77777777" w:rsidR="00FF10DE" w:rsidRPr="00E824FA" w:rsidRDefault="00FF10DE" w:rsidP="00F546C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238" w:type="dxa"/>
            <w:tcBorders>
              <w:top w:val="nil"/>
              <w:left w:val="nil"/>
              <w:bottom w:val="nil"/>
              <w:right w:val="nil"/>
            </w:tcBorders>
            <w:vAlign w:val="bottom"/>
          </w:tcPr>
          <w:p w14:paraId="0FA01622" w14:textId="77777777" w:rsidR="00FF10DE" w:rsidRPr="00E824FA" w:rsidRDefault="00FF10DE" w:rsidP="00F546C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1133" w:type="dxa"/>
            <w:tcBorders>
              <w:top w:val="single" w:sz="12" w:space="0" w:color="auto"/>
              <w:left w:val="nil"/>
              <w:bottom w:val="nil"/>
              <w:right w:val="nil"/>
            </w:tcBorders>
          </w:tcPr>
          <w:p w14:paraId="0B7DCDE1" w14:textId="77777777" w:rsidR="00FF10DE" w:rsidRPr="00E824FA" w:rsidRDefault="00FF10DE" w:rsidP="00F546C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236" w:type="dxa"/>
            <w:tcBorders>
              <w:top w:val="nil"/>
              <w:left w:val="nil"/>
              <w:bottom w:val="nil"/>
              <w:right w:val="nil"/>
            </w:tcBorders>
            <w:vAlign w:val="bottom"/>
          </w:tcPr>
          <w:p w14:paraId="744FD4B3" w14:textId="77777777" w:rsidR="00FF10DE" w:rsidRPr="00E824FA" w:rsidRDefault="00FF10DE" w:rsidP="00F546C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1188" w:type="dxa"/>
            <w:tcBorders>
              <w:top w:val="single" w:sz="12" w:space="0" w:color="auto"/>
              <w:left w:val="nil"/>
              <w:bottom w:val="nil"/>
              <w:right w:val="nil"/>
            </w:tcBorders>
          </w:tcPr>
          <w:p w14:paraId="359FDE6C" w14:textId="77777777" w:rsidR="00FF10DE" w:rsidRPr="00E824FA" w:rsidRDefault="00FF10DE" w:rsidP="00F546C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r>
      <w:tr w:rsidR="00FF10DE" w:rsidRPr="00622D48" w14:paraId="5ACDC469" w14:textId="77777777" w:rsidTr="00301FB7">
        <w:trPr>
          <w:cantSplit/>
        </w:trPr>
        <w:tc>
          <w:tcPr>
            <w:tcW w:w="3446" w:type="dxa"/>
            <w:tcBorders>
              <w:top w:val="nil"/>
              <w:left w:val="nil"/>
              <w:bottom w:val="nil"/>
              <w:right w:val="nil"/>
            </w:tcBorders>
            <w:shd w:val="clear" w:color="auto" w:fill="auto"/>
            <w:vAlign w:val="bottom"/>
          </w:tcPr>
          <w:p w14:paraId="33D40151" w14:textId="158D6937" w:rsidR="00FF10DE" w:rsidRPr="00622D48" w:rsidRDefault="00FF10DE" w:rsidP="00F546C4">
            <w:pPr>
              <w:tabs>
                <w:tab w:val="left" w:pos="3695"/>
              </w:tabs>
              <w:spacing w:beforeLines="40" w:before="96" w:afterLines="20" w:after="48" w:line="23" w:lineRule="atLeast"/>
              <w:ind w:right="36"/>
              <w:rPr>
                <w:rFonts w:ascii="Arial" w:hAnsi="Arial" w:cs="Arial"/>
                <w:sz w:val="19"/>
                <w:szCs w:val="19"/>
                <w:u w:val="single"/>
                <w:lang w:val="en-GB"/>
              </w:rPr>
            </w:pPr>
            <w:r w:rsidRPr="00622D48">
              <w:rPr>
                <w:rFonts w:ascii="Arial" w:hAnsi="Arial" w:cs="Arial"/>
                <w:sz w:val="19"/>
                <w:szCs w:val="19"/>
                <w:u w:val="single"/>
                <w:lang w:val="en-GB"/>
              </w:rPr>
              <w:t>Finance cost</w:t>
            </w:r>
          </w:p>
        </w:tc>
        <w:tc>
          <w:tcPr>
            <w:tcW w:w="270" w:type="dxa"/>
            <w:tcBorders>
              <w:top w:val="nil"/>
              <w:left w:val="nil"/>
              <w:bottom w:val="nil"/>
              <w:right w:val="nil"/>
            </w:tcBorders>
            <w:shd w:val="clear" w:color="auto" w:fill="auto"/>
            <w:vAlign w:val="bottom"/>
          </w:tcPr>
          <w:p w14:paraId="67434BBA" w14:textId="77777777" w:rsidR="00FF10DE" w:rsidRPr="00622D48" w:rsidRDefault="00FF10DE" w:rsidP="00F546C4">
            <w:pPr>
              <w:tabs>
                <w:tab w:val="left" w:pos="3695"/>
              </w:tabs>
              <w:spacing w:beforeLines="40" w:before="96" w:afterLines="20" w:after="48" w:line="23" w:lineRule="atLeast"/>
              <w:ind w:right="36"/>
              <w:rPr>
                <w:rFonts w:ascii="Arial" w:hAnsi="Arial" w:cs="Arial"/>
                <w:sz w:val="19"/>
                <w:szCs w:val="19"/>
                <w:u w:val="single"/>
                <w:cs/>
              </w:rPr>
            </w:pPr>
          </w:p>
        </w:tc>
        <w:tc>
          <w:tcPr>
            <w:tcW w:w="1130" w:type="dxa"/>
            <w:tcBorders>
              <w:top w:val="nil"/>
              <w:left w:val="nil"/>
              <w:bottom w:val="nil"/>
              <w:right w:val="nil"/>
            </w:tcBorders>
            <w:shd w:val="clear" w:color="auto" w:fill="auto"/>
            <w:vAlign w:val="bottom"/>
          </w:tcPr>
          <w:p w14:paraId="1BBD0D77" w14:textId="77777777" w:rsidR="00FF10DE" w:rsidRPr="00E824FA" w:rsidRDefault="00FF10DE" w:rsidP="00F546C4">
            <w:pPr>
              <w:spacing w:beforeLines="40" w:before="96" w:afterLines="20" w:after="48" w:line="23" w:lineRule="atLeast"/>
              <w:ind w:right="36"/>
              <w:jc w:val="right"/>
              <w:rPr>
                <w:rFonts w:ascii="Arial" w:hAnsi="Arial" w:cs="Arial"/>
                <w:sz w:val="19"/>
                <w:szCs w:val="19"/>
              </w:rPr>
            </w:pPr>
          </w:p>
        </w:tc>
        <w:tc>
          <w:tcPr>
            <w:tcW w:w="236" w:type="dxa"/>
            <w:tcBorders>
              <w:top w:val="nil"/>
              <w:left w:val="nil"/>
              <w:bottom w:val="nil"/>
              <w:right w:val="nil"/>
            </w:tcBorders>
            <w:shd w:val="clear" w:color="auto" w:fill="auto"/>
            <w:vAlign w:val="bottom"/>
          </w:tcPr>
          <w:p w14:paraId="3EBA617A" w14:textId="77777777" w:rsidR="00FF10DE" w:rsidRPr="00E824FA" w:rsidRDefault="00FF10DE" w:rsidP="00F546C4">
            <w:pPr>
              <w:spacing w:beforeLines="40" w:before="96" w:afterLines="20" w:after="48" w:line="23" w:lineRule="atLeast"/>
              <w:ind w:right="36"/>
              <w:jc w:val="right"/>
              <w:rPr>
                <w:rFonts w:ascii="Arial" w:hAnsi="Arial" w:cs="Arial"/>
                <w:sz w:val="19"/>
                <w:szCs w:val="19"/>
              </w:rPr>
            </w:pPr>
          </w:p>
        </w:tc>
        <w:tc>
          <w:tcPr>
            <w:tcW w:w="1136" w:type="dxa"/>
            <w:tcBorders>
              <w:top w:val="nil"/>
              <w:left w:val="nil"/>
              <w:bottom w:val="nil"/>
              <w:right w:val="nil"/>
            </w:tcBorders>
            <w:shd w:val="clear" w:color="auto" w:fill="auto"/>
          </w:tcPr>
          <w:p w14:paraId="0F3A5798" w14:textId="77777777" w:rsidR="00FF10DE" w:rsidRPr="00E824FA" w:rsidRDefault="00FF10DE" w:rsidP="00F546C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238" w:type="dxa"/>
            <w:tcBorders>
              <w:top w:val="nil"/>
              <w:left w:val="nil"/>
              <w:bottom w:val="nil"/>
              <w:right w:val="nil"/>
            </w:tcBorders>
            <w:vAlign w:val="bottom"/>
          </w:tcPr>
          <w:p w14:paraId="4C3F26A1" w14:textId="77777777" w:rsidR="00FF10DE" w:rsidRPr="00E824FA" w:rsidRDefault="00FF10DE" w:rsidP="00F546C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1133" w:type="dxa"/>
            <w:tcBorders>
              <w:top w:val="nil"/>
              <w:left w:val="nil"/>
              <w:bottom w:val="nil"/>
              <w:right w:val="nil"/>
            </w:tcBorders>
          </w:tcPr>
          <w:p w14:paraId="2DB9C21C" w14:textId="77777777" w:rsidR="00FF10DE" w:rsidRPr="00E824FA" w:rsidRDefault="00FF10DE" w:rsidP="00F546C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236" w:type="dxa"/>
            <w:tcBorders>
              <w:top w:val="nil"/>
              <w:left w:val="nil"/>
              <w:bottom w:val="nil"/>
              <w:right w:val="nil"/>
            </w:tcBorders>
            <w:vAlign w:val="bottom"/>
          </w:tcPr>
          <w:p w14:paraId="4A587AEC" w14:textId="77777777" w:rsidR="00FF10DE" w:rsidRPr="00E824FA" w:rsidRDefault="00FF10DE" w:rsidP="00F546C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1188" w:type="dxa"/>
            <w:tcBorders>
              <w:top w:val="nil"/>
              <w:left w:val="nil"/>
              <w:bottom w:val="nil"/>
              <w:right w:val="nil"/>
            </w:tcBorders>
          </w:tcPr>
          <w:p w14:paraId="3F7085E7" w14:textId="77777777" w:rsidR="00FF10DE" w:rsidRPr="00E824FA" w:rsidRDefault="00FF10DE" w:rsidP="00F546C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r>
      <w:tr w:rsidR="00FF10DE" w:rsidRPr="00622D48" w14:paraId="6B10386E" w14:textId="77777777" w:rsidTr="00301FB7">
        <w:trPr>
          <w:cantSplit/>
        </w:trPr>
        <w:tc>
          <w:tcPr>
            <w:tcW w:w="3446" w:type="dxa"/>
            <w:tcBorders>
              <w:top w:val="nil"/>
              <w:left w:val="nil"/>
              <w:bottom w:val="nil"/>
              <w:right w:val="nil"/>
            </w:tcBorders>
            <w:shd w:val="clear" w:color="auto" w:fill="auto"/>
            <w:vAlign w:val="bottom"/>
          </w:tcPr>
          <w:p w14:paraId="09AFDD94" w14:textId="31F8ED30" w:rsidR="00FF10DE" w:rsidRPr="00622D48" w:rsidRDefault="00FF10DE" w:rsidP="00F546C4">
            <w:pPr>
              <w:tabs>
                <w:tab w:val="left" w:pos="3695"/>
              </w:tabs>
              <w:spacing w:beforeLines="40" w:before="96" w:afterLines="20" w:after="48" w:line="23" w:lineRule="atLeast"/>
              <w:ind w:left="225" w:right="36"/>
              <w:rPr>
                <w:rFonts w:ascii="Arial" w:hAnsi="Arial" w:cs="Arial"/>
                <w:sz w:val="19"/>
                <w:szCs w:val="19"/>
                <w:lang w:val="en-GB"/>
              </w:rPr>
            </w:pPr>
            <w:r w:rsidRPr="00622D48">
              <w:rPr>
                <w:rFonts w:ascii="Arial" w:hAnsi="Arial" w:cs="Arial"/>
                <w:sz w:val="19"/>
                <w:szCs w:val="19"/>
                <w:lang w:val="en-GB"/>
              </w:rPr>
              <w:t>Subsidiary</w:t>
            </w:r>
          </w:p>
        </w:tc>
        <w:tc>
          <w:tcPr>
            <w:tcW w:w="270" w:type="dxa"/>
            <w:tcBorders>
              <w:top w:val="nil"/>
              <w:left w:val="nil"/>
              <w:bottom w:val="nil"/>
              <w:right w:val="nil"/>
            </w:tcBorders>
            <w:shd w:val="clear" w:color="auto" w:fill="auto"/>
            <w:vAlign w:val="bottom"/>
          </w:tcPr>
          <w:p w14:paraId="3AD42F90" w14:textId="77777777" w:rsidR="00FF10DE" w:rsidRPr="00622D48" w:rsidRDefault="00FF10DE" w:rsidP="00F546C4">
            <w:pPr>
              <w:tabs>
                <w:tab w:val="left" w:pos="3695"/>
              </w:tabs>
              <w:spacing w:beforeLines="40" w:before="96" w:afterLines="20" w:after="48" w:line="23" w:lineRule="atLeast"/>
              <w:ind w:right="36"/>
              <w:rPr>
                <w:rFonts w:ascii="Arial" w:hAnsi="Arial" w:cs="Arial"/>
                <w:sz w:val="19"/>
                <w:szCs w:val="19"/>
                <w:u w:val="single"/>
                <w:cs/>
              </w:rPr>
            </w:pPr>
          </w:p>
        </w:tc>
        <w:tc>
          <w:tcPr>
            <w:tcW w:w="1130" w:type="dxa"/>
            <w:tcBorders>
              <w:top w:val="nil"/>
              <w:left w:val="nil"/>
              <w:bottom w:val="single" w:sz="12" w:space="0" w:color="auto"/>
              <w:right w:val="nil"/>
            </w:tcBorders>
            <w:shd w:val="clear" w:color="auto" w:fill="auto"/>
            <w:vAlign w:val="bottom"/>
          </w:tcPr>
          <w:p w14:paraId="79317503" w14:textId="7BAC0BFC" w:rsidR="00FF10DE" w:rsidRPr="00E824FA" w:rsidRDefault="00201959" w:rsidP="00F546C4">
            <w:pPr>
              <w:spacing w:beforeLines="40" w:before="96" w:afterLines="20" w:after="48" w:line="23" w:lineRule="atLeast"/>
              <w:ind w:right="36"/>
              <w:jc w:val="right"/>
              <w:rPr>
                <w:rFonts w:ascii="Arial" w:hAnsi="Arial" w:cs="Arial"/>
                <w:sz w:val="19"/>
                <w:szCs w:val="19"/>
              </w:rPr>
            </w:pPr>
            <w:r w:rsidRPr="00E824FA">
              <w:rPr>
                <w:rFonts w:ascii="Arial" w:hAnsi="Arial" w:cs="Arial"/>
                <w:sz w:val="19"/>
                <w:szCs w:val="19"/>
              </w:rPr>
              <w:t>-</w:t>
            </w:r>
          </w:p>
        </w:tc>
        <w:tc>
          <w:tcPr>
            <w:tcW w:w="236" w:type="dxa"/>
            <w:tcBorders>
              <w:top w:val="nil"/>
              <w:left w:val="nil"/>
              <w:bottom w:val="nil"/>
              <w:right w:val="nil"/>
            </w:tcBorders>
            <w:shd w:val="clear" w:color="auto" w:fill="auto"/>
            <w:vAlign w:val="bottom"/>
          </w:tcPr>
          <w:p w14:paraId="7962DBCA" w14:textId="77777777" w:rsidR="00FF10DE" w:rsidRPr="00E824FA" w:rsidRDefault="00FF10DE" w:rsidP="00F546C4">
            <w:pPr>
              <w:spacing w:beforeLines="40" w:before="96" w:afterLines="20" w:after="48" w:line="23" w:lineRule="atLeast"/>
              <w:ind w:right="36"/>
              <w:jc w:val="right"/>
              <w:rPr>
                <w:rFonts w:ascii="Arial" w:hAnsi="Arial" w:cs="Arial"/>
                <w:sz w:val="19"/>
                <w:szCs w:val="19"/>
              </w:rPr>
            </w:pPr>
          </w:p>
        </w:tc>
        <w:tc>
          <w:tcPr>
            <w:tcW w:w="1136" w:type="dxa"/>
            <w:tcBorders>
              <w:top w:val="nil"/>
              <w:left w:val="nil"/>
              <w:bottom w:val="single" w:sz="12" w:space="0" w:color="auto"/>
              <w:right w:val="nil"/>
            </w:tcBorders>
            <w:shd w:val="clear" w:color="auto" w:fill="auto"/>
          </w:tcPr>
          <w:p w14:paraId="6096BD35" w14:textId="02E2BC1E" w:rsidR="00FF10DE" w:rsidRPr="00E824FA" w:rsidRDefault="00FF10DE" w:rsidP="00F546C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r w:rsidRPr="00E824FA">
              <w:rPr>
                <w:rFonts w:ascii="Arial" w:hAnsi="Arial" w:cs="Arial"/>
                <w:sz w:val="19"/>
                <w:szCs w:val="19"/>
              </w:rPr>
              <w:t xml:space="preserve">          -</w:t>
            </w:r>
          </w:p>
        </w:tc>
        <w:tc>
          <w:tcPr>
            <w:tcW w:w="238" w:type="dxa"/>
            <w:tcBorders>
              <w:top w:val="nil"/>
              <w:left w:val="nil"/>
              <w:bottom w:val="nil"/>
              <w:right w:val="nil"/>
            </w:tcBorders>
            <w:vAlign w:val="bottom"/>
          </w:tcPr>
          <w:p w14:paraId="11E57897" w14:textId="77777777" w:rsidR="00FF10DE" w:rsidRPr="00E824FA" w:rsidRDefault="00FF10DE" w:rsidP="00F546C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1133" w:type="dxa"/>
            <w:tcBorders>
              <w:top w:val="nil"/>
              <w:left w:val="nil"/>
              <w:bottom w:val="single" w:sz="12" w:space="0" w:color="auto"/>
              <w:right w:val="nil"/>
            </w:tcBorders>
          </w:tcPr>
          <w:p w14:paraId="2B5006A2" w14:textId="6FAAB5BE" w:rsidR="00FF10DE" w:rsidRPr="00E824FA" w:rsidRDefault="00201959" w:rsidP="00F546C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r w:rsidRPr="00E824FA">
              <w:rPr>
                <w:rFonts w:ascii="Arial" w:hAnsi="Arial" w:cs="Arial"/>
                <w:sz w:val="19"/>
                <w:szCs w:val="19"/>
              </w:rPr>
              <w:t>-</w:t>
            </w:r>
          </w:p>
        </w:tc>
        <w:tc>
          <w:tcPr>
            <w:tcW w:w="236" w:type="dxa"/>
            <w:tcBorders>
              <w:top w:val="nil"/>
              <w:left w:val="nil"/>
              <w:bottom w:val="nil"/>
              <w:right w:val="nil"/>
            </w:tcBorders>
            <w:vAlign w:val="bottom"/>
          </w:tcPr>
          <w:p w14:paraId="381B3D28" w14:textId="77777777" w:rsidR="00FF10DE" w:rsidRPr="00E824FA" w:rsidRDefault="00FF10DE" w:rsidP="00F546C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1188" w:type="dxa"/>
            <w:tcBorders>
              <w:top w:val="nil"/>
              <w:left w:val="nil"/>
              <w:bottom w:val="single" w:sz="12" w:space="0" w:color="auto"/>
              <w:right w:val="nil"/>
            </w:tcBorders>
          </w:tcPr>
          <w:p w14:paraId="08060C3D" w14:textId="19BAD722" w:rsidR="00FF10DE" w:rsidRPr="00E824FA" w:rsidRDefault="00FF10DE" w:rsidP="00F546C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r w:rsidRPr="00E824FA">
              <w:rPr>
                <w:rFonts w:ascii="Arial" w:hAnsi="Arial" w:cs="Arial"/>
                <w:sz w:val="19"/>
                <w:szCs w:val="19"/>
              </w:rPr>
              <w:t>97</w:t>
            </w:r>
          </w:p>
        </w:tc>
      </w:tr>
      <w:tr w:rsidR="00FF10DE" w:rsidRPr="00622D48" w14:paraId="1EAC70CE" w14:textId="77777777" w:rsidTr="008C5ACD">
        <w:trPr>
          <w:cantSplit/>
        </w:trPr>
        <w:tc>
          <w:tcPr>
            <w:tcW w:w="3446" w:type="dxa"/>
            <w:tcBorders>
              <w:top w:val="nil"/>
              <w:left w:val="nil"/>
              <w:bottom w:val="nil"/>
              <w:right w:val="nil"/>
            </w:tcBorders>
            <w:shd w:val="clear" w:color="auto" w:fill="auto"/>
            <w:vAlign w:val="bottom"/>
          </w:tcPr>
          <w:p w14:paraId="6496DC39" w14:textId="77777777" w:rsidR="00FF10DE" w:rsidRPr="00622D48" w:rsidRDefault="00FF10DE" w:rsidP="00F546C4">
            <w:pPr>
              <w:tabs>
                <w:tab w:val="left" w:pos="3695"/>
              </w:tabs>
              <w:spacing w:beforeLines="40" w:before="96" w:afterLines="20" w:after="48" w:line="23" w:lineRule="atLeast"/>
              <w:ind w:right="36"/>
              <w:rPr>
                <w:rFonts w:ascii="Arial" w:hAnsi="Arial" w:cs="Arial"/>
                <w:sz w:val="19"/>
                <w:szCs w:val="19"/>
                <w:u w:val="single"/>
                <w:lang w:val="en-GB"/>
              </w:rPr>
            </w:pPr>
          </w:p>
        </w:tc>
        <w:tc>
          <w:tcPr>
            <w:tcW w:w="270" w:type="dxa"/>
            <w:tcBorders>
              <w:top w:val="nil"/>
              <w:left w:val="nil"/>
              <w:bottom w:val="nil"/>
              <w:right w:val="nil"/>
            </w:tcBorders>
            <w:shd w:val="clear" w:color="auto" w:fill="auto"/>
            <w:vAlign w:val="bottom"/>
          </w:tcPr>
          <w:p w14:paraId="0A8B60BC" w14:textId="77777777" w:rsidR="00FF10DE" w:rsidRPr="00622D48" w:rsidRDefault="00FF10DE" w:rsidP="00F546C4">
            <w:pPr>
              <w:tabs>
                <w:tab w:val="left" w:pos="3695"/>
              </w:tabs>
              <w:spacing w:beforeLines="40" w:before="96" w:afterLines="20" w:after="48" w:line="23" w:lineRule="atLeast"/>
              <w:ind w:right="36"/>
              <w:rPr>
                <w:rFonts w:ascii="Arial" w:hAnsi="Arial" w:cs="Arial"/>
                <w:sz w:val="19"/>
                <w:szCs w:val="19"/>
                <w:u w:val="single"/>
                <w:cs/>
              </w:rPr>
            </w:pPr>
          </w:p>
        </w:tc>
        <w:tc>
          <w:tcPr>
            <w:tcW w:w="1130" w:type="dxa"/>
            <w:tcBorders>
              <w:top w:val="single" w:sz="12" w:space="0" w:color="auto"/>
              <w:left w:val="nil"/>
              <w:bottom w:val="nil"/>
              <w:right w:val="nil"/>
            </w:tcBorders>
            <w:shd w:val="clear" w:color="auto" w:fill="auto"/>
            <w:vAlign w:val="bottom"/>
          </w:tcPr>
          <w:p w14:paraId="200AC099" w14:textId="77777777" w:rsidR="00FF10DE" w:rsidRPr="00E824FA" w:rsidRDefault="00FF10DE" w:rsidP="00F546C4">
            <w:pPr>
              <w:spacing w:beforeLines="40" w:before="96" w:afterLines="20" w:after="48" w:line="23" w:lineRule="atLeast"/>
              <w:ind w:right="36"/>
              <w:jc w:val="right"/>
              <w:rPr>
                <w:rFonts w:ascii="Arial" w:hAnsi="Arial" w:cs="Arial"/>
                <w:sz w:val="19"/>
                <w:szCs w:val="19"/>
              </w:rPr>
            </w:pPr>
          </w:p>
        </w:tc>
        <w:tc>
          <w:tcPr>
            <w:tcW w:w="236" w:type="dxa"/>
            <w:tcBorders>
              <w:top w:val="nil"/>
              <w:left w:val="nil"/>
              <w:bottom w:val="nil"/>
              <w:right w:val="nil"/>
            </w:tcBorders>
            <w:shd w:val="clear" w:color="auto" w:fill="auto"/>
            <w:vAlign w:val="bottom"/>
          </w:tcPr>
          <w:p w14:paraId="578B7F2E" w14:textId="77777777" w:rsidR="00FF10DE" w:rsidRPr="00E824FA" w:rsidRDefault="00FF10DE" w:rsidP="00F546C4">
            <w:pPr>
              <w:spacing w:beforeLines="40" w:before="96" w:afterLines="20" w:after="48" w:line="23" w:lineRule="atLeast"/>
              <w:ind w:right="36"/>
              <w:jc w:val="right"/>
              <w:rPr>
                <w:rFonts w:ascii="Arial" w:hAnsi="Arial" w:cs="Arial"/>
                <w:sz w:val="19"/>
                <w:szCs w:val="19"/>
              </w:rPr>
            </w:pPr>
          </w:p>
        </w:tc>
        <w:tc>
          <w:tcPr>
            <w:tcW w:w="1136" w:type="dxa"/>
            <w:tcBorders>
              <w:top w:val="single" w:sz="12" w:space="0" w:color="auto"/>
              <w:left w:val="nil"/>
              <w:bottom w:val="nil"/>
              <w:right w:val="nil"/>
            </w:tcBorders>
            <w:shd w:val="clear" w:color="auto" w:fill="auto"/>
          </w:tcPr>
          <w:p w14:paraId="1D9ADA22" w14:textId="77777777" w:rsidR="00FF10DE" w:rsidRPr="00E824FA" w:rsidRDefault="00FF10DE" w:rsidP="00F546C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238" w:type="dxa"/>
            <w:tcBorders>
              <w:top w:val="nil"/>
              <w:left w:val="nil"/>
              <w:bottom w:val="nil"/>
              <w:right w:val="nil"/>
            </w:tcBorders>
            <w:vAlign w:val="bottom"/>
          </w:tcPr>
          <w:p w14:paraId="58AF1CB2" w14:textId="77777777" w:rsidR="00FF10DE" w:rsidRPr="00E824FA" w:rsidRDefault="00FF10DE" w:rsidP="00F546C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1133" w:type="dxa"/>
            <w:tcBorders>
              <w:top w:val="single" w:sz="12" w:space="0" w:color="auto"/>
              <w:left w:val="nil"/>
              <w:bottom w:val="nil"/>
              <w:right w:val="nil"/>
            </w:tcBorders>
          </w:tcPr>
          <w:p w14:paraId="50ECCA68" w14:textId="77777777" w:rsidR="00FF10DE" w:rsidRPr="00E824FA" w:rsidRDefault="00FF10DE" w:rsidP="00F546C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236" w:type="dxa"/>
            <w:tcBorders>
              <w:top w:val="nil"/>
              <w:left w:val="nil"/>
              <w:bottom w:val="nil"/>
              <w:right w:val="nil"/>
            </w:tcBorders>
            <w:vAlign w:val="bottom"/>
          </w:tcPr>
          <w:p w14:paraId="271DC748" w14:textId="77777777" w:rsidR="00FF10DE" w:rsidRPr="00E824FA" w:rsidRDefault="00FF10DE" w:rsidP="00F546C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1188" w:type="dxa"/>
            <w:tcBorders>
              <w:top w:val="single" w:sz="12" w:space="0" w:color="auto"/>
              <w:left w:val="nil"/>
              <w:bottom w:val="nil"/>
              <w:right w:val="nil"/>
            </w:tcBorders>
            <w:vAlign w:val="bottom"/>
          </w:tcPr>
          <w:p w14:paraId="3C72E448" w14:textId="77777777" w:rsidR="00FF10DE" w:rsidRPr="00E824FA" w:rsidRDefault="00FF10DE" w:rsidP="00F546C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r>
      <w:tr w:rsidR="00FF10DE" w:rsidRPr="00622D48" w14:paraId="048A1FC4" w14:textId="77777777" w:rsidTr="00BB3736">
        <w:trPr>
          <w:cantSplit/>
        </w:trPr>
        <w:tc>
          <w:tcPr>
            <w:tcW w:w="3446" w:type="dxa"/>
            <w:tcBorders>
              <w:top w:val="nil"/>
              <w:left w:val="nil"/>
              <w:bottom w:val="nil"/>
              <w:right w:val="nil"/>
            </w:tcBorders>
            <w:shd w:val="clear" w:color="auto" w:fill="auto"/>
          </w:tcPr>
          <w:p w14:paraId="479B6614" w14:textId="12606998" w:rsidR="00FF10DE" w:rsidRPr="00622D48" w:rsidRDefault="00FF10DE" w:rsidP="00F546C4">
            <w:pPr>
              <w:tabs>
                <w:tab w:val="decimal" w:pos="5220"/>
                <w:tab w:val="decimal" w:pos="6660"/>
                <w:tab w:val="decimal" w:pos="8100"/>
                <w:tab w:val="decimal" w:pos="9540"/>
              </w:tabs>
              <w:spacing w:beforeLines="40" w:before="96" w:afterLines="20" w:after="48" w:line="23" w:lineRule="atLeast"/>
              <w:ind w:right="36"/>
              <w:jc w:val="thaiDistribute"/>
              <w:rPr>
                <w:rFonts w:ascii="Arial" w:hAnsi="Arial" w:cs="Arial"/>
                <w:sz w:val="19"/>
                <w:szCs w:val="19"/>
                <w:u w:val="single"/>
              </w:rPr>
            </w:pPr>
            <w:r w:rsidRPr="00622D48">
              <w:rPr>
                <w:rFonts w:ascii="Arial" w:hAnsi="Arial" w:cs="Arial"/>
                <w:sz w:val="19"/>
                <w:szCs w:val="19"/>
                <w:u w:val="single"/>
              </w:rPr>
              <w:t>Key management compensation</w:t>
            </w:r>
          </w:p>
        </w:tc>
        <w:tc>
          <w:tcPr>
            <w:tcW w:w="270" w:type="dxa"/>
            <w:tcBorders>
              <w:top w:val="nil"/>
              <w:left w:val="nil"/>
              <w:bottom w:val="nil"/>
              <w:right w:val="nil"/>
            </w:tcBorders>
            <w:shd w:val="clear" w:color="auto" w:fill="auto"/>
            <w:vAlign w:val="bottom"/>
          </w:tcPr>
          <w:p w14:paraId="2FA7EBFA" w14:textId="77777777" w:rsidR="00FF10DE" w:rsidRPr="00622D48" w:rsidRDefault="00FF10DE" w:rsidP="00F546C4">
            <w:pPr>
              <w:tabs>
                <w:tab w:val="decimal" w:pos="5220"/>
                <w:tab w:val="decimal" w:pos="6660"/>
                <w:tab w:val="decimal" w:pos="8100"/>
                <w:tab w:val="decimal" w:pos="9540"/>
              </w:tabs>
              <w:spacing w:beforeLines="40" w:before="96" w:afterLines="20" w:after="48" w:line="23" w:lineRule="atLeast"/>
              <w:ind w:right="36"/>
              <w:jc w:val="thaiDistribute"/>
              <w:rPr>
                <w:rFonts w:ascii="Arial" w:hAnsi="Arial" w:cs="Arial"/>
                <w:sz w:val="19"/>
                <w:szCs w:val="19"/>
              </w:rPr>
            </w:pPr>
          </w:p>
        </w:tc>
        <w:tc>
          <w:tcPr>
            <w:tcW w:w="1130" w:type="dxa"/>
            <w:tcBorders>
              <w:top w:val="nil"/>
              <w:left w:val="nil"/>
              <w:bottom w:val="nil"/>
              <w:right w:val="nil"/>
            </w:tcBorders>
            <w:shd w:val="clear" w:color="auto" w:fill="auto"/>
            <w:vAlign w:val="bottom"/>
          </w:tcPr>
          <w:p w14:paraId="2A4DD2F8" w14:textId="77777777" w:rsidR="00FF10DE" w:rsidRPr="00E824FA" w:rsidRDefault="00FF10DE" w:rsidP="00F546C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236" w:type="dxa"/>
            <w:tcBorders>
              <w:top w:val="nil"/>
              <w:left w:val="nil"/>
              <w:bottom w:val="nil"/>
              <w:right w:val="nil"/>
            </w:tcBorders>
            <w:shd w:val="clear" w:color="auto" w:fill="auto"/>
            <w:vAlign w:val="bottom"/>
          </w:tcPr>
          <w:p w14:paraId="06A33450" w14:textId="77777777" w:rsidR="00FF10DE" w:rsidRPr="00E824FA" w:rsidRDefault="00FF10DE" w:rsidP="00F546C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1136" w:type="dxa"/>
            <w:tcBorders>
              <w:top w:val="nil"/>
              <w:left w:val="nil"/>
              <w:bottom w:val="nil"/>
              <w:right w:val="nil"/>
            </w:tcBorders>
            <w:shd w:val="clear" w:color="auto" w:fill="auto"/>
            <w:vAlign w:val="bottom"/>
          </w:tcPr>
          <w:p w14:paraId="3E1A87BA" w14:textId="77777777" w:rsidR="00FF10DE" w:rsidRPr="00E824FA" w:rsidRDefault="00FF10DE" w:rsidP="00F546C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238" w:type="dxa"/>
            <w:tcBorders>
              <w:top w:val="nil"/>
              <w:left w:val="nil"/>
              <w:bottom w:val="nil"/>
              <w:right w:val="nil"/>
            </w:tcBorders>
            <w:vAlign w:val="bottom"/>
          </w:tcPr>
          <w:p w14:paraId="1AD5B9EC" w14:textId="77777777" w:rsidR="00FF10DE" w:rsidRPr="00E824FA" w:rsidRDefault="00FF10DE" w:rsidP="00F546C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1133" w:type="dxa"/>
            <w:tcBorders>
              <w:top w:val="nil"/>
              <w:left w:val="nil"/>
              <w:bottom w:val="nil"/>
              <w:right w:val="nil"/>
            </w:tcBorders>
            <w:vAlign w:val="bottom"/>
          </w:tcPr>
          <w:p w14:paraId="144A53ED" w14:textId="77777777" w:rsidR="00FF10DE" w:rsidRPr="00E824FA" w:rsidRDefault="00FF10DE" w:rsidP="00F546C4">
            <w:pPr>
              <w:spacing w:beforeLines="40" w:before="96" w:afterLines="20" w:after="48" w:line="23" w:lineRule="atLeast"/>
              <w:ind w:right="36" w:hanging="65"/>
              <w:jc w:val="right"/>
              <w:rPr>
                <w:rFonts w:ascii="Arial" w:hAnsi="Arial" w:cs="Arial"/>
                <w:sz w:val="19"/>
                <w:szCs w:val="19"/>
              </w:rPr>
            </w:pPr>
          </w:p>
        </w:tc>
        <w:tc>
          <w:tcPr>
            <w:tcW w:w="236" w:type="dxa"/>
            <w:tcBorders>
              <w:top w:val="nil"/>
              <w:left w:val="nil"/>
              <w:bottom w:val="nil"/>
              <w:right w:val="nil"/>
            </w:tcBorders>
            <w:vAlign w:val="bottom"/>
          </w:tcPr>
          <w:p w14:paraId="02825FA0" w14:textId="77777777" w:rsidR="00FF10DE" w:rsidRPr="00E824FA" w:rsidRDefault="00FF10DE" w:rsidP="00F546C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1188" w:type="dxa"/>
            <w:tcBorders>
              <w:top w:val="nil"/>
              <w:left w:val="nil"/>
              <w:bottom w:val="nil"/>
              <w:right w:val="nil"/>
            </w:tcBorders>
            <w:vAlign w:val="bottom"/>
          </w:tcPr>
          <w:p w14:paraId="5E9B3D43" w14:textId="77777777" w:rsidR="00FF10DE" w:rsidRPr="00E824FA" w:rsidRDefault="00FF10DE" w:rsidP="00F546C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r>
      <w:tr w:rsidR="00FF10DE" w:rsidRPr="00622D48" w14:paraId="0E203ADD" w14:textId="77777777" w:rsidTr="00BB3736">
        <w:trPr>
          <w:cantSplit/>
        </w:trPr>
        <w:tc>
          <w:tcPr>
            <w:tcW w:w="3446" w:type="dxa"/>
            <w:tcBorders>
              <w:top w:val="nil"/>
              <w:left w:val="nil"/>
              <w:bottom w:val="nil"/>
              <w:right w:val="nil"/>
            </w:tcBorders>
            <w:shd w:val="clear" w:color="auto" w:fill="auto"/>
            <w:vAlign w:val="bottom"/>
          </w:tcPr>
          <w:p w14:paraId="77B79CCA" w14:textId="77777777" w:rsidR="00FF10DE" w:rsidRPr="00622D48" w:rsidRDefault="00FF10DE" w:rsidP="00F546C4">
            <w:pPr>
              <w:spacing w:beforeLines="40" w:before="96" w:afterLines="20" w:after="48" w:line="23" w:lineRule="atLeast"/>
              <w:ind w:left="212" w:right="36"/>
              <w:rPr>
                <w:rFonts w:ascii="Arial" w:hAnsi="Arial" w:cs="Arial"/>
                <w:sz w:val="19"/>
                <w:szCs w:val="19"/>
              </w:rPr>
            </w:pPr>
            <w:r w:rsidRPr="00622D48">
              <w:rPr>
                <w:rFonts w:ascii="Arial" w:hAnsi="Arial" w:cs="Arial"/>
                <w:sz w:val="19"/>
                <w:szCs w:val="19"/>
              </w:rPr>
              <w:t>Short-term employee benefits</w:t>
            </w:r>
          </w:p>
        </w:tc>
        <w:tc>
          <w:tcPr>
            <w:tcW w:w="270" w:type="dxa"/>
            <w:tcBorders>
              <w:top w:val="nil"/>
              <w:left w:val="nil"/>
              <w:bottom w:val="nil"/>
              <w:right w:val="nil"/>
            </w:tcBorders>
            <w:shd w:val="clear" w:color="auto" w:fill="auto"/>
            <w:vAlign w:val="bottom"/>
          </w:tcPr>
          <w:p w14:paraId="5A06D9FB" w14:textId="77777777" w:rsidR="00FF10DE" w:rsidRPr="00622D48" w:rsidRDefault="00FF10DE" w:rsidP="00F546C4">
            <w:pPr>
              <w:spacing w:beforeLines="40" w:before="96" w:afterLines="20" w:after="48" w:line="23" w:lineRule="atLeast"/>
              <w:ind w:right="36"/>
              <w:rPr>
                <w:rFonts w:ascii="Arial" w:hAnsi="Arial" w:cs="Arial"/>
                <w:sz w:val="19"/>
                <w:szCs w:val="19"/>
              </w:rPr>
            </w:pPr>
          </w:p>
        </w:tc>
        <w:tc>
          <w:tcPr>
            <w:tcW w:w="1130" w:type="dxa"/>
            <w:tcBorders>
              <w:top w:val="nil"/>
              <w:left w:val="nil"/>
              <w:bottom w:val="nil"/>
              <w:right w:val="nil"/>
            </w:tcBorders>
            <w:shd w:val="clear" w:color="auto" w:fill="auto"/>
            <w:vAlign w:val="bottom"/>
          </w:tcPr>
          <w:p w14:paraId="1CC873A9" w14:textId="3A51EC00" w:rsidR="00FF10DE" w:rsidRPr="00E824FA" w:rsidRDefault="00201959" w:rsidP="00F546C4">
            <w:pPr>
              <w:spacing w:beforeLines="40" w:before="96" w:afterLines="20" w:after="48" w:line="23" w:lineRule="atLeast"/>
              <w:ind w:right="36"/>
              <w:jc w:val="right"/>
              <w:rPr>
                <w:rFonts w:ascii="Arial" w:hAnsi="Arial" w:cs="Arial"/>
                <w:sz w:val="19"/>
                <w:szCs w:val="19"/>
              </w:rPr>
            </w:pPr>
            <w:r w:rsidRPr="00E824FA">
              <w:rPr>
                <w:rFonts w:ascii="Arial" w:hAnsi="Arial" w:cs="Arial"/>
                <w:sz w:val="19"/>
                <w:szCs w:val="19"/>
              </w:rPr>
              <w:t>5,423</w:t>
            </w:r>
          </w:p>
        </w:tc>
        <w:tc>
          <w:tcPr>
            <w:tcW w:w="236" w:type="dxa"/>
            <w:tcBorders>
              <w:top w:val="nil"/>
              <w:left w:val="nil"/>
              <w:bottom w:val="nil"/>
              <w:right w:val="nil"/>
            </w:tcBorders>
            <w:shd w:val="clear" w:color="auto" w:fill="auto"/>
            <w:vAlign w:val="bottom"/>
          </w:tcPr>
          <w:p w14:paraId="5109E2ED" w14:textId="77777777" w:rsidR="00FF10DE" w:rsidRPr="00E824FA" w:rsidRDefault="00FF10DE" w:rsidP="00F546C4">
            <w:pPr>
              <w:spacing w:beforeLines="40" w:before="96" w:afterLines="20" w:after="48" w:line="23" w:lineRule="atLeast"/>
              <w:ind w:right="36"/>
              <w:jc w:val="right"/>
              <w:rPr>
                <w:rFonts w:ascii="Arial" w:hAnsi="Arial" w:cs="Arial"/>
                <w:sz w:val="19"/>
                <w:szCs w:val="19"/>
              </w:rPr>
            </w:pPr>
          </w:p>
        </w:tc>
        <w:tc>
          <w:tcPr>
            <w:tcW w:w="1136" w:type="dxa"/>
            <w:tcBorders>
              <w:top w:val="nil"/>
              <w:left w:val="nil"/>
              <w:bottom w:val="nil"/>
              <w:right w:val="nil"/>
            </w:tcBorders>
            <w:shd w:val="clear" w:color="auto" w:fill="auto"/>
          </w:tcPr>
          <w:p w14:paraId="03537159" w14:textId="4F5782B8" w:rsidR="00FF10DE" w:rsidRPr="00E824FA" w:rsidRDefault="00FF10DE" w:rsidP="00F546C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r w:rsidRPr="00E824FA">
              <w:rPr>
                <w:rFonts w:ascii="Arial" w:hAnsi="Arial" w:cs="Arial"/>
                <w:sz w:val="19"/>
                <w:szCs w:val="19"/>
              </w:rPr>
              <w:t>7,605</w:t>
            </w:r>
          </w:p>
        </w:tc>
        <w:tc>
          <w:tcPr>
            <w:tcW w:w="238" w:type="dxa"/>
            <w:tcBorders>
              <w:top w:val="nil"/>
              <w:left w:val="nil"/>
              <w:bottom w:val="nil"/>
              <w:right w:val="nil"/>
            </w:tcBorders>
            <w:vAlign w:val="bottom"/>
          </w:tcPr>
          <w:p w14:paraId="33300F3E" w14:textId="77777777" w:rsidR="00FF10DE" w:rsidRPr="00E824FA" w:rsidRDefault="00FF10DE" w:rsidP="00F546C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1133" w:type="dxa"/>
            <w:tcBorders>
              <w:top w:val="nil"/>
              <w:left w:val="nil"/>
              <w:bottom w:val="nil"/>
              <w:right w:val="nil"/>
            </w:tcBorders>
          </w:tcPr>
          <w:p w14:paraId="55C581EF" w14:textId="3DC2B458" w:rsidR="00FF10DE" w:rsidRPr="00E824FA" w:rsidRDefault="00201959" w:rsidP="00F546C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r w:rsidRPr="00E824FA">
              <w:rPr>
                <w:rFonts w:ascii="Arial" w:hAnsi="Arial" w:cs="Arial"/>
                <w:sz w:val="19"/>
                <w:szCs w:val="19"/>
              </w:rPr>
              <w:t>5,423</w:t>
            </w:r>
          </w:p>
        </w:tc>
        <w:tc>
          <w:tcPr>
            <w:tcW w:w="236" w:type="dxa"/>
            <w:tcBorders>
              <w:top w:val="nil"/>
              <w:left w:val="nil"/>
              <w:bottom w:val="nil"/>
              <w:right w:val="nil"/>
            </w:tcBorders>
            <w:vAlign w:val="bottom"/>
          </w:tcPr>
          <w:p w14:paraId="15169873" w14:textId="77777777" w:rsidR="00FF10DE" w:rsidRPr="00E824FA" w:rsidRDefault="00FF10DE" w:rsidP="00F546C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1188" w:type="dxa"/>
            <w:tcBorders>
              <w:top w:val="nil"/>
              <w:left w:val="nil"/>
              <w:bottom w:val="nil"/>
              <w:right w:val="nil"/>
            </w:tcBorders>
          </w:tcPr>
          <w:p w14:paraId="1EE33977" w14:textId="44771365" w:rsidR="00FF10DE" w:rsidRPr="00E824FA" w:rsidRDefault="00622D48" w:rsidP="00F546C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r w:rsidRPr="00E824FA">
              <w:rPr>
                <w:rFonts w:ascii="Arial" w:hAnsi="Arial" w:cs="Arial"/>
                <w:sz w:val="19"/>
                <w:szCs w:val="19"/>
              </w:rPr>
              <w:t>7,605</w:t>
            </w:r>
          </w:p>
        </w:tc>
      </w:tr>
      <w:tr w:rsidR="00D135A3" w:rsidRPr="00622D48" w14:paraId="229A2F82" w14:textId="77777777" w:rsidTr="00F0352D">
        <w:trPr>
          <w:cantSplit/>
        </w:trPr>
        <w:tc>
          <w:tcPr>
            <w:tcW w:w="3716" w:type="dxa"/>
            <w:gridSpan w:val="2"/>
            <w:tcBorders>
              <w:top w:val="nil"/>
              <w:left w:val="nil"/>
              <w:bottom w:val="nil"/>
              <w:right w:val="nil"/>
            </w:tcBorders>
            <w:shd w:val="clear" w:color="auto" w:fill="auto"/>
            <w:vAlign w:val="bottom"/>
          </w:tcPr>
          <w:p w14:paraId="7429AF43" w14:textId="6EF7DA29" w:rsidR="00D135A3" w:rsidRPr="00622D48" w:rsidRDefault="00D135A3" w:rsidP="00D135A3">
            <w:pPr>
              <w:spacing w:beforeLines="40" w:before="96" w:afterLines="20" w:after="48" w:line="23" w:lineRule="atLeast"/>
              <w:ind w:left="212" w:right="36"/>
              <w:rPr>
                <w:rFonts w:ascii="Arial" w:hAnsi="Arial" w:cs="Arial"/>
                <w:sz w:val="19"/>
                <w:szCs w:val="19"/>
              </w:rPr>
            </w:pPr>
            <w:r w:rsidRPr="00622D48">
              <w:rPr>
                <w:rFonts w:ascii="Arial" w:hAnsi="Arial" w:cs="Arial"/>
                <w:sz w:val="19"/>
                <w:szCs w:val="19"/>
              </w:rPr>
              <w:t>Provision for post-employment benefits</w:t>
            </w:r>
          </w:p>
        </w:tc>
        <w:tc>
          <w:tcPr>
            <w:tcW w:w="1130" w:type="dxa"/>
            <w:tcBorders>
              <w:top w:val="nil"/>
              <w:left w:val="nil"/>
              <w:bottom w:val="single" w:sz="4" w:space="0" w:color="auto"/>
              <w:right w:val="nil"/>
            </w:tcBorders>
            <w:shd w:val="clear" w:color="auto" w:fill="auto"/>
            <w:vAlign w:val="bottom"/>
          </w:tcPr>
          <w:p w14:paraId="6A3FEB5C" w14:textId="13CD5306" w:rsidR="00D135A3" w:rsidRPr="00E824FA" w:rsidRDefault="00D135A3" w:rsidP="00D135A3">
            <w:pPr>
              <w:spacing w:beforeLines="40" w:before="96" w:afterLines="20" w:after="48" w:line="23" w:lineRule="atLeast"/>
              <w:ind w:right="36"/>
              <w:jc w:val="right"/>
              <w:rPr>
                <w:rFonts w:ascii="Arial" w:hAnsi="Arial" w:cs="Arial"/>
                <w:sz w:val="19"/>
                <w:szCs w:val="19"/>
              </w:rPr>
            </w:pPr>
            <w:r w:rsidRPr="00E824FA">
              <w:rPr>
                <w:rFonts w:ascii="Arial" w:hAnsi="Arial" w:cs="Arial"/>
                <w:sz w:val="19"/>
                <w:szCs w:val="19"/>
              </w:rPr>
              <w:t>193</w:t>
            </w:r>
          </w:p>
        </w:tc>
        <w:tc>
          <w:tcPr>
            <w:tcW w:w="236" w:type="dxa"/>
            <w:tcBorders>
              <w:top w:val="nil"/>
              <w:left w:val="nil"/>
              <w:bottom w:val="nil"/>
              <w:right w:val="nil"/>
            </w:tcBorders>
            <w:shd w:val="clear" w:color="auto" w:fill="auto"/>
            <w:vAlign w:val="bottom"/>
          </w:tcPr>
          <w:p w14:paraId="313526AD" w14:textId="77777777" w:rsidR="00D135A3" w:rsidRPr="00E824FA" w:rsidRDefault="00D135A3" w:rsidP="00D135A3">
            <w:pPr>
              <w:spacing w:beforeLines="40" w:before="96" w:afterLines="20" w:after="48" w:line="23" w:lineRule="atLeast"/>
              <w:ind w:right="36"/>
              <w:jc w:val="right"/>
              <w:rPr>
                <w:rFonts w:ascii="Arial" w:hAnsi="Arial" w:cs="Arial"/>
                <w:sz w:val="19"/>
                <w:szCs w:val="19"/>
              </w:rPr>
            </w:pPr>
          </w:p>
        </w:tc>
        <w:tc>
          <w:tcPr>
            <w:tcW w:w="1136" w:type="dxa"/>
            <w:tcBorders>
              <w:top w:val="nil"/>
              <w:left w:val="nil"/>
              <w:bottom w:val="single" w:sz="4" w:space="0" w:color="auto"/>
              <w:right w:val="nil"/>
            </w:tcBorders>
            <w:shd w:val="clear" w:color="auto" w:fill="auto"/>
            <w:vAlign w:val="bottom"/>
          </w:tcPr>
          <w:p w14:paraId="5F199728" w14:textId="0CDB5A2C" w:rsidR="00D135A3" w:rsidRPr="00E824FA" w:rsidRDefault="00D135A3" w:rsidP="00D135A3">
            <w:pPr>
              <w:spacing w:beforeLines="40" w:before="96" w:afterLines="20" w:after="48" w:line="23" w:lineRule="atLeast"/>
              <w:ind w:right="36"/>
              <w:jc w:val="right"/>
              <w:rPr>
                <w:rFonts w:ascii="Arial" w:hAnsi="Arial" w:cs="Arial"/>
                <w:sz w:val="19"/>
                <w:szCs w:val="19"/>
              </w:rPr>
            </w:pPr>
            <w:r>
              <w:rPr>
                <w:rFonts w:ascii="Arial" w:hAnsi="Arial" w:cs="Arial"/>
                <w:sz w:val="19"/>
                <w:szCs w:val="19"/>
              </w:rPr>
              <w:t>715</w:t>
            </w:r>
          </w:p>
        </w:tc>
        <w:tc>
          <w:tcPr>
            <w:tcW w:w="238" w:type="dxa"/>
            <w:tcBorders>
              <w:top w:val="nil"/>
              <w:left w:val="nil"/>
              <w:bottom w:val="nil"/>
              <w:right w:val="nil"/>
            </w:tcBorders>
          </w:tcPr>
          <w:p w14:paraId="73C8D157" w14:textId="7119F33D" w:rsidR="00D135A3" w:rsidRPr="00E824FA" w:rsidRDefault="00D135A3" w:rsidP="00D135A3">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1133" w:type="dxa"/>
            <w:tcBorders>
              <w:top w:val="nil"/>
              <w:left w:val="nil"/>
              <w:bottom w:val="single" w:sz="4" w:space="0" w:color="auto"/>
              <w:right w:val="nil"/>
            </w:tcBorders>
            <w:vAlign w:val="bottom"/>
          </w:tcPr>
          <w:p w14:paraId="7A13E173" w14:textId="3EF56C6E" w:rsidR="00D135A3" w:rsidRPr="00E824FA" w:rsidRDefault="00D135A3" w:rsidP="00D135A3">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r w:rsidRPr="00E824FA">
              <w:rPr>
                <w:rFonts w:ascii="Arial" w:hAnsi="Arial" w:cs="Arial"/>
                <w:sz w:val="19"/>
                <w:szCs w:val="19"/>
              </w:rPr>
              <w:t>193</w:t>
            </w:r>
          </w:p>
        </w:tc>
        <w:tc>
          <w:tcPr>
            <w:tcW w:w="236" w:type="dxa"/>
            <w:tcBorders>
              <w:top w:val="nil"/>
              <w:left w:val="nil"/>
              <w:bottom w:val="nil"/>
              <w:right w:val="nil"/>
            </w:tcBorders>
            <w:vAlign w:val="bottom"/>
          </w:tcPr>
          <w:p w14:paraId="67BCF9E0" w14:textId="77777777" w:rsidR="00D135A3" w:rsidRPr="00E824FA" w:rsidRDefault="00D135A3" w:rsidP="00D135A3">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1188" w:type="dxa"/>
            <w:tcBorders>
              <w:top w:val="nil"/>
              <w:left w:val="nil"/>
              <w:bottom w:val="single" w:sz="4" w:space="0" w:color="auto"/>
              <w:right w:val="nil"/>
            </w:tcBorders>
            <w:vAlign w:val="bottom"/>
          </w:tcPr>
          <w:p w14:paraId="57CB0561" w14:textId="7B7653A9" w:rsidR="00D135A3" w:rsidRPr="006B3639" w:rsidRDefault="00D135A3" w:rsidP="00D135A3">
            <w:pPr>
              <w:tabs>
                <w:tab w:val="decimal" w:pos="5220"/>
                <w:tab w:val="decimal" w:pos="6660"/>
                <w:tab w:val="decimal" w:pos="8100"/>
                <w:tab w:val="decimal" w:pos="9540"/>
              </w:tabs>
              <w:spacing w:beforeLines="40" w:before="96" w:afterLines="20" w:after="48" w:line="23" w:lineRule="atLeast"/>
              <w:ind w:right="36"/>
              <w:jc w:val="right"/>
              <w:rPr>
                <w:rFonts w:ascii="Arial" w:hAnsi="Arial" w:cstheme="minorBidi"/>
                <w:sz w:val="19"/>
                <w:szCs w:val="19"/>
                <w:cs/>
              </w:rPr>
            </w:pPr>
            <w:r>
              <w:rPr>
                <w:rFonts w:ascii="Arial" w:hAnsi="Arial" w:cs="Arial"/>
                <w:sz w:val="19"/>
                <w:szCs w:val="19"/>
              </w:rPr>
              <w:t>715</w:t>
            </w:r>
          </w:p>
        </w:tc>
      </w:tr>
      <w:tr w:rsidR="00FF10DE" w:rsidRPr="00622D48" w14:paraId="21EFE90F" w14:textId="77777777" w:rsidTr="00BB3736">
        <w:trPr>
          <w:cantSplit/>
        </w:trPr>
        <w:tc>
          <w:tcPr>
            <w:tcW w:w="3716" w:type="dxa"/>
            <w:gridSpan w:val="2"/>
            <w:tcBorders>
              <w:top w:val="nil"/>
              <w:left w:val="nil"/>
              <w:bottom w:val="nil"/>
              <w:right w:val="nil"/>
            </w:tcBorders>
            <w:shd w:val="clear" w:color="auto" w:fill="auto"/>
            <w:vAlign w:val="bottom"/>
          </w:tcPr>
          <w:p w14:paraId="46FD583F" w14:textId="4B396E5D" w:rsidR="00FF10DE" w:rsidRPr="00622D48" w:rsidRDefault="00FF10DE" w:rsidP="00F546C4">
            <w:pPr>
              <w:spacing w:beforeLines="40" w:before="96" w:afterLines="20" w:after="48" w:line="23" w:lineRule="atLeast"/>
              <w:ind w:right="36"/>
              <w:rPr>
                <w:rFonts w:ascii="Arial" w:hAnsi="Arial" w:cs="Arial"/>
                <w:sz w:val="19"/>
                <w:szCs w:val="19"/>
              </w:rPr>
            </w:pPr>
            <w:r w:rsidRPr="00622D48">
              <w:rPr>
                <w:rFonts w:ascii="Arial" w:hAnsi="Arial" w:cs="Arial"/>
                <w:sz w:val="19"/>
                <w:szCs w:val="19"/>
              </w:rPr>
              <w:t>Total</w:t>
            </w:r>
          </w:p>
        </w:tc>
        <w:tc>
          <w:tcPr>
            <w:tcW w:w="1130" w:type="dxa"/>
            <w:tcBorders>
              <w:top w:val="single" w:sz="4" w:space="0" w:color="auto"/>
              <w:left w:val="nil"/>
              <w:bottom w:val="single" w:sz="12" w:space="0" w:color="auto"/>
              <w:right w:val="nil"/>
            </w:tcBorders>
            <w:shd w:val="clear" w:color="auto" w:fill="auto"/>
            <w:vAlign w:val="bottom"/>
          </w:tcPr>
          <w:p w14:paraId="002F53BD" w14:textId="517497DF" w:rsidR="00FF10DE" w:rsidRPr="00E824FA" w:rsidRDefault="00201959" w:rsidP="00F546C4">
            <w:pPr>
              <w:spacing w:beforeLines="40" w:before="96" w:afterLines="20" w:after="48" w:line="23" w:lineRule="atLeast"/>
              <w:ind w:right="36"/>
              <w:jc w:val="right"/>
              <w:rPr>
                <w:rFonts w:ascii="Arial" w:hAnsi="Arial" w:cs="Arial"/>
                <w:sz w:val="19"/>
                <w:szCs w:val="19"/>
              </w:rPr>
            </w:pPr>
            <w:r w:rsidRPr="00E824FA">
              <w:rPr>
                <w:rFonts w:ascii="Arial" w:hAnsi="Arial" w:cs="Arial"/>
                <w:sz w:val="19"/>
                <w:szCs w:val="19"/>
              </w:rPr>
              <w:t>5,616</w:t>
            </w:r>
          </w:p>
        </w:tc>
        <w:tc>
          <w:tcPr>
            <w:tcW w:w="236" w:type="dxa"/>
            <w:tcBorders>
              <w:top w:val="nil"/>
              <w:left w:val="nil"/>
              <w:bottom w:val="nil"/>
              <w:right w:val="nil"/>
            </w:tcBorders>
            <w:shd w:val="clear" w:color="auto" w:fill="auto"/>
            <w:vAlign w:val="bottom"/>
          </w:tcPr>
          <w:p w14:paraId="32AC2DE3" w14:textId="77777777" w:rsidR="00FF10DE" w:rsidRPr="00E824FA" w:rsidRDefault="00FF10DE" w:rsidP="00F546C4">
            <w:pPr>
              <w:spacing w:beforeLines="40" w:before="96" w:afterLines="20" w:after="48" w:line="23" w:lineRule="atLeast"/>
              <w:ind w:right="36"/>
              <w:jc w:val="right"/>
              <w:rPr>
                <w:rFonts w:ascii="Arial" w:hAnsi="Arial" w:cs="Arial"/>
                <w:sz w:val="19"/>
                <w:szCs w:val="19"/>
              </w:rPr>
            </w:pPr>
          </w:p>
        </w:tc>
        <w:tc>
          <w:tcPr>
            <w:tcW w:w="1136" w:type="dxa"/>
            <w:tcBorders>
              <w:top w:val="single" w:sz="4" w:space="0" w:color="auto"/>
              <w:left w:val="nil"/>
              <w:bottom w:val="single" w:sz="12" w:space="0" w:color="auto"/>
              <w:right w:val="nil"/>
            </w:tcBorders>
            <w:shd w:val="clear" w:color="auto" w:fill="auto"/>
          </w:tcPr>
          <w:p w14:paraId="12692819" w14:textId="31582B20" w:rsidR="00FF10DE" w:rsidRPr="00E824FA" w:rsidRDefault="00FF10DE" w:rsidP="00F546C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r w:rsidRPr="00E824FA">
              <w:rPr>
                <w:rFonts w:ascii="Arial" w:hAnsi="Arial" w:cs="Arial"/>
                <w:sz w:val="19"/>
                <w:szCs w:val="19"/>
              </w:rPr>
              <w:t>8,320</w:t>
            </w:r>
          </w:p>
        </w:tc>
        <w:tc>
          <w:tcPr>
            <w:tcW w:w="238" w:type="dxa"/>
            <w:tcBorders>
              <w:top w:val="nil"/>
              <w:left w:val="nil"/>
              <w:bottom w:val="nil"/>
              <w:right w:val="nil"/>
            </w:tcBorders>
          </w:tcPr>
          <w:p w14:paraId="673405A5" w14:textId="08ACBCCE" w:rsidR="00FF10DE" w:rsidRPr="00E824FA" w:rsidRDefault="00FF10DE" w:rsidP="00F546C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1133" w:type="dxa"/>
            <w:tcBorders>
              <w:top w:val="single" w:sz="4" w:space="0" w:color="auto"/>
              <w:left w:val="nil"/>
              <w:bottom w:val="single" w:sz="12" w:space="0" w:color="auto"/>
              <w:right w:val="nil"/>
            </w:tcBorders>
            <w:vAlign w:val="bottom"/>
          </w:tcPr>
          <w:p w14:paraId="51C97E7B" w14:textId="3BAC21FC" w:rsidR="00FF10DE" w:rsidRPr="00E824FA" w:rsidRDefault="00201959" w:rsidP="00F546C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r w:rsidRPr="00E824FA">
              <w:rPr>
                <w:rFonts w:ascii="Arial" w:hAnsi="Arial" w:cs="Arial"/>
                <w:sz w:val="19"/>
                <w:szCs w:val="19"/>
              </w:rPr>
              <w:t>5,616</w:t>
            </w:r>
          </w:p>
        </w:tc>
        <w:tc>
          <w:tcPr>
            <w:tcW w:w="236" w:type="dxa"/>
            <w:tcBorders>
              <w:top w:val="nil"/>
              <w:left w:val="nil"/>
              <w:bottom w:val="nil"/>
              <w:right w:val="nil"/>
            </w:tcBorders>
            <w:vAlign w:val="bottom"/>
          </w:tcPr>
          <w:p w14:paraId="3A0611F8" w14:textId="77777777" w:rsidR="00FF10DE" w:rsidRPr="00E824FA" w:rsidRDefault="00FF10DE" w:rsidP="00F546C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1188" w:type="dxa"/>
            <w:tcBorders>
              <w:top w:val="single" w:sz="4" w:space="0" w:color="auto"/>
              <w:left w:val="nil"/>
              <w:bottom w:val="single" w:sz="12" w:space="0" w:color="auto"/>
              <w:right w:val="nil"/>
            </w:tcBorders>
          </w:tcPr>
          <w:p w14:paraId="15EC3668" w14:textId="1B34743D" w:rsidR="00FF10DE" w:rsidRPr="00E824FA" w:rsidRDefault="00622D48" w:rsidP="00F546C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r w:rsidRPr="00E824FA">
              <w:rPr>
                <w:rFonts w:ascii="Arial" w:hAnsi="Arial" w:cs="Arial"/>
                <w:sz w:val="19"/>
                <w:szCs w:val="19"/>
              </w:rPr>
              <w:t>8,320</w:t>
            </w:r>
          </w:p>
        </w:tc>
      </w:tr>
    </w:tbl>
    <w:p w14:paraId="07FB8D2F" w14:textId="77777777" w:rsidR="009A0A94" w:rsidRDefault="009A0A94" w:rsidP="00F546C4">
      <w:pPr>
        <w:pStyle w:val="ListParagraph"/>
        <w:spacing w:after="0" w:line="360" w:lineRule="auto"/>
        <w:ind w:left="426" w:right="36"/>
        <w:jc w:val="thaiDistribute"/>
        <w:rPr>
          <w:rFonts w:ascii="Arial" w:hAnsi="Arial" w:cs="Arial"/>
          <w:sz w:val="19"/>
          <w:szCs w:val="19"/>
        </w:rPr>
      </w:pPr>
    </w:p>
    <w:p w14:paraId="503B04BD" w14:textId="596EBAA7" w:rsidR="00827E16" w:rsidRDefault="00E8710B" w:rsidP="00F546C4">
      <w:pPr>
        <w:pStyle w:val="ListParagraph"/>
        <w:spacing w:after="0" w:line="360" w:lineRule="auto"/>
        <w:ind w:left="426" w:right="36"/>
        <w:jc w:val="thaiDistribute"/>
        <w:rPr>
          <w:rFonts w:ascii="Arial" w:hAnsi="Arial" w:cs="Arial"/>
          <w:sz w:val="19"/>
          <w:szCs w:val="19"/>
        </w:rPr>
      </w:pPr>
      <w:r w:rsidRPr="00691879">
        <w:rPr>
          <w:rFonts w:ascii="Arial" w:hAnsi="Arial" w:cs="Arial"/>
          <w:sz w:val="19"/>
          <w:szCs w:val="19"/>
        </w:rPr>
        <w:t>Significant balances with</w:t>
      </w:r>
      <w:r w:rsidR="00827E16" w:rsidRPr="00691879">
        <w:rPr>
          <w:rFonts w:ascii="Arial" w:hAnsi="Arial" w:cs="Arial"/>
          <w:sz w:val="19"/>
          <w:szCs w:val="19"/>
        </w:rPr>
        <w:t xml:space="preserve"> related parties as </w:t>
      </w:r>
      <w:proofErr w:type="gramStart"/>
      <w:r w:rsidR="00827E16" w:rsidRPr="00691879">
        <w:rPr>
          <w:rFonts w:ascii="Arial" w:hAnsi="Arial" w:cs="Arial"/>
          <w:sz w:val="19"/>
          <w:szCs w:val="19"/>
        </w:rPr>
        <w:t>at</w:t>
      </w:r>
      <w:proofErr w:type="gramEnd"/>
      <w:r w:rsidR="00827E16" w:rsidRPr="00691879">
        <w:rPr>
          <w:rFonts w:ascii="Arial" w:hAnsi="Arial" w:cs="Arial"/>
          <w:sz w:val="19"/>
          <w:szCs w:val="19"/>
        </w:rPr>
        <w:t xml:space="preserve"> </w:t>
      </w:r>
      <w:r w:rsidR="003650E3" w:rsidRPr="003650E3">
        <w:rPr>
          <w:rFonts w:ascii="Arial" w:hAnsi="Arial" w:cs="Arial"/>
          <w:sz w:val="19"/>
          <w:szCs w:val="19"/>
        </w:rPr>
        <w:t xml:space="preserve">31 December </w:t>
      </w:r>
      <w:r w:rsidR="00581608" w:rsidRPr="00581608">
        <w:rPr>
          <w:rFonts w:ascii="Arial" w:hAnsi="Arial" w:cs="Arial"/>
          <w:sz w:val="19"/>
          <w:szCs w:val="19"/>
        </w:rPr>
        <w:t>2022</w:t>
      </w:r>
      <w:r w:rsidR="0052714F" w:rsidRPr="00691879">
        <w:rPr>
          <w:rFonts w:ascii="Arial" w:hAnsi="Arial" w:cs="Arial"/>
          <w:sz w:val="19"/>
          <w:szCs w:val="19"/>
          <w:cs/>
        </w:rPr>
        <w:t xml:space="preserve"> </w:t>
      </w:r>
      <w:r w:rsidR="0052714F" w:rsidRPr="00691879">
        <w:rPr>
          <w:rFonts w:ascii="Arial" w:hAnsi="Arial" w:cs="Arial"/>
          <w:sz w:val="19"/>
          <w:szCs w:val="19"/>
        </w:rPr>
        <w:t>and 20</w:t>
      </w:r>
      <w:r w:rsidR="007F1B59" w:rsidRPr="00691879">
        <w:rPr>
          <w:rFonts w:ascii="Arial" w:hAnsi="Arial" w:cs="Arial"/>
          <w:sz w:val="19"/>
          <w:szCs w:val="19"/>
        </w:rPr>
        <w:t>2</w:t>
      </w:r>
      <w:r w:rsidR="00DD6FD4">
        <w:rPr>
          <w:rFonts w:ascii="Arial" w:hAnsi="Arial" w:cs="Arial"/>
          <w:sz w:val="19"/>
          <w:szCs w:val="19"/>
        </w:rPr>
        <w:t>1</w:t>
      </w:r>
      <w:r w:rsidR="0052714F" w:rsidRPr="00691879">
        <w:rPr>
          <w:rFonts w:ascii="Arial" w:hAnsi="Arial" w:cs="Arial"/>
          <w:sz w:val="19"/>
          <w:szCs w:val="19"/>
        </w:rPr>
        <w:t xml:space="preserve"> </w:t>
      </w:r>
      <w:r w:rsidR="00E90F8F" w:rsidRPr="00691879">
        <w:rPr>
          <w:rFonts w:ascii="Arial" w:hAnsi="Arial" w:cs="Arial"/>
          <w:sz w:val="19"/>
          <w:szCs w:val="19"/>
        </w:rPr>
        <w:t>are as follow</w:t>
      </w:r>
      <w:r w:rsidR="001D2BFB" w:rsidRPr="00691879">
        <w:rPr>
          <w:rFonts w:ascii="Arial" w:hAnsi="Arial" w:cs="Arial"/>
          <w:sz w:val="19"/>
          <w:szCs w:val="19"/>
        </w:rPr>
        <w:t>s</w:t>
      </w:r>
      <w:r w:rsidR="00827E16" w:rsidRPr="00691879">
        <w:rPr>
          <w:rFonts w:ascii="Arial" w:hAnsi="Arial" w:cs="Arial"/>
          <w:sz w:val="19"/>
          <w:szCs w:val="19"/>
        </w:rPr>
        <w:t>:</w:t>
      </w:r>
    </w:p>
    <w:p w14:paraId="76DE5395" w14:textId="77777777" w:rsidR="00093377" w:rsidRPr="00691879" w:rsidRDefault="00093377" w:rsidP="00F546C4">
      <w:pPr>
        <w:spacing w:line="360" w:lineRule="auto"/>
        <w:ind w:left="426" w:right="36"/>
        <w:jc w:val="thaiDistribute"/>
        <w:rPr>
          <w:rFonts w:ascii="Arial" w:hAnsi="Arial" w:cs="Arial"/>
          <w:sz w:val="19"/>
          <w:szCs w:val="19"/>
        </w:rPr>
      </w:pPr>
    </w:p>
    <w:tbl>
      <w:tblPr>
        <w:tblW w:w="9048" w:type="dxa"/>
        <w:tblInd w:w="308" w:type="dxa"/>
        <w:tblLayout w:type="fixed"/>
        <w:tblLook w:val="0000" w:firstRow="0" w:lastRow="0" w:firstColumn="0" w:lastColumn="0" w:noHBand="0" w:noVBand="0"/>
      </w:tblPr>
      <w:tblGrid>
        <w:gridCol w:w="3378"/>
        <w:gridCol w:w="1417"/>
        <w:gridCol w:w="1413"/>
        <w:gridCol w:w="1422"/>
        <w:gridCol w:w="1418"/>
      </w:tblGrid>
      <w:tr w:rsidR="00625AFE" w:rsidRPr="00000AEB" w14:paraId="634B7446" w14:textId="77777777" w:rsidTr="00360164">
        <w:trPr>
          <w:trHeight w:val="337"/>
          <w:tblHeader/>
        </w:trPr>
        <w:tc>
          <w:tcPr>
            <w:tcW w:w="3378" w:type="dxa"/>
            <w:vAlign w:val="center"/>
          </w:tcPr>
          <w:p w14:paraId="20F88AE8" w14:textId="77777777" w:rsidR="00625AFE" w:rsidRPr="00000AEB" w:rsidRDefault="00625AFE" w:rsidP="00F546C4">
            <w:pPr>
              <w:spacing w:beforeLines="20" w:before="48" w:after="10" w:line="23" w:lineRule="atLeast"/>
              <w:ind w:left="162" w:right="36" w:hanging="162"/>
              <w:jc w:val="thaiDistribute"/>
              <w:rPr>
                <w:rFonts w:ascii="Arial" w:hAnsi="Arial" w:cs="Arial"/>
                <w:sz w:val="19"/>
                <w:szCs w:val="19"/>
                <w:u w:val="single"/>
              </w:rPr>
            </w:pPr>
          </w:p>
        </w:tc>
        <w:tc>
          <w:tcPr>
            <w:tcW w:w="1417" w:type="dxa"/>
            <w:vAlign w:val="center"/>
          </w:tcPr>
          <w:p w14:paraId="607EE64F" w14:textId="77777777" w:rsidR="00625AFE" w:rsidRPr="009102C9" w:rsidRDefault="00625AFE" w:rsidP="00F546C4">
            <w:pPr>
              <w:spacing w:beforeLines="20" w:before="48" w:after="10" w:line="23" w:lineRule="atLeast"/>
              <w:ind w:right="36"/>
              <w:jc w:val="both"/>
              <w:rPr>
                <w:rFonts w:ascii="Arial" w:hAnsi="Arial" w:cs="Arial"/>
                <w:sz w:val="19"/>
                <w:szCs w:val="19"/>
              </w:rPr>
            </w:pPr>
          </w:p>
        </w:tc>
        <w:tc>
          <w:tcPr>
            <w:tcW w:w="4253" w:type="dxa"/>
            <w:gridSpan w:val="3"/>
            <w:vAlign w:val="center"/>
          </w:tcPr>
          <w:p w14:paraId="79F5BC73" w14:textId="0E944F65" w:rsidR="00625AFE" w:rsidRPr="009102C9" w:rsidRDefault="00625AFE" w:rsidP="00F546C4">
            <w:pPr>
              <w:spacing w:beforeLines="20" w:before="48" w:after="10" w:line="23" w:lineRule="atLeast"/>
              <w:ind w:right="36"/>
              <w:jc w:val="right"/>
              <w:rPr>
                <w:rFonts w:ascii="Arial" w:hAnsi="Arial" w:cs="Arial"/>
                <w:sz w:val="19"/>
                <w:szCs w:val="19"/>
              </w:rPr>
            </w:pPr>
            <w:r w:rsidRPr="009102C9">
              <w:rPr>
                <w:rFonts w:ascii="Arial" w:hAnsi="Arial" w:cs="Arial"/>
                <w:sz w:val="19"/>
                <w:szCs w:val="19"/>
              </w:rPr>
              <w:t>(</w:t>
            </w:r>
            <w:proofErr w:type="gramStart"/>
            <w:r w:rsidRPr="009102C9">
              <w:rPr>
                <w:rFonts w:ascii="Arial" w:hAnsi="Arial" w:cs="Arial"/>
                <w:sz w:val="19"/>
                <w:szCs w:val="19"/>
              </w:rPr>
              <w:t>Unit :</w:t>
            </w:r>
            <w:proofErr w:type="gramEnd"/>
            <w:r w:rsidRPr="009102C9">
              <w:rPr>
                <w:rFonts w:ascii="Arial" w:hAnsi="Arial" w:cs="Arial"/>
                <w:sz w:val="19"/>
                <w:szCs w:val="19"/>
              </w:rPr>
              <w:t xml:space="preserve"> </w:t>
            </w:r>
            <w:r w:rsidR="0000370C" w:rsidRPr="009102C9">
              <w:rPr>
                <w:rFonts w:ascii="Arial" w:hAnsi="Arial" w:cs="Arial"/>
                <w:sz w:val="19"/>
                <w:szCs w:val="19"/>
              </w:rPr>
              <w:t xml:space="preserve">Thousand </w:t>
            </w:r>
            <w:r w:rsidRPr="009102C9">
              <w:rPr>
                <w:rFonts w:ascii="Arial" w:hAnsi="Arial" w:cs="Arial"/>
                <w:sz w:val="19"/>
                <w:szCs w:val="19"/>
              </w:rPr>
              <w:t>Baht)</w:t>
            </w:r>
          </w:p>
        </w:tc>
      </w:tr>
      <w:tr w:rsidR="005843D5" w:rsidRPr="00000AEB" w14:paraId="4A570D92" w14:textId="77777777" w:rsidTr="00360164">
        <w:trPr>
          <w:trHeight w:val="351"/>
          <w:tblHeader/>
        </w:trPr>
        <w:tc>
          <w:tcPr>
            <w:tcW w:w="3378" w:type="dxa"/>
            <w:vAlign w:val="center"/>
          </w:tcPr>
          <w:p w14:paraId="60B87BDE" w14:textId="77777777" w:rsidR="005843D5" w:rsidRPr="00000AEB" w:rsidRDefault="005843D5" w:rsidP="00F546C4">
            <w:pPr>
              <w:spacing w:beforeLines="40" w:before="96" w:after="10" w:line="276" w:lineRule="auto"/>
              <w:ind w:left="162" w:right="36" w:hanging="162"/>
              <w:jc w:val="thaiDistribute"/>
              <w:rPr>
                <w:rFonts w:ascii="Arial" w:hAnsi="Arial" w:cs="Arial"/>
                <w:sz w:val="19"/>
                <w:szCs w:val="19"/>
                <w:u w:val="single"/>
              </w:rPr>
            </w:pPr>
          </w:p>
        </w:tc>
        <w:tc>
          <w:tcPr>
            <w:tcW w:w="2830" w:type="dxa"/>
            <w:gridSpan w:val="2"/>
            <w:vAlign w:val="center"/>
          </w:tcPr>
          <w:p w14:paraId="2074D6B5" w14:textId="77777777" w:rsidR="005843D5" w:rsidRPr="009102C9" w:rsidRDefault="005843D5" w:rsidP="00F546C4">
            <w:pPr>
              <w:pBdr>
                <w:bottom w:val="single" w:sz="4" w:space="1" w:color="auto"/>
              </w:pBdr>
              <w:spacing w:beforeLines="40" w:before="96" w:after="10" w:line="276" w:lineRule="auto"/>
              <w:ind w:right="36"/>
              <w:jc w:val="center"/>
              <w:rPr>
                <w:rFonts w:ascii="Arial" w:hAnsi="Arial" w:cs="Arial"/>
                <w:sz w:val="19"/>
                <w:szCs w:val="19"/>
              </w:rPr>
            </w:pPr>
            <w:r w:rsidRPr="009102C9">
              <w:rPr>
                <w:rFonts w:ascii="Arial" w:hAnsi="Arial" w:cs="Arial"/>
                <w:sz w:val="19"/>
                <w:szCs w:val="19"/>
              </w:rPr>
              <w:t>Consolidated F/S</w:t>
            </w:r>
          </w:p>
        </w:tc>
        <w:tc>
          <w:tcPr>
            <w:tcW w:w="2840" w:type="dxa"/>
            <w:gridSpan w:val="2"/>
            <w:vAlign w:val="center"/>
          </w:tcPr>
          <w:p w14:paraId="3D5D962D" w14:textId="7F5642F5" w:rsidR="005843D5" w:rsidRPr="009102C9" w:rsidRDefault="005843D5" w:rsidP="00F546C4">
            <w:pPr>
              <w:pBdr>
                <w:bottom w:val="single" w:sz="4" w:space="1" w:color="auto"/>
              </w:pBdr>
              <w:spacing w:beforeLines="40" w:before="96" w:after="10" w:line="276" w:lineRule="auto"/>
              <w:ind w:right="36"/>
              <w:jc w:val="center"/>
              <w:rPr>
                <w:rFonts w:ascii="Arial" w:hAnsi="Arial" w:cs="Arial"/>
                <w:sz w:val="19"/>
                <w:szCs w:val="19"/>
              </w:rPr>
            </w:pPr>
            <w:r w:rsidRPr="009102C9">
              <w:rPr>
                <w:rFonts w:ascii="Arial" w:hAnsi="Arial" w:cs="Arial"/>
                <w:sz w:val="19"/>
                <w:szCs w:val="19"/>
              </w:rPr>
              <w:t>Separate F/S</w:t>
            </w:r>
          </w:p>
        </w:tc>
      </w:tr>
      <w:tr w:rsidR="00622D48" w:rsidRPr="00000AEB" w14:paraId="1B3F4B10" w14:textId="77777777" w:rsidTr="00360164">
        <w:trPr>
          <w:trHeight w:val="360"/>
          <w:tblHeader/>
        </w:trPr>
        <w:tc>
          <w:tcPr>
            <w:tcW w:w="3378" w:type="dxa"/>
            <w:vAlign w:val="center"/>
          </w:tcPr>
          <w:p w14:paraId="08B06FFC" w14:textId="77777777" w:rsidR="00622D48" w:rsidRPr="00000AEB" w:rsidRDefault="00622D48" w:rsidP="00F546C4">
            <w:pPr>
              <w:spacing w:beforeLines="20" w:before="48" w:after="4" w:line="276" w:lineRule="auto"/>
              <w:ind w:right="36"/>
              <w:jc w:val="thaiDistribute"/>
              <w:rPr>
                <w:rFonts w:ascii="Arial" w:hAnsi="Arial" w:cs="Arial"/>
                <w:sz w:val="19"/>
                <w:szCs w:val="19"/>
              </w:rPr>
            </w:pPr>
          </w:p>
        </w:tc>
        <w:tc>
          <w:tcPr>
            <w:tcW w:w="1417" w:type="dxa"/>
            <w:vAlign w:val="center"/>
          </w:tcPr>
          <w:p w14:paraId="73C4D722" w14:textId="2CA47CE1" w:rsidR="00622D48" w:rsidRPr="009102C9" w:rsidRDefault="00622D48" w:rsidP="00F546C4">
            <w:pPr>
              <w:pBdr>
                <w:bottom w:val="single" w:sz="4" w:space="1" w:color="auto"/>
              </w:pBdr>
              <w:spacing w:beforeLines="20" w:before="48" w:after="4" w:line="276" w:lineRule="auto"/>
              <w:ind w:right="36"/>
              <w:jc w:val="center"/>
              <w:rPr>
                <w:rFonts w:ascii="Arial" w:hAnsi="Arial" w:cs="Arial"/>
                <w:sz w:val="19"/>
                <w:szCs w:val="19"/>
              </w:rPr>
            </w:pPr>
            <w:r w:rsidRPr="009102C9">
              <w:rPr>
                <w:rFonts w:ascii="Arial" w:hAnsi="Arial" w:cs="Arial"/>
                <w:sz w:val="19"/>
                <w:szCs w:val="19"/>
              </w:rPr>
              <w:t>2022</w:t>
            </w:r>
          </w:p>
        </w:tc>
        <w:tc>
          <w:tcPr>
            <w:tcW w:w="1413" w:type="dxa"/>
            <w:vAlign w:val="center"/>
          </w:tcPr>
          <w:p w14:paraId="617E2338" w14:textId="629942CC" w:rsidR="00622D48" w:rsidRPr="009102C9" w:rsidRDefault="00622D48" w:rsidP="00F546C4">
            <w:pPr>
              <w:pBdr>
                <w:bottom w:val="single" w:sz="4" w:space="1" w:color="auto"/>
              </w:pBdr>
              <w:spacing w:beforeLines="20" w:before="48" w:after="4" w:line="276" w:lineRule="auto"/>
              <w:ind w:right="36"/>
              <w:jc w:val="center"/>
              <w:rPr>
                <w:rFonts w:ascii="Arial" w:hAnsi="Arial" w:cs="Arial"/>
                <w:sz w:val="19"/>
                <w:szCs w:val="19"/>
              </w:rPr>
            </w:pPr>
            <w:r w:rsidRPr="009102C9">
              <w:rPr>
                <w:rFonts w:ascii="Arial" w:hAnsi="Arial" w:cs="Arial"/>
                <w:sz w:val="19"/>
                <w:szCs w:val="19"/>
              </w:rPr>
              <w:t>2021</w:t>
            </w:r>
          </w:p>
        </w:tc>
        <w:tc>
          <w:tcPr>
            <w:tcW w:w="1422" w:type="dxa"/>
            <w:vAlign w:val="center"/>
          </w:tcPr>
          <w:p w14:paraId="3F19FC87" w14:textId="0FE2C3D5" w:rsidR="00622D48" w:rsidRPr="009102C9" w:rsidRDefault="00622D48" w:rsidP="00F546C4">
            <w:pPr>
              <w:pBdr>
                <w:bottom w:val="single" w:sz="4" w:space="1" w:color="auto"/>
              </w:pBdr>
              <w:spacing w:beforeLines="20" w:before="48" w:after="4" w:line="276" w:lineRule="auto"/>
              <w:ind w:right="36"/>
              <w:jc w:val="center"/>
              <w:rPr>
                <w:rFonts w:ascii="Arial" w:hAnsi="Arial" w:cs="Arial"/>
                <w:sz w:val="19"/>
                <w:szCs w:val="19"/>
              </w:rPr>
            </w:pPr>
            <w:r w:rsidRPr="009102C9">
              <w:rPr>
                <w:rFonts w:ascii="Arial" w:hAnsi="Arial" w:cs="Arial"/>
                <w:sz w:val="19"/>
                <w:szCs w:val="19"/>
              </w:rPr>
              <w:t>2022</w:t>
            </w:r>
          </w:p>
        </w:tc>
        <w:tc>
          <w:tcPr>
            <w:tcW w:w="1418" w:type="dxa"/>
            <w:vAlign w:val="center"/>
          </w:tcPr>
          <w:p w14:paraId="62F99112" w14:textId="7AE19854" w:rsidR="00622D48" w:rsidRPr="009102C9" w:rsidRDefault="00622D48" w:rsidP="00F546C4">
            <w:pPr>
              <w:pBdr>
                <w:bottom w:val="single" w:sz="4" w:space="1" w:color="auto"/>
              </w:pBdr>
              <w:spacing w:beforeLines="20" w:before="48" w:after="4" w:line="276" w:lineRule="auto"/>
              <w:ind w:left="-27" w:right="36" w:firstLine="27"/>
              <w:jc w:val="center"/>
              <w:rPr>
                <w:rFonts w:ascii="Arial" w:hAnsi="Arial" w:cs="Arial"/>
                <w:sz w:val="19"/>
                <w:szCs w:val="19"/>
              </w:rPr>
            </w:pPr>
            <w:r w:rsidRPr="009102C9">
              <w:rPr>
                <w:rFonts w:ascii="Arial" w:hAnsi="Arial" w:cs="Arial"/>
                <w:sz w:val="19"/>
                <w:szCs w:val="19"/>
              </w:rPr>
              <w:t>2021</w:t>
            </w:r>
          </w:p>
        </w:tc>
      </w:tr>
      <w:tr w:rsidR="005843D5" w:rsidRPr="00000AEB" w14:paraId="4624972C" w14:textId="77777777" w:rsidTr="00360164">
        <w:trPr>
          <w:trHeight w:val="190"/>
        </w:trPr>
        <w:tc>
          <w:tcPr>
            <w:tcW w:w="3378" w:type="dxa"/>
            <w:vAlign w:val="center"/>
          </w:tcPr>
          <w:p w14:paraId="662F7163" w14:textId="1B02418B" w:rsidR="005843D5" w:rsidRPr="00000AEB" w:rsidRDefault="005843D5" w:rsidP="00F546C4">
            <w:pPr>
              <w:tabs>
                <w:tab w:val="decimal" w:pos="972"/>
              </w:tabs>
              <w:spacing w:beforeLines="20" w:before="48" w:after="10" w:line="276" w:lineRule="auto"/>
              <w:ind w:right="36"/>
              <w:jc w:val="center"/>
              <w:rPr>
                <w:rFonts w:ascii="Arial" w:hAnsi="Arial" w:cs="Arial"/>
                <w:b/>
                <w:bCs/>
                <w:sz w:val="19"/>
                <w:szCs w:val="19"/>
              </w:rPr>
            </w:pPr>
          </w:p>
        </w:tc>
        <w:tc>
          <w:tcPr>
            <w:tcW w:w="1417" w:type="dxa"/>
            <w:tcBorders>
              <w:left w:val="nil"/>
            </w:tcBorders>
            <w:vAlign w:val="center"/>
          </w:tcPr>
          <w:p w14:paraId="451DD53B" w14:textId="77777777" w:rsidR="005843D5" w:rsidRPr="009102C9" w:rsidRDefault="005843D5" w:rsidP="00F546C4">
            <w:pPr>
              <w:spacing w:beforeLines="20" w:before="48" w:after="10" w:line="276" w:lineRule="auto"/>
              <w:ind w:right="36"/>
              <w:jc w:val="right"/>
              <w:rPr>
                <w:rFonts w:ascii="Arial" w:hAnsi="Arial" w:cs="Arial"/>
                <w:sz w:val="19"/>
                <w:szCs w:val="19"/>
              </w:rPr>
            </w:pPr>
          </w:p>
        </w:tc>
        <w:tc>
          <w:tcPr>
            <w:tcW w:w="1413" w:type="dxa"/>
            <w:vAlign w:val="center"/>
          </w:tcPr>
          <w:p w14:paraId="248A1259" w14:textId="77777777" w:rsidR="005843D5" w:rsidRPr="009102C9" w:rsidRDefault="005843D5" w:rsidP="00F546C4">
            <w:pPr>
              <w:tabs>
                <w:tab w:val="decimal" w:pos="1008"/>
              </w:tabs>
              <w:spacing w:beforeLines="20" w:before="48" w:after="10" w:line="276" w:lineRule="auto"/>
              <w:ind w:right="36"/>
              <w:jc w:val="right"/>
              <w:rPr>
                <w:rFonts w:ascii="Arial" w:hAnsi="Arial" w:cs="Arial"/>
                <w:sz w:val="19"/>
                <w:szCs w:val="19"/>
              </w:rPr>
            </w:pPr>
          </w:p>
        </w:tc>
        <w:tc>
          <w:tcPr>
            <w:tcW w:w="1422" w:type="dxa"/>
            <w:vAlign w:val="center"/>
          </w:tcPr>
          <w:p w14:paraId="5FEEB8F8" w14:textId="447EF006" w:rsidR="005843D5" w:rsidRPr="009102C9" w:rsidRDefault="005843D5" w:rsidP="00F546C4">
            <w:pPr>
              <w:tabs>
                <w:tab w:val="decimal" w:pos="1008"/>
              </w:tabs>
              <w:spacing w:beforeLines="20" w:before="48" w:after="10" w:line="276" w:lineRule="auto"/>
              <w:ind w:right="36"/>
              <w:jc w:val="right"/>
              <w:rPr>
                <w:rFonts w:ascii="Arial" w:hAnsi="Arial" w:cs="Arial"/>
                <w:sz w:val="19"/>
                <w:szCs w:val="19"/>
              </w:rPr>
            </w:pPr>
          </w:p>
        </w:tc>
        <w:tc>
          <w:tcPr>
            <w:tcW w:w="1418" w:type="dxa"/>
            <w:vAlign w:val="center"/>
          </w:tcPr>
          <w:p w14:paraId="643AFDB9" w14:textId="77777777" w:rsidR="005843D5" w:rsidRPr="009102C9" w:rsidRDefault="005843D5" w:rsidP="00F546C4">
            <w:pPr>
              <w:spacing w:beforeLines="20" w:before="48" w:after="10" w:line="276" w:lineRule="auto"/>
              <w:ind w:right="36"/>
              <w:jc w:val="right"/>
              <w:rPr>
                <w:rFonts w:ascii="Arial" w:hAnsi="Arial" w:cs="Arial"/>
                <w:sz w:val="19"/>
                <w:szCs w:val="19"/>
              </w:rPr>
            </w:pPr>
          </w:p>
        </w:tc>
      </w:tr>
      <w:tr w:rsidR="00CD4C34" w:rsidRPr="00000AEB" w14:paraId="403B2216" w14:textId="77777777" w:rsidTr="00360164">
        <w:trPr>
          <w:trHeight w:val="324"/>
        </w:trPr>
        <w:tc>
          <w:tcPr>
            <w:tcW w:w="3378" w:type="dxa"/>
            <w:vAlign w:val="center"/>
          </w:tcPr>
          <w:p w14:paraId="6A4DC776" w14:textId="40ECE209" w:rsidR="00CD4C34" w:rsidRPr="00000AEB" w:rsidRDefault="002B5FE3" w:rsidP="00F546C4">
            <w:pPr>
              <w:tabs>
                <w:tab w:val="decimal" w:pos="972"/>
              </w:tabs>
              <w:spacing w:beforeLines="20" w:before="48" w:after="10" w:line="276" w:lineRule="auto"/>
              <w:ind w:right="36"/>
              <w:rPr>
                <w:rFonts w:ascii="Arial" w:hAnsi="Arial" w:cs="Arial"/>
                <w:b/>
                <w:bCs/>
                <w:sz w:val="19"/>
                <w:szCs w:val="19"/>
              </w:rPr>
            </w:pPr>
            <w:r w:rsidRPr="00000AEB">
              <w:rPr>
                <w:rFonts w:ascii="Arial" w:hAnsi="Arial" w:cs="Arial"/>
                <w:b/>
                <w:bCs/>
                <w:sz w:val="19"/>
                <w:szCs w:val="19"/>
              </w:rPr>
              <w:t>Other receivables</w:t>
            </w:r>
          </w:p>
        </w:tc>
        <w:tc>
          <w:tcPr>
            <w:tcW w:w="1417" w:type="dxa"/>
            <w:tcBorders>
              <w:left w:val="nil"/>
            </w:tcBorders>
            <w:vAlign w:val="center"/>
          </w:tcPr>
          <w:p w14:paraId="44E9E683" w14:textId="77777777" w:rsidR="00CD4C34" w:rsidRPr="009102C9" w:rsidRDefault="00CD4C34" w:rsidP="00F546C4">
            <w:pPr>
              <w:spacing w:beforeLines="20" w:before="48" w:after="10" w:line="276" w:lineRule="auto"/>
              <w:ind w:right="36"/>
              <w:jc w:val="right"/>
              <w:rPr>
                <w:rFonts w:ascii="Arial" w:hAnsi="Arial" w:cs="Arial"/>
                <w:color w:val="000000" w:themeColor="text1"/>
                <w:sz w:val="19"/>
                <w:szCs w:val="19"/>
              </w:rPr>
            </w:pPr>
          </w:p>
        </w:tc>
        <w:tc>
          <w:tcPr>
            <w:tcW w:w="1413" w:type="dxa"/>
            <w:vAlign w:val="center"/>
          </w:tcPr>
          <w:p w14:paraId="5C3D17F7" w14:textId="77777777" w:rsidR="00CD4C34" w:rsidRPr="009102C9" w:rsidRDefault="00CD4C34" w:rsidP="00F546C4">
            <w:pPr>
              <w:tabs>
                <w:tab w:val="decimal" w:pos="1008"/>
              </w:tabs>
              <w:spacing w:beforeLines="20" w:before="48" w:after="10" w:line="276" w:lineRule="auto"/>
              <w:ind w:right="36"/>
              <w:jc w:val="right"/>
              <w:rPr>
                <w:rFonts w:ascii="Arial" w:hAnsi="Arial" w:cs="Arial"/>
                <w:color w:val="000000" w:themeColor="text1"/>
                <w:sz w:val="19"/>
                <w:szCs w:val="19"/>
              </w:rPr>
            </w:pPr>
          </w:p>
        </w:tc>
        <w:tc>
          <w:tcPr>
            <w:tcW w:w="1422" w:type="dxa"/>
            <w:vAlign w:val="center"/>
          </w:tcPr>
          <w:p w14:paraId="2ECD398C" w14:textId="77777777" w:rsidR="00CD4C34" w:rsidRPr="009102C9" w:rsidRDefault="00CD4C34" w:rsidP="00F546C4">
            <w:pPr>
              <w:tabs>
                <w:tab w:val="decimal" w:pos="1008"/>
              </w:tabs>
              <w:spacing w:beforeLines="20" w:before="48" w:after="10" w:line="276" w:lineRule="auto"/>
              <w:ind w:right="36"/>
              <w:jc w:val="right"/>
              <w:rPr>
                <w:rFonts w:ascii="Arial" w:hAnsi="Arial" w:cs="Arial"/>
                <w:color w:val="000000" w:themeColor="text1"/>
                <w:sz w:val="19"/>
                <w:szCs w:val="19"/>
              </w:rPr>
            </w:pPr>
          </w:p>
        </w:tc>
        <w:tc>
          <w:tcPr>
            <w:tcW w:w="1418" w:type="dxa"/>
            <w:vAlign w:val="center"/>
          </w:tcPr>
          <w:p w14:paraId="12256908" w14:textId="77777777" w:rsidR="00CD4C34" w:rsidRPr="009102C9" w:rsidRDefault="00CD4C34" w:rsidP="00F546C4">
            <w:pPr>
              <w:spacing w:beforeLines="20" w:before="48" w:after="10" w:line="276" w:lineRule="auto"/>
              <w:ind w:right="36"/>
              <w:jc w:val="right"/>
              <w:rPr>
                <w:rFonts w:ascii="Arial" w:hAnsi="Arial" w:cs="Arial"/>
                <w:sz w:val="19"/>
                <w:szCs w:val="19"/>
              </w:rPr>
            </w:pPr>
          </w:p>
        </w:tc>
      </w:tr>
      <w:tr w:rsidR="003B6427" w:rsidRPr="00000AEB" w14:paraId="28119130" w14:textId="77777777" w:rsidTr="00360164">
        <w:trPr>
          <w:trHeight w:val="68"/>
        </w:trPr>
        <w:tc>
          <w:tcPr>
            <w:tcW w:w="3378" w:type="dxa"/>
            <w:vAlign w:val="center"/>
          </w:tcPr>
          <w:p w14:paraId="53B2D9B6" w14:textId="5E928FAF" w:rsidR="003B6427" w:rsidRPr="00000AEB" w:rsidRDefault="003B6427" w:rsidP="00F546C4">
            <w:pPr>
              <w:tabs>
                <w:tab w:val="decimal" w:pos="378"/>
              </w:tabs>
              <w:spacing w:beforeLines="20" w:before="48" w:after="10" w:line="276" w:lineRule="auto"/>
              <w:ind w:left="180" w:right="36"/>
              <w:rPr>
                <w:rFonts w:ascii="Arial" w:hAnsi="Arial" w:cs="Arial"/>
                <w:sz w:val="19"/>
                <w:szCs w:val="19"/>
              </w:rPr>
            </w:pPr>
            <w:r w:rsidRPr="00000AEB">
              <w:rPr>
                <w:rFonts w:ascii="Arial" w:hAnsi="Arial" w:cs="Arial"/>
                <w:sz w:val="19"/>
                <w:szCs w:val="19"/>
              </w:rPr>
              <w:t>Subsidiar</w:t>
            </w:r>
            <w:r w:rsidR="00320165" w:rsidRPr="00000AEB">
              <w:rPr>
                <w:rFonts w:ascii="Arial" w:hAnsi="Arial" w:cs="Arial"/>
                <w:sz w:val="19"/>
                <w:szCs w:val="19"/>
              </w:rPr>
              <w:t>ies</w:t>
            </w:r>
          </w:p>
        </w:tc>
        <w:tc>
          <w:tcPr>
            <w:tcW w:w="1417" w:type="dxa"/>
            <w:vAlign w:val="center"/>
          </w:tcPr>
          <w:p w14:paraId="0F5701D9" w14:textId="3B08DED9" w:rsidR="003B6427" w:rsidRPr="009102C9" w:rsidRDefault="00201959" w:rsidP="00F546C4">
            <w:pPr>
              <w:tabs>
                <w:tab w:val="left" w:pos="1028"/>
              </w:tabs>
              <w:spacing w:beforeLines="20" w:before="48" w:after="10" w:line="276" w:lineRule="auto"/>
              <w:ind w:right="36"/>
              <w:jc w:val="right"/>
              <w:rPr>
                <w:rFonts w:ascii="Arial" w:hAnsi="Arial" w:cs="Arial"/>
                <w:color w:val="000000" w:themeColor="text1"/>
                <w:sz w:val="19"/>
                <w:szCs w:val="19"/>
                <w:cs/>
              </w:rPr>
            </w:pPr>
            <w:r w:rsidRPr="009102C9">
              <w:rPr>
                <w:rFonts w:ascii="Arial" w:hAnsi="Arial" w:cs="Arial"/>
                <w:color w:val="000000" w:themeColor="text1"/>
                <w:sz w:val="19"/>
                <w:szCs w:val="19"/>
              </w:rPr>
              <w:t>-</w:t>
            </w:r>
          </w:p>
        </w:tc>
        <w:tc>
          <w:tcPr>
            <w:tcW w:w="1413" w:type="dxa"/>
            <w:vAlign w:val="center"/>
          </w:tcPr>
          <w:p w14:paraId="17EE966F" w14:textId="666A4D6E" w:rsidR="003B6427" w:rsidRPr="009102C9" w:rsidRDefault="003B6427" w:rsidP="00F546C4">
            <w:pPr>
              <w:tabs>
                <w:tab w:val="left" w:pos="1029"/>
              </w:tabs>
              <w:spacing w:beforeLines="20" w:before="48" w:after="10" w:line="276" w:lineRule="auto"/>
              <w:ind w:right="36"/>
              <w:jc w:val="right"/>
              <w:rPr>
                <w:rFonts w:ascii="Arial" w:hAnsi="Arial" w:cs="Arial"/>
                <w:color w:val="000000" w:themeColor="text1"/>
                <w:sz w:val="19"/>
                <w:szCs w:val="19"/>
              </w:rPr>
            </w:pPr>
            <w:r w:rsidRPr="009102C9">
              <w:rPr>
                <w:rFonts w:ascii="Arial" w:hAnsi="Arial" w:cs="Arial"/>
                <w:sz w:val="19"/>
                <w:szCs w:val="19"/>
              </w:rPr>
              <w:t xml:space="preserve">        -</w:t>
            </w:r>
          </w:p>
        </w:tc>
        <w:tc>
          <w:tcPr>
            <w:tcW w:w="1422" w:type="dxa"/>
            <w:vAlign w:val="center"/>
          </w:tcPr>
          <w:p w14:paraId="370DE76F" w14:textId="39E0FFEB" w:rsidR="003B6427" w:rsidRPr="009102C9" w:rsidRDefault="00201959" w:rsidP="00F546C4">
            <w:pPr>
              <w:spacing w:beforeLines="20" w:before="48" w:after="10" w:line="276" w:lineRule="auto"/>
              <w:ind w:right="36"/>
              <w:jc w:val="right"/>
              <w:rPr>
                <w:rFonts w:ascii="Arial" w:hAnsi="Arial" w:cs="Arial"/>
                <w:color w:val="000000" w:themeColor="text1"/>
                <w:sz w:val="19"/>
                <w:szCs w:val="19"/>
              </w:rPr>
            </w:pPr>
            <w:r w:rsidRPr="009102C9">
              <w:rPr>
                <w:rFonts w:ascii="Arial" w:hAnsi="Arial" w:cs="Arial"/>
                <w:color w:val="000000" w:themeColor="text1"/>
                <w:sz w:val="19"/>
                <w:szCs w:val="19"/>
              </w:rPr>
              <w:t>325</w:t>
            </w:r>
          </w:p>
        </w:tc>
        <w:tc>
          <w:tcPr>
            <w:tcW w:w="1418" w:type="dxa"/>
            <w:vAlign w:val="center"/>
          </w:tcPr>
          <w:p w14:paraId="2B744F43" w14:textId="54FD5FE8" w:rsidR="003B6427" w:rsidRPr="009102C9" w:rsidRDefault="003B6427" w:rsidP="00F546C4">
            <w:pPr>
              <w:spacing w:beforeLines="20" w:before="48" w:after="10" w:line="276" w:lineRule="auto"/>
              <w:ind w:right="36"/>
              <w:jc w:val="right"/>
              <w:rPr>
                <w:rFonts w:ascii="Arial" w:hAnsi="Arial" w:cs="Arial"/>
                <w:sz w:val="19"/>
                <w:szCs w:val="19"/>
              </w:rPr>
            </w:pPr>
            <w:r w:rsidRPr="009102C9">
              <w:rPr>
                <w:rFonts w:ascii="Arial" w:hAnsi="Arial" w:cs="Arial"/>
                <w:sz w:val="19"/>
                <w:szCs w:val="19"/>
              </w:rPr>
              <w:t>1,412</w:t>
            </w:r>
          </w:p>
        </w:tc>
      </w:tr>
      <w:tr w:rsidR="003B6427" w:rsidRPr="00000AEB" w14:paraId="52005A69" w14:textId="77777777" w:rsidTr="00360164">
        <w:trPr>
          <w:trHeight w:val="324"/>
        </w:trPr>
        <w:tc>
          <w:tcPr>
            <w:tcW w:w="3378" w:type="dxa"/>
            <w:vAlign w:val="center"/>
          </w:tcPr>
          <w:p w14:paraId="5DD58B7B" w14:textId="28BD5270" w:rsidR="003B6427" w:rsidRPr="00000AEB" w:rsidRDefault="003B6427" w:rsidP="00F546C4">
            <w:pPr>
              <w:tabs>
                <w:tab w:val="decimal" w:pos="378"/>
              </w:tabs>
              <w:spacing w:beforeLines="20" w:before="48" w:after="10" w:line="276" w:lineRule="auto"/>
              <w:ind w:left="180" w:right="36"/>
              <w:rPr>
                <w:rFonts w:ascii="Arial" w:hAnsi="Arial" w:cs="Arial"/>
                <w:sz w:val="19"/>
                <w:szCs w:val="19"/>
              </w:rPr>
            </w:pPr>
            <w:r w:rsidRPr="00000AEB">
              <w:rPr>
                <w:rFonts w:ascii="Arial" w:hAnsi="Arial" w:cs="Arial"/>
                <w:sz w:val="19"/>
                <w:szCs w:val="19"/>
              </w:rPr>
              <w:t>Associated company</w:t>
            </w:r>
          </w:p>
        </w:tc>
        <w:tc>
          <w:tcPr>
            <w:tcW w:w="1417" w:type="dxa"/>
            <w:vAlign w:val="center"/>
          </w:tcPr>
          <w:p w14:paraId="6454CE7D" w14:textId="3A27C725" w:rsidR="003B6427" w:rsidRPr="009102C9" w:rsidRDefault="00201959" w:rsidP="00F546C4">
            <w:pPr>
              <w:pBdr>
                <w:bottom w:val="single" w:sz="4" w:space="0" w:color="auto"/>
              </w:pBdr>
              <w:spacing w:beforeLines="20" w:before="48" w:after="10" w:line="276" w:lineRule="auto"/>
              <w:ind w:right="36"/>
              <w:jc w:val="right"/>
              <w:rPr>
                <w:rFonts w:ascii="Arial" w:hAnsi="Arial" w:cs="Arial"/>
                <w:color w:val="000000" w:themeColor="text1"/>
                <w:sz w:val="19"/>
                <w:szCs w:val="19"/>
                <w:cs/>
              </w:rPr>
            </w:pPr>
            <w:r w:rsidRPr="009102C9">
              <w:rPr>
                <w:rFonts w:ascii="Arial" w:hAnsi="Arial" w:cs="Arial"/>
                <w:color w:val="000000" w:themeColor="text1"/>
                <w:sz w:val="19"/>
                <w:szCs w:val="19"/>
              </w:rPr>
              <w:t>-</w:t>
            </w:r>
          </w:p>
        </w:tc>
        <w:tc>
          <w:tcPr>
            <w:tcW w:w="1413" w:type="dxa"/>
            <w:vAlign w:val="center"/>
          </w:tcPr>
          <w:p w14:paraId="24828554" w14:textId="1C2AC914" w:rsidR="003B6427" w:rsidRPr="009102C9" w:rsidRDefault="003B6427" w:rsidP="00F546C4">
            <w:pPr>
              <w:pBdr>
                <w:bottom w:val="single" w:sz="4" w:space="0" w:color="auto"/>
              </w:pBdr>
              <w:spacing w:beforeLines="20" w:before="48" w:after="10" w:line="276" w:lineRule="auto"/>
              <w:ind w:right="36"/>
              <w:jc w:val="right"/>
              <w:rPr>
                <w:rFonts w:ascii="Arial" w:hAnsi="Arial" w:cs="Arial"/>
                <w:color w:val="000000" w:themeColor="text1"/>
                <w:sz w:val="19"/>
                <w:szCs w:val="19"/>
                <w:cs/>
              </w:rPr>
            </w:pPr>
            <w:r w:rsidRPr="009102C9">
              <w:rPr>
                <w:rFonts w:ascii="Arial" w:hAnsi="Arial" w:cs="Arial"/>
                <w:sz w:val="19"/>
                <w:szCs w:val="19"/>
                <w:cs/>
              </w:rPr>
              <w:t>130</w:t>
            </w:r>
          </w:p>
        </w:tc>
        <w:tc>
          <w:tcPr>
            <w:tcW w:w="1422" w:type="dxa"/>
            <w:vAlign w:val="center"/>
          </w:tcPr>
          <w:p w14:paraId="3E419AEB" w14:textId="07C6B497" w:rsidR="003B6427" w:rsidRPr="009102C9" w:rsidRDefault="00201959" w:rsidP="00F546C4">
            <w:pPr>
              <w:pBdr>
                <w:bottom w:val="single" w:sz="4" w:space="0" w:color="auto"/>
              </w:pBdr>
              <w:spacing w:beforeLines="20" w:before="48" w:after="10" w:line="276" w:lineRule="auto"/>
              <w:ind w:right="36"/>
              <w:jc w:val="right"/>
              <w:rPr>
                <w:rFonts w:ascii="Arial" w:hAnsi="Arial" w:cs="Arial"/>
                <w:color w:val="000000" w:themeColor="text1"/>
                <w:sz w:val="19"/>
                <w:szCs w:val="19"/>
                <w:lang w:val="en-GB"/>
              </w:rPr>
            </w:pPr>
            <w:r w:rsidRPr="009102C9">
              <w:rPr>
                <w:rFonts w:ascii="Arial" w:hAnsi="Arial" w:cs="Arial"/>
                <w:color w:val="000000" w:themeColor="text1"/>
                <w:sz w:val="19"/>
                <w:szCs w:val="19"/>
                <w:lang w:val="en-GB"/>
              </w:rPr>
              <w:t>-</w:t>
            </w:r>
          </w:p>
        </w:tc>
        <w:tc>
          <w:tcPr>
            <w:tcW w:w="1418" w:type="dxa"/>
            <w:vAlign w:val="center"/>
          </w:tcPr>
          <w:p w14:paraId="75E0F412" w14:textId="2A5F393D" w:rsidR="003B6427" w:rsidRPr="009102C9" w:rsidRDefault="003B6427" w:rsidP="00F546C4">
            <w:pPr>
              <w:pBdr>
                <w:bottom w:val="single" w:sz="4" w:space="0" w:color="auto"/>
              </w:pBdr>
              <w:spacing w:beforeLines="20" w:before="48" w:after="10" w:line="276" w:lineRule="auto"/>
              <w:ind w:right="36"/>
              <w:jc w:val="right"/>
              <w:rPr>
                <w:rFonts w:ascii="Arial" w:hAnsi="Arial" w:cs="Arial"/>
                <w:sz w:val="19"/>
                <w:szCs w:val="19"/>
              </w:rPr>
            </w:pPr>
            <w:r w:rsidRPr="009102C9">
              <w:rPr>
                <w:rFonts w:ascii="Arial" w:hAnsi="Arial" w:cs="Arial"/>
                <w:sz w:val="19"/>
                <w:szCs w:val="19"/>
              </w:rPr>
              <w:t>130</w:t>
            </w:r>
          </w:p>
        </w:tc>
      </w:tr>
      <w:tr w:rsidR="003B6427" w:rsidRPr="00000AEB" w14:paraId="31B31316" w14:textId="77777777" w:rsidTr="00360164">
        <w:trPr>
          <w:trHeight w:val="324"/>
        </w:trPr>
        <w:tc>
          <w:tcPr>
            <w:tcW w:w="3378" w:type="dxa"/>
            <w:vAlign w:val="center"/>
          </w:tcPr>
          <w:p w14:paraId="0BE7DA0A" w14:textId="1243AC9A" w:rsidR="003B6427" w:rsidRPr="00000AEB" w:rsidRDefault="003B6427" w:rsidP="00F546C4">
            <w:pPr>
              <w:tabs>
                <w:tab w:val="decimal" w:pos="378"/>
              </w:tabs>
              <w:spacing w:beforeLines="30" w:before="72" w:after="10" w:line="276" w:lineRule="auto"/>
              <w:ind w:left="180" w:right="36"/>
              <w:rPr>
                <w:rFonts w:ascii="Arial" w:hAnsi="Arial" w:cs="Arial"/>
                <w:sz w:val="19"/>
                <w:szCs w:val="19"/>
              </w:rPr>
            </w:pPr>
            <w:r w:rsidRPr="00000AEB">
              <w:rPr>
                <w:rFonts w:ascii="Arial" w:hAnsi="Arial" w:cs="Arial"/>
                <w:sz w:val="19"/>
                <w:szCs w:val="19"/>
              </w:rPr>
              <w:t>Total</w:t>
            </w:r>
          </w:p>
        </w:tc>
        <w:tc>
          <w:tcPr>
            <w:tcW w:w="1417" w:type="dxa"/>
            <w:vAlign w:val="center"/>
          </w:tcPr>
          <w:p w14:paraId="58A472D2" w14:textId="5E5A038C" w:rsidR="003B6427" w:rsidRPr="009102C9" w:rsidRDefault="00201959" w:rsidP="00F546C4">
            <w:pPr>
              <w:spacing w:beforeLines="30" w:before="72" w:after="10" w:line="276" w:lineRule="auto"/>
              <w:ind w:right="36"/>
              <w:jc w:val="right"/>
              <w:rPr>
                <w:rFonts w:ascii="Arial" w:hAnsi="Arial" w:cs="Arial"/>
                <w:color w:val="000000" w:themeColor="text1"/>
                <w:sz w:val="19"/>
                <w:szCs w:val="19"/>
              </w:rPr>
            </w:pPr>
            <w:r w:rsidRPr="009102C9">
              <w:rPr>
                <w:rFonts w:ascii="Arial" w:hAnsi="Arial" w:cs="Arial"/>
                <w:color w:val="000000" w:themeColor="text1"/>
                <w:sz w:val="19"/>
                <w:szCs w:val="19"/>
              </w:rPr>
              <w:t>-</w:t>
            </w:r>
          </w:p>
        </w:tc>
        <w:tc>
          <w:tcPr>
            <w:tcW w:w="1413" w:type="dxa"/>
            <w:vAlign w:val="center"/>
          </w:tcPr>
          <w:p w14:paraId="37D5BD2E" w14:textId="282B5FC3" w:rsidR="003B6427" w:rsidRPr="009102C9" w:rsidRDefault="003B6427" w:rsidP="00F546C4">
            <w:pPr>
              <w:spacing w:beforeLines="30" w:before="72" w:after="10" w:line="276" w:lineRule="auto"/>
              <w:ind w:right="36"/>
              <w:jc w:val="right"/>
              <w:rPr>
                <w:rFonts w:ascii="Arial" w:hAnsi="Arial" w:cs="Arial"/>
                <w:sz w:val="19"/>
                <w:szCs w:val="19"/>
                <w:cs/>
              </w:rPr>
            </w:pPr>
            <w:r w:rsidRPr="009102C9">
              <w:rPr>
                <w:rFonts w:ascii="Arial" w:hAnsi="Arial" w:cs="Arial"/>
                <w:sz w:val="19"/>
                <w:szCs w:val="19"/>
              </w:rPr>
              <w:t>130</w:t>
            </w:r>
          </w:p>
        </w:tc>
        <w:tc>
          <w:tcPr>
            <w:tcW w:w="1422" w:type="dxa"/>
            <w:vAlign w:val="center"/>
          </w:tcPr>
          <w:p w14:paraId="1DC74DDA" w14:textId="2EC8F1ED" w:rsidR="003B6427" w:rsidRPr="009102C9" w:rsidRDefault="00B03F34" w:rsidP="00F546C4">
            <w:pPr>
              <w:spacing w:beforeLines="30" w:before="72" w:after="10" w:line="276" w:lineRule="auto"/>
              <w:ind w:right="36"/>
              <w:jc w:val="right"/>
              <w:rPr>
                <w:rFonts w:ascii="Arial" w:hAnsi="Arial" w:cs="Arial"/>
                <w:color w:val="000000" w:themeColor="text1"/>
                <w:sz w:val="19"/>
                <w:szCs w:val="19"/>
                <w:lang w:val="en-GB"/>
              </w:rPr>
            </w:pPr>
            <w:r w:rsidRPr="009102C9">
              <w:rPr>
                <w:rFonts w:ascii="Arial" w:hAnsi="Arial" w:cs="Arial"/>
                <w:color w:val="000000" w:themeColor="text1"/>
                <w:sz w:val="19"/>
                <w:szCs w:val="19"/>
                <w:lang w:val="en-GB"/>
              </w:rPr>
              <w:t>325</w:t>
            </w:r>
          </w:p>
        </w:tc>
        <w:tc>
          <w:tcPr>
            <w:tcW w:w="1418" w:type="dxa"/>
            <w:vAlign w:val="center"/>
          </w:tcPr>
          <w:p w14:paraId="02026A42" w14:textId="4FAC3EDB" w:rsidR="003B6427" w:rsidRPr="009102C9" w:rsidRDefault="003B6427" w:rsidP="00F546C4">
            <w:pPr>
              <w:spacing w:beforeLines="30" w:before="72" w:after="10" w:line="276" w:lineRule="auto"/>
              <w:ind w:right="36"/>
              <w:jc w:val="right"/>
              <w:rPr>
                <w:rFonts w:ascii="Arial" w:hAnsi="Arial" w:cs="Arial"/>
                <w:sz w:val="19"/>
                <w:szCs w:val="19"/>
              </w:rPr>
            </w:pPr>
            <w:r w:rsidRPr="009102C9">
              <w:rPr>
                <w:rFonts w:ascii="Arial" w:hAnsi="Arial" w:cs="Arial"/>
                <w:sz w:val="19"/>
                <w:szCs w:val="19"/>
              </w:rPr>
              <w:t>1,542</w:t>
            </w:r>
          </w:p>
        </w:tc>
      </w:tr>
      <w:tr w:rsidR="00FF646A" w:rsidRPr="00000AEB" w14:paraId="15D2BEDA" w14:textId="77777777" w:rsidTr="00360164">
        <w:trPr>
          <w:trHeight w:val="324"/>
        </w:trPr>
        <w:tc>
          <w:tcPr>
            <w:tcW w:w="3378" w:type="dxa"/>
            <w:vAlign w:val="center"/>
          </w:tcPr>
          <w:p w14:paraId="297E3E1E" w14:textId="0DE76C48" w:rsidR="00FF646A" w:rsidRPr="00000AEB" w:rsidRDefault="00FF646A" w:rsidP="00F546C4">
            <w:pPr>
              <w:spacing w:beforeLines="30" w:before="72" w:after="10" w:line="276" w:lineRule="auto"/>
              <w:ind w:left="180" w:right="36"/>
              <w:rPr>
                <w:rFonts w:ascii="Arial" w:hAnsi="Arial" w:cs="Arial"/>
                <w:sz w:val="19"/>
                <w:szCs w:val="19"/>
              </w:rPr>
            </w:pPr>
            <w:r w:rsidRPr="00000AEB">
              <w:rPr>
                <w:rFonts w:ascii="Arial" w:hAnsi="Arial" w:cs="Arial"/>
                <w:sz w:val="19"/>
                <w:szCs w:val="19"/>
                <w:u w:val="single"/>
              </w:rPr>
              <w:t>Less</w:t>
            </w:r>
            <w:r w:rsidRPr="00000AEB">
              <w:rPr>
                <w:rFonts w:ascii="Arial" w:hAnsi="Arial" w:cs="Arial"/>
                <w:sz w:val="19"/>
                <w:szCs w:val="19"/>
              </w:rPr>
              <w:t xml:space="preserve"> Allowance for expected </w:t>
            </w:r>
            <w:r w:rsidR="008305A4">
              <w:rPr>
                <w:rFonts w:ascii="Arial" w:hAnsi="Arial" w:cs="Arial"/>
                <w:sz w:val="19"/>
                <w:szCs w:val="19"/>
              </w:rPr>
              <w:br/>
            </w:r>
            <w:r w:rsidR="008305A4" w:rsidRPr="00000AEB">
              <w:rPr>
                <w:rFonts w:ascii="Arial" w:hAnsi="Arial" w:cs="Arial"/>
                <w:sz w:val="19"/>
                <w:szCs w:val="19"/>
              </w:rPr>
              <w:t xml:space="preserve">             </w:t>
            </w:r>
            <w:r w:rsidRPr="00000AEB">
              <w:rPr>
                <w:rFonts w:ascii="Arial" w:hAnsi="Arial" w:cs="Arial"/>
                <w:sz w:val="19"/>
                <w:szCs w:val="19"/>
              </w:rPr>
              <w:t>credit losses</w:t>
            </w:r>
          </w:p>
        </w:tc>
        <w:tc>
          <w:tcPr>
            <w:tcW w:w="1417" w:type="dxa"/>
            <w:vAlign w:val="center"/>
          </w:tcPr>
          <w:p w14:paraId="6B21C483" w14:textId="66AFA177" w:rsidR="00267118" w:rsidRPr="009102C9" w:rsidRDefault="00622D48" w:rsidP="00F546C4">
            <w:pPr>
              <w:pBdr>
                <w:bottom w:val="single" w:sz="4" w:space="1" w:color="auto"/>
              </w:pBdr>
              <w:spacing w:beforeLines="30" w:before="72" w:after="10" w:line="276" w:lineRule="auto"/>
              <w:ind w:right="36"/>
              <w:jc w:val="right"/>
              <w:rPr>
                <w:rFonts w:ascii="Arial" w:hAnsi="Arial" w:cs="Arial"/>
                <w:color w:val="000000" w:themeColor="text1"/>
                <w:sz w:val="19"/>
                <w:szCs w:val="19"/>
                <w:cs/>
              </w:rPr>
            </w:pPr>
            <w:r w:rsidRPr="009102C9">
              <w:rPr>
                <w:rFonts w:ascii="Arial" w:hAnsi="Arial" w:cs="Arial"/>
                <w:color w:val="000000" w:themeColor="text1"/>
                <w:sz w:val="19"/>
                <w:szCs w:val="19"/>
              </w:rPr>
              <w:br/>
            </w:r>
            <w:r w:rsidR="00201959" w:rsidRPr="009102C9">
              <w:rPr>
                <w:rFonts w:ascii="Arial" w:hAnsi="Arial" w:cs="Arial"/>
                <w:color w:val="000000" w:themeColor="text1"/>
                <w:sz w:val="19"/>
                <w:szCs w:val="19"/>
              </w:rPr>
              <w:t>-</w:t>
            </w:r>
          </w:p>
        </w:tc>
        <w:tc>
          <w:tcPr>
            <w:tcW w:w="1413" w:type="dxa"/>
            <w:vAlign w:val="center"/>
          </w:tcPr>
          <w:p w14:paraId="097CB79A" w14:textId="3B05D9B6" w:rsidR="00FF646A" w:rsidRPr="009102C9" w:rsidRDefault="00622D48" w:rsidP="00F546C4">
            <w:pPr>
              <w:pBdr>
                <w:bottom w:val="single" w:sz="4" w:space="1" w:color="auto"/>
              </w:pBdr>
              <w:spacing w:beforeLines="30" w:before="72" w:after="10" w:line="276" w:lineRule="auto"/>
              <w:ind w:right="36"/>
              <w:jc w:val="right"/>
              <w:rPr>
                <w:rFonts w:ascii="Arial" w:hAnsi="Arial" w:cs="Arial"/>
                <w:color w:val="000000" w:themeColor="text1"/>
                <w:sz w:val="19"/>
                <w:szCs w:val="19"/>
                <w:cs/>
              </w:rPr>
            </w:pPr>
            <w:r w:rsidRPr="009102C9">
              <w:rPr>
                <w:rFonts w:ascii="Arial" w:hAnsi="Arial" w:cs="Arial"/>
                <w:sz w:val="19"/>
                <w:szCs w:val="19"/>
              </w:rPr>
              <w:br/>
            </w:r>
            <w:r w:rsidR="00FF646A" w:rsidRPr="009102C9">
              <w:rPr>
                <w:rFonts w:ascii="Arial" w:hAnsi="Arial" w:cs="Arial"/>
                <w:sz w:val="19"/>
                <w:szCs w:val="19"/>
              </w:rPr>
              <w:t xml:space="preserve">       -</w:t>
            </w:r>
          </w:p>
        </w:tc>
        <w:tc>
          <w:tcPr>
            <w:tcW w:w="1422" w:type="dxa"/>
            <w:vAlign w:val="center"/>
          </w:tcPr>
          <w:p w14:paraId="109C328A" w14:textId="6F78179A" w:rsidR="00267118" w:rsidRPr="009102C9" w:rsidRDefault="00622D48" w:rsidP="00F546C4">
            <w:pPr>
              <w:pBdr>
                <w:bottom w:val="single" w:sz="4" w:space="1" w:color="auto"/>
              </w:pBdr>
              <w:spacing w:beforeLines="30" w:before="72" w:after="10" w:line="276" w:lineRule="auto"/>
              <w:ind w:right="36"/>
              <w:jc w:val="right"/>
              <w:rPr>
                <w:rFonts w:ascii="Arial" w:hAnsi="Arial" w:cs="Arial"/>
                <w:color w:val="000000" w:themeColor="text1"/>
                <w:sz w:val="19"/>
                <w:szCs w:val="19"/>
                <w:lang w:val="en-GB"/>
              </w:rPr>
            </w:pPr>
            <w:r w:rsidRPr="009102C9">
              <w:rPr>
                <w:rFonts w:ascii="Arial" w:hAnsi="Arial" w:cs="Arial"/>
                <w:color w:val="000000" w:themeColor="text1"/>
                <w:sz w:val="19"/>
                <w:szCs w:val="19"/>
                <w:lang w:val="en-GB"/>
              </w:rPr>
              <w:br/>
            </w:r>
            <w:r w:rsidR="00201959" w:rsidRPr="009102C9">
              <w:rPr>
                <w:rFonts w:ascii="Arial" w:hAnsi="Arial" w:cs="Arial"/>
                <w:color w:val="000000" w:themeColor="text1"/>
                <w:sz w:val="19"/>
                <w:szCs w:val="19"/>
                <w:lang w:val="en-GB"/>
              </w:rPr>
              <w:t>-</w:t>
            </w:r>
          </w:p>
        </w:tc>
        <w:tc>
          <w:tcPr>
            <w:tcW w:w="1418" w:type="dxa"/>
            <w:vAlign w:val="center"/>
          </w:tcPr>
          <w:p w14:paraId="534B9653" w14:textId="6E52D725" w:rsidR="00FF646A" w:rsidRPr="009102C9" w:rsidRDefault="00622D48" w:rsidP="00F546C4">
            <w:pPr>
              <w:pBdr>
                <w:bottom w:val="single" w:sz="4" w:space="1" w:color="auto"/>
              </w:pBdr>
              <w:spacing w:beforeLines="30" w:before="72" w:after="10" w:line="276" w:lineRule="auto"/>
              <w:ind w:right="36"/>
              <w:jc w:val="right"/>
              <w:rPr>
                <w:rFonts w:ascii="Arial" w:hAnsi="Arial" w:cs="Arial"/>
                <w:sz w:val="19"/>
                <w:szCs w:val="19"/>
              </w:rPr>
            </w:pPr>
            <w:r w:rsidRPr="009102C9">
              <w:rPr>
                <w:rFonts w:ascii="Arial" w:hAnsi="Arial" w:cs="Arial"/>
                <w:sz w:val="19"/>
                <w:szCs w:val="19"/>
              </w:rPr>
              <w:br/>
            </w:r>
            <w:r w:rsidR="00FF646A" w:rsidRPr="009102C9">
              <w:rPr>
                <w:rFonts w:ascii="Arial" w:hAnsi="Arial" w:cs="Arial"/>
                <w:sz w:val="19"/>
                <w:szCs w:val="19"/>
              </w:rPr>
              <w:t>(75</w:t>
            </w:r>
            <w:r w:rsidR="00E45099" w:rsidRPr="009102C9">
              <w:rPr>
                <w:rFonts w:ascii="Arial" w:hAnsi="Arial" w:cs="Arial"/>
                <w:sz w:val="19"/>
                <w:szCs w:val="19"/>
              </w:rPr>
              <w:t>5</w:t>
            </w:r>
            <w:r w:rsidR="00FF646A" w:rsidRPr="009102C9">
              <w:rPr>
                <w:rFonts w:ascii="Arial" w:hAnsi="Arial" w:cs="Arial"/>
                <w:sz w:val="19"/>
                <w:szCs w:val="19"/>
              </w:rPr>
              <w:t>)</w:t>
            </w:r>
          </w:p>
        </w:tc>
      </w:tr>
      <w:tr w:rsidR="00786357" w:rsidRPr="00000AEB" w14:paraId="4B92B862" w14:textId="77777777" w:rsidTr="00360164">
        <w:trPr>
          <w:trHeight w:val="64"/>
        </w:trPr>
        <w:tc>
          <w:tcPr>
            <w:tcW w:w="3378" w:type="dxa"/>
            <w:vAlign w:val="center"/>
          </w:tcPr>
          <w:p w14:paraId="2A2AD58E" w14:textId="4B518354" w:rsidR="00786357" w:rsidRPr="00000AEB" w:rsidRDefault="0084466F" w:rsidP="00F546C4">
            <w:pPr>
              <w:tabs>
                <w:tab w:val="decimal" w:pos="159"/>
              </w:tabs>
              <w:spacing w:beforeLines="30" w:before="72" w:after="10" w:line="276" w:lineRule="auto"/>
              <w:ind w:right="36"/>
              <w:rPr>
                <w:rFonts w:ascii="Arial" w:hAnsi="Arial" w:cs="Arial"/>
                <w:sz w:val="19"/>
                <w:szCs w:val="19"/>
              </w:rPr>
            </w:pPr>
            <w:r w:rsidRPr="00000AEB">
              <w:rPr>
                <w:rFonts w:ascii="Arial" w:hAnsi="Arial" w:cs="Arial"/>
                <w:sz w:val="19"/>
                <w:szCs w:val="19"/>
              </w:rPr>
              <w:t>Net</w:t>
            </w:r>
          </w:p>
        </w:tc>
        <w:tc>
          <w:tcPr>
            <w:tcW w:w="1417" w:type="dxa"/>
            <w:tcBorders>
              <w:left w:val="nil"/>
            </w:tcBorders>
            <w:vAlign w:val="center"/>
          </w:tcPr>
          <w:p w14:paraId="484F7696" w14:textId="7AD24398" w:rsidR="00786357" w:rsidRPr="009102C9" w:rsidRDefault="00201959" w:rsidP="00F546C4">
            <w:pPr>
              <w:pBdr>
                <w:bottom w:val="single" w:sz="12" w:space="1" w:color="auto"/>
              </w:pBdr>
              <w:spacing w:beforeLines="30" w:before="72" w:after="10" w:line="276" w:lineRule="auto"/>
              <w:ind w:right="36"/>
              <w:jc w:val="right"/>
              <w:rPr>
                <w:rFonts w:ascii="Arial" w:hAnsi="Arial" w:cs="Arial"/>
                <w:color w:val="000000" w:themeColor="text1"/>
                <w:sz w:val="19"/>
                <w:szCs w:val="19"/>
              </w:rPr>
            </w:pPr>
            <w:r w:rsidRPr="009102C9">
              <w:rPr>
                <w:rFonts w:ascii="Arial" w:hAnsi="Arial" w:cs="Arial"/>
                <w:color w:val="000000" w:themeColor="text1"/>
                <w:sz w:val="19"/>
                <w:szCs w:val="19"/>
              </w:rPr>
              <w:t>-</w:t>
            </w:r>
          </w:p>
        </w:tc>
        <w:tc>
          <w:tcPr>
            <w:tcW w:w="1413" w:type="dxa"/>
            <w:vAlign w:val="center"/>
          </w:tcPr>
          <w:p w14:paraId="2B8535B4" w14:textId="2DD7BE1B" w:rsidR="00786357" w:rsidRPr="009102C9" w:rsidRDefault="00786357" w:rsidP="00F546C4">
            <w:pPr>
              <w:pBdr>
                <w:bottom w:val="single" w:sz="12" w:space="1" w:color="auto"/>
              </w:pBdr>
              <w:spacing w:beforeLines="30" w:before="72" w:after="10" w:line="276" w:lineRule="auto"/>
              <w:ind w:right="36"/>
              <w:jc w:val="right"/>
              <w:rPr>
                <w:rFonts w:ascii="Arial" w:hAnsi="Arial" w:cs="Arial"/>
                <w:color w:val="000000" w:themeColor="text1"/>
                <w:sz w:val="19"/>
                <w:szCs w:val="19"/>
              </w:rPr>
            </w:pPr>
            <w:r w:rsidRPr="009102C9">
              <w:rPr>
                <w:rFonts w:ascii="Arial" w:hAnsi="Arial" w:cs="Arial"/>
                <w:sz w:val="19"/>
                <w:szCs w:val="19"/>
                <w:cs/>
              </w:rPr>
              <w:t>130</w:t>
            </w:r>
          </w:p>
        </w:tc>
        <w:tc>
          <w:tcPr>
            <w:tcW w:w="1422" w:type="dxa"/>
            <w:vAlign w:val="center"/>
          </w:tcPr>
          <w:p w14:paraId="306A12BB" w14:textId="078B9395" w:rsidR="00786357" w:rsidRPr="009102C9" w:rsidRDefault="00B03F34" w:rsidP="00F546C4">
            <w:pPr>
              <w:pBdr>
                <w:bottom w:val="single" w:sz="12" w:space="1" w:color="auto"/>
              </w:pBdr>
              <w:tabs>
                <w:tab w:val="left" w:pos="1212"/>
              </w:tabs>
              <w:spacing w:beforeLines="30" w:before="72" w:after="10" w:line="276" w:lineRule="auto"/>
              <w:ind w:right="36"/>
              <w:jc w:val="right"/>
              <w:rPr>
                <w:rFonts w:ascii="Arial" w:hAnsi="Arial" w:cs="Arial"/>
                <w:color w:val="000000" w:themeColor="text1"/>
                <w:sz w:val="19"/>
                <w:szCs w:val="19"/>
              </w:rPr>
            </w:pPr>
            <w:r w:rsidRPr="009102C9">
              <w:rPr>
                <w:rFonts w:ascii="Arial" w:hAnsi="Arial" w:cs="Arial"/>
                <w:color w:val="000000" w:themeColor="text1"/>
                <w:sz w:val="19"/>
                <w:szCs w:val="19"/>
              </w:rPr>
              <w:t>325</w:t>
            </w:r>
          </w:p>
        </w:tc>
        <w:tc>
          <w:tcPr>
            <w:tcW w:w="1418" w:type="dxa"/>
            <w:vAlign w:val="center"/>
          </w:tcPr>
          <w:p w14:paraId="705D6FB0" w14:textId="2F5AB1A8" w:rsidR="00786357" w:rsidRPr="009102C9" w:rsidRDefault="00786357" w:rsidP="00F546C4">
            <w:pPr>
              <w:pBdr>
                <w:bottom w:val="single" w:sz="12" w:space="1" w:color="auto"/>
              </w:pBdr>
              <w:spacing w:beforeLines="30" w:before="72" w:after="10" w:line="276" w:lineRule="auto"/>
              <w:ind w:right="36"/>
              <w:jc w:val="right"/>
              <w:rPr>
                <w:rFonts w:ascii="Arial" w:hAnsi="Arial" w:cs="Arial"/>
                <w:sz w:val="19"/>
                <w:szCs w:val="19"/>
              </w:rPr>
            </w:pPr>
            <w:r w:rsidRPr="009102C9">
              <w:rPr>
                <w:rFonts w:ascii="Arial" w:hAnsi="Arial" w:cs="Arial"/>
                <w:sz w:val="19"/>
                <w:szCs w:val="19"/>
              </w:rPr>
              <w:t>78</w:t>
            </w:r>
            <w:r w:rsidR="00E45099" w:rsidRPr="009102C9">
              <w:rPr>
                <w:rFonts w:ascii="Arial" w:hAnsi="Arial" w:cs="Arial"/>
                <w:sz w:val="19"/>
                <w:szCs w:val="19"/>
              </w:rPr>
              <w:t>7</w:t>
            </w:r>
          </w:p>
        </w:tc>
      </w:tr>
      <w:tr w:rsidR="00786357" w:rsidRPr="00000AEB" w14:paraId="3745EACE" w14:textId="77777777" w:rsidTr="00360164">
        <w:trPr>
          <w:trHeight w:val="157"/>
        </w:trPr>
        <w:tc>
          <w:tcPr>
            <w:tcW w:w="3378" w:type="dxa"/>
            <w:vAlign w:val="center"/>
          </w:tcPr>
          <w:p w14:paraId="06B7385B" w14:textId="77777777" w:rsidR="00786357" w:rsidRPr="00000AEB" w:rsidRDefault="00786357" w:rsidP="00F546C4">
            <w:pPr>
              <w:spacing w:beforeLines="30" w:before="72" w:after="10" w:line="276" w:lineRule="auto"/>
              <w:ind w:right="36"/>
              <w:rPr>
                <w:rFonts w:ascii="Arial" w:hAnsi="Arial" w:cs="Arial"/>
                <w:sz w:val="19"/>
                <w:szCs w:val="19"/>
              </w:rPr>
            </w:pPr>
          </w:p>
        </w:tc>
        <w:tc>
          <w:tcPr>
            <w:tcW w:w="1417" w:type="dxa"/>
            <w:tcBorders>
              <w:left w:val="nil"/>
            </w:tcBorders>
            <w:vAlign w:val="center"/>
          </w:tcPr>
          <w:p w14:paraId="3DF9A060" w14:textId="77777777" w:rsidR="00786357" w:rsidRPr="009102C9" w:rsidRDefault="00786357" w:rsidP="00F546C4">
            <w:pPr>
              <w:spacing w:beforeLines="30" w:before="72" w:after="10" w:line="276" w:lineRule="auto"/>
              <w:ind w:right="36"/>
              <w:jc w:val="right"/>
              <w:rPr>
                <w:rFonts w:ascii="Arial" w:hAnsi="Arial" w:cs="Arial"/>
                <w:color w:val="000000" w:themeColor="text1"/>
                <w:sz w:val="19"/>
                <w:szCs w:val="19"/>
              </w:rPr>
            </w:pPr>
          </w:p>
        </w:tc>
        <w:tc>
          <w:tcPr>
            <w:tcW w:w="1413" w:type="dxa"/>
            <w:vAlign w:val="center"/>
          </w:tcPr>
          <w:p w14:paraId="2C8A47E3" w14:textId="77777777" w:rsidR="00786357" w:rsidRPr="009102C9" w:rsidRDefault="00786357" w:rsidP="00F546C4">
            <w:pPr>
              <w:spacing w:beforeLines="30" w:before="72" w:after="10" w:line="276" w:lineRule="auto"/>
              <w:ind w:right="36"/>
              <w:jc w:val="right"/>
              <w:rPr>
                <w:rFonts w:ascii="Arial" w:hAnsi="Arial" w:cs="Arial"/>
                <w:color w:val="000000" w:themeColor="text1"/>
                <w:sz w:val="19"/>
                <w:szCs w:val="19"/>
              </w:rPr>
            </w:pPr>
          </w:p>
        </w:tc>
        <w:tc>
          <w:tcPr>
            <w:tcW w:w="1422" w:type="dxa"/>
            <w:vAlign w:val="center"/>
          </w:tcPr>
          <w:p w14:paraId="4FF48E1B" w14:textId="77777777" w:rsidR="00786357" w:rsidRPr="009102C9" w:rsidRDefault="00786357" w:rsidP="00F546C4">
            <w:pPr>
              <w:tabs>
                <w:tab w:val="left" w:pos="1212"/>
              </w:tabs>
              <w:spacing w:beforeLines="30" w:before="72" w:after="10" w:line="276" w:lineRule="auto"/>
              <w:ind w:right="36"/>
              <w:jc w:val="right"/>
              <w:rPr>
                <w:rFonts w:ascii="Arial" w:hAnsi="Arial" w:cs="Arial"/>
                <w:color w:val="000000" w:themeColor="text1"/>
                <w:sz w:val="19"/>
                <w:szCs w:val="19"/>
              </w:rPr>
            </w:pPr>
          </w:p>
        </w:tc>
        <w:tc>
          <w:tcPr>
            <w:tcW w:w="1418" w:type="dxa"/>
            <w:vAlign w:val="center"/>
          </w:tcPr>
          <w:p w14:paraId="73FC75F3" w14:textId="77777777" w:rsidR="00786357" w:rsidRPr="009102C9" w:rsidRDefault="00786357" w:rsidP="00F546C4">
            <w:pPr>
              <w:spacing w:beforeLines="30" w:before="72" w:after="10" w:line="276" w:lineRule="auto"/>
              <w:ind w:right="36"/>
              <w:jc w:val="right"/>
              <w:rPr>
                <w:rFonts w:ascii="Arial" w:hAnsi="Arial" w:cs="Arial"/>
                <w:sz w:val="19"/>
                <w:szCs w:val="19"/>
              </w:rPr>
            </w:pPr>
          </w:p>
        </w:tc>
      </w:tr>
      <w:tr w:rsidR="00786357" w:rsidRPr="00000AEB" w14:paraId="50F7C103" w14:textId="77777777" w:rsidTr="00360164">
        <w:trPr>
          <w:trHeight w:val="337"/>
        </w:trPr>
        <w:tc>
          <w:tcPr>
            <w:tcW w:w="3378" w:type="dxa"/>
            <w:vAlign w:val="center"/>
          </w:tcPr>
          <w:p w14:paraId="18E87CA1" w14:textId="19B525FB" w:rsidR="00786357" w:rsidRPr="00000AEB" w:rsidRDefault="00786357" w:rsidP="00F546C4">
            <w:pPr>
              <w:tabs>
                <w:tab w:val="decimal" w:pos="972"/>
              </w:tabs>
              <w:spacing w:beforeLines="30" w:before="72" w:after="10" w:line="276" w:lineRule="auto"/>
              <w:ind w:right="36"/>
              <w:rPr>
                <w:rFonts w:ascii="Arial" w:hAnsi="Arial" w:cs="Arial"/>
                <w:b/>
                <w:bCs/>
                <w:sz w:val="19"/>
                <w:szCs w:val="19"/>
              </w:rPr>
            </w:pPr>
            <w:r w:rsidRPr="00000AEB">
              <w:rPr>
                <w:rFonts w:ascii="Arial" w:hAnsi="Arial" w:cs="Arial"/>
                <w:b/>
                <w:bCs/>
                <w:sz w:val="19"/>
                <w:szCs w:val="19"/>
              </w:rPr>
              <w:t>Advances payment</w:t>
            </w:r>
          </w:p>
        </w:tc>
        <w:tc>
          <w:tcPr>
            <w:tcW w:w="1417" w:type="dxa"/>
            <w:tcBorders>
              <w:left w:val="nil"/>
            </w:tcBorders>
            <w:vAlign w:val="center"/>
          </w:tcPr>
          <w:p w14:paraId="2A01DA32" w14:textId="77777777" w:rsidR="00786357" w:rsidRPr="009102C9" w:rsidRDefault="00786357" w:rsidP="00F546C4">
            <w:pPr>
              <w:tabs>
                <w:tab w:val="decimal" w:pos="7380"/>
                <w:tab w:val="center" w:pos="8460"/>
              </w:tabs>
              <w:spacing w:beforeLines="30" w:before="72" w:after="10" w:line="276" w:lineRule="auto"/>
              <w:ind w:left="186" w:right="36" w:hanging="186"/>
              <w:jc w:val="right"/>
              <w:rPr>
                <w:rFonts w:ascii="Arial" w:eastAsia="Arial Unicode MS" w:hAnsi="Arial" w:cs="Arial"/>
                <w:color w:val="000000" w:themeColor="text1"/>
                <w:sz w:val="19"/>
                <w:szCs w:val="19"/>
              </w:rPr>
            </w:pPr>
          </w:p>
        </w:tc>
        <w:tc>
          <w:tcPr>
            <w:tcW w:w="1413" w:type="dxa"/>
            <w:vAlign w:val="center"/>
          </w:tcPr>
          <w:p w14:paraId="241C825D" w14:textId="77777777" w:rsidR="00786357" w:rsidRPr="009102C9" w:rsidRDefault="00786357" w:rsidP="00F546C4">
            <w:pPr>
              <w:spacing w:beforeLines="30" w:before="72" w:after="10" w:line="276" w:lineRule="auto"/>
              <w:ind w:right="36"/>
              <w:jc w:val="right"/>
              <w:rPr>
                <w:rFonts w:ascii="Arial" w:hAnsi="Arial" w:cs="Arial"/>
                <w:color w:val="000000" w:themeColor="text1"/>
                <w:sz w:val="19"/>
                <w:szCs w:val="19"/>
              </w:rPr>
            </w:pPr>
          </w:p>
        </w:tc>
        <w:tc>
          <w:tcPr>
            <w:tcW w:w="1422" w:type="dxa"/>
            <w:vAlign w:val="center"/>
          </w:tcPr>
          <w:p w14:paraId="74C1E739" w14:textId="5296BE8A" w:rsidR="00786357" w:rsidRPr="009102C9" w:rsidRDefault="00786357" w:rsidP="00F546C4">
            <w:pPr>
              <w:tabs>
                <w:tab w:val="left" w:pos="1212"/>
              </w:tabs>
              <w:spacing w:beforeLines="30" w:before="72" w:after="10" w:line="276" w:lineRule="auto"/>
              <w:ind w:right="36"/>
              <w:jc w:val="right"/>
              <w:rPr>
                <w:rFonts w:ascii="Arial" w:hAnsi="Arial" w:cs="Arial"/>
                <w:color w:val="000000" w:themeColor="text1"/>
                <w:sz w:val="19"/>
                <w:szCs w:val="19"/>
              </w:rPr>
            </w:pPr>
          </w:p>
        </w:tc>
        <w:tc>
          <w:tcPr>
            <w:tcW w:w="1418" w:type="dxa"/>
            <w:vAlign w:val="center"/>
          </w:tcPr>
          <w:p w14:paraId="4DD073D0" w14:textId="77777777" w:rsidR="00786357" w:rsidRPr="009102C9" w:rsidRDefault="00786357" w:rsidP="00F546C4">
            <w:pPr>
              <w:spacing w:beforeLines="30" w:before="72" w:after="10" w:line="276" w:lineRule="auto"/>
              <w:ind w:right="36"/>
              <w:jc w:val="right"/>
              <w:rPr>
                <w:rFonts w:ascii="Arial" w:hAnsi="Arial" w:cs="Arial"/>
                <w:sz w:val="19"/>
                <w:szCs w:val="19"/>
              </w:rPr>
            </w:pPr>
          </w:p>
        </w:tc>
      </w:tr>
      <w:tr w:rsidR="00BB0F82" w:rsidRPr="00000AEB" w14:paraId="7BF8EB18" w14:textId="77777777" w:rsidTr="00360164">
        <w:trPr>
          <w:trHeight w:val="64"/>
        </w:trPr>
        <w:tc>
          <w:tcPr>
            <w:tcW w:w="3378" w:type="dxa"/>
            <w:vAlign w:val="center"/>
          </w:tcPr>
          <w:p w14:paraId="465DD76B" w14:textId="3370F812" w:rsidR="00BB0F82" w:rsidRPr="00000AEB" w:rsidRDefault="00BB0F82" w:rsidP="00F546C4">
            <w:pPr>
              <w:tabs>
                <w:tab w:val="decimal" w:pos="378"/>
              </w:tabs>
              <w:spacing w:beforeLines="30" w:before="72" w:after="10" w:line="276" w:lineRule="auto"/>
              <w:ind w:left="189" w:right="36"/>
              <w:rPr>
                <w:rFonts w:ascii="Arial" w:hAnsi="Arial" w:cs="Arial"/>
                <w:sz w:val="19"/>
                <w:szCs w:val="19"/>
              </w:rPr>
            </w:pPr>
            <w:r w:rsidRPr="00000AEB">
              <w:rPr>
                <w:rFonts w:ascii="Arial" w:hAnsi="Arial" w:cs="Arial"/>
                <w:sz w:val="19"/>
                <w:szCs w:val="19"/>
              </w:rPr>
              <w:t>Associated company</w:t>
            </w:r>
            <w:r w:rsidR="00C7237C" w:rsidRPr="00000AEB">
              <w:rPr>
                <w:rFonts w:ascii="Arial" w:hAnsi="Arial" w:cs="Arial"/>
                <w:sz w:val="19"/>
                <w:szCs w:val="19"/>
                <w:cs/>
              </w:rPr>
              <w:t xml:space="preserve"> </w:t>
            </w:r>
            <w:r w:rsidR="00C7237C" w:rsidRPr="00000AEB">
              <w:rPr>
                <w:rFonts w:ascii="Arial" w:hAnsi="Arial" w:cs="Arial"/>
                <w:sz w:val="19"/>
                <w:szCs w:val="19"/>
              </w:rPr>
              <w:t>(Note</w:t>
            </w:r>
            <w:r w:rsidR="00586B3A">
              <w:rPr>
                <w:rFonts w:ascii="Arial" w:hAnsi="Arial" w:cs="Arial"/>
                <w:sz w:val="19"/>
                <w:szCs w:val="19"/>
              </w:rPr>
              <w:t xml:space="preserve"> 8</w:t>
            </w:r>
            <w:r w:rsidR="00C7237C" w:rsidRPr="00000AEB">
              <w:rPr>
                <w:rFonts w:ascii="Arial" w:hAnsi="Arial" w:cs="Arial"/>
                <w:sz w:val="19"/>
                <w:szCs w:val="19"/>
              </w:rPr>
              <w:t>)</w:t>
            </w:r>
          </w:p>
        </w:tc>
        <w:tc>
          <w:tcPr>
            <w:tcW w:w="1417" w:type="dxa"/>
            <w:tcBorders>
              <w:left w:val="nil"/>
            </w:tcBorders>
            <w:vAlign w:val="center"/>
          </w:tcPr>
          <w:p w14:paraId="191DF9D1" w14:textId="6D0AACA4" w:rsidR="00BB0F82" w:rsidRPr="009102C9" w:rsidRDefault="00201959" w:rsidP="00F546C4">
            <w:pPr>
              <w:spacing w:beforeLines="30" w:before="72" w:after="10" w:line="276" w:lineRule="auto"/>
              <w:ind w:right="36"/>
              <w:jc w:val="right"/>
              <w:rPr>
                <w:rFonts w:ascii="Arial" w:hAnsi="Arial" w:cs="Arial"/>
                <w:color w:val="000000" w:themeColor="text1"/>
                <w:sz w:val="19"/>
                <w:szCs w:val="19"/>
              </w:rPr>
            </w:pPr>
            <w:r w:rsidRPr="009102C9">
              <w:rPr>
                <w:rFonts w:ascii="Arial" w:hAnsi="Arial" w:cs="Arial"/>
                <w:color w:val="000000" w:themeColor="text1"/>
                <w:sz w:val="19"/>
                <w:szCs w:val="19"/>
              </w:rPr>
              <w:t>-</w:t>
            </w:r>
          </w:p>
        </w:tc>
        <w:tc>
          <w:tcPr>
            <w:tcW w:w="1413" w:type="dxa"/>
            <w:vAlign w:val="center"/>
          </w:tcPr>
          <w:p w14:paraId="2E058784" w14:textId="4A262027" w:rsidR="00BB0F82" w:rsidRPr="009102C9" w:rsidRDefault="00BB0F82" w:rsidP="00F546C4">
            <w:pPr>
              <w:spacing w:beforeLines="30" w:before="72" w:after="10" w:line="276" w:lineRule="auto"/>
              <w:ind w:right="36"/>
              <w:jc w:val="right"/>
              <w:rPr>
                <w:rFonts w:ascii="Arial" w:hAnsi="Arial" w:cs="Arial"/>
                <w:color w:val="000000" w:themeColor="text1"/>
                <w:sz w:val="19"/>
                <w:szCs w:val="19"/>
              </w:rPr>
            </w:pPr>
            <w:r w:rsidRPr="009102C9">
              <w:rPr>
                <w:rFonts w:ascii="Arial" w:hAnsi="Arial" w:cs="Arial"/>
                <w:sz w:val="19"/>
                <w:szCs w:val="19"/>
              </w:rPr>
              <w:t>6,7</w:t>
            </w:r>
            <w:r w:rsidR="00E45099" w:rsidRPr="009102C9">
              <w:rPr>
                <w:rFonts w:ascii="Arial" w:hAnsi="Arial" w:cs="Arial"/>
                <w:sz w:val="19"/>
                <w:szCs w:val="19"/>
              </w:rPr>
              <w:t>79</w:t>
            </w:r>
          </w:p>
        </w:tc>
        <w:tc>
          <w:tcPr>
            <w:tcW w:w="1422" w:type="dxa"/>
            <w:vAlign w:val="center"/>
          </w:tcPr>
          <w:p w14:paraId="252C9C76" w14:textId="4D8DFABA" w:rsidR="00BB0F82" w:rsidRPr="009102C9" w:rsidRDefault="00201959" w:rsidP="00F546C4">
            <w:pPr>
              <w:spacing w:beforeLines="30" w:before="72" w:after="10" w:line="276" w:lineRule="auto"/>
              <w:ind w:right="36"/>
              <w:jc w:val="right"/>
              <w:rPr>
                <w:rFonts w:ascii="Arial" w:hAnsi="Arial" w:cs="Arial"/>
                <w:color w:val="000000" w:themeColor="text1"/>
                <w:sz w:val="19"/>
                <w:szCs w:val="19"/>
              </w:rPr>
            </w:pPr>
            <w:r w:rsidRPr="009102C9">
              <w:rPr>
                <w:rFonts w:ascii="Arial" w:hAnsi="Arial" w:cs="Arial"/>
                <w:color w:val="000000" w:themeColor="text1"/>
                <w:sz w:val="19"/>
                <w:szCs w:val="19"/>
              </w:rPr>
              <w:t>-</w:t>
            </w:r>
          </w:p>
        </w:tc>
        <w:tc>
          <w:tcPr>
            <w:tcW w:w="1418" w:type="dxa"/>
            <w:vAlign w:val="center"/>
          </w:tcPr>
          <w:p w14:paraId="3B7B159D" w14:textId="2B6C3B2B" w:rsidR="00BB0F82" w:rsidRPr="009102C9" w:rsidRDefault="00BB0F82" w:rsidP="00F546C4">
            <w:pPr>
              <w:spacing w:beforeLines="30" w:before="72" w:after="10" w:line="276" w:lineRule="auto"/>
              <w:ind w:right="36"/>
              <w:jc w:val="right"/>
              <w:rPr>
                <w:rFonts w:ascii="Arial" w:hAnsi="Arial" w:cs="Arial"/>
                <w:sz w:val="19"/>
                <w:szCs w:val="19"/>
              </w:rPr>
            </w:pPr>
            <w:r w:rsidRPr="009102C9">
              <w:rPr>
                <w:rFonts w:ascii="Arial" w:hAnsi="Arial" w:cs="Arial"/>
                <w:sz w:val="19"/>
                <w:szCs w:val="19"/>
              </w:rPr>
              <w:t>6,7</w:t>
            </w:r>
            <w:r w:rsidR="001A3E1C" w:rsidRPr="009102C9">
              <w:rPr>
                <w:rFonts w:ascii="Arial" w:hAnsi="Arial" w:cs="Arial"/>
                <w:sz w:val="19"/>
                <w:szCs w:val="19"/>
              </w:rPr>
              <w:t>79</w:t>
            </w:r>
          </w:p>
        </w:tc>
      </w:tr>
      <w:tr w:rsidR="00BB0F82" w:rsidRPr="00000AEB" w14:paraId="7EAC8830" w14:textId="77777777" w:rsidTr="00360164">
        <w:trPr>
          <w:trHeight w:val="180"/>
        </w:trPr>
        <w:tc>
          <w:tcPr>
            <w:tcW w:w="3378" w:type="dxa"/>
            <w:vAlign w:val="center"/>
          </w:tcPr>
          <w:p w14:paraId="4AF28BEC" w14:textId="77777777" w:rsidR="00BB0F82" w:rsidRPr="00000AEB" w:rsidRDefault="00BB0F82" w:rsidP="00F546C4">
            <w:pPr>
              <w:spacing w:beforeLines="30" w:before="72" w:after="10" w:line="276" w:lineRule="auto"/>
              <w:ind w:left="180" w:right="36"/>
              <w:rPr>
                <w:rFonts w:ascii="Arial" w:hAnsi="Arial" w:cs="Arial"/>
                <w:sz w:val="19"/>
                <w:szCs w:val="19"/>
              </w:rPr>
            </w:pPr>
            <w:r w:rsidRPr="00000AEB">
              <w:rPr>
                <w:rFonts w:ascii="Arial" w:hAnsi="Arial" w:cs="Arial"/>
                <w:sz w:val="19"/>
                <w:szCs w:val="19"/>
                <w:u w:val="single"/>
              </w:rPr>
              <w:t>Less</w:t>
            </w:r>
            <w:r w:rsidRPr="00000AEB">
              <w:rPr>
                <w:rFonts w:ascii="Arial" w:hAnsi="Arial" w:cs="Arial"/>
                <w:sz w:val="19"/>
                <w:szCs w:val="19"/>
              </w:rPr>
              <w:t xml:space="preserve"> Allowance for </w:t>
            </w:r>
            <w:proofErr w:type="gramStart"/>
            <w:r w:rsidRPr="00000AEB">
              <w:rPr>
                <w:rFonts w:ascii="Arial" w:hAnsi="Arial" w:cs="Arial"/>
                <w:sz w:val="19"/>
                <w:szCs w:val="19"/>
              </w:rPr>
              <w:t>expected</w:t>
            </w:r>
            <w:proofErr w:type="gramEnd"/>
            <w:r w:rsidRPr="00000AEB">
              <w:rPr>
                <w:rFonts w:ascii="Arial" w:hAnsi="Arial" w:cs="Arial"/>
                <w:sz w:val="19"/>
                <w:szCs w:val="19"/>
              </w:rPr>
              <w:t xml:space="preserve"> </w:t>
            </w:r>
          </w:p>
          <w:p w14:paraId="4DAF6F3B" w14:textId="55EEBEED" w:rsidR="00BB0F82" w:rsidRPr="00000AEB" w:rsidRDefault="00BB0F82" w:rsidP="00F546C4">
            <w:pPr>
              <w:tabs>
                <w:tab w:val="decimal" w:pos="378"/>
              </w:tabs>
              <w:spacing w:beforeLines="30" w:before="72" w:after="10" w:line="276" w:lineRule="auto"/>
              <w:ind w:left="189" w:right="36"/>
              <w:rPr>
                <w:rFonts w:ascii="Arial" w:hAnsi="Arial" w:cs="Arial"/>
                <w:sz w:val="19"/>
                <w:szCs w:val="19"/>
              </w:rPr>
            </w:pPr>
            <w:r w:rsidRPr="00000AEB">
              <w:rPr>
                <w:rFonts w:ascii="Arial" w:hAnsi="Arial" w:cs="Arial"/>
                <w:sz w:val="19"/>
                <w:szCs w:val="19"/>
              </w:rPr>
              <w:t xml:space="preserve">             credit losses</w:t>
            </w:r>
          </w:p>
        </w:tc>
        <w:tc>
          <w:tcPr>
            <w:tcW w:w="1417" w:type="dxa"/>
            <w:tcBorders>
              <w:left w:val="nil"/>
            </w:tcBorders>
            <w:vAlign w:val="center"/>
          </w:tcPr>
          <w:p w14:paraId="5E4B12A8" w14:textId="252687B2" w:rsidR="00267118" w:rsidRPr="009102C9" w:rsidRDefault="00622D48" w:rsidP="00F546C4">
            <w:pPr>
              <w:pBdr>
                <w:bottom w:val="single" w:sz="4" w:space="1" w:color="auto"/>
              </w:pBdr>
              <w:spacing w:beforeLines="30" w:before="72" w:after="10" w:line="276" w:lineRule="auto"/>
              <w:ind w:right="36"/>
              <w:jc w:val="right"/>
              <w:rPr>
                <w:rFonts w:ascii="Arial" w:hAnsi="Arial" w:cs="Arial"/>
                <w:color w:val="000000" w:themeColor="text1"/>
                <w:sz w:val="19"/>
                <w:szCs w:val="19"/>
              </w:rPr>
            </w:pPr>
            <w:r w:rsidRPr="009102C9">
              <w:rPr>
                <w:rFonts w:ascii="Arial" w:hAnsi="Arial" w:cs="Arial"/>
                <w:color w:val="000000" w:themeColor="text1"/>
                <w:sz w:val="19"/>
                <w:szCs w:val="19"/>
              </w:rPr>
              <w:br/>
            </w:r>
            <w:r w:rsidR="00201959" w:rsidRPr="009102C9">
              <w:rPr>
                <w:rFonts w:ascii="Arial" w:hAnsi="Arial" w:cs="Arial"/>
                <w:color w:val="000000" w:themeColor="text1"/>
                <w:sz w:val="19"/>
                <w:szCs w:val="19"/>
              </w:rPr>
              <w:t>-</w:t>
            </w:r>
          </w:p>
        </w:tc>
        <w:tc>
          <w:tcPr>
            <w:tcW w:w="1413" w:type="dxa"/>
            <w:vAlign w:val="center"/>
          </w:tcPr>
          <w:p w14:paraId="0117AA46" w14:textId="238CA868" w:rsidR="00BB0F82" w:rsidRPr="009102C9" w:rsidRDefault="00622D48" w:rsidP="00F546C4">
            <w:pPr>
              <w:pBdr>
                <w:bottom w:val="single" w:sz="4" w:space="1" w:color="auto"/>
              </w:pBdr>
              <w:spacing w:beforeLines="30" w:before="72" w:after="10" w:line="276" w:lineRule="auto"/>
              <w:ind w:right="36"/>
              <w:jc w:val="right"/>
              <w:rPr>
                <w:rFonts w:ascii="Arial" w:hAnsi="Arial" w:cs="Arial"/>
                <w:color w:val="000000" w:themeColor="text1"/>
                <w:sz w:val="19"/>
                <w:szCs w:val="19"/>
              </w:rPr>
            </w:pPr>
            <w:r w:rsidRPr="009102C9">
              <w:rPr>
                <w:rFonts w:ascii="Arial" w:hAnsi="Arial" w:cs="Arial"/>
                <w:sz w:val="19"/>
                <w:szCs w:val="19"/>
              </w:rPr>
              <w:br/>
            </w:r>
            <w:r w:rsidR="00BB0F82" w:rsidRPr="009102C9">
              <w:rPr>
                <w:rFonts w:ascii="Arial" w:hAnsi="Arial" w:cs="Arial"/>
                <w:sz w:val="19"/>
                <w:szCs w:val="19"/>
              </w:rPr>
              <w:t>(6,7</w:t>
            </w:r>
            <w:r w:rsidR="00E45099" w:rsidRPr="009102C9">
              <w:rPr>
                <w:rFonts w:ascii="Arial" w:hAnsi="Arial" w:cs="Arial"/>
                <w:sz w:val="19"/>
                <w:szCs w:val="19"/>
              </w:rPr>
              <w:t>79</w:t>
            </w:r>
            <w:r w:rsidR="00BB0F82" w:rsidRPr="009102C9">
              <w:rPr>
                <w:rFonts w:ascii="Arial" w:hAnsi="Arial" w:cs="Arial"/>
                <w:sz w:val="19"/>
                <w:szCs w:val="19"/>
              </w:rPr>
              <w:t>)</w:t>
            </w:r>
          </w:p>
        </w:tc>
        <w:tc>
          <w:tcPr>
            <w:tcW w:w="1422" w:type="dxa"/>
            <w:vAlign w:val="center"/>
          </w:tcPr>
          <w:p w14:paraId="03EC00D9" w14:textId="2C3F540E" w:rsidR="00267118" w:rsidRPr="009102C9" w:rsidRDefault="00622D48" w:rsidP="00F546C4">
            <w:pPr>
              <w:pBdr>
                <w:bottom w:val="single" w:sz="4" w:space="1" w:color="auto"/>
              </w:pBdr>
              <w:spacing w:beforeLines="30" w:before="72" w:after="10" w:line="276" w:lineRule="auto"/>
              <w:ind w:right="36"/>
              <w:jc w:val="right"/>
              <w:rPr>
                <w:rFonts w:ascii="Arial" w:hAnsi="Arial" w:cs="Arial"/>
                <w:color w:val="000000" w:themeColor="text1"/>
                <w:sz w:val="19"/>
                <w:szCs w:val="19"/>
              </w:rPr>
            </w:pPr>
            <w:r w:rsidRPr="009102C9">
              <w:rPr>
                <w:rFonts w:ascii="Arial" w:hAnsi="Arial" w:cs="Arial"/>
                <w:color w:val="000000" w:themeColor="text1"/>
                <w:sz w:val="19"/>
                <w:szCs w:val="19"/>
              </w:rPr>
              <w:br/>
            </w:r>
            <w:r w:rsidR="00201959" w:rsidRPr="009102C9">
              <w:rPr>
                <w:rFonts w:ascii="Arial" w:hAnsi="Arial" w:cs="Arial"/>
                <w:color w:val="000000" w:themeColor="text1"/>
                <w:sz w:val="19"/>
                <w:szCs w:val="19"/>
              </w:rPr>
              <w:t>-</w:t>
            </w:r>
          </w:p>
        </w:tc>
        <w:tc>
          <w:tcPr>
            <w:tcW w:w="1418" w:type="dxa"/>
            <w:vAlign w:val="center"/>
          </w:tcPr>
          <w:p w14:paraId="0FE927E7" w14:textId="07BA69BD" w:rsidR="00BB0F82" w:rsidRPr="009102C9" w:rsidRDefault="00622D48" w:rsidP="00F546C4">
            <w:pPr>
              <w:pBdr>
                <w:bottom w:val="single" w:sz="4" w:space="1" w:color="auto"/>
              </w:pBdr>
              <w:spacing w:beforeLines="30" w:before="72" w:after="10" w:line="276" w:lineRule="auto"/>
              <w:ind w:right="36"/>
              <w:jc w:val="right"/>
              <w:rPr>
                <w:rFonts w:ascii="Arial" w:hAnsi="Arial" w:cs="Arial"/>
                <w:sz w:val="19"/>
                <w:szCs w:val="19"/>
              </w:rPr>
            </w:pPr>
            <w:r w:rsidRPr="009102C9">
              <w:rPr>
                <w:rFonts w:ascii="Arial" w:hAnsi="Arial" w:cs="Arial"/>
                <w:sz w:val="19"/>
                <w:szCs w:val="19"/>
              </w:rPr>
              <w:br/>
            </w:r>
            <w:r w:rsidR="00BB0F82" w:rsidRPr="009102C9">
              <w:rPr>
                <w:rFonts w:ascii="Arial" w:hAnsi="Arial" w:cs="Arial"/>
                <w:sz w:val="19"/>
                <w:szCs w:val="19"/>
              </w:rPr>
              <w:t>(6,7</w:t>
            </w:r>
            <w:r w:rsidR="001A3E1C" w:rsidRPr="009102C9">
              <w:rPr>
                <w:rFonts w:ascii="Arial" w:hAnsi="Arial" w:cs="Arial"/>
                <w:sz w:val="19"/>
                <w:szCs w:val="19"/>
              </w:rPr>
              <w:t>79</w:t>
            </w:r>
            <w:r w:rsidR="00BB0F82" w:rsidRPr="009102C9">
              <w:rPr>
                <w:rFonts w:ascii="Arial" w:hAnsi="Arial" w:cs="Arial"/>
                <w:sz w:val="19"/>
                <w:szCs w:val="19"/>
              </w:rPr>
              <w:t>)</w:t>
            </w:r>
          </w:p>
        </w:tc>
      </w:tr>
      <w:tr w:rsidR="00BB0F82" w:rsidRPr="00000AEB" w14:paraId="204E745B" w14:textId="77777777" w:rsidTr="00360164">
        <w:trPr>
          <w:trHeight w:val="377"/>
        </w:trPr>
        <w:tc>
          <w:tcPr>
            <w:tcW w:w="3378" w:type="dxa"/>
            <w:vAlign w:val="center"/>
          </w:tcPr>
          <w:p w14:paraId="36F95D35" w14:textId="3D3A61F9" w:rsidR="00BB0F82" w:rsidRPr="00000AEB" w:rsidRDefault="00AB305B" w:rsidP="00F546C4">
            <w:pPr>
              <w:tabs>
                <w:tab w:val="decimal" w:pos="159"/>
              </w:tabs>
              <w:spacing w:beforeLines="30" w:before="72" w:after="10" w:line="276" w:lineRule="auto"/>
              <w:ind w:right="36"/>
              <w:rPr>
                <w:rFonts w:ascii="Arial" w:hAnsi="Arial" w:cs="Arial"/>
                <w:sz w:val="19"/>
                <w:szCs w:val="19"/>
              </w:rPr>
            </w:pPr>
            <w:r w:rsidRPr="00000AEB">
              <w:rPr>
                <w:rFonts w:ascii="Arial" w:hAnsi="Arial" w:cs="Arial"/>
                <w:sz w:val="19"/>
                <w:szCs w:val="19"/>
              </w:rPr>
              <w:t>Net</w:t>
            </w:r>
          </w:p>
        </w:tc>
        <w:tc>
          <w:tcPr>
            <w:tcW w:w="1417" w:type="dxa"/>
            <w:tcBorders>
              <w:left w:val="nil"/>
            </w:tcBorders>
            <w:vAlign w:val="center"/>
          </w:tcPr>
          <w:p w14:paraId="17798EA0" w14:textId="52309134" w:rsidR="00BB0F82" w:rsidRPr="009102C9" w:rsidRDefault="00201959" w:rsidP="00F546C4">
            <w:pPr>
              <w:pBdr>
                <w:bottom w:val="single" w:sz="12" w:space="1" w:color="auto"/>
              </w:pBdr>
              <w:spacing w:beforeLines="30" w:before="72" w:after="10" w:line="276" w:lineRule="auto"/>
              <w:ind w:right="36"/>
              <w:jc w:val="right"/>
              <w:rPr>
                <w:rFonts w:ascii="Arial" w:hAnsi="Arial" w:cs="Arial"/>
                <w:color w:val="000000" w:themeColor="text1"/>
                <w:sz w:val="19"/>
                <w:szCs w:val="19"/>
              </w:rPr>
            </w:pPr>
            <w:r w:rsidRPr="009102C9">
              <w:rPr>
                <w:rFonts w:ascii="Arial" w:hAnsi="Arial" w:cs="Arial"/>
                <w:color w:val="000000" w:themeColor="text1"/>
                <w:sz w:val="19"/>
                <w:szCs w:val="19"/>
              </w:rPr>
              <w:t>-</w:t>
            </w:r>
          </w:p>
        </w:tc>
        <w:tc>
          <w:tcPr>
            <w:tcW w:w="1413" w:type="dxa"/>
            <w:vAlign w:val="center"/>
          </w:tcPr>
          <w:p w14:paraId="2D6157D5" w14:textId="034D7FF1" w:rsidR="00BB0F82" w:rsidRPr="009102C9" w:rsidRDefault="00BB0F82" w:rsidP="00F546C4">
            <w:pPr>
              <w:pBdr>
                <w:bottom w:val="single" w:sz="12" w:space="1" w:color="auto"/>
              </w:pBdr>
              <w:spacing w:beforeLines="30" w:before="72" w:after="10" w:line="276" w:lineRule="auto"/>
              <w:ind w:right="36"/>
              <w:jc w:val="right"/>
              <w:rPr>
                <w:rFonts w:ascii="Arial" w:hAnsi="Arial" w:cs="Arial"/>
                <w:color w:val="000000" w:themeColor="text1"/>
                <w:sz w:val="19"/>
                <w:szCs w:val="19"/>
              </w:rPr>
            </w:pPr>
            <w:r w:rsidRPr="009102C9">
              <w:rPr>
                <w:rFonts w:ascii="Arial" w:hAnsi="Arial" w:cs="Arial"/>
                <w:sz w:val="19"/>
                <w:szCs w:val="19"/>
              </w:rPr>
              <w:t xml:space="preserve">        -</w:t>
            </w:r>
          </w:p>
        </w:tc>
        <w:tc>
          <w:tcPr>
            <w:tcW w:w="1422" w:type="dxa"/>
            <w:vAlign w:val="center"/>
          </w:tcPr>
          <w:p w14:paraId="0A7359B4" w14:textId="14886099" w:rsidR="00BB0F82" w:rsidRPr="009102C9" w:rsidRDefault="00201959" w:rsidP="00F546C4">
            <w:pPr>
              <w:pBdr>
                <w:bottom w:val="single" w:sz="12" w:space="1" w:color="auto"/>
              </w:pBdr>
              <w:spacing w:beforeLines="30" w:before="72" w:after="10" w:line="276" w:lineRule="auto"/>
              <w:ind w:right="36"/>
              <w:jc w:val="right"/>
              <w:rPr>
                <w:rFonts w:ascii="Arial" w:hAnsi="Arial" w:cs="Arial"/>
                <w:color w:val="000000" w:themeColor="text1"/>
                <w:sz w:val="19"/>
                <w:szCs w:val="19"/>
              </w:rPr>
            </w:pPr>
            <w:r w:rsidRPr="009102C9">
              <w:rPr>
                <w:rFonts w:ascii="Arial" w:hAnsi="Arial" w:cs="Arial"/>
                <w:color w:val="000000" w:themeColor="text1"/>
                <w:sz w:val="19"/>
                <w:szCs w:val="19"/>
              </w:rPr>
              <w:t>-</w:t>
            </w:r>
          </w:p>
        </w:tc>
        <w:tc>
          <w:tcPr>
            <w:tcW w:w="1418" w:type="dxa"/>
            <w:vAlign w:val="center"/>
          </w:tcPr>
          <w:p w14:paraId="06450145" w14:textId="086CC683" w:rsidR="00BB0F82" w:rsidRPr="009102C9" w:rsidRDefault="00BB0F82" w:rsidP="00F546C4">
            <w:pPr>
              <w:pBdr>
                <w:bottom w:val="single" w:sz="12" w:space="1" w:color="auto"/>
              </w:pBdr>
              <w:spacing w:beforeLines="30" w:before="72" w:after="10" w:line="276" w:lineRule="auto"/>
              <w:ind w:right="36"/>
              <w:jc w:val="right"/>
              <w:rPr>
                <w:rFonts w:ascii="Arial" w:hAnsi="Arial" w:cs="Arial"/>
                <w:sz w:val="19"/>
                <w:szCs w:val="19"/>
              </w:rPr>
            </w:pPr>
            <w:r w:rsidRPr="009102C9">
              <w:rPr>
                <w:rFonts w:ascii="Arial" w:hAnsi="Arial" w:cs="Arial"/>
                <w:sz w:val="19"/>
                <w:szCs w:val="19"/>
              </w:rPr>
              <w:t xml:space="preserve">        -</w:t>
            </w:r>
          </w:p>
        </w:tc>
      </w:tr>
      <w:tr w:rsidR="00FF646A" w:rsidRPr="00000AEB" w14:paraId="41C7EAA0" w14:textId="77777777" w:rsidTr="00360164">
        <w:trPr>
          <w:trHeight w:val="337"/>
        </w:trPr>
        <w:tc>
          <w:tcPr>
            <w:tcW w:w="3378" w:type="dxa"/>
            <w:vAlign w:val="center"/>
          </w:tcPr>
          <w:p w14:paraId="208F0417" w14:textId="41517C17" w:rsidR="00FF646A" w:rsidRPr="00000AEB" w:rsidRDefault="00FF646A" w:rsidP="00F546C4">
            <w:pPr>
              <w:tabs>
                <w:tab w:val="decimal" w:pos="972"/>
              </w:tabs>
              <w:spacing w:beforeLines="30" w:before="72" w:after="10" w:line="276" w:lineRule="auto"/>
              <w:ind w:right="36"/>
              <w:rPr>
                <w:rFonts w:ascii="Arial" w:hAnsi="Arial" w:cs="Arial"/>
                <w:b/>
                <w:bCs/>
                <w:sz w:val="19"/>
                <w:szCs w:val="19"/>
              </w:rPr>
            </w:pPr>
          </w:p>
        </w:tc>
        <w:tc>
          <w:tcPr>
            <w:tcW w:w="1417" w:type="dxa"/>
            <w:tcBorders>
              <w:left w:val="nil"/>
            </w:tcBorders>
            <w:vAlign w:val="center"/>
          </w:tcPr>
          <w:p w14:paraId="299CA12D" w14:textId="77777777" w:rsidR="00FF646A" w:rsidRPr="009102C9" w:rsidRDefault="00FF646A" w:rsidP="00F546C4">
            <w:pPr>
              <w:spacing w:beforeLines="30" w:before="72" w:after="10" w:line="276" w:lineRule="auto"/>
              <w:ind w:right="36"/>
              <w:jc w:val="right"/>
              <w:rPr>
                <w:rFonts w:ascii="Arial" w:hAnsi="Arial" w:cs="Arial"/>
                <w:color w:val="000000" w:themeColor="text1"/>
                <w:sz w:val="19"/>
                <w:szCs w:val="19"/>
              </w:rPr>
            </w:pPr>
          </w:p>
        </w:tc>
        <w:tc>
          <w:tcPr>
            <w:tcW w:w="1413" w:type="dxa"/>
            <w:vAlign w:val="center"/>
          </w:tcPr>
          <w:p w14:paraId="78E00560" w14:textId="77777777" w:rsidR="00FF646A" w:rsidRPr="009102C9" w:rsidRDefault="00FF646A" w:rsidP="00F546C4">
            <w:pPr>
              <w:spacing w:beforeLines="30" w:before="72" w:after="10" w:line="276" w:lineRule="auto"/>
              <w:ind w:right="36"/>
              <w:jc w:val="right"/>
              <w:rPr>
                <w:rFonts w:ascii="Arial" w:hAnsi="Arial" w:cs="Arial"/>
                <w:color w:val="000000" w:themeColor="text1"/>
                <w:sz w:val="19"/>
                <w:szCs w:val="19"/>
              </w:rPr>
            </w:pPr>
          </w:p>
        </w:tc>
        <w:tc>
          <w:tcPr>
            <w:tcW w:w="1422" w:type="dxa"/>
            <w:vAlign w:val="center"/>
          </w:tcPr>
          <w:p w14:paraId="453B1F66" w14:textId="258ED8EA" w:rsidR="00FF646A" w:rsidRPr="009102C9" w:rsidRDefault="00FF646A" w:rsidP="00F546C4">
            <w:pPr>
              <w:tabs>
                <w:tab w:val="decimal" w:pos="933"/>
                <w:tab w:val="left" w:pos="1212"/>
              </w:tabs>
              <w:spacing w:beforeLines="30" w:before="72" w:after="10" w:line="276" w:lineRule="auto"/>
              <w:ind w:right="36"/>
              <w:jc w:val="right"/>
              <w:rPr>
                <w:rFonts w:ascii="Arial" w:hAnsi="Arial" w:cs="Arial"/>
                <w:color w:val="000000" w:themeColor="text1"/>
                <w:sz w:val="19"/>
                <w:szCs w:val="19"/>
              </w:rPr>
            </w:pPr>
          </w:p>
        </w:tc>
        <w:tc>
          <w:tcPr>
            <w:tcW w:w="1418" w:type="dxa"/>
            <w:vAlign w:val="center"/>
          </w:tcPr>
          <w:p w14:paraId="083058B6" w14:textId="77777777" w:rsidR="00FF646A" w:rsidRPr="009102C9" w:rsidRDefault="00FF646A" w:rsidP="00F546C4">
            <w:pPr>
              <w:tabs>
                <w:tab w:val="decimal" w:pos="933"/>
              </w:tabs>
              <w:spacing w:beforeLines="30" w:before="72" w:after="10" w:line="276" w:lineRule="auto"/>
              <w:ind w:right="36"/>
              <w:jc w:val="right"/>
              <w:rPr>
                <w:rFonts w:ascii="Arial" w:hAnsi="Arial" w:cs="Arial"/>
                <w:sz w:val="19"/>
                <w:szCs w:val="19"/>
              </w:rPr>
            </w:pPr>
          </w:p>
        </w:tc>
      </w:tr>
      <w:tr w:rsidR="00CC7ED1" w:rsidRPr="00000AEB" w14:paraId="7975B344" w14:textId="77777777" w:rsidTr="00360164">
        <w:trPr>
          <w:trHeight w:val="337"/>
        </w:trPr>
        <w:tc>
          <w:tcPr>
            <w:tcW w:w="3378" w:type="dxa"/>
            <w:vAlign w:val="center"/>
          </w:tcPr>
          <w:p w14:paraId="60970A4E" w14:textId="77777777" w:rsidR="00CC7ED1" w:rsidRPr="00000AEB" w:rsidRDefault="00CC7ED1" w:rsidP="00F546C4">
            <w:pPr>
              <w:tabs>
                <w:tab w:val="decimal" w:pos="972"/>
              </w:tabs>
              <w:spacing w:beforeLines="30" w:before="72" w:after="10" w:line="276" w:lineRule="auto"/>
              <w:ind w:right="36"/>
              <w:rPr>
                <w:rFonts w:ascii="Arial" w:hAnsi="Arial" w:cs="Arial"/>
                <w:b/>
                <w:bCs/>
                <w:sz w:val="19"/>
                <w:szCs w:val="19"/>
              </w:rPr>
            </w:pPr>
          </w:p>
        </w:tc>
        <w:tc>
          <w:tcPr>
            <w:tcW w:w="1417" w:type="dxa"/>
            <w:tcBorders>
              <w:left w:val="nil"/>
            </w:tcBorders>
            <w:vAlign w:val="center"/>
          </w:tcPr>
          <w:p w14:paraId="1D732B21" w14:textId="77777777" w:rsidR="00CC7ED1" w:rsidRPr="009102C9" w:rsidRDefault="00CC7ED1" w:rsidP="00F546C4">
            <w:pPr>
              <w:spacing w:beforeLines="30" w:before="72" w:after="10" w:line="276" w:lineRule="auto"/>
              <w:ind w:right="36"/>
              <w:jc w:val="right"/>
              <w:rPr>
                <w:rFonts w:ascii="Arial" w:hAnsi="Arial" w:cs="Arial"/>
                <w:color w:val="000000" w:themeColor="text1"/>
                <w:sz w:val="19"/>
                <w:szCs w:val="19"/>
              </w:rPr>
            </w:pPr>
          </w:p>
        </w:tc>
        <w:tc>
          <w:tcPr>
            <w:tcW w:w="1413" w:type="dxa"/>
            <w:vAlign w:val="center"/>
          </w:tcPr>
          <w:p w14:paraId="664A4DD4" w14:textId="77777777" w:rsidR="00CC7ED1" w:rsidRPr="009102C9" w:rsidRDefault="00CC7ED1" w:rsidP="00F546C4">
            <w:pPr>
              <w:spacing w:beforeLines="30" w:before="72" w:after="10" w:line="276" w:lineRule="auto"/>
              <w:ind w:right="36"/>
              <w:jc w:val="right"/>
              <w:rPr>
                <w:rFonts w:ascii="Arial" w:hAnsi="Arial" w:cs="Arial"/>
                <w:color w:val="000000" w:themeColor="text1"/>
                <w:sz w:val="19"/>
                <w:szCs w:val="19"/>
              </w:rPr>
            </w:pPr>
          </w:p>
        </w:tc>
        <w:tc>
          <w:tcPr>
            <w:tcW w:w="1422" w:type="dxa"/>
            <w:vAlign w:val="center"/>
          </w:tcPr>
          <w:p w14:paraId="4B98AABC" w14:textId="77777777" w:rsidR="00CC7ED1" w:rsidRPr="009102C9" w:rsidRDefault="00CC7ED1" w:rsidP="00F546C4">
            <w:pPr>
              <w:tabs>
                <w:tab w:val="decimal" w:pos="933"/>
                <w:tab w:val="left" w:pos="1212"/>
              </w:tabs>
              <w:spacing w:beforeLines="30" w:before="72" w:after="10" w:line="276" w:lineRule="auto"/>
              <w:ind w:right="36"/>
              <w:jc w:val="right"/>
              <w:rPr>
                <w:rFonts w:ascii="Arial" w:hAnsi="Arial" w:cs="Arial"/>
                <w:color w:val="000000" w:themeColor="text1"/>
                <w:sz w:val="19"/>
                <w:szCs w:val="19"/>
              </w:rPr>
            </w:pPr>
          </w:p>
        </w:tc>
        <w:tc>
          <w:tcPr>
            <w:tcW w:w="1418" w:type="dxa"/>
            <w:vAlign w:val="center"/>
          </w:tcPr>
          <w:p w14:paraId="3ADADDA4" w14:textId="77777777" w:rsidR="00CC7ED1" w:rsidRPr="009102C9" w:rsidRDefault="00CC7ED1" w:rsidP="00F546C4">
            <w:pPr>
              <w:tabs>
                <w:tab w:val="decimal" w:pos="933"/>
              </w:tabs>
              <w:spacing w:beforeLines="30" w:before="72" w:after="10" w:line="276" w:lineRule="auto"/>
              <w:ind w:right="36"/>
              <w:jc w:val="right"/>
              <w:rPr>
                <w:rFonts w:ascii="Arial" w:hAnsi="Arial" w:cs="Arial"/>
                <w:sz w:val="19"/>
                <w:szCs w:val="19"/>
              </w:rPr>
            </w:pPr>
          </w:p>
        </w:tc>
      </w:tr>
      <w:tr w:rsidR="00CC7ED1" w:rsidRPr="00000AEB" w14:paraId="71CAF580" w14:textId="77777777" w:rsidTr="00360164">
        <w:trPr>
          <w:trHeight w:val="337"/>
        </w:trPr>
        <w:tc>
          <w:tcPr>
            <w:tcW w:w="3378" w:type="dxa"/>
            <w:vAlign w:val="center"/>
          </w:tcPr>
          <w:p w14:paraId="093D9B1F" w14:textId="77777777" w:rsidR="00CC7ED1" w:rsidRPr="00000AEB" w:rsidRDefault="00CC7ED1" w:rsidP="00F546C4">
            <w:pPr>
              <w:tabs>
                <w:tab w:val="decimal" w:pos="972"/>
              </w:tabs>
              <w:spacing w:beforeLines="30" w:before="72" w:after="10" w:line="276" w:lineRule="auto"/>
              <w:ind w:right="36"/>
              <w:rPr>
                <w:rFonts w:ascii="Arial" w:hAnsi="Arial" w:cs="Arial"/>
                <w:b/>
                <w:bCs/>
                <w:sz w:val="19"/>
                <w:szCs w:val="19"/>
              </w:rPr>
            </w:pPr>
          </w:p>
        </w:tc>
        <w:tc>
          <w:tcPr>
            <w:tcW w:w="1417" w:type="dxa"/>
            <w:tcBorders>
              <w:left w:val="nil"/>
            </w:tcBorders>
            <w:vAlign w:val="center"/>
          </w:tcPr>
          <w:p w14:paraId="1B74A498" w14:textId="77777777" w:rsidR="00CC7ED1" w:rsidRPr="009102C9" w:rsidRDefault="00CC7ED1" w:rsidP="00F546C4">
            <w:pPr>
              <w:spacing w:beforeLines="30" w:before="72" w:after="10" w:line="276" w:lineRule="auto"/>
              <w:ind w:right="36"/>
              <w:jc w:val="right"/>
              <w:rPr>
                <w:rFonts w:ascii="Arial" w:hAnsi="Arial" w:cs="Arial"/>
                <w:color w:val="000000" w:themeColor="text1"/>
                <w:sz w:val="19"/>
                <w:szCs w:val="19"/>
              </w:rPr>
            </w:pPr>
          </w:p>
        </w:tc>
        <w:tc>
          <w:tcPr>
            <w:tcW w:w="1413" w:type="dxa"/>
            <w:vAlign w:val="center"/>
          </w:tcPr>
          <w:p w14:paraId="64DB14C3" w14:textId="77777777" w:rsidR="00CC7ED1" w:rsidRPr="009102C9" w:rsidRDefault="00CC7ED1" w:rsidP="00F546C4">
            <w:pPr>
              <w:spacing w:beforeLines="30" w:before="72" w:after="10" w:line="276" w:lineRule="auto"/>
              <w:ind w:right="36"/>
              <w:jc w:val="right"/>
              <w:rPr>
                <w:rFonts w:ascii="Arial" w:hAnsi="Arial" w:cs="Arial"/>
                <w:color w:val="000000" w:themeColor="text1"/>
                <w:sz w:val="19"/>
                <w:szCs w:val="19"/>
              </w:rPr>
            </w:pPr>
          </w:p>
        </w:tc>
        <w:tc>
          <w:tcPr>
            <w:tcW w:w="1422" w:type="dxa"/>
            <w:vAlign w:val="center"/>
          </w:tcPr>
          <w:p w14:paraId="43B869DC" w14:textId="77777777" w:rsidR="00CC7ED1" w:rsidRPr="009102C9" w:rsidRDefault="00CC7ED1" w:rsidP="00F546C4">
            <w:pPr>
              <w:tabs>
                <w:tab w:val="decimal" w:pos="933"/>
                <w:tab w:val="left" w:pos="1212"/>
              </w:tabs>
              <w:spacing w:beforeLines="30" w:before="72" w:after="10" w:line="276" w:lineRule="auto"/>
              <w:ind w:right="36"/>
              <w:jc w:val="right"/>
              <w:rPr>
                <w:rFonts w:ascii="Arial" w:hAnsi="Arial" w:cs="Arial"/>
                <w:color w:val="000000" w:themeColor="text1"/>
                <w:sz w:val="19"/>
                <w:szCs w:val="19"/>
              </w:rPr>
            </w:pPr>
          </w:p>
        </w:tc>
        <w:tc>
          <w:tcPr>
            <w:tcW w:w="1418" w:type="dxa"/>
            <w:vAlign w:val="center"/>
          </w:tcPr>
          <w:p w14:paraId="14C201C7" w14:textId="77777777" w:rsidR="00CC7ED1" w:rsidRPr="009102C9" w:rsidRDefault="00CC7ED1" w:rsidP="00F546C4">
            <w:pPr>
              <w:tabs>
                <w:tab w:val="decimal" w:pos="933"/>
              </w:tabs>
              <w:spacing w:beforeLines="30" w:before="72" w:after="10" w:line="276" w:lineRule="auto"/>
              <w:ind w:right="36"/>
              <w:jc w:val="right"/>
              <w:rPr>
                <w:rFonts w:ascii="Arial" w:hAnsi="Arial" w:cs="Arial"/>
                <w:sz w:val="19"/>
                <w:szCs w:val="19"/>
              </w:rPr>
            </w:pPr>
          </w:p>
        </w:tc>
      </w:tr>
      <w:tr w:rsidR="00CC7ED1" w:rsidRPr="00000AEB" w14:paraId="4E431E31" w14:textId="77777777" w:rsidTr="00360164">
        <w:trPr>
          <w:trHeight w:val="337"/>
        </w:trPr>
        <w:tc>
          <w:tcPr>
            <w:tcW w:w="3378" w:type="dxa"/>
            <w:vAlign w:val="center"/>
          </w:tcPr>
          <w:p w14:paraId="2DE77229" w14:textId="77777777" w:rsidR="00CC7ED1" w:rsidRPr="00000AEB" w:rsidRDefault="00CC7ED1" w:rsidP="00F546C4">
            <w:pPr>
              <w:tabs>
                <w:tab w:val="decimal" w:pos="972"/>
              </w:tabs>
              <w:spacing w:beforeLines="30" w:before="72" w:after="10" w:line="276" w:lineRule="auto"/>
              <w:ind w:right="36"/>
              <w:rPr>
                <w:rFonts w:ascii="Arial" w:hAnsi="Arial" w:cs="Arial"/>
                <w:b/>
                <w:bCs/>
                <w:sz w:val="19"/>
                <w:szCs w:val="19"/>
              </w:rPr>
            </w:pPr>
          </w:p>
        </w:tc>
        <w:tc>
          <w:tcPr>
            <w:tcW w:w="1417" w:type="dxa"/>
            <w:tcBorders>
              <w:left w:val="nil"/>
            </w:tcBorders>
            <w:vAlign w:val="center"/>
          </w:tcPr>
          <w:p w14:paraId="23135C26" w14:textId="77777777" w:rsidR="00CC7ED1" w:rsidRPr="009102C9" w:rsidRDefault="00CC7ED1" w:rsidP="00F546C4">
            <w:pPr>
              <w:spacing w:beforeLines="30" w:before="72" w:after="10" w:line="276" w:lineRule="auto"/>
              <w:ind w:right="36"/>
              <w:jc w:val="right"/>
              <w:rPr>
                <w:rFonts w:ascii="Arial" w:hAnsi="Arial" w:cs="Arial"/>
                <w:color w:val="000000" w:themeColor="text1"/>
                <w:sz w:val="19"/>
                <w:szCs w:val="19"/>
              </w:rPr>
            </w:pPr>
          </w:p>
        </w:tc>
        <w:tc>
          <w:tcPr>
            <w:tcW w:w="1413" w:type="dxa"/>
            <w:vAlign w:val="center"/>
          </w:tcPr>
          <w:p w14:paraId="38C2DBB2" w14:textId="77777777" w:rsidR="00CC7ED1" w:rsidRPr="009102C9" w:rsidRDefault="00CC7ED1" w:rsidP="00F546C4">
            <w:pPr>
              <w:spacing w:beforeLines="30" w:before="72" w:after="10" w:line="276" w:lineRule="auto"/>
              <w:ind w:right="36"/>
              <w:jc w:val="right"/>
              <w:rPr>
                <w:rFonts w:ascii="Arial" w:hAnsi="Arial" w:cs="Arial"/>
                <w:color w:val="000000" w:themeColor="text1"/>
                <w:sz w:val="19"/>
                <w:szCs w:val="19"/>
              </w:rPr>
            </w:pPr>
          </w:p>
        </w:tc>
        <w:tc>
          <w:tcPr>
            <w:tcW w:w="1422" w:type="dxa"/>
            <w:vAlign w:val="center"/>
          </w:tcPr>
          <w:p w14:paraId="267316DB" w14:textId="77777777" w:rsidR="00CC7ED1" w:rsidRPr="009102C9" w:rsidRDefault="00CC7ED1" w:rsidP="00F546C4">
            <w:pPr>
              <w:tabs>
                <w:tab w:val="decimal" w:pos="933"/>
                <w:tab w:val="left" w:pos="1212"/>
              </w:tabs>
              <w:spacing w:beforeLines="30" w:before="72" w:after="10" w:line="276" w:lineRule="auto"/>
              <w:ind w:right="36"/>
              <w:jc w:val="right"/>
              <w:rPr>
                <w:rFonts w:ascii="Arial" w:hAnsi="Arial" w:cs="Arial"/>
                <w:color w:val="000000" w:themeColor="text1"/>
                <w:sz w:val="19"/>
                <w:szCs w:val="19"/>
              </w:rPr>
            </w:pPr>
          </w:p>
        </w:tc>
        <w:tc>
          <w:tcPr>
            <w:tcW w:w="1418" w:type="dxa"/>
            <w:vAlign w:val="center"/>
          </w:tcPr>
          <w:p w14:paraId="28408536" w14:textId="77777777" w:rsidR="00CC7ED1" w:rsidRPr="009102C9" w:rsidRDefault="00CC7ED1" w:rsidP="00F546C4">
            <w:pPr>
              <w:tabs>
                <w:tab w:val="decimal" w:pos="933"/>
              </w:tabs>
              <w:spacing w:beforeLines="30" w:before="72" w:after="10" w:line="276" w:lineRule="auto"/>
              <w:ind w:right="36"/>
              <w:jc w:val="right"/>
              <w:rPr>
                <w:rFonts w:ascii="Arial" w:hAnsi="Arial" w:cs="Arial"/>
                <w:sz w:val="19"/>
                <w:szCs w:val="19"/>
              </w:rPr>
            </w:pPr>
          </w:p>
        </w:tc>
      </w:tr>
      <w:tr w:rsidR="00CC7ED1" w:rsidRPr="00000AEB" w14:paraId="25C25AA6" w14:textId="77777777" w:rsidTr="00360164">
        <w:trPr>
          <w:trHeight w:val="337"/>
        </w:trPr>
        <w:tc>
          <w:tcPr>
            <w:tcW w:w="3378" w:type="dxa"/>
            <w:vAlign w:val="center"/>
          </w:tcPr>
          <w:p w14:paraId="04BB2215" w14:textId="77777777" w:rsidR="00CC7ED1" w:rsidRPr="00000AEB" w:rsidRDefault="00CC7ED1" w:rsidP="00F546C4">
            <w:pPr>
              <w:tabs>
                <w:tab w:val="decimal" w:pos="972"/>
              </w:tabs>
              <w:spacing w:beforeLines="30" w:before="72" w:after="10" w:line="276" w:lineRule="auto"/>
              <w:ind w:right="36"/>
              <w:rPr>
                <w:rFonts w:ascii="Arial" w:hAnsi="Arial" w:cs="Arial"/>
                <w:b/>
                <w:bCs/>
                <w:sz w:val="19"/>
                <w:szCs w:val="19"/>
              </w:rPr>
            </w:pPr>
          </w:p>
        </w:tc>
        <w:tc>
          <w:tcPr>
            <w:tcW w:w="1417" w:type="dxa"/>
            <w:tcBorders>
              <w:left w:val="nil"/>
            </w:tcBorders>
            <w:vAlign w:val="center"/>
          </w:tcPr>
          <w:p w14:paraId="1A17344E" w14:textId="77777777" w:rsidR="00CC7ED1" w:rsidRPr="009102C9" w:rsidRDefault="00CC7ED1" w:rsidP="00F546C4">
            <w:pPr>
              <w:spacing w:beforeLines="30" w:before="72" w:after="10" w:line="276" w:lineRule="auto"/>
              <w:ind w:right="36"/>
              <w:jc w:val="right"/>
              <w:rPr>
                <w:rFonts w:ascii="Arial" w:hAnsi="Arial" w:cs="Arial"/>
                <w:color w:val="000000" w:themeColor="text1"/>
                <w:sz w:val="19"/>
                <w:szCs w:val="19"/>
              </w:rPr>
            </w:pPr>
          </w:p>
        </w:tc>
        <w:tc>
          <w:tcPr>
            <w:tcW w:w="1413" w:type="dxa"/>
            <w:vAlign w:val="center"/>
          </w:tcPr>
          <w:p w14:paraId="073E626A" w14:textId="77777777" w:rsidR="00CC7ED1" w:rsidRPr="009102C9" w:rsidRDefault="00CC7ED1" w:rsidP="00F546C4">
            <w:pPr>
              <w:spacing w:beforeLines="30" w:before="72" w:after="10" w:line="276" w:lineRule="auto"/>
              <w:ind w:right="36"/>
              <w:jc w:val="right"/>
              <w:rPr>
                <w:rFonts w:ascii="Arial" w:hAnsi="Arial" w:cs="Arial"/>
                <w:color w:val="000000" w:themeColor="text1"/>
                <w:sz w:val="19"/>
                <w:szCs w:val="19"/>
              </w:rPr>
            </w:pPr>
          </w:p>
        </w:tc>
        <w:tc>
          <w:tcPr>
            <w:tcW w:w="1422" w:type="dxa"/>
            <w:vAlign w:val="center"/>
          </w:tcPr>
          <w:p w14:paraId="7F523A52" w14:textId="77777777" w:rsidR="00CC7ED1" w:rsidRPr="009102C9" w:rsidRDefault="00CC7ED1" w:rsidP="00F546C4">
            <w:pPr>
              <w:tabs>
                <w:tab w:val="decimal" w:pos="933"/>
                <w:tab w:val="left" w:pos="1212"/>
              </w:tabs>
              <w:spacing w:beforeLines="30" w:before="72" w:after="10" w:line="276" w:lineRule="auto"/>
              <w:ind w:right="36"/>
              <w:jc w:val="right"/>
              <w:rPr>
                <w:rFonts w:ascii="Arial" w:hAnsi="Arial" w:cs="Arial"/>
                <w:color w:val="000000" w:themeColor="text1"/>
                <w:sz w:val="19"/>
                <w:szCs w:val="19"/>
              </w:rPr>
            </w:pPr>
          </w:p>
        </w:tc>
        <w:tc>
          <w:tcPr>
            <w:tcW w:w="1418" w:type="dxa"/>
            <w:vAlign w:val="center"/>
          </w:tcPr>
          <w:p w14:paraId="10945660" w14:textId="77777777" w:rsidR="00CC7ED1" w:rsidRPr="009102C9" w:rsidRDefault="00CC7ED1" w:rsidP="00F546C4">
            <w:pPr>
              <w:tabs>
                <w:tab w:val="decimal" w:pos="933"/>
              </w:tabs>
              <w:spacing w:beforeLines="30" w:before="72" w:after="10" w:line="276" w:lineRule="auto"/>
              <w:ind w:right="36"/>
              <w:jc w:val="right"/>
              <w:rPr>
                <w:rFonts w:ascii="Arial" w:hAnsi="Arial" w:cs="Arial"/>
                <w:sz w:val="19"/>
                <w:szCs w:val="19"/>
              </w:rPr>
            </w:pPr>
          </w:p>
        </w:tc>
      </w:tr>
      <w:tr w:rsidR="00D66377" w:rsidRPr="00000AEB" w14:paraId="7A343D96" w14:textId="77777777" w:rsidTr="00360164">
        <w:trPr>
          <w:trHeight w:val="337"/>
        </w:trPr>
        <w:tc>
          <w:tcPr>
            <w:tcW w:w="7630" w:type="dxa"/>
            <w:gridSpan w:val="4"/>
            <w:vAlign w:val="center"/>
          </w:tcPr>
          <w:p w14:paraId="798EE9C1" w14:textId="3F711BF6" w:rsidR="00D66377" w:rsidRPr="009102C9" w:rsidRDefault="00D66377" w:rsidP="00F546C4">
            <w:pPr>
              <w:tabs>
                <w:tab w:val="decimal" w:pos="933"/>
                <w:tab w:val="left" w:pos="1212"/>
              </w:tabs>
              <w:spacing w:beforeLines="30" w:before="72" w:after="10" w:line="276" w:lineRule="auto"/>
              <w:ind w:right="36"/>
              <w:rPr>
                <w:rFonts w:ascii="Arial" w:hAnsi="Arial" w:cs="Arial"/>
                <w:b/>
                <w:bCs/>
                <w:sz w:val="19"/>
                <w:szCs w:val="19"/>
              </w:rPr>
            </w:pPr>
            <w:r w:rsidRPr="009102C9">
              <w:rPr>
                <w:rFonts w:ascii="Arial" w:hAnsi="Arial" w:cs="Arial"/>
                <w:b/>
                <w:bCs/>
                <w:sz w:val="19"/>
                <w:szCs w:val="19"/>
              </w:rPr>
              <w:t xml:space="preserve">Short-term loans to related parties </w:t>
            </w:r>
          </w:p>
        </w:tc>
        <w:tc>
          <w:tcPr>
            <w:tcW w:w="1418" w:type="dxa"/>
            <w:vAlign w:val="center"/>
          </w:tcPr>
          <w:p w14:paraId="7AAA816D" w14:textId="77777777" w:rsidR="00D66377" w:rsidRPr="009102C9" w:rsidRDefault="00D66377" w:rsidP="00F546C4">
            <w:pPr>
              <w:tabs>
                <w:tab w:val="decimal" w:pos="933"/>
              </w:tabs>
              <w:spacing w:beforeLines="30" w:before="72" w:after="10" w:line="276" w:lineRule="auto"/>
              <w:ind w:right="36"/>
              <w:jc w:val="right"/>
              <w:rPr>
                <w:rFonts w:ascii="Arial" w:hAnsi="Arial" w:cs="Arial"/>
                <w:sz w:val="19"/>
                <w:szCs w:val="19"/>
              </w:rPr>
            </w:pPr>
          </w:p>
        </w:tc>
      </w:tr>
      <w:tr w:rsidR="00FF646A" w:rsidRPr="00000AEB" w14:paraId="6DF963EB" w14:textId="77777777" w:rsidTr="00360164">
        <w:trPr>
          <w:trHeight w:val="234"/>
        </w:trPr>
        <w:tc>
          <w:tcPr>
            <w:tcW w:w="3378" w:type="dxa"/>
            <w:vAlign w:val="center"/>
          </w:tcPr>
          <w:p w14:paraId="40E11967" w14:textId="0E48F1F6" w:rsidR="00FF646A" w:rsidRPr="00EE47A2" w:rsidRDefault="00FF646A" w:rsidP="00F546C4">
            <w:pPr>
              <w:tabs>
                <w:tab w:val="decimal" w:pos="378"/>
              </w:tabs>
              <w:spacing w:beforeLines="30" w:before="72" w:after="10" w:line="276" w:lineRule="auto"/>
              <w:ind w:left="189" w:right="36"/>
              <w:rPr>
                <w:rFonts w:ascii="Arial" w:hAnsi="Arial" w:cs="Arial"/>
                <w:b/>
                <w:bCs/>
                <w:sz w:val="8"/>
                <w:szCs w:val="8"/>
              </w:rPr>
            </w:pPr>
            <w:r w:rsidRPr="00000AEB">
              <w:rPr>
                <w:rFonts w:ascii="Arial" w:hAnsi="Arial" w:cs="Arial"/>
                <w:sz w:val="19"/>
                <w:szCs w:val="19"/>
              </w:rPr>
              <w:t>Subsidiary</w:t>
            </w:r>
            <w:r w:rsidR="00242260" w:rsidRPr="00000AEB">
              <w:rPr>
                <w:rFonts w:ascii="Arial" w:hAnsi="Arial" w:cs="Arial"/>
                <w:sz w:val="19"/>
                <w:szCs w:val="19"/>
              </w:rPr>
              <w:t xml:space="preserve"> (Note </w:t>
            </w:r>
            <w:r w:rsidR="00586B3A">
              <w:rPr>
                <w:rFonts w:ascii="Arial" w:hAnsi="Arial" w:cs="Arial"/>
                <w:sz w:val="19"/>
                <w:szCs w:val="19"/>
              </w:rPr>
              <w:t>9</w:t>
            </w:r>
            <w:r w:rsidR="00242260" w:rsidRPr="00000AEB">
              <w:rPr>
                <w:rFonts w:ascii="Arial" w:hAnsi="Arial" w:cs="Arial"/>
                <w:sz w:val="19"/>
                <w:szCs w:val="19"/>
              </w:rPr>
              <w:t>)</w:t>
            </w:r>
          </w:p>
        </w:tc>
        <w:tc>
          <w:tcPr>
            <w:tcW w:w="1417" w:type="dxa"/>
            <w:tcBorders>
              <w:left w:val="nil"/>
            </w:tcBorders>
            <w:vAlign w:val="center"/>
          </w:tcPr>
          <w:p w14:paraId="16986B26" w14:textId="5AD881D1" w:rsidR="00376BF1" w:rsidRPr="009102C9" w:rsidRDefault="00201959" w:rsidP="00F546C4">
            <w:pPr>
              <w:spacing w:beforeLines="30" w:before="72" w:after="10" w:line="276" w:lineRule="auto"/>
              <w:ind w:right="36"/>
              <w:jc w:val="right"/>
              <w:rPr>
                <w:rFonts w:ascii="Arial" w:hAnsi="Arial" w:cs="Arial"/>
                <w:color w:val="000000" w:themeColor="text1"/>
                <w:sz w:val="19"/>
                <w:szCs w:val="19"/>
              </w:rPr>
            </w:pPr>
            <w:r w:rsidRPr="009102C9">
              <w:rPr>
                <w:rFonts w:ascii="Arial" w:hAnsi="Arial" w:cs="Arial"/>
                <w:color w:val="000000" w:themeColor="text1"/>
                <w:sz w:val="19"/>
                <w:szCs w:val="19"/>
              </w:rPr>
              <w:t>-</w:t>
            </w:r>
          </w:p>
        </w:tc>
        <w:tc>
          <w:tcPr>
            <w:tcW w:w="1413" w:type="dxa"/>
            <w:vAlign w:val="center"/>
          </w:tcPr>
          <w:p w14:paraId="70534567" w14:textId="4F31FF3A" w:rsidR="00FF646A" w:rsidRPr="009102C9" w:rsidRDefault="00FF646A" w:rsidP="00F546C4">
            <w:pPr>
              <w:spacing w:beforeLines="30" w:before="72" w:after="10" w:line="276" w:lineRule="auto"/>
              <w:ind w:right="36"/>
              <w:jc w:val="right"/>
              <w:rPr>
                <w:rFonts w:ascii="Arial" w:hAnsi="Arial" w:cs="Arial"/>
                <w:color w:val="000000" w:themeColor="text1"/>
                <w:sz w:val="19"/>
                <w:szCs w:val="19"/>
              </w:rPr>
            </w:pPr>
            <w:r w:rsidRPr="009102C9">
              <w:rPr>
                <w:rFonts w:ascii="Arial" w:hAnsi="Arial" w:cs="Arial"/>
                <w:sz w:val="19"/>
                <w:szCs w:val="19"/>
              </w:rPr>
              <w:t xml:space="preserve">        -</w:t>
            </w:r>
          </w:p>
        </w:tc>
        <w:tc>
          <w:tcPr>
            <w:tcW w:w="1422" w:type="dxa"/>
            <w:vAlign w:val="center"/>
          </w:tcPr>
          <w:p w14:paraId="459A6DE3" w14:textId="3C7BEFBE" w:rsidR="00FF646A" w:rsidRPr="009102C9" w:rsidRDefault="00201959" w:rsidP="00F546C4">
            <w:pPr>
              <w:tabs>
                <w:tab w:val="decimal" w:pos="933"/>
                <w:tab w:val="left" w:pos="1212"/>
              </w:tabs>
              <w:spacing w:beforeLines="30" w:before="72" w:after="10" w:line="276" w:lineRule="auto"/>
              <w:ind w:right="36"/>
              <w:jc w:val="right"/>
              <w:rPr>
                <w:rFonts w:ascii="Arial" w:hAnsi="Arial" w:cs="Arial"/>
                <w:color w:val="000000" w:themeColor="text1"/>
                <w:sz w:val="19"/>
                <w:szCs w:val="19"/>
              </w:rPr>
            </w:pPr>
            <w:r w:rsidRPr="009102C9">
              <w:rPr>
                <w:rFonts w:ascii="Arial" w:hAnsi="Arial" w:cs="Arial"/>
                <w:color w:val="000000" w:themeColor="text1"/>
                <w:sz w:val="19"/>
                <w:szCs w:val="19"/>
              </w:rPr>
              <w:t>8,2</w:t>
            </w:r>
            <w:r w:rsidR="00CF123F" w:rsidRPr="009102C9">
              <w:rPr>
                <w:rFonts w:ascii="Arial" w:hAnsi="Arial" w:cs="Arial"/>
                <w:color w:val="000000" w:themeColor="text1"/>
                <w:sz w:val="19"/>
                <w:szCs w:val="19"/>
              </w:rPr>
              <w:t>11</w:t>
            </w:r>
          </w:p>
        </w:tc>
        <w:tc>
          <w:tcPr>
            <w:tcW w:w="1418" w:type="dxa"/>
            <w:vAlign w:val="center"/>
          </w:tcPr>
          <w:p w14:paraId="507685D7" w14:textId="747BFA2B" w:rsidR="00FF646A" w:rsidRPr="009102C9" w:rsidRDefault="00FF646A" w:rsidP="00F546C4">
            <w:pPr>
              <w:spacing w:beforeLines="30" w:before="72" w:after="10" w:line="276" w:lineRule="auto"/>
              <w:ind w:right="36"/>
              <w:jc w:val="right"/>
              <w:rPr>
                <w:rFonts w:ascii="Arial" w:hAnsi="Arial" w:cs="Arial"/>
                <w:sz w:val="19"/>
                <w:szCs w:val="19"/>
              </w:rPr>
            </w:pPr>
            <w:r w:rsidRPr="009102C9">
              <w:rPr>
                <w:rFonts w:ascii="Arial" w:hAnsi="Arial" w:cs="Arial"/>
                <w:sz w:val="19"/>
                <w:szCs w:val="19"/>
              </w:rPr>
              <w:t>10,611</w:t>
            </w:r>
          </w:p>
        </w:tc>
      </w:tr>
      <w:tr w:rsidR="00FF646A" w:rsidRPr="00000AEB" w14:paraId="798E66EC" w14:textId="77777777" w:rsidTr="00360164">
        <w:trPr>
          <w:trHeight w:val="108"/>
        </w:trPr>
        <w:tc>
          <w:tcPr>
            <w:tcW w:w="3378" w:type="dxa"/>
            <w:vAlign w:val="center"/>
          </w:tcPr>
          <w:p w14:paraId="214402E0" w14:textId="3853528C" w:rsidR="00FF646A" w:rsidRPr="00000AEB" w:rsidRDefault="00FF646A" w:rsidP="00F546C4">
            <w:pPr>
              <w:tabs>
                <w:tab w:val="decimal" w:pos="378"/>
              </w:tabs>
              <w:spacing w:beforeLines="30" w:before="72" w:after="10" w:line="276" w:lineRule="auto"/>
              <w:ind w:left="189" w:right="36"/>
              <w:rPr>
                <w:rFonts w:ascii="Arial" w:hAnsi="Arial" w:cs="Arial"/>
                <w:sz w:val="19"/>
                <w:szCs w:val="19"/>
              </w:rPr>
            </w:pPr>
            <w:r w:rsidRPr="00000AEB">
              <w:rPr>
                <w:rFonts w:ascii="Arial" w:hAnsi="Arial" w:cs="Arial"/>
                <w:sz w:val="19"/>
                <w:szCs w:val="19"/>
              </w:rPr>
              <w:t>Associate</w:t>
            </w:r>
            <w:r w:rsidR="00A41DD4" w:rsidRPr="00000AEB">
              <w:rPr>
                <w:rFonts w:ascii="Arial" w:hAnsi="Arial" w:cs="Arial"/>
                <w:sz w:val="19"/>
                <w:szCs w:val="19"/>
              </w:rPr>
              <w:t xml:space="preserve">d </w:t>
            </w:r>
            <w:r w:rsidR="00021411" w:rsidRPr="00000AEB">
              <w:rPr>
                <w:rFonts w:ascii="Arial" w:hAnsi="Arial" w:cs="Arial"/>
                <w:sz w:val="19"/>
                <w:szCs w:val="19"/>
              </w:rPr>
              <w:t>c</w:t>
            </w:r>
            <w:r w:rsidR="00A41DD4" w:rsidRPr="00000AEB">
              <w:rPr>
                <w:rFonts w:ascii="Arial" w:hAnsi="Arial" w:cs="Arial"/>
                <w:sz w:val="19"/>
                <w:szCs w:val="19"/>
              </w:rPr>
              <w:t>ompany</w:t>
            </w:r>
            <w:r w:rsidR="00242260" w:rsidRPr="00000AEB">
              <w:rPr>
                <w:rFonts w:ascii="Arial" w:hAnsi="Arial" w:cs="Arial"/>
                <w:sz w:val="19"/>
                <w:szCs w:val="19"/>
              </w:rPr>
              <w:t xml:space="preserve"> (Note </w:t>
            </w:r>
            <w:r w:rsidR="00586B3A">
              <w:rPr>
                <w:rFonts w:ascii="Arial" w:hAnsi="Arial" w:cs="Arial"/>
                <w:sz w:val="19"/>
                <w:szCs w:val="19"/>
              </w:rPr>
              <w:t>9</w:t>
            </w:r>
            <w:r w:rsidR="00242260" w:rsidRPr="00000AEB">
              <w:rPr>
                <w:rFonts w:ascii="Arial" w:hAnsi="Arial" w:cs="Arial"/>
                <w:sz w:val="19"/>
                <w:szCs w:val="19"/>
              </w:rPr>
              <w:t>)</w:t>
            </w:r>
          </w:p>
        </w:tc>
        <w:tc>
          <w:tcPr>
            <w:tcW w:w="1417" w:type="dxa"/>
            <w:tcBorders>
              <w:left w:val="nil"/>
            </w:tcBorders>
            <w:vAlign w:val="center"/>
          </w:tcPr>
          <w:p w14:paraId="492F1195" w14:textId="3EF91D5F" w:rsidR="00FF646A" w:rsidRPr="009102C9" w:rsidRDefault="00201959" w:rsidP="00F546C4">
            <w:pPr>
              <w:pBdr>
                <w:bottom w:val="single" w:sz="4" w:space="1" w:color="auto"/>
              </w:pBdr>
              <w:spacing w:beforeLines="30" w:before="72" w:after="10" w:line="276" w:lineRule="auto"/>
              <w:ind w:right="36"/>
              <w:jc w:val="right"/>
              <w:rPr>
                <w:rFonts w:ascii="Arial" w:hAnsi="Arial" w:cs="Arial"/>
                <w:color w:val="000000" w:themeColor="text1"/>
                <w:sz w:val="19"/>
                <w:szCs w:val="19"/>
              </w:rPr>
            </w:pPr>
            <w:r w:rsidRPr="009102C9">
              <w:rPr>
                <w:rFonts w:ascii="Arial" w:hAnsi="Arial" w:cs="Arial"/>
                <w:color w:val="000000" w:themeColor="text1"/>
                <w:sz w:val="19"/>
                <w:szCs w:val="19"/>
              </w:rPr>
              <w:t>-</w:t>
            </w:r>
          </w:p>
        </w:tc>
        <w:tc>
          <w:tcPr>
            <w:tcW w:w="1413" w:type="dxa"/>
            <w:vAlign w:val="center"/>
          </w:tcPr>
          <w:p w14:paraId="2DC2628A" w14:textId="2BC6C820" w:rsidR="00FF646A" w:rsidRPr="009102C9" w:rsidRDefault="00FF646A" w:rsidP="00F546C4">
            <w:pPr>
              <w:pBdr>
                <w:bottom w:val="single" w:sz="4" w:space="1" w:color="auto"/>
              </w:pBdr>
              <w:spacing w:beforeLines="30" w:before="72" w:after="10" w:line="276" w:lineRule="auto"/>
              <w:ind w:right="36"/>
              <w:jc w:val="right"/>
              <w:rPr>
                <w:rFonts w:ascii="Arial" w:hAnsi="Arial" w:cs="Arial"/>
                <w:color w:val="000000" w:themeColor="text1"/>
                <w:sz w:val="19"/>
                <w:szCs w:val="19"/>
              </w:rPr>
            </w:pPr>
            <w:r w:rsidRPr="009102C9">
              <w:rPr>
                <w:rFonts w:ascii="Arial" w:hAnsi="Arial" w:cs="Arial"/>
                <w:sz w:val="19"/>
                <w:szCs w:val="19"/>
                <w:lang w:val="en-GB"/>
              </w:rPr>
              <w:t>5,000</w:t>
            </w:r>
          </w:p>
        </w:tc>
        <w:tc>
          <w:tcPr>
            <w:tcW w:w="1422" w:type="dxa"/>
            <w:vAlign w:val="center"/>
          </w:tcPr>
          <w:p w14:paraId="154B00B5" w14:textId="0CA8F7C2" w:rsidR="00FF646A" w:rsidRPr="009102C9" w:rsidRDefault="00201959" w:rsidP="00F546C4">
            <w:pPr>
              <w:pBdr>
                <w:bottom w:val="single" w:sz="4" w:space="1" w:color="auto"/>
              </w:pBdr>
              <w:tabs>
                <w:tab w:val="decimal" w:pos="933"/>
                <w:tab w:val="left" w:pos="1212"/>
              </w:tabs>
              <w:spacing w:beforeLines="30" w:before="72" w:after="10" w:line="276" w:lineRule="auto"/>
              <w:ind w:right="36"/>
              <w:jc w:val="right"/>
              <w:rPr>
                <w:rFonts w:ascii="Arial" w:hAnsi="Arial" w:cs="Arial"/>
                <w:color w:val="000000" w:themeColor="text1"/>
                <w:sz w:val="19"/>
                <w:szCs w:val="19"/>
              </w:rPr>
            </w:pPr>
            <w:r w:rsidRPr="009102C9">
              <w:rPr>
                <w:rFonts w:ascii="Arial" w:hAnsi="Arial" w:cs="Arial"/>
                <w:color w:val="000000" w:themeColor="text1"/>
                <w:sz w:val="19"/>
                <w:szCs w:val="19"/>
              </w:rPr>
              <w:t>-</w:t>
            </w:r>
          </w:p>
        </w:tc>
        <w:tc>
          <w:tcPr>
            <w:tcW w:w="1418" w:type="dxa"/>
            <w:vAlign w:val="center"/>
          </w:tcPr>
          <w:p w14:paraId="7966D88C" w14:textId="1BE4A345" w:rsidR="00FF646A" w:rsidRPr="009102C9" w:rsidRDefault="00FF646A" w:rsidP="00F546C4">
            <w:pPr>
              <w:pBdr>
                <w:bottom w:val="single" w:sz="4" w:space="1" w:color="auto"/>
              </w:pBdr>
              <w:spacing w:beforeLines="30" w:before="72" w:after="10" w:line="276" w:lineRule="auto"/>
              <w:ind w:right="36"/>
              <w:jc w:val="right"/>
              <w:rPr>
                <w:rFonts w:ascii="Arial" w:hAnsi="Arial" w:cs="Arial"/>
                <w:sz w:val="19"/>
                <w:szCs w:val="19"/>
              </w:rPr>
            </w:pPr>
            <w:r w:rsidRPr="009102C9">
              <w:rPr>
                <w:rFonts w:ascii="Arial" w:hAnsi="Arial" w:cs="Arial"/>
                <w:sz w:val="19"/>
                <w:szCs w:val="19"/>
              </w:rPr>
              <w:t>5,000</w:t>
            </w:r>
          </w:p>
        </w:tc>
      </w:tr>
      <w:tr w:rsidR="0082054F" w:rsidRPr="00000AEB" w14:paraId="7344FAF0" w14:textId="77777777" w:rsidTr="00360164">
        <w:trPr>
          <w:trHeight w:val="108"/>
        </w:trPr>
        <w:tc>
          <w:tcPr>
            <w:tcW w:w="3378" w:type="dxa"/>
            <w:vAlign w:val="center"/>
          </w:tcPr>
          <w:p w14:paraId="7B286E95" w14:textId="45D596CE" w:rsidR="0082054F" w:rsidRPr="00000AEB" w:rsidRDefault="0082054F" w:rsidP="00F546C4">
            <w:pPr>
              <w:tabs>
                <w:tab w:val="decimal" w:pos="378"/>
              </w:tabs>
              <w:spacing w:beforeLines="30" w:before="72" w:after="10" w:line="276" w:lineRule="auto"/>
              <w:ind w:left="189" w:right="36"/>
              <w:rPr>
                <w:rFonts w:ascii="Arial" w:hAnsi="Arial" w:cs="Arial"/>
                <w:sz w:val="19"/>
                <w:szCs w:val="19"/>
              </w:rPr>
            </w:pPr>
            <w:r w:rsidRPr="00000AEB">
              <w:rPr>
                <w:rFonts w:ascii="Arial" w:hAnsi="Arial" w:cs="Arial"/>
                <w:sz w:val="19"/>
                <w:szCs w:val="19"/>
              </w:rPr>
              <w:t>Total</w:t>
            </w:r>
          </w:p>
        </w:tc>
        <w:tc>
          <w:tcPr>
            <w:tcW w:w="1417" w:type="dxa"/>
            <w:tcBorders>
              <w:left w:val="nil"/>
            </w:tcBorders>
            <w:vAlign w:val="center"/>
          </w:tcPr>
          <w:p w14:paraId="59274562" w14:textId="4935738A" w:rsidR="0082054F" w:rsidRPr="009102C9" w:rsidRDefault="00201959" w:rsidP="00F546C4">
            <w:pPr>
              <w:spacing w:beforeLines="30" w:before="72" w:after="10" w:line="276" w:lineRule="auto"/>
              <w:ind w:right="36"/>
              <w:jc w:val="right"/>
              <w:rPr>
                <w:rFonts w:ascii="Arial" w:hAnsi="Arial" w:cs="Arial"/>
                <w:color w:val="000000" w:themeColor="text1"/>
                <w:sz w:val="19"/>
                <w:szCs w:val="19"/>
              </w:rPr>
            </w:pPr>
            <w:r w:rsidRPr="009102C9">
              <w:rPr>
                <w:rFonts w:ascii="Arial" w:hAnsi="Arial" w:cs="Arial"/>
                <w:color w:val="000000" w:themeColor="text1"/>
                <w:sz w:val="19"/>
                <w:szCs w:val="19"/>
              </w:rPr>
              <w:t>-</w:t>
            </w:r>
          </w:p>
        </w:tc>
        <w:tc>
          <w:tcPr>
            <w:tcW w:w="1413" w:type="dxa"/>
            <w:vAlign w:val="center"/>
          </w:tcPr>
          <w:p w14:paraId="529DB929" w14:textId="3F369DCD" w:rsidR="0082054F" w:rsidRPr="009102C9" w:rsidRDefault="00920BCA" w:rsidP="00F546C4">
            <w:pPr>
              <w:spacing w:beforeLines="30" w:before="72" w:after="10" w:line="276" w:lineRule="auto"/>
              <w:ind w:right="36"/>
              <w:jc w:val="right"/>
              <w:rPr>
                <w:rFonts w:ascii="Arial" w:hAnsi="Arial" w:cs="Arial"/>
                <w:sz w:val="19"/>
                <w:szCs w:val="19"/>
                <w:lang w:val="en-GB"/>
              </w:rPr>
            </w:pPr>
            <w:r w:rsidRPr="009102C9">
              <w:rPr>
                <w:rFonts w:ascii="Arial" w:hAnsi="Arial" w:cs="Arial"/>
                <w:sz w:val="19"/>
                <w:szCs w:val="19"/>
                <w:lang w:val="en-GB"/>
              </w:rPr>
              <w:t>5,000</w:t>
            </w:r>
          </w:p>
        </w:tc>
        <w:tc>
          <w:tcPr>
            <w:tcW w:w="1422" w:type="dxa"/>
            <w:vAlign w:val="center"/>
          </w:tcPr>
          <w:p w14:paraId="07D53DB4" w14:textId="3DB40532" w:rsidR="0082054F" w:rsidRPr="009102C9" w:rsidRDefault="00201959" w:rsidP="00F546C4">
            <w:pPr>
              <w:tabs>
                <w:tab w:val="decimal" w:pos="933"/>
                <w:tab w:val="left" w:pos="1212"/>
              </w:tabs>
              <w:spacing w:beforeLines="30" w:before="72" w:after="10" w:line="276" w:lineRule="auto"/>
              <w:ind w:right="36"/>
              <w:jc w:val="right"/>
              <w:rPr>
                <w:rFonts w:ascii="Arial" w:hAnsi="Arial" w:cs="Arial"/>
                <w:color w:val="000000" w:themeColor="text1"/>
                <w:sz w:val="19"/>
                <w:szCs w:val="19"/>
              </w:rPr>
            </w:pPr>
            <w:r w:rsidRPr="009102C9">
              <w:rPr>
                <w:rFonts w:ascii="Arial" w:hAnsi="Arial" w:cs="Arial"/>
                <w:color w:val="000000" w:themeColor="text1"/>
                <w:sz w:val="19"/>
                <w:szCs w:val="19"/>
              </w:rPr>
              <w:t>8,</w:t>
            </w:r>
            <w:r w:rsidR="00DF163B" w:rsidRPr="009102C9">
              <w:rPr>
                <w:rFonts w:ascii="Arial" w:hAnsi="Arial" w:cs="Arial"/>
                <w:color w:val="000000" w:themeColor="text1"/>
                <w:sz w:val="19"/>
                <w:szCs w:val="19"/>
              </w:rPr>
              <w:t>211</w:t>
            </w:r>
          </w:p>
        </w:tc>
        <w:tc>
          <w:tcPr>
            <w:tcW w:w="1418" w:type="dxa"/>
            <w:vAlign w:val="center"/>
          </w:tcPr>
          <w:p w14:paraId="1AACD3C5" w14:textId="02C7BFCC" w:rsidR="0082054F" w:rsidRPr="009102C9" w:rsidRDefault="00920BCA" w:rsidP="00F546C4">
            <w:pPr>
              <w:spacing w:beforeLines="30" w:before="72" w:after="10" w:line="276" w:lineRule="auto"/>
              <w:ind w:right="36"/>
              <w:jc w:val="right"/>
              <w:rPr>
                <w:rFonts w:ascii="Arial" w:hAnsi="Arial" w:cs="Arial"/>
                <w:sz w:val="19"/>
                <w:szCs w:val="19"/>
              </w:rPr>
            </w:pPr>
            <w:r w:rsidRPr="009102C9">
              <w:rPr>
                <w:rFonts w:ascii="Arial" w:hAnsi="Arial" w:cs="Arial"/>
                <w:sz w:val="19"/>
                <w:szCs w:val="19"/>
              </w:rPr>
              <w:t>15,611</w:t>
            </w:r>
          </w:p>
        </w:tc>
      </w:tr>
      <w:tr w:rsidR="00FF646A" w:rsidRPr="00000AEB" w14:paraId="5C362D7F" w14:textId="77777777" w:rsidTr="00360164">
        <w:trPr>
          <w:trHeight w:val="64"/>
        </w:trPr>
        <w:tc>
          <w:tcPr>
            <w:tcW w:w="3378" w:type="dxa"/>
            <w:vAlign w:val="center"/>
          </w:tcPr>
          <w:p w14:paraId="5ED00C7E" w14:textId="77777777" w:rsidR="00FF646A" w:rsidRPr="00000AEB" w:rsidRDefault="00FF646A" w:rsidP="00F546C4">
            <w:pPr>
              <w:spacing w:beforeLines="30" w:before="72" w:after="10" w:line="276" w:lineRule="auto"/>
              <w:ind w:left="180" w:right="36"/>
              <w:rPr>
                <w:rFonts w:ascii="Arial" w:hAnsi="Arial" w:cs="Arial"/>
                <w:sz w:val="19"/>
                <w:szCs w:val="19"/>
              </w:rPr>
            </w:pPr>
            <w:r w:rsidRPr="00000AEB">
              <w:rPr>
                <w:rFonts w:ascii="Arial" w:hAnsi="Arial" w:cs="Arial"/>
                <w:sz w:val="19"/>
                <w:szCs w:val="19"/>
                <w:u w:val="single"/>
              </w:rPr>
              <w:t>Less</w:t>
            </w:r>
            <w:r w:rsidRPr="00000AEB">
              <w:rPr>
                <w:rFonts w:ascii="Arial" w:hAnsi="Arial" w:cs="Arial"/>
                <w:sz w:val="19"/>
                <w:szCs w:val="19"/>
              </w:rPr>
              <w:t xml:space="preserve"> Allowance for </w:t>
            </w:r>
            <w:proofErr w:type="gramStart"/>
            <w:r w:rsidRPr="00000AEB">
              <w:rPr>
                <w:rFonts w:ascii="Arial" w:hAnsi="Arial" w:cs="Arial"/>
                <w:sz w:val="19"/>
                <w:szCs w:val="19"/>
              </w:rPr>
              <w:t>expected</w:t>
            </w:r>
            <w:proofErr w:type="gramEnd"/>
            <w:r w:rsidRPr="00000AEB">
              <w:rPr>
                <w:rFonts w:ascii="Arial" w:hAnsi="Arial" w:cs="Arial"/>
                <w:sz w:val="19"/>
                <w:szCs w:val="19"/>
              </w:rPr>
              <w:t xml:space="preserve"> </w:t>
            </w:r>
          </w:p>
          <w:p w14:paraId="71FCE21E" w14:textId="6E7C37D4" w:rsidR="00FF646A" w:rsidRPr="00000AEB" w:rsidRDefault="00FF646A" w:rsidP="00F546C4">
            <w:pPr>
              <w:tabs>
                <w:tab w:val="decimal" w:pos="378"/>
              </w:tabs>
              <w:spacing w:beforeLines="30" w:before="72" w:after="10" w:line="276" w:lineRule="auto"/>
              <w:ind w:left="189" w:right="36"/>
              <w:rPr>
                <w:rFonts w:ascii="Arial" w:hAnsi="Arial" w:cs="Arial"/>
                <w:sz w:val="19"/>
                <w:szCs w:val="19"/>
              </w:rPr>
            </w:pPr>
            <w:r w:rsidRPr="00000AEB">
              <w:rPr>
                <w:rFonts w:ascii="Arial" w:hAnsi="Arial" w:cs="Arial"/>
                <w:sz w:val="19"/>
                <w:szCs w:val="19"/>
              </w:rPr>
              <w:t xml:space="preserve">             credit losses</w:t>
            </w:r>
          </w:p>
        </w:tc>
        <w:tc>
          <w:tcPr>
            <w:tcW w:w="1417" w:type="dxa"/>
            <w:tcBorders>
              <w:left w:val="nil"/>
            </w:tcBorders>
            <w:vAlign w:val="center"/>
          </w:tcPr>
          <w:p w14:paraId="0D7B85D9" w14:textId="7DDB2DA5" w:rsidR="00267118" w:rsidRPr="009102C9" w:rsidRDefault="00622D48" w:rsidP="00F546C4">
            <w:pPr>
              <w:pBdr>
                <w:bottom w:val="single" w:sz="4" w:space="1" w:color="auto"/>
              </w:pBdr>
              <w:spacing w:beforeLines="30" w:before="72" w:after="10" w:line="276" w:lineRule="auto"/>
              <w:ind w:right="36"/>
              <w:jc w:val="right"/>
              <w:rPr>
                <w:rFonts w:ascii="Arial" w:hAnsi="Arial" w:cs="Arial"/>
                <w:color w:val="000000" w:themeColor="text1"/>
                <w:sz w:val="19"/>
                <w:szCs w:val="19"/>
              </w:rPr>
            </w:pPr>
            <w:r w:rsidRPr="009102C9">
              <w:rPr>
                <w:rFonts w:ascii="Arial" w:hAnsi="Arial" w:cs="Arial"/>
                <w:color w:val="000000" w:themeColor="text1"/>
                <w:sz w:val="19"/>
                <w:szCs w:val="19"/>
              </w:rPr>
              <w:br/>
            </w:r>
            <w:r w:rsidR="00201959" w:rsidRPr="009102C9">
              <w:rPr>
                <w:rFonts w:ascii="Arial" w:hAnsi="Arial" w:cs="Arial"/>
                <w:color w:val="000000" w:themeColor="text1"/>
                <w:sz w:val="19"/>
                <w:szCs w:val="19"/>
              </w:rPr>
              <w:t>-</w:t>
            </w:r>
          </w:p>
        </w:tc>
        <w:tc>
          <w:tcPr>
            <w:tcW w:w="1413" w:type="dxa"/>
            <w:vAlign w:val="center"/>
          </w:tcPr>
          <w:p w14:paraId="56CA8D81" w14:textId="02FD4204" w:rsidR="00FF646A" w:rsidRPr="009102C9" w:rsidRDefault="00622D48" w:rsidP="00F546C4">
            <w:pPr>
              <w:pBdr>
                <w:bottom w:val="single" w:sz="4" w:space="1" w:color="auto"/>
              </w:pBdr>
              <w:spacing w:beforeLines="30" w:before="72" w:after="10" w:line="276" w:lineRule="auto"/>
              <w:ind w:right="36"/>
              <w:jc w:val="right"/>
              <w:rPr>
                <w:rFonts w:ascii="Arial" w:hAnsi="Arial" w:cs="Arial"/>
                <w:color w:val="000000" w:themeColor="text1"/>
                <w:sz w:val="19"/>
                <w:szCs w:val="19"/>
              </w:rPr>
            </w:pPr>
            <w:r w:rsidRPr="009102C9">
              <w:rPr>
                <w:rFonts w:ascii="Arial" w:hAnsi="Arial" w:cs="Arial"/>
                <w:sz w:val="19"/>
                <w:szCs w:val="19"/>
              </w:rPr>
              <w:br/>
            </w:r>
            <w:r w:rsidR="00FF646A" w:rsidRPr="009102C9">
              <w:rPr>
                <w:rFonts w:ascii="Arial" w:hAnsi="Arial" w:cs="Arial"/>
                <w:sz w:val="19"/>
                <w:szCs w:val="19"/>
              </w:rPr>
              <w:t xml:space="preserve">        -</w:t>
            </w:r>
          </w:p>
        </w:tc>
        <w:tc>
          <w:tcPr>
            <w:tcW w:w="1422" w:type="dxa"/>
            <w:vAlign w:val="center"/>
          </w:tcPr>
          <w:p w14:paraId="33A36621" w14:textId="40F173F3" w:rsidR="00267118" w:rsidRPr="009102C9" w:rsidRDefault="00622D48" w:rsidP="00F546C4">
            <w:pPr>
              <w:pBdr>
                <w:bottom w:val="single" w:sz="4" w:space="1" w:color="auto"/>
              </w:pBdr>
              <w:tabs>
                <w:tab w:val="decimal" w:pos="933"/>
                <w:tab w:val="left" w:pos="1212"/>
              </w:tabs>
              <w:spacing w:beforeLines="30" w:before="72" w:after="10" w:line="276" w:lineRule="auto"/>
              <w:ind w:right="36"/>
              <w:jc w:val="right"/>
              <w:rPr>
                <w:rFonts w:ascii="Arial" w:hAnsi="Arial" w:cs="Arial"/>
                <w:color w:val="000000" w:themeColor="text1"/>
                <w:sz w:val="19"/>
                <w:szCs w:val="19"/>
              </w:rPr>
            </w:pPr>
            <w:r w:rsidRPr="009102C9">
              <w:rPr>
                <w:rFonts w:ascii="Arial" w:hAnsi="Arial" w:cs="Arial"/>
                <w:color w:val="000000" w:themeColor="text1"/>
                <w:sz w:val="19"/>
                <w:szCs w:val="19"/>
              </w:rPr>
              <w:br/>
            </w:r>
            <w:r w:rsidR="00201959" w:rsidRPr="009102C9">
              <w:rPr>
                <w:rFonts w:ascii="Arial" w:hAnsi="Arial" w:cs="Arial"/>
                <w:color w:val="000000" w:themeColor="text1"/>
                <w:sz w:val="19"/>
                <w:szCs w:val="19"/>
              </w:rPr>
              <w:t>(8,2</w:t>
            </w:r>
            <w:r w:rsidR="009030B7" w:rsidRPr="009102C9">
              <w:rPr>
                <w:rFonts w:ascii="Arial" w:hAnsi="Arial" w:cs="Arial"/>
                <w:color w:val="000000" w:themeColor="text1"/>
                <w:sz w:val="19"/>
                <w:szCs w:val="19"/>
              </w:rPr>
              <w:t>11</w:t>
            </w:r>
            <w:r w:rsidR="00201959" w:rsidRPr="009102C9">
              <w:rPr>
                <w:rFonts w:ascii="Arial" w:hAnsi="Arial" w:cs="Arial"/>
                <w:color w:val="000000" w:themeColor="text1"/>
                <w:sz w:val="19"/>
                <w:szCs w:val="19"/>
              </w:rPr>
              <w:t>)</w:t>
            </w:r>
          </w:p>
        </w:tc>
        <w:tc>
          <w:tcPr>
            <w:tcW w:w="1418" w:type="dxa"/>
            <w:vAlign w:val="center"/>
          </w:tcPr>
          <w:p w14:paraId="1E91D8C8" w14:textId="13AB00F7" w:rsidR="00FF646A" w:rsidRPr="009102C9" w:rsidRDefault="00622D48" w:rsidP="00F546C4">
            <w:pPr>
              <w:pBdr>
                <w:bottom w:val="single" w:sz="4" w:space="1" w:color="auto"/>
              </w:pBdr>
              <w:spacing w:beforeLines="30" w:before="72" w:after="10" w:line="276" w:lineRule="auto"/>
              <w:ind w:right="36"/>
              <w:jc w:val="right"/>
              <w:rPr>
                <w:rFonts w:ascii="Arial" w:hAnsi="Arial" w:cs="Arial"/>
                <w:sz w:val="19"/>
                <w:szCs w:val="19"/>
              </w:rPr>
            </w:pPr>
            <w:r w:rsidRPr="009102C9">
              <w:rPr>
                <w:rFonts w:ascii="Arial" w:hAnsi="Arial" w:cs="Arial"/>
                <w:sz w:val="19"/>
                <w:szCs w:val="19"/>
              </w:rPr>
              <w:br/>
            </w:r>
            <w:r w:rsidR="00FF646A" w:rsidRPr="009102C9">
              <w:rPr>
                <w:rFonts w:ascii="Arial" w:hAnsi="Arial" w:cs="Arial"/>
                <w:sz w:val="19"/>
                <w:szCs w:val="19"/>
              </w:rPr>
              <w:t>(10,611)</w:t>
            </w:r>
          </w:p>
        </w:tc>
      </w:tr>
      <w:tr w:rsidR="00FF646A" w:rsidRPr="00000AEB" w14:paraId="5332DDF5" w14:textId="77777777" w:rsidTr="00360164">
        <w:trPr>
          <w:trHeight w:val="216"/>
        </w:trPr>
        <w:tc>
          <w:tcPr>
            <w:tcW w:w="3378" w:type="dxa"/>
            <w:vAlign w:val="center"/>
          </w:tcPr>
          <w:p w14:paraId="09D7A582" w14:textId="4E2502AF" w:rsidR="00FF646A" w:rsidRPr="00000AEB" w:rsidRDefault="007D1233" w:rsidP="00F546C4">
            <w:pPr>
              <w:tabs>
                <w:tab w:val="decimal" w:pos="159"/>
              </w:tabs>
              <w:spacing w:beforeLines="30" w:before="72" w:after="10" w:line="276" w:lineRule="auto"/>
              <w:ind w:right="36"/>
              <w:rPr>
                <w:rFonts w:ascii="Arial" w:hAnsi="Arial" w:cs="Arial"/>
                <w:sz w:val="19"/>
                <w:szCs w:val="19"/>
              </w:rPr>
            </w:pPr>
            <w:r w:rsidRPr="00000AEB">
              <w:rPr>
                <w:rFonts w:ascii="Arial" w:hAnsi="Arial" w:cs="Arial"/>
                <w:sz w:val="19"/>
                <w:szCs w:val="19"/>
              </w:rPr>
              <w:t>Net</w:t>
            </w:r>
          </w:p>
        </w:tc>
        <w:tc>
          <w:tcPr>
            <w:tcW w:w="1417" w:type="dxa"/>
            <w:tcBorders>
              <w:left w:val="nil"/>
            </w:tcBorders>
            <w:vAlign w:val="center"/>
          </w:tcPr>
          <w:p w14:paraId="30F52540" w14:textId="5C731684" w:rsidR="00FF646A" w:rsidRPr="009102C9" w:rsidRDefault="00201959" w:rsidP="00F546C4">
            <w:pPr>
              <w:pBdr>
                <w:bottom w:val="single" w:sz="12" w:space="1" w:color="auto"/>
              </w:pBdr>
              <w:spacing w:beforeLines="30" w:before="72" w:after="10" w:line="276" w:lineRule="auto"/>
              <w:ind w:right="36"/>
              <w:jc w:val="right"/>
              <w:rPr>
                <w:rFonts w:ascii="Arial" w:hAnsi="Arial" w:cs="Arial"/>
                <w:color w:val="000000" w:themeColor="text1"/>
                <w:sz w:val="19"/>
                <w:szCs w:val="19"/>
              </w:rPr>
            </w:pPr>
            <w:r w:rsidRPr="009102C9">
              <w:rPr>
                <w:rFonts w:ascii="Arial" w:hAnsi="Arial" w:cs="Arial"/>
                <w:color w:val="000000" w:themeColor="text1"/>
                <w:sz w:val="19"/>
                <w:szCs w:val="19"/>
              </w:rPr>
              <w:t>-</w:t>
            </w:r>
          </w:p>
        </w:tc>
        <w:tc>
          <w:tcPr>
            <w:tcW w:w="1413" w:type="dxa"/>
            <w:vAlign w:val="center"/>
          </w:tcPr>
          <w:p w14:paraId="47A2C47E" w14:textId="4E0A24E6" w:rsidR="00FF646A" w:rsidRPr="009102C9" w:rsidRDefault="00FF646A" w:rsidP="00F546C4">
            <w:pPr>
              <w:pBdr>
                <w:bottom w:val="single" w:sz="12" w:space="1" w:color="auto"/>
              </w:pBdr>
              <w:spacing w:beforeLines="30" w:before="72" w:after="10" w:line="276" w:lineRule="auto"/>
              <w:ind w:right="36"/>
              <w:jc w:val="right"/>
              <w:rPr>
                <w:rFonts w:ascii="Arial" w:hAnsi="Arial" w:cs="Arial"/>
                <w:color w:val="000000" w:themeColor="text1"/>
                <w:sz w:val="19"/>
                <w:szCs w:val="19"/>
              </w:rPr>
            </w:pPr>
            <w:r w:rsidRPr="009102C9">
              <w:rPr>
                <w:rFonts w:ascii="Arial" w:hAnsi="Arial" w:cs="Arial"/>
                <w:sz w:val="19"/>
                <w:szCs w:val="19"/>
                <w:lang w:val="en-GB"/>
              </w:rPr>
              <w:t>5,000</w:t>
            </w:r>
          </w:p>
        </w:tc>
        <w:tc>
          <w:tcPr>
            <w:tcW w:w="1422" w:type="dxa"/>
            <w:vAlign w:val="center"/>
          </w:tcPr>
          <w:p w14:paraId="4A58F11C" w14:textId="17E99AD2" w:rsidR="00FF646A" w:rsidRPr="009102C9" w:rsidRDefault="00201959" w:rsidP="00F546C4">
            <w:pPr>
              <w:pBdr>
                <w:bottom w:val="single" w:sz="12" w:space="1" w:color="auto"/>
              </w:pBdr>
              <w:tabs>
                <w:tab w:val="decimal" w:pos="933"/>
                <w:tab w:val="left" w:pos="1212"/>
              </w:tabs>
              <w:spacing w:beforeLines="30" w:before="72" w:after="10" w:line="276" w:lineRule="auto"/>
              <w:ind w:right="36"/>
              <w:jc w:val="right"/>
              <w:rPr>
                <w:rFonts w:ascii="Arial" w:hAnsi="Arial" w:cs="Arial"/>
                <w:color w:val="000000" w:themeColor="text1"/>
                <w:sz w:val="19"/>
                <w:szCs w:val="19"/>
                <w:cs/>
              </w:rPr>
            </w:pPr>
            <w:r w:rsidRPr="009102C9">
              <w:rPr>
                <w:rFonts w:ascii="Arial" w:hAnsi="Arial" w:cs="Arial"/>
                <w:color w:val="000000" w:themeColor="text1"/>
                <w:sz w:val="19"/>
                <w:szCs w:val="19"/>
              </w:rPr>
              <w:t>-</w:t>
            </w:r>
          </w:p>
        </w:tc>
        <w:tc>
          <w:tcPr>
            <w:tcW w:w="1418" w:type="dxa"/>
            <w:vAlign w:val="center"/>
          </w:tcPr>
          <w:p w14:paraId="5126A91F" w14:textId="6EF9E8A6" w:rsidR="00FF646A" w:rsidRPr="009102C9" w:rsidRDefault="00FF646A" w:rsidP="00F546C4">
            <w:pPr>
              <w:pBdr>
                <w:bottom w:val="single" w:sz="12" w:space="1" w:color="auto"/>
              </w:pBdr>
              <w:spacing w:beforeLines="30" w:before="72" w:after="10" w:line="276" w:lineRule="auto"/>
              <w:ind w:right="36"/>
              <w:jc w:val="right"/>
              <w:rPr>
                <w:rFonts w:ascii="Arial" w:hAnsi="Arial" w:cs="Arial"/>
                <w:sz w:val="19"/>
                <w:szCs w:val="19"/>
              </w:rPr>
            </w:pPr>
            <w:r w:rsidRPr="009102C9">
              <w:rPr>
                <w:rFonts w:ascii="Arial" w:hAnsi="Arial" w:cs="Arial"/>
                <w:sz w:val="19"/>
                <w:szCs w:val="19"/>
              </w:rPr>
              <w:t>5,000</w:t>
            </w:r>
          </w:p>
        </w:tc>
      </w:tr>
    </w:tbl>
    <w:p w14:paraId="42448604" w14:textId="77777777" w:rsidR="00780CCA" w:rsidRPr="00325466" w:rsidRDefault="00780CCA" w:rsidP="00325466">
      <w:pPr>
        <w:spacing w:line="360" w:lineRule="auto"/>
        <w:ind w:right="36"/>
        <w:jc w:val="thaiDistribute"/>
        <w:rPr>
          <w:rFonts w:ascii="Arial" w:hAnsi="Arial" w:cs="Arial"/>
          <w:color w:val="000000"/>
          <w:sz w:val="19"/>
          <w:szCs w:val="19"/>
        </w:rPr>
      </w:pPr>
    </w:p>
    <w:p w14:paraId="078161B5" w14:textId="7E209016" w:rsidR="00C91F73" w:rsidRDefault="001A5A4E" w:rsidP="00F546C4">
      <w:pPr>
        <w:pStyle w:val="ListParagraph"/>
        <w:spacing w:after="0" w:line="360" w:lineRule="auto"/>
        <w:ind w:left="426" w:right="36"/>
        <w:jc w:val="thaiDistribute"/>
        <w:rPr>
          <w:rFonts w:ascii="Arial" w:hAnsi="Arial" w:cs="Arial"/>
          <w:color w:val="000000"/>
          <w:sz w:val="19"/>
          <w:szCs w:val="19"/>
        </w:rPr>
      </w:pPr>
      <w:r w:rsidRPr="001A5A4E">
        <w:rPr>
          <w:rFonts w:ascii="Arial" w:hAnsi="Arial" w:cs="Arial"/>
          <w:color w:val="000000"/>
          <w:sz w:val="19"/>
          <w:szCs w:val="19"/>
        </w:rPr>
        <w:t xml:space="preserve">The </w:t>
      </w:r>
      <w:r w:rsidRPr="00994C44">
        <w:rPr>
          <w:rFonts w:ascii="Arial" w:hAnsi="Arial" w:cs="Arial"/>
          <w:sz w:val="19"/>
          <w:szCs w:val="19"/>
        </w:rPr>
        <w:t>movements</w:t>
      </w:r>
      <w:r w:rsidRPr="001A5A4E">
        <w:rPr>
          <w:rFonts w:ascii="Arial" w:hAnsi="Arial" w:cs="Arial"/>
          <w:color w:val="000000"/>
          <w:sz w:val="19"/>
          <w:szCs w:val="19"/>
        </w:rPr>
        <w:t xml:space="preserve"> of short-term </w:t>
      </w:r>
      <w:r w:rsidRPr="00481B40">
        <w:rPr>
          <w:rFonts w:ascii="Arial" w:hAnsi="Arial" w:cs="Arial"/>
          <w:sz w:val="19"/>
          <w:szCs w:val="19"/>
        </w:rPr>
        <w:t>loans</w:t>
      </w:r>
      <w:r w:rsidRPr="001A5A4E">
        <w:rPr>
          <w:rFonts w:ascii="Arial" w:hAnsi="Arial" w:cs="Arial"/>
          <w:color w:val="000000"/>
          <w:sz w:val="19"/>
          <w:szCs w:val="19"/>
        </w:rPr>
        <w:t xml:space="preserve"> to </w:t>
      </w:r>
      <w:r w:rsidR="008B0375" w:rsidRPr="00403AEA">
        <w:rPr>
          <w:rFonts w:ascii="Arial" w:hAnsi="Arial" w:cs="Arial"/>
          <w:color w:val="000000"/>
          <w:sz w:val="19"/>
          <w:szCs w:val="19"/>
        </w:rPr>
        <w:t>subsidiary</w:t>
      </w:r>
      <w:r w:rsidR="00403AEA" w:rsidRPr="00403AEA">
        <w:rPr>
          <w:rFonts w:ascii="Arial" w:hAnsi="Arial" w:cs="Arial"/>
          <w:color w:val="000000"/>
          <w:sz w:val="19"/>
          <w:szCs w:val="19"/>
        </w:rPr>
        <w:t xml:space="preserve"> </w:t>
      </w:r>
      <w:r w:rsidRPr="00403AEA">
        <w:rPr>
          <w:rFonts w:ascii="Arial" w:hAnsi="Arial" w:cs="Arial"/>
          <w:color w:val="000000"/>
          <w:sz w:val="19"/>
          <w:szCs w:val="19"/>
        </w:rPr>
        <w:t>for the</w:t>
      </w:r>
      <w:r w:rsidRPr="001A5A4E">
        <w:rPr>
          <w:rFonts w:ascii="Arial" w:hAnsi="Arial" w:cs="Arial"/>
          <w:color w:val="000000"/>
          <w:sz w:val="19"/>
          <w:szCs w:val="19"/>
        </w:rPr>
        <w:t xml:space="preserve"> </w:t>
      </w:r>
      <w:r w:rsidR="003650E3">
        <w:rPr>
          <w:rFonts w:ascii="Arial" w:hAnsi="Arial" w:cs="Arial"/>
          <w:color w:val="000000"/>
          <w:sz w:val="19"/>
          <w:szCs w:val="19"/>
        </w:rPr>
        <w:t>year</w:t>
      </w:r>
      <w:r w:rsidRPr="001A5A4E">
        <w:rPr>
          <w:rFonts w:ascii="Arial" w:hAnsi="Arial" w:cs="Arial"/>
          <w:color w:val="000000"/>
          <w:sz w:val="19"/>
          <w:szCs w:val="19"/>
        </w:rPr>
        <w:t xml:space="preserve"> ended </w:t>
      </w:r>
      <w:r w:rsidR="003650E3" w:rsidRPr="003650E3">
        <w:rPr>
          <w:rFonts w:ascii="Arial" w:hAnsi="Arial" w:cs="Arial"/>
          <w:color w:val="000000"/>
          <w:sz w:val="19"/>
          <w:szCs w:val="19"/>
        </w:rPr>
        <w:t>31 December</w:t>
      </w:r>
      <w:r w:rsidR="006C0629">
        <w:rPr>
          <w:rFonts w:ascii="Arial" w:hAnsi="Arial" w:cs="Arial"/>
          <w:color w:val="000000"/>
          <w:sz w:val="19"/>
          <w:szCs w:val="19"/>
        </w:rPr>
        <w:t xml:space="preserve"> 2022</w:t>
      </w:r>
      <w:r w:rsidRPr="001A5A4E">
        <w:rPr>
          <w:rFonts w:ascii="Arial" w:hAnsi="Arial" w:cs="Arial"/>
          <w:color w:val="000000"/>
          <w:sz w:val="19"/>
          <w:szCs w:val="19"/>
        </w:rPr>
        <w:t xml:space="preserve"> are as follows:</w:t>
      </w:r>
    </w:p>
    <w:p w14:paraId="127FE952" w14:textId="77777777" w:rsidR="00E85785" w:rsidRPr="00580417" w:rsidRDefault="00E85785" w:rsidP="00F546C4">
      <w:pPr>
        <w:tabs>
          <w:tab w:val="left" w:pos="720"/>
          <w:tab w:val="left" w:pos="1440"/>
          <w:tab w:val="left" w:pos="2160"/>
          <w:tab w:val="left" w:pos="2880"/>
          <w:tab w:val="left" w:pos="3600"/>
          <w:tab w:val="left" w:pos="4320"/>
        </w:tabs>
        <w:spacing w:line="360" w:lineRule="auto"/>
        <w:ind w:left="423" w:right="36"/>
        <w:jc w:val="both"/>
        <w:rPr>
          <w:rFonts w:ascii="Arial" w:hAnsi="Arial" w:cs="Arial"/>
          <w:color w:val="000000"/>
          <w:sz w:val="19"/>
          <w:szCs w:val="19"/>
        </w:rPr>
      </w:pPr>
    </w:p>
    <w:tbl>
      <w:tblPr>
        <w:tblStyle w:val="TableGrid"/>
        <w:tblW w:w="9025"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1"/>
        <w:gridCol w:w="1413"/>
        <w:gridCol w:w="1412"/>
        <w:gridCol w:w="1412"/>
        <w:gridCol w:w="1417"/>
      </w:tblGrid>
      <w:tr w:rsidR="008305A4" w:rsidRPr="0046589E" w14:paraId="3C47CBC8" w14:textId="77777777" w:rsidTr="00CB4EC8">
        <w:tc>
          <w:tcPr>
            <w:tcW w:w="3371" w:type="dxa"/>
          </w:tcPr>
          <w:p w14:paraId="56E95170" w14:textId="77777777" w:rsidR="008305A4" w:rsidRPr="00004433" w:rsidRDefault="008305A4" w:rsidP="00F546C4">
            <w:pPr>
              <w:tabs>
                <w:tab w:val="left" w:pos="720"/>
                <w:tab w:val="left" w:pos="1440"/>
                <w:tab w:val="left" w:pos="2160"/>
                <w:tab w:val="left" w:pos="2880"/>
                <w:tab w:val="left" w:pos="3600"/>
                <w:tab w:val="left" w:pos="4320"/>
              </w:tabs>
              <w:spacing w:line="360" w:lineRule="auto"/>
              <w:ind w:right="36"/>
              <w:jc w:val="both"/>
              <w:rPr>
                <w:rFonts w:ascii="Arial" w:hAnsi="Arial" w:cs="Arial"/>
                <w:color w:val="000000"/>
                <w:sz w:val="19"/>
                <w:szCs w:val="19"/>
              </w:rPr>
            </w:pPr>
          </w:p>
        </w:tc>
        <w:tc>
          <w:tcPr>
            <w:tcW w:w="5654" w:type="dxa"/>
            <w:gridSpan w:val="4"/>
          </w:tcPr>
          <w:p w14:paraId="38A20FE0" w14:textId="6AB69FA5" w:rsidR="008305A4" w:rsidRPr="00004433" w:rsidRDefault="008305A4" w:rsidP="00F546C4">
            <w:pPr>
              <w:tabs>
                <w:tab w:val="left" w:pos="720"/>
                <w:tab w:val="left" w:pos="1440"/>
                <w:tab w:val="left" w:pos="2160"/>
                <w:tab w:val="left" w:pos="2880"/>
                <w:tab w:val="left" w:pos="3600"/>
                <w:tab w:val="left" w:pos="4320"/>
              </w:tabs>
              <w:spacing w:line="360" w:lineRule="auto"/>
              <w:ind w:right="36"/>
              <w:jc w:val="right"/>
              <w:rPr>
                <w:rFonts w:ascii="Arial" w:hAnsi="Arial" w:cs="Arial"/>
                <w:color w:val="000000"/>
                <w:sz w:val="19"/>
                <w:szCs w:val="19"/>
              </w:rPr>
            </w:pPr>
            <w:r w:rsidRPr="00004433">
              <w:rPr>
                <w:rFonts w:ascii="Arial" w:hAnsi="Arial" w:cs="Arial"/>
                <w:color w:val="000000"/>
                <w:sz w:val="19"/>
                <w:szCs w:val="19"/>
              </w:rPr>
              <w:t>(</w:t>
            </w:r>
            <w:proofErr w:type="gramStart"/>
            <w:r w:rsidRPr="00004433">
              <w:rPr>
                <w:rFonts w:ascii="Arial" w:hAnsi="Arial" w:cs="Arial"/>
                <w:color w:val="000000"/>
                <w:sz w:val="19"/>
                <w:szCs w:val="19"/>
              </w:rPr>
              <w:t>Unit :</w:t>
            </w:r>
            <w:proofErr w:type="gramEnd"/>
            <w:r w:rsidRPr="00004433">
              <w:rPr>
                <w:rFonts w:ascii="Arial" w:hAnsi="Arial" w:cs="Arial"/>
                <w:color w:val="000000"/>
                <w:sz w:val="19"/>
                <w:szCs w:val="19"/>
              </w:rPr>
              <w:t xml:space="preserve"> </w:t>
            </w:r>
            <w:r w:rsidRPr="0046589E">
              <w:rPr>
                <w:rFonts w:ascii="Arial" w:hAnsi="Arial" w:cs="Arial"/>
                <w:sz w:val="19"/>
                <w:szCs w:val="24"/>
              </w:rPr>
              <w:t xml:space="preserve">Thousand </w:t>
            </w:r>
            <w:r w:rsidRPr="00004433">
              <w:rPr>
                <w:rFonts w:ascii="Arial" w:hAnsi="Arial" w:cs="Arial"/>
                <w:color w:val="000000"/>
                <w:sz w:val="19"/>
                <w:szCs w:val="19"/>
              </w:rPr>
              <w:t>Baht)</w:t>
            </w:r>
          </w:p>
        </w:tc>
      </w:tr>
      <w:tr w:rsidR="004117D5" w:rsidRPr="0046589E" w14:paraId="7406C59E" w14:textId="77777777" w:rsidTr="00CB4EC8">
        <w:tc>
          <w:tcPr>
            <w:tcW w:w="3371" w:type="dxa"/>
          </w:tcPr>
          <w:p w14:paraId="29619578" w14:textId="77777777" w:rsidR="004117D5" w:rsidRPr="00004433" w:rsidRDefault="004117D5" w:rsidP="00F546C4">
            <w:pPr>
              <w:tabs>
                <w:tab w:val="left" w:pos="720"/>
                <w:tab w:val="left" w:pos="1440"/>
                <w:tab w:val="left" w:pos="2160"/>
                <w:tab w:val="left" w:pos="2880"/>
                <w:tab w:val="left" w:pos="3600"/>
                <w:tab w:val="left" w:pos="4320"/>
              </w:tabs>
              <w:spacing w:before="60" w:after="30" w:line="276" w:lineRule="auto"/>
              <w:ind w:right="36"/>
              <w:jc w:val="both"/>
              <w:rPr>
                <w:rFonts w:ascii="Arial" w:hAnsi="Arial" w:cs="Arial"/>
                <w:color w:val="000000"/>
                <w:sz w:val="19"/>
                <w:szCs w:val="19"/>
              </w:rPr>
            </w:pPr>
          </w:p>
        </w:tc>
        <w:tc>
          <w:tcPr>
            <w:tcW w:w="5654" w:type="dxa"/>
            <w:gridSpan w:val="4"/>
          </w:tcPr>
          <w:p w14:paraId="6132C6F0" w14:textId="0E347CA3" w:rsidR="004117D5" w:rsidRPr="00004433" w:rsidRDefault="004117D5" w:rsidP="00F546C4">
            <w:pPr>
              <w:pBdr>
                <w:bottom w:val="single" w:sz="4" w:space="1" w:color="auto"/>
              </w:pBdr>
              <w:tabs>
                <w:tab w:val="left" w:pos="720"/>
                <w:tab w:val="left" w:pos="1440"/>
                <w:tab w:val="left" w:pos="2160"/>
                <w:tab w:val="left" w:pos="2880"/>
                <w:tab w:val="left" w:pos="3600"/>
                <w:tab w:val="left" w:pos="4320"/>
              </w:tabs>
              <w:spacing w:before="60" w:after="30" w:line="276" w:lineRule="auto"/>
              <w:ind w:right="36"/>
              <w:jc w:val="center"/>
              <w:rPr>
                <w:rFonts w:ascii="Arial" w:hAnsi="Arial" w:cs="Arial"/>
                <w:color w:val="000000"/>
                <w:sz w:val="19"/>
                <w:szCs w:val="19"/>
              </w:rPr>
            </w:pPr>
            <w:r w:rsidRPr="00004433">
              <w:rPr>
                <w:rFonts w:ascii="Arial" w:hAnsi="Arial" w:cs="Arial"/>
                <w:color w:val="000000"/>
                <w:sz w:val="19"/>
                <w:szCs w:val="19"/>
              </w:rPr>
              <w:t>Separate F/S</w:t>
            </w:r>
          </w:p>
        </w:tc>
      </w:tr>
      <w:tr w:rsidR="006C0629" w:rsidRPr="0046589E" w14:paraId="0744F00B" w14:textId="77777777" w:rsidTr="00CB4EC8">
        <w:tc>
          <w:tcPr>
            <w:tcW w:w="3371" w:type="dxa"/>
          </w:tcPr>
          <w:p w14:paraId="42D835D6" w14:textId="77777777" w:rsidR="006C0629" w:rsidRPr="00004433" w:rsidRDefault="006C0629" w:rsidP="00F546C4">
            <w:pPr>
              <w:tabs>
                <w:tab w:val="left" w:pos="720"/>
                <w:tab w:val="left" w:pos="1440"/>
                <w:tab w:val="left" w:pos="2160"/>
                <w:tab w:val="left" w:pos="2880"/>
                <w:tab w:val="left" w:pos="3600"/>
                <w:tab w:val="left" w:pos="4320"/>
              </w:tabs>
              <w:spacing w:before="60" w:after="30" w:line="276" w:lineRule="auto"/>
              <w:ind w:right="36"/>
              <w:jc w:val="both"/>
              <w:rPr>
                <w:rFonts w:ascii="Arial" w:hAnsi="Arial" w:cs="Arial"/>
                <w:color w:val="000000"/>
                <w:sz w:val="19"/>
                <w:szCs w:val="19"/>
              </w:rPr>
            </w:pPr>
          </w:p>
        </w:tc>
        <w:tc>
          <w:tcPr>
            <w:tcW w:w="1413" w:type="dxa"/>
          </w:tcPr>
          <w:p w14:paraId="7B961AE5" w14:textId="383BF774" w:rsidR="004117D5" w:rsidRPr="00004433" w:rsidRDefault="004117D5" w:rsidP="00F546C4">
            <w:pPr>
              <w:pBdr>
                <w:bottom w:val="single" w:sz="4" w:space="1" w:color="auto"/>
              </w:pBdr>
              <w:tabs>
                <w:tab w:val="left" w:pos="720"/>
                <w:tab w:val="left" w:pos="1440"/>
                <w:tab w:val="left" w:pos="2160"/>
                <w:tab w:val="left" w:pos="2880"/>
                <w:tab w:val="left" w:pos="3600"/>
                <w:tab w:val="left" w:pos="4320"/>
              </w:tabs>
              <w:spacing w:before="60" w:after="30" w:line="276" w:lineRule="auto"/>
              <w:ind w:right="36"/>
              <w:jc w:val="center"/>
              <w:rPr>
                <w:rFonts w:ascii="Arial" w:hAnsi="Arial" w:cs="Arial"/>
                <w:color w:val="000000"/>
                <w:sz w:val="19"/>
                <w:szCs w:val="19"/>
              </w:rPr>
            </w:pPr>
            <w:r w:rsidRPr="00004433">
              <w:rPr>
                <w:rFonts w:ascii="Arial" w:hAnsi="Arial" w:cs="Arial"/>
                <w:color w:val="000000"/>
                <w:sz w:val="19"/>
                <w:szCs w:val="19"/>
              </w:rPr>
              <w:t>1 January</w:t>
            </w:r>
            <w:r w:rsidR="003650E3">
              <w:rPr>
                <w:rFonts w:ascii="Arial" w:hAnsi="Arial" w:cs="Arial"/>
                <w:color w:val="000000"/>
                <w:sz w:val="19"/>
                <w:szCs w:val="19"/>
              </w:rPr>
              <w:br/>
            </w:r>
            <w:r w:rsidRPr="00004433">
              <w:rPr>
                <w:rFonts w:ascii="Arial" w:hAnsi="Arial" w:cs="Arial"/>
                <w:color w:val="000000"/>
                <w:sz w:val="19"/>
                <w:szCs w:val="19"/>
              </w:rPr>
              <w:t>2022</w:t>
            </w:r>
          </w:p>
        </w:tc>
        <w:tc>
          <w:tcPr>
            <w:tcW w:w="1412" w:type="dxa"/>
          </w:tcPr>
          <w:p w14:paraId="4892C052" w14:textId="24F1720C" w:rsidR="004117D5" w:rsidRPr="00004433" w:rsidRDefault="003650E3" w:rsidP="00F546C4">
            <w:pPr>
              <w:pBdr>
                <w:bottom w:val="single" w:sz="4" w:space="1" w:color="auto"/>
              </w:pBdr>
              <w:tabs>
                <w:tab w:val="left" w:pos="720"/>
                <w:tab w:val="left" w:pos="1440"/>
                <w:tab w:val="left" w:pos="2160"/>
                <w:tab w:val="left" w:pos="2880"/>
                <w:tab w:val="left" w:pos="3600"/>
                <w:tab w:val="left" w:pos="4320"/>
              </w:tabs>
              <w:spacing w:before="60" w:after="30" w:line="276" w:lineRule="auto"/>
              <w:ind w:right="36"/>
              <w:jc w:val="center"/>
              <w:rPr>
                <w:rFonts w:ascii="Arial" w:hAnsi="Arial" w:cs="Arial"/>
                <w:color w:val="000000"/>
                <w:sz w:val="19"/>
                <w:szCs w:val="19"/>
              </w:rPr>
            </w:pPr>
            <w:r>
              <w:rPr>
                <w:rFonts w:ascii="Arial" w:hAnsi="Arial" w:cs="Arial"/>
                <w:color w:val="000000"/>
                <w:sz w:val="19"/>
                <w:szCs w:val="19"/>
              </w:rPr>
              <w:br/>
            </w:r>
            <w:r w:rsidR="004117D5" w:rsidRPr="00004433">
              <w:rPr>
                <w:rFonts w:ascii="Arial" w:hAnsi="Arial" w:cs="Arial"/>
                <w:color w:val="000000"/>
                <w:sz w:val="19"/>
                <w:szCs w:val="19"/>
              </w:rPr>
              <w:t>Increase</w:t>
            </w:r>
          </w:p>
        </w:tc>
        <w:tc>
          <w:tcPr>
            <w:tcW w:w="1412" w:type="dxa"/>
          </w:tcPr>
          <w:p w14:paraId="40E8F0D1" w14:textId="77910DC2" w:rsidR="004117D5" w:rsidRPr="00004433" w:rsidRDefault="003650E3" w:rsidP="00F546C4">
            <w:pPr>
              <w:pBdr>
                <w:bottom w:val="single" w:sz="4" w:space="1" w:color="auto"/>
              </w:pBdr>
              <w:tabs>
                <w:tab w:val="left" w:pos="720"/>
                <w:tab w:val="left" w:pos="1440"/>
                <w:tab w:val="left" w:pos="2160"/>
                <w:tab w:val="left" w:pos="2880"/>
                <w:tab w:val="left" w:pos="3600"/>
                <w:tab w:val="left" w:pos="4320"/>
              </w:tabs>
              <w:spacing w:before="60" w:after="30" w:line="276" w:lineRule="auto"/>
              <w:ind w:right="36"/>
              <w:jc w:val="center"/>
              <w:rPr>
                <w:rFonts w:ascii="Arial" w:hAnsi="Arial" w:cs="Arial"/>
                <w:color w:val="000000"/>
                <w:sz w:val="19"/>
                <w:szCs w:val="19"/>
              </w:rPr>
            </w:pPr>
            <w:r>
              <w:rPr>
                <w:rFonts w:ascii="Arial" w:hAnsi="Arial" w:cs="Arial"/>
                <w:color w:val="000000"/>
                <w:sz w:val="19"/>
                <w:szCs w:val="19"/>
              </w:rPr>
              <w:br/>
            </w:r>
            <w:r w:rsidR="004117D5" w:rsidRPr="00004433">
              <w:rPr>
                <w:rFonts w:ascii="Arial" w:hAnsi="Arial" w:cs="Arial"/>
                <w:color w:val="000000"/>
                <w:sz w:val="19"/>
                <w:szCs w:val="19"/>
              </w:rPr>
              <w:t>Decrease</w:t>
            </w:r>
          </w:p>
        </w:tc>
        <w:tc>
          <w:tcPr>
            <w:tcW w:w="1417" w:type="dxa"/>
          </w:tcPr>
          <w:p w14:paraId="436B5266" w14:textId="71788311" w:rsidR="004117D5" w:rsidRPr="00004433" w:rsidRDefault="003650E3" w:rsidP="00F546C4">
            <w:pPr>
              <w:pBdr>
                <w:bottom w:val="single" w:sz="4" w:space="1" w:color="auto"/>
              </w:pBdr>
              <w:tabs>
                <w:tab w:val="left" w:pos="720"/>
                <w:tab w:val="left" w:pos="1440"/>
                <w:tab w:val="left" w:pos="2160"/>
                <w:tab w:val="left" w:pos="2880"/>
                <w:tab w:val="left" w:pos="3600"/>
                <w:tab w:val="left" w:pos="4320"/>
              </w:tabs>
              <w:spacing w:before="60" w:after="30" w:line="276" w:lineRule="auto"/>
              <w:ind w:right="36"/>
              <w:jc w:val="center"/>
              <w:rPr>
                <w:rFonts w:ascii="Arial" w:hAnsi="Arial" w:cs="Arial"/>
                <w:color w:val="000000"/>
                <w:sz w:val="19"/>
                <w:szCs w:val="19"/>
              </w:rPr>
            </w:pPr>
            <w:r w:rsidRPr="003650E3">
              <w:rPr>
                <w:rFonts w:ascii="Arial" w:hAnsi="Arial" w:cs="Arial"/>
                <w:color w:val="000000"/>
                <w:sz w:val="19"/>
                <w:szCs w:val="19"/>
              </w:rPr>
              <w:t xml:space="preserve">31 December </w:t>
            </w:r>
            <w:r w:rsidR="004117D5" w:rsidRPr="00004433">
              <w:rPr>
                <w:rFonts w:ascii="Arial" w:hAnsi="Arial" w:cs="Arial"/>
                <w:color w:val="000000"/>
                <w:sz w:val="19"/>
                <w:szCs w:val="19"/>
              </w:rPr>
              <w:t>2022</w:t>
            </w:r>
          </w:p>
        </w:tc>
      </w:tr>
      <w:tr w:rsidR="006C0629" w:rsidRPr="0046589E" w14:paraId="25B5114D" w14:textId="77777777" w:rsidTr="00CB4EC8">
        <w:tc>
          <w:tcPr>
            <w:tcW w:w="3371" w:type="dxa"/>
          </w:tcPr>
          <w:p w14:paraId="7AB9996E" w14:textId="77777777" w:rsidR="006C0629" w:rsidRPr="002B6891" w:rsidRDefault="006C0629" w:rsidP="00F546C4">
            <w:pPr>
              <w:tabs>
                <w:tab w:val="left" w:pos="720"/>
                <w:tab w:val="left" w:pos="1440"/>
                <w:tab w:val="left" w:pos="2160"/>
                <w:tab w:val="left" w:pos="2880"/>
                <w:tab w:val="left" w:pos="3600"/>
                <w:tab w:val="left" w:pos="4320"/>
              </w:tabs>
              <w:spacing w:before="60" w:after="30" w:line="276" w:lineRule="auto"/>
              <w:ind w:right="36"/>
              <w:jc w:val="both"/>
              <w:rPr>
                <w:rFonts w:ascii="Arial" w:hAnsi="Arial" w:cs="Arial"/>
                <w:color w:val="000000"/>
                <w:sz w:val="16"/>
                <w:szCs w:val="16"/>
              </w:rPr>
            </w:pPr>
          </w:p>
        </w:tc>
        <w:tc>
          <w:tcPr>
            <w:tcW w:w="1413" w:type="dxa"/>
          </w:tcPr>
          <w:p w14:paraId="3D3FFD15" w14:textId="77777777" w:rsidR="006C0629" w:rsidRPr="002B6891" w:rsidRDefault="006C0629" w:rsidP="00F546C4">
            <w:pPr>
              <w:tabs>
                <w:tab w:val="left" w:pos="720"/>
                <w:tab w:val="left" w:pos="1440"/>
                <w:tab w:val="left" w:pos="2160"/>
                <w:tab w:val="left" w:pos="2880"/>
                <w:tab w:val="left" w:pos="3600"/>
                <w:tab w:val="left" w:pos="4320"/>
              </w:tabs>
              <w:spacing w:before="60" w:after="30" w:line="276" w:lineRule="auto"/>
              <w:ind w:right="36"/>
              <w:jc w:val="both"/>
              <w:rPr>
                <w:rFonts w:ascii="Arial" w:hAnsi="Arial" w:cs="Arial"/>
                <w:color w:val="000000"/>
                <w:sz w:val="16"/>
                <w:szCs w:val="16"/>
              </w:rPr>
            </w:pPr>
          </w:p>
        </w:tc>
        <w:tc>
          <w:tcPr>
            <w:tcW w:w="1412" w:type="dxa"/>
          </w:tcPr>
          <w:p w14:paraId="5ADCECAA" w14:textId="77777777" w:rsidR="006C0629" w:rsidRPr="002B6891" w:rsidRDefault="006C0629" w:rsidP="00F546C4">
            <w:pPr>
              <w:tabs>
                <w:tab w:val="left" w:pos="720"/>
                <w:tab w:val="left" w:pos="1440"/>
                <w:tab w:val="left" w:pos="2160"/>
                <w:tab w:val="left" w:pos="2880"/>
                <w:tab w:val="left" w:pos="3600"/>
                <w:tab w:val="left" w:pos="4320"/>
              </w:tabs>
              <w:spacing w:before="60" w:after="30" w:line="276" w:lineRule="auto"/>
              <w:ind w:right="36"/>
              <w:jc w:val="both"/>
              <w:rPr>
                <w:rFonts w:ascii="Arial" w:hAnsi="Arial" w:cs="Arial"/>
                <w:color w:val="000000"/>
                <w:sz w:val="16"/>
                <w:szCs w:val="16"/>
              </w:rPr>
            </w:pPr>
          </w:p>
        </w:tc>
        <w:tc>
          <w:tcPr>
            <w:tcW w:w="1412" w:type="dxa"/>
          </w:tcPr>
          <w:p w14:paraId="68700E05" w14:textId="77777777" w:rsidR="006C0629" w:rsidRPr="002B6891" w:rsidRDefault="006C0629" w:rsidP="00F546C4">
            <w:pPr>
              <w:tabs>
                <w:tab w:val="left" w:pos="720"/>
                <w:tab w:val="left" w:pos="1440"/>
                <w:tab w:val="left" w:pos="2160"/>
                <w:tab w:val="left" w:pos="2880"/>
                <w:tab w:val="left" w:pos="3600"/>
                <w:tab w:val="left" w:pos="4320"/>
              </w:tabs>
              <w:spacing w:before="60" w:after="30" w:line="276" w:lineRule="auto"/>
              <w:ind w:right="36"/>
              <w:jc w:val="both"/>
              <w:rPr>
                <w:rFonts w:ascii="Arial" w:hAnsi="Arial" w:cs="Arial"/>
                <w:color w:val="000000"/>
                <w:sz w:val="16"/>
                <w:szCs w:val="16"/>
              </w:rPr>
            </w:pPr>
          </w:p>
        </w:tc>
        <w:tc>
          <w:tcPr>
            <w:tcW w:w="1417" w:type="dxa"/>
          </w:tcPr>
          <w:p w14:paraId="2DD6D4F9" w14:textId="77777777" w:rsidR="006C0629" w:rsidRPr="002B6891" w:rsidRDefault="006C0629" w:rsidP="00F546C4">
            <w:pPr>
              <w:tabs>
                <w:tab w:val="left" w:pos="720"/>
                <w:tab w:val="left" w:pos="1440"/>
                <w:tab w:val="left" w:pos="2160"/>
                <w:tab w:val="left" w:pos="2880"/>
                <w:tab w:val="left" w:pos="3600"/>
                <w:tab w:val="left" w:pos="4320"/>
              </w:tabs>
              <w:spacing w:before="60" w:after="30" w:line="276" w:lineRule="auto"/>
              <w:ind w:right="36"/>
              <w:jc w:val="both"/>
              <w:rPr>
                <w:rFonts w:ascii="Arial" w:hAnsi="Arial" w:cs="Arial"/>
                <w:color w:val="000000"/>
                <w:sz w:val="16"/>
                <w:szCs w:val="16"/>
              </w:rPr>
            </w:pPr>
          </w:p>
        </w:tc>
      </w:tr>
      <w:tr w:rsidR="0018401B" w:rsidRPr="0046589E" w14:paraId="1D3FD1E5" w14:textId="77777777" w:rsidTr="003650E3">
        <w:tc>
          <w:tcPr>
            <w:tcW w:w="7608" w:type="dxa"/>
            <w:gridSpan w:val="4"/>
          </w:tcPr>
          <w:p w14:paraId="1862F71E" w14:textId="19D5FF78" w:rsidR="00906CF7" w:rsidRPr="00B67FD7" w:rsidRDefault="0018401B" w:rsidP="00F546C4">
            <w:pPr>
              <w:tabs>
                <w:tab w:val="left" w:pos="720"/>
                <w:tab w:val="left" w:pos="1440"/>
                <w:tab w:val="left" w:pos="2160"/>
                <w:tab w:val="left" w:pos="2880"/>
                <w:tab w:val="left" w:pos="3600"/>
                <w:tab w:val="left" w:pos="4320"/>
              </w:tabs>
              <w:spacing w:before="60" w:after="30" w:line="276" w:lineRule="auto"/>
              <w:ind w:right="36"/>
              <w:rPr>
                <w:rFonts w:ascii="Arial" w:hAnsi="Arial" w:cs="Arial"/>
                <w:color w:val="000000"/>
                <w:sz w:val="19"/>
                <w:szCs w:val="19"/>
                <w:u w:val="single"/>
              </w:rPr>
            </w:pPr>
            <w:r w:rsidRPr="00B67FD7">
              <w:rPr>
                <w:rFonts w:ascii="Arial" w:hAnsi="Arial" w:cs="Arial"/>
                <w:color w:val="000000"/>
                <w:sz w:val="19"/>
                <w:szCs w:val="19"/>
                <w:u w:val="single"/>
              </w:rPr>
              <w:t>Short-term loan to subsidiary</w:t>
            </w:r>
            <w:r w:rsidRPr="00B67FD7">
              <w:rPr>
                <w:rFonts w:ascii="Arial" w:hAnsi="Arial" w:cs="Arial" w:hint="cs"/>
                <w:color w:val="000000"/>
                <w:sz w:val="19"/>
                <w:szCs w:val="19"/>
                <w:u w:val="single"/>
                <w:cs/>
              </w:rPr>
              <w:t xml:space="preserve"> </w:t>
            </w:r>
            <w:r w:rsidRPr="00B67FD7">
              <w:rPr>
                <w:rFonts w:ascii="Arial" w:hAnsi="Arial" w:cs="Arial"/>
                <w:color w:val="000000"/>
                <w:sz w:val="19"/>
                <w:szCs w:val="19"/>
                <w:u w:val="single"/>
              </w:rPr>
              <w:t xml:space="preserve">and </w:t>
            </w:r>
          </w:p>
          <w:p w14:paraId="593A1AF1" w14:textId="0DFC0546" w:rsidR="0018401B" w:rsidRPr="0046589E" w:rsidRDefault="0018401B" w:rsidP="00F546C4">
            <w:pPr>
              <w:tabs>
                <w:tab w:val="left" w:pos="720"/>
                <w:tab w:val="left" w:pos="1440"/>
                <w:tab w:val="left" w:pos="2160"/>
                <w:tab w:val="left" w:pos="2880"/>
                <w:tab w:val="left" w:pos="3600"/>
                <w:tab w:val="left" w:pos="4320"/>
              </w:tabs>
              <w:spacing w:before="60" w:after="30" w:line="276" w:lineRule="auto"/>
              <w:ind w:left="181" w:right="36"/>
              <w:rPr>
                <w:rFonts w:ascii="Arial" w:hAnsi="Arial" w:cs="Arial"/>
                <w:color w:val="000000"/>
                <w:sz w:val="19"/>
                <w:szCs w:val="19"/>
              </w:rPr>
            </w:pPr>
            <w:r w:rsidRPr="00B67FD7">
              <w:rPr>
                <w:rFonts w:ascii="Arial" w:hAnsi="Arial" w:cs="Arial"/>
                <w:color w:val="000000"/>
                <w:sz w:val="19"/>
                <w:szCs w:val="19"/>
                <w:u w:val="single"/>
              </w:rPr>
              <w:t>its accrued interest income</w:t>
            </w:r>
          </w:p>
        </w:tc>
        <w:tc>
          <w:tcPr>
            <w:tcW w:w="1417" w:type="dxa"/>
          </w:tcPr>
          <w:p w14:paraId="25287C93" w14:textId="77777777" w:rsidR="0018401B" w:rsidRPr="00004433" w:rsidRDefault="0018401B" w:rsidP="00F546C4">
            <w:pPr>
              <w:tabs>
                <w:tab w:val="left" w:pos="720"/>
                <w:tab w:val="left" w:pos="1440"/>
                <w:tab w:val="left" w:pos="2160"/>
                <w:tab w:val="left" w:pos="2880"/>
                <w:tab w:val="left" w:pos="3600"/>
                <w:tab w:val="left" w:pos="4320"/>
              </w:tabs>
              <w:spacing w:before="60" w:after="30" w:line="276" w:lineRule="auto"/>
              <w:ind w:right="36"/>
              <w:jc w:val="both"/>
              <w:rPr>
                <w:rFonts w:ascii="Arial" w:hAnsi="Arial" w:cs="Arial"/>
                <w:color w:val="000000"/>
                <w:sz w:val="19"/>
                <w:szCs w:val="19"/>
              </w:rPr>
            </w:pPr>
          </w:p>
        </w:tc>
      </w:tr>
      <w:tr w:rsidR="00004433" w:rsidRPr="0046589E" w14:paraId="12BA04D1" w14:textId="77777777" w:rsidTr="00CB4EC8">
        <w:tc>
          <w:tcPr>
            <w:tcW w:w="3371" w:type="dxa"/>
          </w:tcPr>
          <w:p w14:paraId="34640466" w14:textId="1F5D7B80" w:rsidR="00004433" w:rsidRPr="00004433" w:rsidRDefault="00004433" w:rsidP="00F546C4">
            <w:pPr>
              <w:tabs>
                <w:tab w:val="left" w:pos="720"/>
                <w:tab w:val="left" w:pos="1440"/>
                <w:tab w:val="left" w:pos="2160"/>
                <w:tab w:val="left" w:pos="2880"/>
                <w:tab w:val="left" w:pos="3600"/>
                <w:tab w:val="left" w:pos="4320"/>
              </w:tabs>
              <w:spacing w:before="60" w:after="30" w:line="276" w:lineRule="auto"/>
              <w:ind w:left="181" w:right="36"/>
              <w:jc w:val="both"/>
              <w:rPr>
                <w:rFonts w:ascii="Arial" w:hAnsi="Arial" w:cs="Arial"/>
                <w:color w:val="000000"/>
                <w:sz w:val="19"/>
                <w:szCs w:val="19"/>
              </w:rPr>
            </w:pPr>
            <w:r w:rsidRPr="00004433">
              <w:rPr>
                <w:rFonts w:ascii="Arial" w:hAnsi="Arial" w:cs="Arial"/>
                <w:color w:val="000000"/>
                <w:sz w:val="19"/>
                <w:szCs w:val="19"/>
              </w:rPr>
              <w:t>Principal</w:t>
            </w:r>
          </w:p>
        </w:tc>
        <w:tc>
          <w:tcPr>
            <w:tcW w:w="1413" w:type="dxa"/>
          </w:tcPr>
          <w:p w14:paraId="7C099E75" w14:textId="036A5E61" w:rsidR="00004433" w:rsidRPr="00004433" w:rsidRDefault="00004433" w:rsidP="00F546C4">
            <w:pPr>
              <w:tabs>
                <w:tab w:val="left" w:pos="720"/>
                <w:tab w:val="left" w:pos="1440"/>
                <w:tab w:val="left" w:pos="2160"/>
                <w:tab w:val="left" w:pos="2880"/>
                <w:tab w:val="left" w:pos="3600"/>
                <w:tab w:val="left" w:pos="4320"/>
              </w:tabs>
              <w:spacing w:before="60" w:after="30" w:line="276" w:lineRule="auto"/>
              <w:ind w:right="36"/>
              <w:jc w:val="right"/>
              <w:rPr>
                <w:rFonts w:ascii="Arial" w:hAnsi="Arial" w:cs="Arial"/>
                <w:color w:val="000000"/>
                <w:sz w:val="19"/>
                <w:szCs w:val="19"/>
              </w:rPr>
            </w:pPr>
            <w:r w:rsidRPr="00DD4B94">
              <w:rPr>
                <w:rFonts w:ascii="Arial" w:hAnsi="Arial" w:cs="Arial"/>
                <w:color w:val="000000"/>
                <w:sz w:val="19"/>
                <w:szCs w:val="19"/>
              </w:rPr>
              <w:t>10,611</w:t>
            </w:r>
          </w:p>
        </w:tc>
        <w:tc>
          <w:tcPr>
            <w:tcW w:w="1412" w:type="dxa"/>
          </w:tcPr>
          <w:p w14:paraId="1810F3CE" w14:textId="68AFD9C0" w:rsidR="00004433" w:rsidRPr="0031188D" w:rsidRDefault="005F48B6" w:rsidP="00F546C4">
            <w:pPr>
              <w:tabs>
                <w:tab w:val="left" w:pos="720"/>
                <w:tab w:val="left" w:pos="1440"/>
                <w:tab w:val="left" w:pos="2160"/>
                <w:tab w:val="left" w:pos="2880"/>
                <w:tab w:val="left" w:pos="3600"/>
                <w:tab w:val="left" w:pos="4320"/>
              </w:tabs>
              <w:spacing w:before="60" w:after="30" w:line="276" w:lineRule="auto"/>
              <w:ind w:right="36"/>
              <w:jc w:val="right"/>
              <w:rPr>
                <w:rFonts w:ascii="Arial" w:hAnsi="Arial" w:cs="Arial"/>
                <w:color w:val="000000"/>
                <w:sz w:val="19"/>
                <w:szCs w:val="19"/>
              </w:rPr>
            </w:pPr>
            <w:r>
              <w:rPr>
                <w:rFonts w:ascii="Arial" w:hAnsi="Arial" w:cs="Arial"/>
                <w:color w:val="000000"/>
                <w:sz w:val="19"/>
                <w:szCs w:val="19"/>
              </w:rPr>
              <w:t>-</w:t>
            </w:r>
          </w:p>
        </w:tc>
        <w:tc>
          <w:tcPr>
            <w:tcW w:w="1412" w:type="dxa"/>
          </w:tcPr>
          <w:p w14:paraId="5D65DEB4" w14:textId="6D60D4C2" w:rsidR="00004433" w:rsidRPr="0031188D" w:rsidRDefault="005F48B6" w:rsidP="00F546C4">
            <w:pPr>
              <w:tabs>
                <w:tab w:val="left" w:pos="720"/>
                <w:tab w:val="left" w:pos="1440"/>
                <w:tab w:val="left" w:pos="2160"/>
                <w:tab w:val="left" w:pos="2880"/>
                <w:tab w:val="left" w:pos="3600"/>
                <w:tab w:val="left" w:pos="4320"/>
              </w:tabs>
              <w:spacing w:before="60" w:after="30" w:line="276" w:lineRule="auto"/>
              <w:ind w:right="36"/>
              <w:jc w:val="right"/>
              <w:rPr>
                <w:rFonts w:ascii="Arial" w:hAnsi="Arial" w:cs="Arial"/>
                <w:color w:val="000000"/>
                <w:sz w:val="19"/>
                <w:szCs w:val="19"/>
              </w:rPr>
            </w:pPr>
            <w:r>
              <w:rPr>
                <w:rFonts w:ascii="Arial" w:hAnsi="Arial" w:cs="Arial"/>
                <w:color w:val="000000"/>
                <w:sz w:val="19"/>
                <w:szCs w:val="19"/>
              </w:rPr>
              <w:t>(2,400)</w:t>
            </w:r>
          </w:p>
        </w:tc>
        <w:tc>
          <w:tcPr>
            <w:tcW w:w="1417" w:type="dxa"/>
          </w:tcPr>
          <w:p w14:paraId="281D9A6D" w14:textId="7AE9388E" w:rsidR="00004433" w:rsidRPr="0031188D" w:rsidRDefault="005F48B6" w:rsidP="00F546C4">
            <w:pPr>
              <w:tabs>
                <w:tab w:val="left" w:pos="720"/>
                <w:tab w:val="left" w:pos="1440"/>
                <w:tab w:val="left" w:pos="2160"/>
                <w:tab w:val="left" w:pos="2880"/>
                <w:tab w:val="left" w:pos="3600"/>
                <w:tab w:val="left" w:pos="4320"/>
              </w:tabs>
              <w:spacing w:before="60" w:after="30" w:line="276" w:lineRule="auto"/>
              <w:ind w:right="36"/>
              <w:jc w:val="right"/>
              <w:rPr>
                <w:rFonts w:ascii="Arial" w:hAnsi="Arial" w:cs="Arial"/>
                <w:color w:val="000000"/>
                <w:sz w:val="19"/>
                <w:szCs w:val="19"/>
              </w:rPr>
            </w:pPr>
            <w:r>
              <w:rPr>
                <w:rFonts w:ascii="Arial" w:hAnsi="Arial" w:cs="Arial"/>
                <w:color w:val="000000"/>
                <w:sz w:val="19"/>
                <w:szCs w:val="19"/>
              </w:rPr>
              <w:t>8,211</w:t>
            </w:r>
          </w:p>
        </w:tc>
      </w:tr>
      <w:tr w:rsidR="00004433" w:rsidRPr="0046589E" w14:paraId="31649CA5" w14:textId="77777777" w:rsidTr="00CB4EC8">
        <w:tc>
          <w:tcPr>
            <w:tcW w:w="3371" w:type="dxa"/>
          </w:tcPr>
          <w:p w14:paraId="055788C4" w14:textId="446E50D4" w:rsidR="00004433" w:rsidRPr="00004433" w:rsidRDefault="00004433" w:rsidP="00F546C4">
            <w:pPr>
              <w:tabs>
                <w:tab w:val="left" w:pos="720"/>
                <w:tab w:val="left" w:pos="1440"/>
                <w:tab w:val="left" w:pos="2160"/>
                <w:tab w:val="left" w:pos="2880"/>
                <w:tab w:val="left" w:pos="3600"/>
                <w:tab w:val="left" w:pos="4320"/>
              </w:tabs>
              <w:spacing w:before="60" w:after="30" w:line="276" w:lineRule="auto"/>
              <w:ind w:left="181" w:right="36"/>
              <w:jc w:val="both"/>
              <w:rPr>
                <w:rFonts w:ascii="Arial" w:hAnsi="Arial" w:cs="Arial"/>
                <w:color w:val="000000"/>
                <w:sz w:val="19"/>
                <w:szCs w:val="19"/>
              </w:rPr>
            </w:pPr>
            <w:r w:rsidRPr="00004433">
              <w:rPr>
                <w:rFonts w:ascii="Arial" w:hAnsi="Arial" w:cs="Arial"/>
                <w:color w:val="000000"/>
                <w:sz w:val="19"/>
                <w:szCs w:val="19"/>
              </w:rPr>
              <w:t>Accrued interest income</w:t>
            </w:r>
          </w:p>
        </w:tc>
        <w:tc>
          <w:tcPr>
            <w:tcW w:w="1413" w:type="dxa"/>
          </w:tcPr>
          <w:p w14:paraId="0A267B95" w14:textId="0C5233D5" w:rsidR="00004433" w:rsidRPr="00004433" w:rsidRDefault="00004433" w:rsidP="00F546C4">
            <w:pPr>
              <w:pBdr>
                <w:bottom w:val="single" w:sz="4" w:space="1" w:color="auto"/>
              </w:pBdr>
              <w:tabs>
                <w:tab w:val="left" w:pos="720"/>
                <w:tab w:val="left" w:pos="1440"/>
                <w:tab w:val="left" w:pos="2160"/>
                <w:tab w:val="left" w:pos="2880"/>
                <w:tab w:val="left" w:pos="3600"/>
                <w:tab w:val="left" w:pos="4320"/>
              </w:tabs>
              <w:spacing w:before="60" w:after="30" w:line="276" w:lineRule="auto"/>
              <w:ind w:right="36"/>
              <w:jc w:val="right"/>
              <w:rPr>
                <w:rFonts w:ascii="Arial" w:hAnsi="Arial" w:cs="Arial"/>
                <w:color w:val="000000"/>
                <w:sz w:val="19"/>
                <w:szCs w:val="19"/>
              </w:rPr>
            </w:pPr>
            <w:r w:rsidRPr="00DD4B94">
              <w:rPr>
                <w:rFonts w:ascii="Arial" w:hAnsi="Arial" w:cs="Arial"/>
                <w:color w:val="000000"/>
                <w:sz w:val="19"/>
                <w:szCs w:val="19"/>
              </w:rPr>
              <w:t>75</w:t>
            </w:r>
            <w:r w:rsidR="000859DA">
              <w:rPr>
                <w:rFonts w:ascii="Arial" w:hAnsi="Arial" w:cs="Arial"/>
                <w:color w:val="000000"/>
                <w:sz w:val="19"/>
                <w:szCs w:val="19"/>
              </w:rPr>
              <w:t>5</w:t>
            </w:r>
          </w:p>
        </w:tc>
        <w:tc>
          <w:tcPr>
            <w:tcW w:w="1412" w:type="dxa"/>
          </w:tcPr>
          <w:p w14:paraId="015FB556" w14:textId="775F7670" w:rsidR="00004433" w:rsidRPr="0031188D" w:rsidRDefault="005F48B6" w:rsidP="00F546C4">
            <w:pPr>
              <w:pBdr>
                <w:bottom w:val="single" w:sz="4" w:space="1" w:color="auto"/>
              </w:pBdr>
              <w:tabs>
                <w:tab w:val="left" w:pos="720"/>
                <w:tab w:val="left" w:pos="1440"/>
                <w:tab w:val="left" w:pos="2160"/>
                <w:tab w:val="left" w:pos="2880"/>
                <w:tab w:val="left" w:pos="3600"/>
                <w:tab w:val="left" w:pos="4320"/>
              </w:tabs>
              <w:spacing w:before="60" w:after="30" w:line="276" w:lineRule="auto"/>
              <w:ind w:right="36"/>
              <w:jc w:val="right"/>
              <w:rPr>
                <w:rFonts w:ascii="Arial" w:hAnsi="Arial" w:cs="Arial"/>
                <w:color w:val="000000"/>
                <w:sz w:val="19"/>
                <w:szCs w:val="19"/>
              </w:rPr>
            </w:pPr>
            <w:r>
              <w:rPr>
                <w:rFonts w:ascii="Arial" w:hAnsi="Arial" w:cs="Arial"/>
                <w:color w:val="000000"/>
                <w:sz w:val="19"/>
                <w:szCs w:val="19"/>
              </w:rPr>
              <w:t>865</w:t>
            </w:r>
          </w:p>
        </w:tc>
        <w:tc>
          <w:tcPr>
            <w:tcW w:w="1412" w:type="dxa"/>
          </w:tcPr>
          <w:p w14:paraId="4FBC4C2E" w14:textId="3147B46D" w:rsidR="00004433" w:rsidRPr="0031188D" w:rsidRDefault="005F48B6" w:rsidP="00F546C4">
            <w:pPr>
              <w:pBdr>
                <w:bottom w:val="single" w:sz="4" w:space="1" w:color="auto"/>
              </w:pBdr>
              <w:tabs>
                <w:tab w:val="left" w:pos="720"/>
                <w:tab w:val="left" w:pos="1440"/>
                <w:tab w:val="left" w:pos="2160"/>
                <w:tab w:val="left" w:pos="2880"/>
                <w:tab w:val="left" w:pos="3600"/>
                <w:tab w:val="left" w:pos="4320"/>
              </w:tabs>
              <w:spacing w:before="60" w:after="30" w:line="276" w:lineRule="auto"/>
              <w:ind w:right="36"/>
              <w:jc w:val="right"/>
              <w:rPr>
                <w:rFonts w:ascii="Arial" w:hAnsi="Arial" w:cs="Arial"/>
                <w:color w:val="000000"/>
                <w:sz w:val="19"/>
                <w:szCs w:val="19"/>
              </w:rPr>
            </w:pPr>
            <w:r>
              <w:rPr>
                <w:rFonts w:ascii="Arial" w:hAnsi="Arial" w:cs="Arial"/>
                <w:color w:val="000000"/>
                <w:sz w:val="19"/>
                <w:szCs w:val="19"/>
              </w:rPr>
              <w:t>(1,583)</w:t>
            </w:r>
          </w:p>
        </w:tc>
        <w:tc>
          <w:tcPr>
            <w:tcW w:w="1417" w:type="dxa"/>
          </w:tcPr>
          <w:p w14:paraId="05C35370" w14:textId="04D197CE" w:rsidR="00004433" w:rsidRPr="0031188D" w:rsidRDefault="005F48B6" w:rsidP="00F546C4">
            <w:pPr>
              <w:pBdr>
                <w:bottom w:val="single" w:sz="4" w:space="1" w:color="auto"/>
              </w:pBdr>
              <w:tabs>
                <w:tab w:val="left" w:pos="720"/>
                <w:tab w:val="left" w:pos="1440"/>
                <w:tab w:val="left" w:pos="2160"/>
                <w:tab w:val="left" w:pos="2880"/>
                <w:tab w:val="left" w:pos="3600"/>
                <w:tab w:val="left" w:pos="4320"/>
              </w:tabs>
              <w:spacing w:before="60" w:after="30" w:line="276" w:lineRule="auto"/>
              <w:ind w:right="36"/>
              <w:jc w:val="right"/>
              <w:rPr>
                <w:rFonts w:ascii="Arial" w:hAnsi="Arial" w:cs="Arial"/>
                <w:color w:val="000000"/>
                <w:sz w:val="19"/>
                <w:szCs w:val="19"/>
              </w:rPr>
            </w:pPr>
            <w:r>
              <w:rPr>
                <w:rFonts w:ascii="Arial" w:hAnsi="Arial" w:cs="Arial"/>
                <w:color w:val="000000"/>
                <w:sz w:val="19"/>
                <w:szCs w:val="19"/>
              </w:rPr>
              <w:t>37</w:t>
            </w:r>
          </w:p>
        </w:tc>
      </w:tr>
      <w:tr w:rsidR="000C17A1" w:rsidRPr="0046589E" w14:paraId="2A002D5A" w14:textId="77777777" w:rsidTr="00CB4EC8">
        <w:tc>
          <w:tcPr>
            <w:tcW w:w="3371" w:type="dxa"/>
          </w:tcPr>
          <w:p w14:paraId="28FBBBAD" w14:textId="4FD7A79D" w:rsidR="000C17A1" w:rsidRPr="00004433" w:rsidRDefault="000C17A1" w:rsidP="00F546C4">
            <w:pPr>
              <w:tabs>
                <w:tab w:val="left" w:pos="720"/>
                <w:tab w:val="left" w:pos="1440"/>
                <w:tab w:val="left" w:pos="2160"/>
                <w:tab w:val="left" w:pos="2880"/>
                <w:tab w:val="left" w:pos="3600"/>
                <w:tab w:val="left" w:pos="4320"/>
              </w:tabs>
              <w:spacing w:before="60" w:after="30" w:line="276" w:lineRule="auto"/>
              <w:ind w:left="181" w:right="36"/>
              <w:jc w:val="both"/>
              <w:rPr>
                <w:rFonts w:ascii="Arial" w:hAnsi="Arial" w:cs="Arial"/>
                <w:color w:val="000000"/>
                <w:sz w:val="19"/>
                <w:szCs w:val="19"/>
              </w:rPr>
            </w:pPr>
            <w:r>
              <w:rPr>
                <w:rFonts w:ascii="Arial" w:hAnsi="Arial" w:cs="Arial"/>
                <w:color w:val="000000"/>
                <w:sz w:val="19"/>
                <w:szCs w:val="19"/>
              </w:rPr>
              <w:t>Total</w:t>
            </w:r>
          </w:p>
        </w:tc>
        <w:tc>
          <w:tcPr>
            <w:tcW w:w="1413" w:type="dxa"/>
          </w:tcPr>
          <w:p w14:paraId="5C5BA367" w14:textId="00E67CF9" w:rsidR="000C17A1" w:rsidRPr="005C7C87" w:rsidRDefault="000C17A1" w:rsidP="00F546C4">
            <w:pPr>
              <w:tabs>
                <w:tab w:val="left" w:pos="720"/>
                <w:tab w:val="left" w:pos="1440"/>
                <w:tab w:val="left" w:pos="2160"/>
                <w:tab w:val="left" w:pos="2880"/>
                <w:tab w:val="left" w:pos="3600"/>
                <w:tab w:val="left" w:pos="4320"/>
              </w:tabs>
              <w:spacing w:before="60" w:after="30" w:line="276" w:lineRule="auto"/>
              <w:ind w:right="36"/>
              <w:jc w:val="right"/>
              <w:rPr>
                <w:rFonts w:ascii="Arial" w:hAnsi="Arial" w:cstheme="minorBidi"/>
                <w:color w:val="000000"/>
                <w:sz w:val="19"/>
                <w:szCs w:val="19"/>
              </w:rPr>
            </w:pPr>
            <w:r w:rsidRPr="00DD4B94">
              <w:rPr>
                <w:rFonts w:ascii="Arial" w:hAnsi="Arial" w:cs="Arial"/>
                <w:color w:val="000000"/>
                <w:sz w:val="19"/>
                <w:szCs w:val="19"/>
              </w:rPr>
              <w:t>11,36</w:t>
            </w:r>
            <w:r w:rsidR="005C7C87">
              <w:rPr>
                <w:rFonts w:ascii="Arial" w:hAnsi="Arial" w:cs="Arial"/>
                <w:color w:val="000000"/>
                <w:sz w:val="19"/>
                <w:szCs w:val="19"/>
              </w:rPr>
              <w:t>6</w:t>
            </w:r>
          </w:p>
        </w:tc>
        <w:tc>
          <w:tcPr>
            <w:tcW w:w="1412" w:type="dxa"/>
          </w:tcPr>
          <w:p w14:paraId="4298922A" w14:textId="2078B0D9" w:rsidR="000C17A1" w:rsidRPr="0031188D" w:rsidRDefault="005F48B6" w:rsidP="00F546C4">
            <w:pPr>
              <w:tabs>
                <w:tab w:val="left" w:pos="720"/>
                <w:tab w:val="left" w:pos="1440"/>
                <w:tab w:val="left" w:pos="2160"/>
                <w:tab w:val="left" w:pos="2880"/>
                <w:tab w:val="left" w:pos="3600"/>
                <w:tab w:val="left" w:pos="4320"/>
              </w:tabs>
              <w:spacing w:before="60" w:after="30" w:line="276" w:lineRule="auto"/>
              <w:ind w:right="36"/>
              <w:jc w:val="right"/>
              <w:rPr>
                <w:rFonts w:ascii="Arial" w:hAnsi="Arial" w:cs="Arial"/>
                <w:color w:val="000000"/>
                <w:sz w:val="19"/>
                <w:szCs w:val="19"/>
              </w:rPr>
            </w:pPr>
            <w:r>
              <w:rPr>
                <w:rFonts w:ascii="Arial" w:hAnsi="Arial" w:cs="Arial"/>
                <w:color w:val="000000"/>
                <w:sz w:val="19"/>
                <w:szCs w:val="19"/>
              </w:rPr>
              <w:t>865</w:t>
            </w:r>
          </w:p>
        </w:tc>
        <w:tc>
          <w:tcPr>
            <w:tcW w:w="1412" w:type="dxa"/>
          </w:tcPr>
          <w:p w14:paraId="722C36BD" w14:textId="5D44DBF5" w:rsidR="000C17A1" w:rsidRPr="0031188D" w:rsidRDefault="005F48B6" w:rsidP="00F546C4">
            <w:pPr>
              <w:tabs>
                <w:tab w:val="left" w:pos="720"/>
                <w:tab w:val="left" w:pos="1440"/>
                <w:tab w:val="left" w:pos="2160"/>
                <w:tab w:val="left" w:pos="2880"/>
                <w:tab w:val="left" w:pos="3600"/>
                <w:tab w:val="left" w:pos="4320"/>
              </w:tabs>
              <w:spacing w:before="60" w:after="30" w:line="276" w:lineRule="auto"/>
              <w:ind w:right="36"/>
              <w:jc w:val="right"/>
              <w:rPr>
                <w:rFonts w:ascii="Arial" w:hAnsi="Arial" w:cs="Arial"/>
                <w:color w:val="000000"/>
                <w:sz w:val="19"/>
                <w:szCs w:val="19"/>
              </w:rPr>
            </w:pPr>
            <w:r>
              <w:rPr>
                <w:rFonts w:ascii="Arial" w:hAnsi="Arial" w:cs="Arial"/>
                <w:color w:val="000000"/>
                <w:sz w:val="19"/>
                <w:szCs w:val="19"/>
              </w:rPr>
              <w:t>(3,983)</w:t>
            </w:r>
          </w:p>
        </w:tc>
        <w:tc>
          <w:tcPr>
            <w:tcW w:w="1417" w:type="dxa"/>
          </w:tcPr>
          <w:p w14:paraId="253CD691" w14:textId="204F12C5" w:rsidR="000C17A1" w:rsidRPr="0031188D" w:rsidRDefault="005F48B6" w:rsidP="00F546C4">
            <w:pPr>
              <w:tabs>
                <w:tab w:val="left" w:pos="720"/>
                <w:tab w:val="left" w:pos="1440"/>
                <w:tab w:val="left" w:pos="2160"/>
                <w:tab w:val="left" w:pos="2880"/>
                <w:tab w:val="left" w:pos="3600"/>
                <w:tab w:val="left" w:pos="4320"/>
              </w:tabs>
              <w:spacing w:before="60" w:after="30" w:line="276" w:lineRule="auto"/>
              <w:ind w:right="36"/>
              <w:jc w:val="right"/>
              <w:rPr>
                <w:rFonts w:ascii="Arial" w:hAnsi="Arial" w:cs="Arial"/>
                <w:color w:val="000000"/>
                <w:sz w:val="19"/>
                <w:szCs w:val="19"/>
              </w:rPr>
            </w:pPr>
            <w:r>
              <w:rPr>
                <w:rFonts w:ascii="Arial" w:hAnsi="Arial" w:cs="Arial"/>
                <w:color w:val="000000"/>
                <w:sz w:val="19"/>
                <w:szCs w:val="19"/>
              </w:rPr>
              <w:t>8,248</w:t>
            </w:r>
          </w:p>
        </w:tc>
      </w:tr>
      <w:tr w:rsidR="00004433" w:rsidRPr="0046589E" w14:paraId="20DCD435" w14:textId="77777777" w:rsidTr="005F48B6">
        <w:trPr>
          <w:trHeight w:val="269"/>
        </w:trPr>
        <w:tc>
          <w:tcPr>
            <w:tcW w:w="3371" w:type="dxa"/>
          </w:tcPr>
          <w:p w14:paraId="46938D46" w14:textId="77777777" w:rsidR="008302BF" w:rsidRDefault="00004433" w:rsidP="00F546C4">
            <w:pPr>
              <w:tabs>
                <w:tab w:val="left" w:pos="720"/>
                <w:tab w:val="left" w:pos="1440"/>
                <w:tab w:val="left" w:pos="2160"/>
                <w:tab w:val="left" w:pos="2880"/>
                <w:tab w:val="left" w:pos="3600"/>
                <w:tab w:val="left" w:pos="4320"/>
              </w:tabs>
              <w:spacing w:before="60" w:after="30" w:line="276" w:lineRule="auto"/>
              <w:ind w:left="181" w:right="36"/>
              <w:rPr>
                <w:rFonts w:ascii="Arial" w:hAnsi="Arial" w:cs="Arial"/>
                <w:color w:val="000000"/>
                <w:sz w:val="19"/>
                <w:szCs w:val="19"/>
              </w:rPr>
            </w:pPr>
            <w:r w:rsidRPr="00004433">
              <w:rPr>
                <w:rFonts w:ascii="Arial" w:hAnsi="Arial" w:cs="Arial"/>
                <w:color w:val="000000"/>
                <w:sz w:val="19"/>
                <w:szCs w:val="19"/>
                <w:u w:val="single"/>
              </w:rPr>
              <w:t>Less</w:t>
            </w:r>
            <w:r w:rsidRPr="00004433">
              <w:rPr>
                <w:rFonts w:ascii="Arial" w:hAnsi="Arial" w:cs="Arial"/>
                <w:color w:val="000000"/>
                <w:sz w:val="19"/>
                <w:szCs w:val="19"/>
              </w:rPr>
              <w:t xml:space="preserve"> </w:t>
            </w:r>
            <w:r w:rsidR="008302BF">
              <w:rPr>
                <w:rFonts w:ascii="Arial" w:hAnsi="Arial" w:cs="Arial"/>
                <w:color w:val="000000"/>
                <w:sz w:val="19"/>
                <w:szCs w:val="19"/>
              </w:rPr>
              <w:t>Reversal (a</w:t>
            </w:r>
            <w:r w:rsidRPr="00004433">
              <w:rPr>
                <w:rFonts w:ascii="Arial" w:hAnsi="Arial" w:cs="Arial"/>
                <w:color w:val="000000"/>
                <w:sz w:val="19"/>
                <w:szCs w:val="19"/>
              </w:rPr>
              <w:t>llowance</w:t>
            </w:r>
            <w:r w:rsidR="008302BF">
              <w:rPr>
                <w:rFonts w:ascii="Arial" w:hAnsi="Arial" w:cs="Arial"/>
                <w:color w:val="000000"/>
                <w:sz w:val="19"/>
                <w:szCs w:val="19"/>
              </w:rPr>
              <w:t>)</w:t>
            </w:r>
            <w:r w:rsidRPr="00004433">
              <w:rPr>
                <w:rFonts w:ascii="Arial" w:hAnsi="Arial" w:cs="Arial"/>
                <w:color w:val="000000"/>
                <w:sz w:val="19"/>
                <w:szCs w:val="19"/>
              </w:rPr>
              <w:t xml:space="preserve"> for </w:t>
            </w:r>
          </w:p>
          <w:p w14:paraId="7BDA3F2D" w14:textId="54FE9B2A" w:rsidR="00004433" w:rsidRPr="00004433" w:rsidRDefault="00004433" w:rsidP="00F546C4">
            <w:pPr>
              <w:tabs>
                <w:tab w:val="left" w:pos="720"/>
                <w:tab w:val="left" w:pos="1440"/>
                <w:tab w:val="left" w:pos="2160"/>
                <w:tab w:val="left" w:pos="2880"/>
                <w:tab w:val="left" w:pos="3600"/>
                <w:tab w:val="left" w:pos="4320"/>
              </w:tabs>
              <w:spacing w:before="60" w:after="30" w:line="276" w:lineRule="auto"/>
              <w:ind w:left="181" w:right="36" w:firstLine="609"/>
              <w:rPr>
                <w:rFonts w:ascii="Arial" w:hAnsi="Arial" w:cs="Arial"/>
                <w:color w:val="000000"/>
                <w:sz w:val="19"/>
                <w:szCs w:val="19"/>
              </w:rPr>
            </w:pPr>
            <w:r w:rsidRPr="00004433">
              <w:rPr>
                <w:rFonts w:ascii="Arial" w:hAnsi="Arial" w:cs="Arial"/>
                <w:color w:val="000000"/>
                <w:sz w:val="19"/>
                <w:szCs w:val="19"/>
              </w:rPr>
              <w:t>expected credit losses</w:t>
            </w:r>
          </w:p>
        </w:tc>
        <w:tc>
          <w:tcPr>
            <w:tcW w:w="1413" w:type="dxa"/>
            <w:vAlign w:val="bottom"/>
          </w:tcPr>
          <w:p w14:paraId="7EB6AE5C" w14:textId="05F6527B" w:rsidR="00004433" w:rsidRPr="00004433" w:rsidRDefault="00004433" w:rsidP="00F546C4">
            <w:pPr>
              <w:pBdr>
                <w:bottom w:val="single" w:sz="4" w:space="1" w:color="auto"/>
              </w:pBdr>
              <w:tabs>
                <w:tab w:val="left" w:pos="720"/>
                <w:tab w:val="left" w:pos="1440"/>
                <w:tab w:val="left" w:pos="2160"/>
                <w:tab w:val="left" w:pos="2880"/>
                <w:tab w:val="left" w:pos="3600"/>
                <w:tab w:val="left" w:pos="4320"/>
              </w:tabs>
              <w:spacing w:before="60" w:after="30" w:line="276" w:lineRule="auto"/>
              <w:ind w:right="36"/>
              <w:jc w:val="right"/>
              <w:rPr>
                <w:rFonts w:ascii="Arial" w:hAnsi="Arial" w:cs="Arial"/>
                <w:color w:val="000000"/>
                <w:sz w:val="19"/>
                <w:szCs w:val="19"/>
              </w:rPr>
            </w:pPr>
            <w:r w:rsidRPr="00DD4B94">
              <w:rPr>
                <w:rFonts w:ascii="Arial" w:hAnsi="Arial" w:cs="Arial"/>
                <w:color w:val="000000"/>
                <w:sz w:val="19"/>
                <w:szCs w:val="19"/>
              </w:rPr>
              <w:t>(11,36</w:t>
            </w:r>
            <w:r w:rsidR="000859DA">
              <w:rPr>
                <w:rFonts w:ascii="Arial" w:hAnsi="Arial" w:cs="Arial"/>
                <w:color w:val="000000"/>
                <w:sz w:val="19"/>
                <w:szCs w:val="19"/>
              </w:rPr>
              <w:t>6</w:t>
            </w:r>
            <w:r w:rsidRPr="00DD4B94">
              <w:rPr>
                <w:rFonts w:ascii="Arial" w:hAnsi="Arial" w:cs="Arial"/>
                <w:color w:val="000000"/>
                <w:sz w:val="19"/>
                <w:szCs w:val="19"/>
              </w:rPr>
              <w:t>)</w:t>
            </w:r>
          </w:p>
        </w:tc>
        <w:tc>
          <w:tcPr>
            <w:tcW w:w="1412" w:type="dxa"/>
          </w:tcPr>
          <w:p w14:paraId="651D23D8" w14:textId="77777777" w:rsidR="00154E92" w:rsidRDefault="00154E92" w:rsidP="00F546C4">
            <w:pPr>
              <w:pBdr>
                <w:bottom w:val="single" w:sz="4" w:space="1" w:color="auto"/>
              </w:pBdr>
              <w:tabs>
                <w:tab w:val="left" w:pos="720"/>
                <w:tab w:val="left" w:pos="1440"/>
                <w:tab w:val="left" w:pos="2160"/>
                <w:tab w:val="left" w:pos="2880"/>
                <w:tab w:val="left" w:pos="3600"/>
                <w:tab w:val="left" w:pos="4320"/>
              </w:tabs>
              <w:spacing w:before="60" w:after="30" w:line="276" w:lineRule="auto"/>
              <w:ind w:right="36"/>
              <w:jc w:val="right"/>
              <w:rPr>
                <w:rFonts w:ascii="Arial" w:hAnsi="Arial" w:cs="Arial"/>
                <w:color w:val="000000"/>
                <w:sz w:val="19"/>
                <w:szCs w:val="19"/>
              </w:rPr>
            </w:pPr>
          </w:p>
          <w:p w14:paraId="414BF9EE" w14:textId="7C287357" w:rsidR="005F48B6" w:rsidRPr="0031188D" w:rsidRDefault="005F48B6" w:rsidP="00F546C4">
            <w:pPr>
              <w:pBdr>
                <w:bottom w:val="single" w:sz="4" w:space="1" w:color="auto"/>
              </w:pBdr>
              <w:tabs>
                <w:tab w:val="left" w:pos="720"/>
                <w:tab w:val="left" w:pos="1440"/>
                <w:tab w:val="left" w:pos="2160"/>
                <w:tab w:val="left" w:pos="2880"/>
                <w:tab w:val="left" w:pos="3600"/>
                <w:tab w:val="left" w:pos="4320"/>
              </w:tabs>
              <w:spacing w:before="60" w:after="30" w:line="276" w:lineRule="auto"/>
              <w:ind w:right="36"/>
              <w:jc w:val="right"/>
              <w:rPr>
                <w:rFonts w:ascii="Arial" w:hAnsi="Arial" w:cs="Arial"/>
                <w:color w:val="000000"/>
                <w:sz w:val="19"/>
                <w:szCs w:val="19"/>
              </w:rPr>
            </w:pPr>
            <w:r>
              <w:rPr>
                <w:rFonts w:ascii="Arial" w:hAnsi="Arial" w:cs="Arial"/>
                <w:color w:val="000000"/>
                <w:sz w:val="19"/>
                <w:szCs w:val="19"/>
              </w:rPr>
              <w:t>(865)</w:t>
            </w:r>
          </w:p>
        </w:tc>
        <w:tc>
          <w:tcPr>
            <w:tcW w:w="1412" w:type="dxa"/>
          </w:tcPr>
          <w:p w14:paraId="35007633" w14:textId="77777777" w:rsidR="00154E92" w:rsidRDefault="00154E92" w:rsidP="00F546C4">
            <w:pPr>
              <w:pBdr>
                <w:bottom w:val="single" w:sz="4" w:space="1" w:color="auto"/>
              </w:pBdr>
              <w:tabs>
                <w:tab w:val="left" w:pos="720"/>
                <w:tab w:val="left" w:pos="1440"/>
                <w:tab w:val="left" w:pos="2160"/>
                <w:tab w:val="left" w:pos="2880"/>
                <w:tab w:val="left" w:pos="3600"/>
                <w:tab w:val="left" w:pos="4320"/>
              </w:tabs>
              <w:spacing w:before="60" w:after="30" w:line="276" w:lineRule="auto"/>
              <w:ind w:right="36"/>
              <w:jc w:val="right"/>
              <w:rPr>
                <w:rFonts w:ascii="Arial" w:hAnsi="Arial" w:cs="Arial"/>
                <w:color w:val="000000"/>
                <w:sz w:val="19"/>
                <w:szCs w:val="19"/>
              </w:rPr>
            </w:pPr>
          </w:p>
          <w:p w14:paraId="1ABFF8B4" w14:textId="188E772E" w:rsidR="005F48B6" w:rsidRPr="0031188D" w:rsidRDefault="005F48B6" w:rsidP="00F546C4">
            <w:pPr>
              <w:pBdr>
                <w:bottom w:val="single" w:sz="4" w:space="1" w:color="auto"/>
              </w:pBdr>
              <w:tabs>
                <w:tab w:val="left" w:pos="720"/>
                <w:tab w:val="left" w:pos="1440"/>
                <w:tab w:val="left" w:pos="2160"/>
                <w:tab w:val="left" w:pos="2880"/>
                <w:tab w:val="left" w:pos="3600"/>
                <w:tab w:val="left" w:pos="4320"/>
              </w:tabs>
              <w:spacing w:before="60" w:after="30" w:line="276" w:lineRule="auto"/>
              <w:ind w:right="36"/>
              <w:jc w:val="right"/>
              <w:rPr>
                <w:rFonts w:ascii="Arial" w:hAnsi="Arial" w:cs="Arial"/>
                <w:color w:val="000000"/>
                <w:sz w:val="19"/>
                <w:szCs w:val="19"/>
              </w:rPr>
            </w:pPr>
            <w:r>
              <w:rPr>
                <w:rFonts w:ascii="Arial" w:hAnsi="Arial" w:cs="Arial"/>
                <w:color w:val="000000"/>
                <w:sz w:val="19"/>
                <w:szCs w:val="19"/>
              </w:rPr>
              <w:t>3,983</w:t>
            </w:r>
          </w:p>
        </w:tc>
        <w:tc>
          <w:tcPr>
            <w:tcW w:w="1417" w:type="dxa"/>
          </w:tcPr>
          <w:p w14:paraId="78F52840" w14:textId="77777777" w:rsidR="00154E92" w:rsidRDefault="00154E92" w:rsidP="00F546C4">
            <w:pPr>
              <w:pBdr>
                <w:bottom w:val="single" w:sz="4" w:space="1" w:color="auto"/>
              </w:pBdr>
              <w:tabs>
                <w:tab w:val="left" w:pos="720"/>
                <w:tab w:val="left" w:pos="1440"/>
                <w:tab w:val="left" w:pos="2160"/>
                <w:tab w:val="left" w:pos="2880"/>
                <w:tab w:val="left" w:pos="3600"/>
                <w:tab w:val="left" w:pos="4320"/>
              </w:tabs>
              <w:spacing w:before="60" w:after="30" w:line="276" w:lineRule="auto"/>
              <w:ind w:right="36"/>
              <w:jc w:val="right"/>
              <w:rPr>
                <w:rFonts w:ascii="Arial" w:hAnsi="Arial" w:cs="Arial"/>
                <w:color w:val="000000"/>
                <w:sz w:val="19"/>
                <w:szCs w:val="19"/>
              </w:rPr>
            </w:pPr>
          </w:p>
          <w:p w14:paraId="51B4D1AE" w14:textId="3763CBA3" w:rsidR="005F48B6" w:rsidRPr="00781E2A" w:rsidRDefault="005F48B6" w:rsidP="00F546C4">
            <w:pPr>
              <w:pBdr>
                <w:bottom w:val="single" w:sz="4" w:space="1" w:color="auto"/>
              </w:pBdr>
              <w:tabs>
                <w:tab w:val="left" w:pos="720"/>
                <w:tab w:val="left" w:pos="1440"/>
                <w:tab w:val="left" w:pos="2160"/>
                <w:tab w:val="left" w:pos="2880"/>
                <w:tab w:val="left" w:pos="3600"/>
                <w:tab w:val="left" w:pos="4320"/>
              </w:tabs>
              <w:spacing w:before="60" w:after="30" w:line="276" w:lineRule="auto"/>
              <w:ind w:right="36"/>
              <w:jc w:val="right"/>
              <w:rPr>
                <w:rFonts w:ascii="Arial" w:hAnsi="Arial" w:cs="Arial"/>
                <w:color w:val="000000"/>
                <w:sz w:val="19"/>
                <w:szCs w:val="19"/>
                <w:cs/>
              </w:rPr>
            </w:pPr>
            <w:r>
              <w:rPr>
                <w:rFonts w:ascii="Arial" w:hAnsi="Arial" w:cs="Arial"/>
                <w:color w:val="000000"/>
                <w:sz w:val="19"/>
                <w:szCs w:val="19"/>
              </w:rPr>
              <w:t>(8,248)</w:t>
            </w:r>
          </w:p>
        </w:tc>
      </w:tr>
      <w:tr w:rsidR="00004433" w:rsidRPr="0046589E" w14:paraId="5C0D49D1" w14:textId="77777777" w:rsidTr="00CB4EC8">
        <w:tc>
          <w:tcPr>
            <w:tcW w:w="3371" w:type="dxa"/>
          </w:tcPr>
          <w:p w14:paraId="69BA86E7" w14:textId="6EEBF1AD" w:rsidR="00004433" w:rsidRPr="00004433" w:rsidRDefault="00487BEA" w:rsidP="00F546C4">
            <w:pPr>
              <w:tabs>
                <w:tab w:val="left" w:pos="720"/>
                <w:tab w:val="left" w:pos="1440"/>
                <w:tab w:val="left" w:pos="2160"/>
                <w:tab w:val="left" w:pos="2880"/>
                <w:tab w:val="left" w:pos="3600"/>
                <w:tab w:val="left" w:pos="4320"/>
              </w:tabs>
              <w:spacing w:before="60" w:after="30" w:line="276" w:lineRule="auto"/>
              <w:ind w:right="36"/>
              <w:jc w:val="both"/>
              <w:rPr>
                <w:rFonts w:ascii="Arial" w:hAnsi="Arial" w:cs="Arial"/>
                <w:color w:val="000000"/>
                <w:sz w:val="19"/>
                <w:szCs w:val="19"/>
              </w:rPr>
            </w:pPr>
            <w:r>
              <w:rPr>
                <w:rFonts w:ascii="Arial" w:hAnsi="Arial" w:cs="Arial"/>
                <w:color w:val="000000"/>
                <w:sz w:val="19"/>
                <w:szCs w:val="19"/>
              </w:rPr>
              <w:t>Net</w:t>
            </w:r>
          </w:p>
        </w:tc>
        <w:tc>
          <w:tcPr>
            <w:tcW w:w="1413" w:type="dxa"/>
            <w:vAlign w:val="bottom"/>
          </w:tcPr>
          <w:p w14:paraId="33D63E42" w14:textId="75814FA0" w:rsidR="00004433" w:rsidRPr="00004433" w:rsidRDefault="00004433" w:rsidP="00F546C4">
            <w:pPr>
              <w:pBdr>
                <w:bottom w:val="single" w:sz="12" w:space="1" w:color="auto"/>
              </w:pBdr>
              <w:tabs>
                <w:tab w:val="left" w:pos="720"/>
                <w:tab w:val="left" w:pos="1440"/>
                <w:tab w:val="left" w:pos="2160"/>
                <w:tab w:val="left" w:pos="2880"/>
                <w:tab w:val="left" w:pos="3600"/>
                <w:tab w:val="left" w:pos="4320"/>
              </w:tabs>
              <w:spacing w:before="60" w:after="30" w:line="276" w:lineRule="auto"/>
              <w:ind w:right="36"/>
              <w:jc w:val="right"/>
              <w:rPr>
                <w:rFonts w:ascii="Arial" w:hAnsi="Arial" w:cs="Arial"/>
                <w:color w:val="000000"/>
                <w:sz w:val="19"/>
                <w:szCs w:val="19"/>
              </w:rPr>
            </w:pPr>
            <w:r w:rsidRPr="00DD4B94">
              <w:rPr>
                <w:rFonts w:ascii="Arial" w:hAnsi="Arial" w:cs="Arial"/>
                <w:color w:val="000000"/>
                <w:sz w:val="19"/>
                <w:szCs w:val="19"/>
              </w:rPr>
              <w:t xml:space="preserve">         -</w:t>
            </w:r>
          </w:p>
        </w:tc>
        <w:tc>
          <w:tcPr>
            <w:tcW w:w="1412" w:type="dxa"/>
          </w:tcPr>
          <w:p w14:paraId="3D1F4ADC" w14:textId="36DDC366" w:rsidR="00004433" w:rsidRPr="0031188D" w:rsidRDefault="005F48B6" w:rsidP="00F546C4">
            <w:pPr>
              <w:pBdr>
                <w:bottom w:val="single" w:sz="12" w:space="1" w:color="auto"/>
              </w:pBdr>
              <w:tabs>
                <w:tab w:val="left" w:pos="720"/>
                <w:tab w:val="left" w:pos="1440"/>
                <w:tab w:val="left" w:pos="2160"/>
                <w:tab w:val="left" w:pos="2880"/>
                <w:tab w:val="left" w:pos="3600"/>
                <w:tab w:val="left" w:pos="4320"/>
              </w:tabs>
              <w:spacing w:before="60" w:after="30" w:line="276" w:lineRule="auto"/>
              <w:ind w:right="36"/>
              <w:jc w:val="right"/>
              <w:rPr>
                <w:rFonts w:ascii="Arial" w:hAnsi="Arial" w:cs="Arial"/>
                <w:color w:val="000000"/>
                <w:sz w:val="19"/>
                <w:szCs w:val="19"/>
              </w:rPr>
            </w:pPr>
            <w:r>
              <w:rPr>
                <w:rFonts w:ascii="Arial" w:hAnsi="Arial" w:cs="Arial"/>
                <w:color w:val="000000"/>
                <w:sz w:val="19"/>
                <w:szCs w:val="19"/>
              </w:rPr>
              <w:t>-</w:t>
            </w:r>
          </w:p>
        </w:tc>
        <w:tc>
          <w:tcPr>
            <w:tcW w:w="1412" w:type="dxa"/>
          </w:tcPr>
          <w:p w14:paraId="7487AE70" w14:textId="2C7ECFE4" w:rsidR="00004433" w:rsidRPr="0031188D" w:rsidRDefault="005F48B6" w:rsidP="00F546C4">
            <w:pPr>
              <w:pBdr>
                <w:bottom w:val="single" w:sz="12" w:space="1" w:color="auto"/>
              </w:pBdr>
              <w:tabs>
                <w:tab w:val="left" w:pos="720"/>
                <w:tab w:val="left" w:pos="1440"/>
                <w:tab w:val="left" w:pos="2160"/>
                <w:tab w:val="left" w:pos="2880"/>
                <w:tab w:val="left" w:pos="3600"/>
                <w:tab w:val="left" w:pos="4320"/>
              </w:tabs>
              <w:spacing w:before="60" w:after="30" w:line="276" w:lineRule="auto"/>
              <w:ind w:right="36"/>
              <w:jc w:val="right"/>
              <w:rPr>
                <w:rFonts w:ascii="Arial" w:hAnsi="Arial" w:cs="Arial"/>
                <w:color w:val="000000"/>
                <w:sz w:val="19"/>
                <w:szCs w:val="19"/>
              </w:rPr>
            </w:pPr>
            <w:r>
              <w:rPr>
                <w:rFonts w:ascii="Arial" w:hAnsi="Arial" w:cs="Arial"/>
                <w:color w:val="000000"/>
                <w:sz w:val="19"/>
                <w:szCs w:val="19"/>
              </w:rPr>
              <w:t>-</w:t>
            </w:r>
          </w:p>
        </w:tc>
        <w:tc>
          <w:tcPr>
            <w:tcW w:w="1417" w:type="dxa"/>
          </w:tcPr>
          <w:p w14:paraId="143BFAB2" w14:textId="0A87EFCE" w:rsidR="00004433" w:rsidRPr="0031188D" w:rsidRDefault="005F48B6" w:rsidP="00F546C4">
            <w:pPr>
              <w:pBdr>
                <w:bottom w:val="single" w:sz="12" w:space="1" w:color="auto"/>
              </w:pBdr>
              <w:tabs>
                <w:tab w:val="left" w:pos="720"/>
                <w:tab w:val="left" w:pos="1440"/>
                <w:tab w:val="left" w:pos="2160"/>
                <w:tab w:val="left" w:pos="2880"/>
                <w:tab w:val="left" w:pos="3600"/>
                <w:tab w:val="left" w:pos="4320"/>
              </w:tabs>
              <w:spacing w:before="60" w:after="30" w:line="276" w:lineRule="auto"/>
              <w:ind w:right="36"/>
              <w:jc w:val="right"/>
              <w:rPr>
                <w:rFonts w:ascii="Arial" w:hAnsi="Arial" w:cs="Arial"/>
                <w:color w:val="000000"/>
                <w:sz w:val="19"/>
                <w:szCs w:val="19"/>
              </w:rPr>
            </w:pPr>
            <w:r>
              <w:rPr>
                <w:rFonts w:ascii="Arial" w:hAnsi="Arial" w:cs="Arial"/>
                <w:color w:val="000000"/>
                <w:sz w:val="19"/>
                <w:szCs w:val="19"/>
              </w:rPr>
              <w:t>-</w:t>
            </w:r>
          </w:p>
        </w:tc>
      </w:tr>
    </w:tbl>
    <w:p w14:paraId="08BCDDE9" w14:textId="77777777" w:rsidR="00BF0F6E" w:rsidRPr="00580417" w:rsidRDefault="00BF0F6E" w:rsidP="00F546C4">
      <w:pPr>
        <w:tabs>
          <w:tab w:val="left" w:pos="720"/>
          <w:tab w:val="left" w:pos="1440"/>
          <w:tab w:val="left" w:pos="2160"/>
          <w:tab w:val="left" w:pos="2880"/>
          <w:tab w:val="left" w:pos="3600"/>
          <w:tab w:val="left" w:pos="4320"/>
        </w:tabs>
        <w:spacing w:line="360" w:lineRule="auto"/>
        <w:ind w:right="36"/>
        <w:jc w:val="both"/>
        <w:rPr>
          <w:rFonts w:ascii="Arial" w:hAnsi="Arial" w:cs="Arial"/>
          <w:color w:val="000000"/>
          <w:sz w:val="19"/>
          <w:szCs w:val="19"/>
        </w:rPr>
      </w:pPr>
    </w:p>
    <w:p w14:paraId="419C6EA1" w14:textId="0E02763D" w:rsidR="00915C71" w:rsidRDefault="00915C71" w:rsidP="00F546C4">
      <w:pPr>
        <w:pStyle w:val="ListParagraph"/>
        <w:spacing w:after="0" w:line="360" w:lineRule="auto"/>
        <w:ind w:left="426" w:right="36"/>
        <w:jc w:val="thaiDistribute"/>
        <w:rPr>
          <w:rFonts w:ascii="Arial" w:hAnsi="Arial" w:cs="Arial"/>
          <w:color w:val="000000"/>
          <w:sz w:val="19"/>
          <w:szCs w:val="19"/>
        </w:rPr>
      </w:pPr>
      <w:r w:rsidRPr="00D46470">
        <w:rPr>
          <w:rFonts w:ascii="Arial" w:hAnsi="Arial" w:cs="Arial"/>
          <w:color w:val="000000"/>
          <w:sz w:val="19"/>
          <w:szCs w:val="19"/>
        </w:rPr>
        <w:t xml:space="preserve">Short-term loans to a subsidiary is in form of promissory note with no interest charge and the due date is on </w:t>
      </w:r>
      <w:r w:rsidR="00432A6E" w:rsidRPr="00D46470">
        <w:rPr>
          <w:rFonts w:ascii="Arial" w:hAnsi="Arial" w:cstheme="minorBidi"/>
          <w:color w:val="000000"/>
          <w:sz w:val="19"/>
          <w:szCs w:val="19"/>
        </w:rPr>
        <w:t>28 February 2023</w:t>
      </w:r>
      <w:r w:rsidRPr="00D46470">
        <w:rPr>
          <w:rFonts w:ascii="Arial" w:hAnsi="Arial" w:cs="Arial"/>
          <w:color w:val="000000"/>
          <w:sz w:val="19"/>
          <w:szCs w:val="19"/>
        </w:rPr>
        <w:t xml:space="preserve">. The Company started to charge interest for promissory notes issued in </w:t>
      </w:r>
      <w:r w:rsidR="00432A6E" w:rsidRPr="00D46470">
        <w:rPr>
          <w:rFonts w:ascii="Arial" w:hAnsi="Arial" w:cs="Arial"/>
          <w:color w:val="000000"/>
          <w:sz w:val="19"/>
          <w:szCs w:val="19"/>
        </w:rPr>
        <w:t>December 2022</w:t>
      </w:r>
      <w:r w:rsidRPr="00D46470">
        <w:rPr>
          <w:rFonts w:ascii="Arial" w:hAnsi="Arial" w:cs="Arial"/>
          <w:color w:val="000000"/>
          <w:sz w:val="19"/>
          <w:szCs w:val="19"/>
        </w:rPr>
        <w:t xml:space="preserve"> onwards.</w:t>
      </w:r>
    </w:p>
    <w:p w14:paraId="396641D9" w14:textId="061EC213" w:rsidR="003650E3" w:rsidRDefault="003650E3" w:rsidP="00F546C4">
      <w:pPr>
        <w:pStyle w:val="ListParagraph"/>
        <w:spacing w:after="0" w:line="360" w:lineRule="auto"/>
        <w:ind w:left="426" w:right="36"/>
        <w:jc w:val="thaiDistribute"/>
        <w:rPr>
          <w:rFonts w:ascii="Arial" w:hAnsi="Arial" w:cs="Arial"/>
          <w:color w:val="000000"/>
          <w:sz w:val="19"/>
          <w:szCs w:val="19"/>
        </w:rPr>
      </w:pPr>
    </w:p>
    <w:p w14:paraId="6507FFEF" w14:textId="7EF25407" w:rsidR="000F40B5" w:rsidRDefault="000F40B5" w:rsidP="00F546C4">
      <w:pPr>
        <w:pStyle w:val="ListParagraph"/>
        <w:spacing w:after="0" w:line="360" w:lineRule="auto"/>
        <w:ind w:left="426" w:right="36"/>
        <w:jc w:val="thaiDistribute"/>
        <w:rPr>
          <w:rFonts w:ascii="Arial" w:hAnsi="Arial" w:cs="Arial"/>
          <w:color w:val="000000"/>
          <w:sz w:val="19"/>
          <w:szCs w:val="19"/>
        </w:rPr>
      </w:pPr>
    </w:p>
    <w:p w14:paraId="318E9970" w14:textId="46A13222" w:rsidR="000F40B5" w:rsidRDefault="000F40B5" w:rsidP="00F546C4">
      <w:pPr>
        <w:pStyle w:val="ListParagraph"/>
        <w:spacing w:after="0" w:line="360" w:lineRule="auto"/>
        <w:ind w:left="426" w:right="36"/>
        <w:jc w:val="thaiDistribute"/>
        <w:rPr>
          <w:rFonts w:ascii="Arial" w:hAnsi="Arial" w:cs="Arial"/>
          <w:color w:val="000000"/>
          <w:sz w:val="19"/>
          <w:szCs w:val="19"/>
        </w:rPr>
      </w:pPr>
    </w:p>
    <w:p w14:paraId="310D1107" w14:textId="5D5308BE" w:rsidR="000F40B5" w:rsidRDefault="000F40B5" w:rsidP="00F546C4">
      <w:pPr>
        <w:pStyle w:val="ListParagraph"/>
        <w:spacing w:after="0" w:line="360" w:lineRule="auto"/>
        <w:ind w:left="426" w:right="36"/>
        <w:jc w:val="thaiDistribute"/>
        <w:rPr>
          <w:rFonts w:ascii="Arial" w:hAnsi="Arial" w:cs="Arial"/>
          <w:color w:val="000000"/>
          <w:sz w:val="19"/>
          <w:szCs w:val="19"/>
        </w:rPr>
      </w:pPr>
    </w:p>
    <w:p w14:paraId="55833AA3" w14:textId="266D6259" w:rsidR="000F40B5" w:rsidRDefault="000F40B5" w:rsidP="00F546C4">
      <w:pPr>
        <w:pStyle w:val="ListParagraph"/>
        <w:spacing w:after="0" w:line="360" w:lineRule="auto"/>
        <w:ind w:left="426" w:right="36"/>
        <w:jc w:val="thaiDistribute"/>
        <w:rPr>
          <w:rFonts w:ascii="Arial" w:hAnsi="Arial" w:cs="Arial"/>
          <w:color w:val="000000"/>
          <w:sz w:val="19"/>
          <w:szCs w:val="19"/>
        </w:rPr>
      </w:pPr>
    </w:p>
    <w:p w14:paraId="4D62AFB9" w14:textId="5DFC194F" w:rsidR="000F40B5" w:rsidRDefault="000F40B5" w:rsidP="00F546C4">
      <w:pPr>
        <w:pStyle w:val="ListParagraph"/>
        <w:spacing w:after="0" w:line="360" w:lineRule="auto"/>
        <w:ind w:left="426" w:right="36"/>
        <w:jc w:val="thaiDistribute"/>
        <w:rPr>
          <w:rFonts w:ascii="Arial" w:hAnsi="Arial" w:cs="Arial"/>
          <w:color w:val="000000"/>
          <w:sz w:val="19"/>
          <w:szCs w:val="19"/>
        </w:rPr>
      </w:pPr>
    </w:p>
    <w:p w14:paraId="2B63C205" w14:textId="2D16F6E2" w:rsidR="000F40B5" w:rsidRDefault="000F40B5" w:rsidP="00F546C4">
      <w:pPr>
        <w:pStyle w:val="ListParagraph"/>
        <w:spacing w:after="0" w:line="360" w:lineRule="auto"/>
        <w:ind w:left="426" w:right="36"/>
        <w:jc w:val="thaiDistribute"/>
        <w:rPr>
          <w:rFonts w:ascii="Arial" w:hAnsi="Arial" w:cs="Arial"/>
          <w:color w:val="000000"/>
          <w:sz w:val="19"/>
          <w:szCs w:val="19"/>
        </w:rPr>
      </w:pPr>
    </w:p>
    <w:p w14:paraId="650A175D" w14:textId="4F2F2DC4" w:rsidR="000F40B5" w:rsidRDefault="000F40B5" w:rsidP="00F546C4">
      <w:pPr>
        <w:pStyle w:val="ListParagraph"/>
        <w:spacing w:after="0" w:line="360" w:lineRule="auto"/>
        <w:ind w:left="426" w:right="36"/>
        <w:jc w:val="thaiDistribute"/>
        <w:rPr>
          <w:rFonts w:ascii="Arial" w:hAnsi="Arial" w:cs="Arial"/>
          <w:color w:val="000000"/>
          <w:sz w:val="19"/>
          <w:szCs w:val="19"/>
        </w:rPr>
      </w:pPr>
    </w:p>
    <w:p w14:paraId="5FFB9004" w14:textId="50D0E529" w:rsidR="000F40B5" w:rsidRDefault="000F40B5" w:rsidP="00F546C4">
      <w:pPr>
        <w:pStyle w:val="ListParagraph"/>
        <w:spacing w:after="0" w:line="360" w:lineRule="auto"/>
        <w:ind w:left="426" w:right="36"/>
        <w:jc w:val="thaiDistribute"/>
        <w:rPr>
          <w:rFonts w:ascii="Arial" w:hAnsi="Arial" w:cs="Arial"/>
          <w:color w:val="000000"/>
          <w:sz w:val="19"/>
          <w:szCs w:val="19"/>
        </w:rPr>
      </w:pPr>
    </w:p>
    <w:p w14:paraId="78F42B76" w14:textId="4A343857" w:rsidR="000F40B5" w:rsidRDefault="000F40B5" w:rsidP="00F546C4">
      <w:pPr>
        <w:pStyle w:val="ListParagraph"/>
        <w:spacing w:after="0" w:line="360" w:lineRule="auto"/>
        <w:ind w:left="426" w:right="36"/>
        <w:jc w:val="thaiDistribute"/>
        <w:rPr>
          <w:rFonts w:ascii="Arial" w:hAnsi="Arial" w:cs="Arial"/>
          <w:color w:val="000000"/>
          <w:sz w:val="19"/>
          <w:szCs w:val="19"/>
        </w:rPr>
      </w:pPr>
    </w:p>
    <w:p w14:paraId="50623FCA" w14:textId="77777777" w:rsidR="000F40B5" w:rsidRDefault="000F40B5" w:rsidP="00F546C4">
      <w:pPr>
        <w:pStyle w:val="ListParagraph"/>
        <w:spacing w:after="0" w:line="360" w:lineRule="auto"/>
        <w:ind w:left="426" w:right="36"/>
        <w:jc w:val="thaiDistribute"/>
        <w:rPr>
          <w:rFonts w:ascii="Arial" w:hAnsi="Arial" w:cs="Arial"/>
          <w:color w:val="000000"/>
          <w:sz w:val="19"/>
          <w:szCs w:val="19"/>
        </w:rPr>
      </w:pPr>
    </w:p>
    <w:p w14:paraId="0978891D" w14:textId="17ED1DA3" w:rsidR="00D63689" w:rsidRDefault="00D63689" w:rsidP="00F546C4">
      <w:pPr>
        <w:pStyle w:val="ListParagraph"/>
        <w:spacing w:after="0" w:line="360" w:lineRule="auto"/>
        <w:ind w:left="426" w:right="36"/>
        <w:jc w:val="thaiDistribute"/>
        <w:rPr>
          <w:rFonts w:ascii="Arial" w:hAnsi="Arial" w:cs="Arial"/>
          <w:color w:val="000000"/>
          <w:sz w:val="19"/>
          <w:szCs w:val="19"/>
        </w:rPr>
      </w:pPr>
      <w:r w:rsidRPr="001A5A4E">
        <w:rPr>
          <w:rFonts w:ascii="Arial" w:hAnsi="Arial" w:cs="Arial"/>
          <w:color w:val="000000"/>
          <w:sz w:val="19"/>
          <w:szCs w:val="19"/>
        </w:rPr>
        <w:lastRenderedPageBreak/>
        <w:t xml:space="preserve">The movements of short-term loans to </w:t>
      </w:r>
      <w:r w:rsidRPr="00994C44">
        <w:rPr>
          <w:rFonts w:ascii="Arial" w:hAnsi="Arial" w:cs="Arial"/>
          <w:sz w:val="19"/>
          <w:szCs w:val="19"/>
        </w:rPr>
        <w:t>associate</w:t>
      </w:r>
      <w:r w:rsidR="00F22D0C" w:rsidRPr="00994C44">
        <w:rPr>
          <w:rFonts w:ascii="Arial" w:hAnsi="Arial" w:cs="Arial"/>
          <w:sz w:val="19"/>
          <w:szCs w:val="19"/>
        </w:rPr>
        <w:t>d</w:t>
      </w:r>
      <w:r w:rsidR="00F22D0C">
        <w:rPr>
          <w:rFonts w:ascii="Arial" w:hAnsi="Arial" w:cs="Arial"/>
          <w:color w:val="000000"/>
          <w:sz w:val="19"/>
          <w:szCs w:val="19"/>
        </w:rPr>
        <w:t xml:space="preserve"> company</w:t>
      </w:r>
      <w:r w:rsidRPr="001A5A4E">
        <w:rPr>
          <w:rFonts w:ascii="Arial" w:hAnsi="Arial" w:cs="Arial"/>
          <w:color w:val="000000"/>
          <w:sz w:val="19"/>
          <w:szCs w:val="19"/>
        </w:rPr>
        <w:t xml:space="preserve"> for the </w:t>
      </w:r>
      <w:r w:rsidR="003650E3">
        <w:rPr>
          <w:rFonts w:ascii="Arial" w:hAnsi="Arial" w:cs="Arial"/>
          <w:color w:val="000000"/>
          <w:sz w:val="19"/>
          <w:szCs w:val="19"/>
        </w:rPr>
        <w:t>year</w:t>
      </w:r>
      <w:r w:rsidRPr="001A5A4E">
        <w:rPr>
          <w:rFonts w:ascii="Arial" w:hAnsi="Arial" w:cs="Arial"/>
          <w:color w:val="000000"/>
          <w:sz w:val="19"/>
          <w:szCs w:val="19"/>
        </w:rPr>
        <w:t xml:space="preserve"> ended </w:t>
      </w:r>
      <w:r w:rsidR="003650E3" w:rsidRPr="003650E3">
        <w:rPr>
          <w:rFonts w:ascii="Arial" w:hAnsi="Arial" w:cs="Arial"/>
          <w:color w:val="000000"/>
          <w:spacing w:val="-4"/>
          <w:sz w:val="19"/>
          <w:szCs w:val="19"/>
        </w:rPr>
        <w:t xml:space="preserve">31 December </w:t>
      </w:r>
      <w:r>
        <w:rPr>
          <w:rFonts w:ascii="Arial" w:hAnsi="Arial" w:cs="Arial"/>
          <w:color w:val="000000"/>
          <w:sz w:val="19"/>
          <w:szCs w:val="19"/>
        </w:rPr>
        <w:t>2022</w:t>
      </w:r>
      <w:r w:rsidRPr="001A5A4E">
        <w:rPr>
          <w:rFonts w:ascii="Arial" w:hAnsi="Arial" w:cs="Arial"/>
          <w:color w:val="000000"/>
          <w:sz w:val="19"/>
          <w:szCs w:val="19"/>
        </w:rPr>
        <w:t xml:space="preserve"> are as follows:</w:t>
      </w:r>
    </w:p>
    <w:p w14:paraId="33211D27" w14:textId="77777777" w:rsidR="00D63689" w:rsidRPr="00267001" w:rsidRDefault="00D63689" w:rsidP="00F546C4">
      <w:pPr>
        <w:tabs>
          <w:tab w:val="left" w:pos="720"/>
          <w:tab w:val="left" w:pos="1440"/>
          <w:tab w:val="left" w:pos="2160"/>
          <w:tab w:val="left" w:pos="2880"/>
          <w:tab w:val="left" w:pos="3600"/>
          <w:tab w:val="left" w:pos="4320"/>
        </w:tabs>
        <w:spacing w:line="360" w:lineRule="auto"/>
        <w:ind w:left="423" w:right="36"/>
        <w:jc w:val="both"/>
        <w:rPr>
          <w:rFonts w:ascii="Arial" w:hAnsi="Arial" w:cs="Arial"/>
          <w:color w:val="000000"/>
          <w:sz w:val="19"/>
          <w:szCs w:val="19"/>
        </w:rPr>
      </w:pPr>
    </w:p>
    <w:tbl>
      <w:tblPr>
        <w:tblStyle w:val="TableGrid"/>
        <w:tblW w:w="9070"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1"/>
        <w:gridCol w:w="1413"/>
        <w:gridCol w:w="1442"/>
        <w:gridCol w:w="1366"/>
        <w:gridCol w:w="1478"/>
      </w:tblGrid>
      <w:tr w:rsidR="0028491A" w:rsidRPr="0046589E" w14:paraId="22E872B2" w14:textId="77777777" w:rsidTr="00CB4EC8">
        <w:tc>
          <w:tcPr>
            <w:tcW w:w="3371" w:type="dxa"/>
          </w:tcPr>
          <w:p w14:paraId="7FCAC490" w14:textId="77777777" w:rsidR="0028491A" w:rsidRPr="00004433" w:rsidRDefault="0028491A" w:rsidP="00F546C4">
            <w:pPr>
              <w:tabs>
                <w:tab w:val="left" w:pos="720"/>
                <w:tab w:val="left" w:pos="1440"/>
                <w:tab w:val="left" w:pos="2160"/>
                <w:tab w:val="left" w:pos="2880"/>
                <w:tab w:val="left" w:pos="3600"/>
                <w:tab w:val="left" w:pos="4320"/>
              </w:tabs>
              <w:spacing w:line="360" w:lineRule="auto"/>
              <w:ind w:right="36"/>
              <w:jc w:val="both"/>
              <w:rPr>
                <w:rFonts w:ascii="Arial" w:hAnsi="Arial" w:cs="Arial"/>
                <w:color w:val="000000"/>
                <w:sz w:val="19"/>
                <w:szCs w:val="19"/>
              </w:rPr>
            </w:pPr>
          </w:p>
        </w:tc>
        <w:tc>
          <w:tcPr>
            <w:tcW w:w="1413" w:type="dxa"/>
          </w:tcPr>
          <w:p w14:paraId="20E3BB68" w14:textId="77777777" w:rsidR="0028491A" w:rsidRPr="00004433" w:rsidRDefault="0028491A" w:rsidP="00F546C4">
            <w:pPr>
              <w:tabs>
                <w:tab w:val="left" w:pos="720"/>
                <w:tab w:val="left" w:pos="1440"/>
                <w:tab w:val="left" w:pos="2160"/>
                <w:tab w:val="left" w:pos="2880"/>
                <w:tab w:val="left" w:pos="3600"/>
                <w:tab w:val="left" w:pos="4320"/>
              </w:tabs>
              <w:spacing w:line="360" w:lineRule="auto"/>
              <w:ind w:right="36"/>
              <w:jc w:val="both"/>
              <w:rPr>
                <w:rFonts w:ascii="Arial" w:hAnsi="Arial" w:cs="Arial"/>
                <w:color w:val="000000"/>
                <w:sz w:val="19"/>
                <w:szCs w:val="19"/>
              </w:rPr>
            </w:pPr>
          </w:p>
        </w:tc>
        <w:tc>
          <w:tcPr>
            <w:tcW w:w="1442" w:type="dxa"/>
          </w:tcPr>
          <w:p w14:paraId="5B993841" w14:textId="77777777" w:rsidR="0028491A" w:rsidRPr="00004433" w:rsidRDefault="0028491A" w:rsidP="00F546C4">
            <w:pPr>
              <w:tabs>
                <w:tab w:val="left" w:pos="720"/>
                <w:tab w:val="left" w:pos="1440"/>
                <w:tab w:val="left" w:pos="2160"/>
                <w:tab w:val="left" w:pos="2880"/>
                <w:tab w:val="left" w:pos="3600"/>
                <w:tab w:val="left" w:pos="4320"/>
              </w:tabs>
              <w:spacing w:line="360" w:lineRule="auto"/>
              <w:ind w:right="36"/>
              <w:jc w:val="both"/>
              <w:rPr>
                <w:rFonts w:ascii="Arial" w:hAnsi="Arial" w:cs="Arial"/>
                <w:color w:val="000000"/>
                <w:sz w:val="19"/>
                <w:szCs w:val="19"/>
              </w:rPr>
            </w:pPr>
          </w:p>
        </w:tc>
        <w:tc>
          <w:tcPr>
            <w:tcW w:w="2844" w:type="dxa"/>
            <w:gridSpan w:val="2"/>
          </w:tcPr>
          <w:p w14:paraId="20100DA7" w14:textId="7B17617E" w:rsidR="0028491A" w:rsidRPr="00004433" w:rsidRDefault="0028491A" w:rsidP="00F546C4">
            <w:pPr>
              <w:tabs>
                <w:tab w:val="left" w:pos="720"/>
                <w:tab w:val="left" w:pos="1440"/>
                <w:tab w:val="left" w:pos="2160"/>
                <w:tab w:val="left" w:pos="2880"/>
                <w:tab w:val="left" w:pos="3600"/>
                <w:tab w:val="left" w:pos="4320"/>
              </w:tabs>
              <w:spacing w:line="360" w:lineRule="auto"/>
              <w:ind w:right="36"/>
              <w:jc w:val="right"/>
              <w:rPr>
                <w:rFonts w:ascii="Arial" w:hAnsi="Arial" w:cs="Arial"/>
                <w:color w:val="000000"/>
                <w:sz w:val="19"/>
                <w:szCs w:val="19"/>
              </w:rPr>
            </w:pPr>
            <w:r w:rsidRPr="00004433">
              <w:rPr>
                <w:rFonts w:ascii="Arial" w:hAnsi="Arial" w:cs="Arial"/>
                <w:color w:val="000000"/>
                <w:sz w:val="19"/>
                <w:szCs w:val="19"/>
              </w:rPr>
              <w:t>(</w:t>
            </w:r>
            <w:proofErr w:type="gramStart"/>
            <w:r w:rsidRPr="00004433">
              <w:rPr>
                <w:rFonts w:ascii="Arial" w:hAnsi="Arial" w:cs="Arial"/>
                <w:color w:val="000000"/>
                <w:sz w:val="19"/>
                <w:szCs w:val="19"/>
              </w:rPr>
              <w:t>Unit :</w:t>
            </w:r>
            <w:proofErr w:type="gramEnd"/>
            <w:r w:rsidRPr="00004433">
              <w:rPr>
                <w:rFonts w:ascii="Arial" w:hAnsi="Arial" w:cs="Arial"/>
                <w:color w:val="000000"/>
                <w:sz w:val="19"/>
                <w:szCs w:val="19"/>
              </w:rPr>
              <w:t xml:space="preserve"> </w:t>
            </w:r>
            <w:r w:rsidR="0000370C" w:rsidRPr="0046589E">
              <w:rPr>
                <w:rFonts w:ascii="Arial" w:hAnsi="Arial" w:cs="Arial"/>
                <w:sz w:val="19"/>
                <w:szCs w:val="24"/>
              </w:rPr>
              <w:t xml:space="preserve">Thousand </w:t>
            </w:r>
            <w:r w:rsidRPr="00004433">
              <w:rPr>
                <w:rFonts w:ascii="Arial" w:hAnsi="Arial" w:cs="Arial"/>
                <w:color w:val="000000"/>
                <w:sz w:val="19"/>
                <w:szCs w:val="19"/>
              </w:rPr>
              <w:t>Baht)</w:t>
            </w:r>
          </w:p>
        </w:tc>
      </w:tr>
      <w:tr w:rsidR="0028491A" w:rsidRPr="0046589E" w14:paraId="2E61821C" w14:textId="77777777" w:rsidTr="00CB4EC8">
        <w:tc>
          <w:tcPr>
            <w:tcW w:w="3371" w:type="dxa"/>
          </w:tcPr>
          <w:p w14:paraId="4A84E4E4" w14:textId="77777777" w:rsidR="0028491A" w:rsidRPr="00004433" w:rsidRDefault="0028491A" w:rsidP="00F546C4">
            <w:pPr>
              <w:tabs>
                <w:tab w:val="left" w:pos="720"/>
                <w:tab w:val="left" w:pos="1440"/>
                <w:tab w:val="left" w:pos="2160"/>
                <w:tab w:val="left" w:pos="2880"/>
                <w:tab w:val="left" w:pos="3600"/>
                <w:tab w:val="left" w:pos="4320"/>
              </w:tabs>
              <w:spacing w:before="60" w:after="30" w:line="276" w:lineRule="auto"/>
              <w:ind w:right="36"/>
              <w:jc w:val="both"/>
              <w:rPr>
                <w:rFonts w:ascii="Arial" w:hAnsi="Arial" w:cs="Arial"/>
                <w:color w:val="000000"/>
                <w:sz w:val="19"/>
                <w:szCs w:val="19"/>
              </w:rPr>
            </w:pPr>
          </w:p>
        </w:tc>
        <w:tc>
          <w:tcPr>
            <w:tcW w:w="5699" w:type="dxa"/>
            <w:gridSpan w:val="4"/>
          </w:tcPr>
          <w:p w14:paraId="674DCA94" w14:textId="3306B9BD" w:rsidR="0028491A" w:rsidRPr="00004433" w:rsidRDefault="0028491A" w:rsidP="00F546C4">
            <w:pPr>
              <w:pBdr>
                <w:bottom w:val="single" w:sz="4" w:space="1" w:color="auto"/>
              </w:pBdr>
              <w:tabs>
                <w:tab w:val="left" w:pos="720"/>
                <w:tab w:val="left" w:pos="1440"/>
                <w:tab w:val="left" w:pos="2160"/>
                <w:tab w:val="left" w:pos="2880"/>
                <w:tab w:val="left" w:pos="3600"/>
                <w:tab w:val="left" w:pos="4320"/>
              </w:tabs>
              <w:spacing w:before="60" w:after="30" w:line="276" w:lineRule="auto"/>
              <w:ind w:right="36"/>
              <w:jc w:val="center"/>
              <w:rPr>
                <w:rFonts w:ascii="Arial" w:hAnsi="Arial" w:cs="Arial"/>
                <w:color w:val="000000"/>
                <w:sz w:val="19"/>
                <w:szCs w:val="19"/>
              </w:rPr>
            </w:pPr>
            <w:r>
              <w:rPr>
                <w:rFonts w:ascii="Arial" w:hAnsi="Arial" w:cs="Arial"/>
                <w:color w:val="000000"/>
                <w:sz w:val="19"/>
                <w:szCs w:val="19"/>
              </w:rPr>
              <w:t>Consolidate</w:t>
            </w:r>
            <w:r w:rsidR="00675236">
              <w:rPr>
                <w:rFonts w:ascii="Arial" w:hAnsi="Arial" w:cs="Arial"/>
                <w:color w:val="000000"/>
                <w:sz w:val="19"/>
                <w:szCs w:val="19"/>
              </w:rPr>
              <w:t>d</w:t>
            </w:r>
            <w:r>
              <w:rPr>
                <w:rFonts w:ascii="Arial" w:hAnsi="Arial" w:cs="Arial"/>
                <w:color w:val="000000"/>
                <w:sz w:val="19"/>
                <w:szCs w:val="19"/>
              </w:rPr>
              <w:t xml:space="preserve"> and </w:t>
            </w:r>
            <w:r w:rsidR="007600D7">
              <w:rPr>
                <w:rFonts w:ascii="Arial" w:hAnsi="Arial" w:cs="Arial"/>
                <w:color w:val="000000"/>
                <w:sz w:val="19"/>
                <w:szCs w:val="19"/>
              </w:rPr>
              <w:t>S</w:t>
            </w:r>
            <w:r w:rsidRPr="00004433">
              <w:rPr>
                <w:rFonts w:ascii="Arial" w:hAnsi="Arial" w:cs="Arial"/>
                <w:color w:val="000000"/>
                <w:sz w:val="19"/>
                <w:szCs w:val="19"/>
              </w:rPr>
              <w:t>eparate F/S</w:t>
            </w:r>
          </w:p>
        </w:tc>
      </w:tr>
      <w:tr w:rsidR="0028491A" w:rsidRPr="0046589E" w14:paraId="5BBAD74F" w14:textId="77777777" w:rsidTr="00CB4EC8">
        <w:tc>
          <w:tcPr>
            <w:tcW w:w="3371" w:type="dxa"/>
          </w:tcPr>
          <w:p w14:paraId="6DC926B0" w14:textId="77777777" w:rsidR="0028491A" w:rsidRPr="00004433" w:rsidRDefault="0028491A" w:rsidP="00F546C4">
            <w:pPr>
              <w:tabs>
                <w:tab w:val="left" w:pos="720"/>
                <w:tab w:val="left" w:pos="1440"/>
                <w:tab w:val="left" w:pos="2160"/>
                <w:tab w:val="left" w:pos="2880"/>
                <w:tab w:val="left" w:pos="3600"/>
                <w:tab w:val="left" w:pos="4320"/>
              </w:tabs>
              <w:spacing w:before="60" w:after="30" w:line="276" w:lineRule="auto"/>
              <w:ind w:right="36"/>
              <w:jc w:val="both"/>
              <w:rPr>
                <w:rFonts w:ascii="Arial" w:hAnsi="Arial" w:cs="Arial"/>
                <w:color w:val="000000"/>
                <w:sz w:val="19"/>
                <w:szCs w:val="19"/>
              </w:rPr>
            </w:pPr>
          </w:p>
        </w:tc>
        <w:tc>
          <w:tcPr>
            <w:tcW w:w="1413" w:type="dxa"/>
          </w:tcPr>
          <w:p w14:paraId="58DE28D2" w14:textId="77777777" w:rsidR="0028491A" w:rsidRPr="00004433" w:rsidRDefault="0028491A" w:rsidP="00F546C4">
            <w:pPr>
              <w:pBdr>
                <w:bottom w:val="single" w:sz="4" w:space="1" w:color="auto"/>
              </w:pBdr>
              <w:tabs>
                <w:tab w:val="left" w:pos="720"/>
                <w:tab w:val="left" w:pos="1440"/>
                <w:tab w:val="left" w:pos="2160"/>
                <w:tab w:val="left" w:pos="2880"/>
                <w:tab w:val="left" w:pos="3600"/>
                <w:tab w:val="left" w:pos="4320"/>
              </w:tabs>
              <w:spacing w:before="60" w:after="30" w:line="276" w:lineRule="auto"/>
              <w:ind w:right="36"/>
              <w:jc w:val="center"/>
              <w:rPr>
                <w:rFonts w:ascii="Arial" w:hAnsi="Arial" w:cs="Arial"/>
                <w:color w:val="000000"/>
                <w:sz w:val="19"/>
                <w:szCs w:val="19"/>
              </w:rPr>
            </w:pPr>
            <w:r w:rsidRPr="00004433">
              <w:rPr>
                <w:rFonts w:ascii="Arial" w:hAnsi="Arial" w:cs="Arial"/>
                <w:color w:val="000000"/>
                <w:sz w:val="19"/>
                <w:szCs w:val="19"/>
              </w:rPr>
              <w:t>1 January</w:t>
            </w:r>
          </w:p>
          <w:p w14:paraId="5DD0D5EE" w14:textId="77777777" w:rsidR="0028491A" w:rsidRPr="00004433" w:rsidRDefault="0028491A" w:rsidP="00F546C4">
            <w:pPr>
              <w:pBdr>
                <w:bottom w:val="single" w:sz="4" w:space="1" w:color="auto"/>
              </w:pBdr>
              <w:tabs>
                <w:tab w:val="left" w:pos="720"/>
                <w:tab w:val="left" w:pos="1440"/>
                <w:tab w:val="left" w:pos="2160"/>
                <w:tab w:val="left" w:pos="2880"/>
                <w:tab w:val="left" w:pos="3600"/>
                <w:tab w:val="left" w:pos="4320"/>
              </w:tabs>
              <w:spacing w:before="60" w:after="30" w:line="276" w:lineRule="auto"/>
              <w:ind w:right="36"/>
              <w:jc w:val="center"/>
              <w:rPr>
                <w:rFonts w:ascii="Arial" w:hAnsi="Arial" w:cs="Arial"/>
                <w:color w:val="000000"/>
                <w:sz w:val="19"/>
                <w:szCs w:val="19"/>
              </w:rPr>
            </w:pPr>
            <w:r w:rsidRPr="00004433">
              <w:rPr>
                <w:rFonts w:ascii="Arial" w:hAnsi="Arial" w:cs="Arial"/>
                <w:color w:val="000000"/>
                <w:sz w:val="19"/>
                <w:szCs w:val="19"/>
              </w:rPr>
              <w:t>2022</w:t>
            </w:r>
          </w:p>
        </w:tc>
        <w:tc>
          <w:tcPr>
            <w:tcW w:w="1442" w:type="dxa"/>
          </w:tcPr>
          <w:p w14:paraId="2FABFCE7" w14:textId="77777777" w:rsidR="0028491A" w:rsidRPr="00004433" w:rsidRDefault="0028491A" w:rsidP="00F546C4">
            <w:pPr>
              <w:pBdr>
                <w:bottom w:val="single" w:sz="4" w:space="1" w:color="auto"/>
              </w:pBdr>
              <w:tabs>
                <w:tab w:val="left" w:pos="720"/>
                <w:tab w:val="left" w:pos="1440"/>
                <w:tab w:val="left" w:pos="2160"/>
                <w:tab w:val="left" w:pos="2880"/>
                <w:tab w:val="left" w:pos="3600"/>
                <w:tab w:val="left" w:pos="4320"/>
              </w:tabs>
              <w:spacing w:before="60" w:after="30" w:line="276" w:lineRule="auto"/>
              <w:ind w:right="36"/>
              <w:jc w:val="center"/>
              <w:rPr>
                <w:rFonts w:ascii="Arial" w:hAnsi="Arial" w:cs="Arial"/>
                <w:color w:val="000000"/>
                <w:sz w:val="19"/>
                <w:szCs w:val="19"/>
              </w:rPr>
            </w:pPr>
          </w:p>
          <w:p w14:paraId="741203E7" w14:textId="77777777" w:rsidR="0028491A" w:rsidRPr="00004433" w:rsidRDefault="0028491A" w:rsidP="00F546C4">
            <w:pPr>
              <w:pBdr>
                <w:bottom w:val="single" w:sz="4" w:space="1" w:color="auto"/>
              </w:pBdr>
              <w:tabs>
                <w:tab w:val="left" w:pos="720"/>
                <w:tab w:val="left" w:pos="1440"/>
                <w:tab w:val="left" w:pos="2160"/>
                <w:tab w:val="left" w:pos="2880"/>
                <w:tab w:val="left" w:pos="3600"/>
                <w:tab w:val="left" w:pos="4320"/>
              </w:tabs>
              <w:spacing w:before="60" w:after="30" w:line="276" w:lineRule="auto"/>
              <w:ind w:right="36"/>
              <w:jc w:val="center"/>
              <w:rPr>
                <w:rFonts w:ascii="Arial" w:hAnsi="Arial" w:cs="Arial"/>
                <w:color w:val="000000"/>
                <w:sz w:val="19"/>
                <w:szCs w:val="19"/>
              </w:rPr>
            </w:pPr>
            <w:r w:rsidRPr="00004433">
              <w:rPr>
                <w:rFonts w:ascii="Arial" w:hAnsi="Arial" w:cs="Arial"/>
                <w:color w:val="000000"/>
                <w:sz w:val="19"/>
                <w:szCs w:val="19"/>
              </w:rPr>
              <w:t>Increase</w:t>
            </w:r>
          </w:p>
        </w:tc>
        <w:tc>
          <w:tcPr>
            <w:tcW w:w="1366" w:type="dxa"/>
          </w:tcPr>
          <w:p w14:paraId="722CBAE3" w14:textId="77777777" w:rsidR="0028491A" w:rsidRPr="00004433" w:rsidRDefault="0028491A" w:rsidP="00F546C4">
            <w:pPr>
              <w:pBdr>
                <w:bottom w:val="single" w:sz="4" w:space="1" w:color="auto"/>
              </w:pBdr>
              <w:tabs>
                <w:tab w:val="left" w:pos="720"/>
                <w:tab w:val="left" w:pos="1440"/>
                <w:tab w:val="left" w:pos="2160"/>
                <w:tab w:val="left" w:pos="2880"/>
                <w:tab w:val="left" w:pos="3600"/>
                <w:tab w:val="left" w:pos="4320"/>
              </w:tabs>
              <w:spacing w:before="60" w:after="30" w:line="276" w:lineRule="auto"/>
              <w:ind w:right="36"/>
              <w:jc w:val="center"/>
              <w:rPr>
                <w:rFonts w:ascii="Arial" w:hAnsi="Arial" w:cs="Arial"/>
                <w:color w:val="000000"/>
                <w:sz w:val="19"/>
                <w:szCs w:val="19"/>
              </w:rPr>
            </w:pPr>
          </w:p>
          <w:p w14:paraId="390A8DFA" w14:textId="77777777" w:rsidR="0028491A" w:rsidRPr="00004433" w:rsidRDefault="0028491A" w:rsidP="00F546C4">
            <w:pPr>
              <w:pBdr>
                <w:bottom w:val="single" w:sz="4" w:space="1" w:color="auto"/>
              </w:pBdr>
              <w:tabs>
                <w:tab w:val="left" w:pos="720"/>
                <w:tab w:val="left" w:pos="1440"/>
                <w:tab w:val="left" w:pos="2160"/>
                <w:tab w:val="left" w:pos="2880"/>
                <w:tab w:val="left" w:pos="3600"/>
                <w:tab w:val="left" w:pos="4320"/>
              </w:tabs>
              <w:spacing w:before="60" w:after="30" w:line="276" w:lineRule="auto"/>
              <w:ind w:right="36"/>
              <w:jc w:val="center"/>
              <w:rPr>
                <w:rFonts w:ascii="Arial" w:hAnsi="Arial" w:cs="Arial"/>
                <w:color w:val="000000"/>
                <w:sz w:val="19"/>
                <w:szCs w:val="19"/>
              </w:rPr>
            </w:pPr>
            <w:r w:rsidRPr="00004433">
              <w:rPr>
                <w:rFonts w:ascii="Arial" w:hAnsi="Arial" w:cs="Arial"/>
                <w:color w:val="000000"/>
                <w:sz w:val="19"/>
                <w:szCs w:val="19"/>
              </w:rPr>
              <w:t>Decrease</w:t>
            </w:r>
          </w:p>
        </w:tc>
        <w:tc>
          <w:tcPr>
            <w:tcW w:w="1478" w:type="dxa"/>
          </w:tcPr>
          <w:p w14:paraId="64F57EDE" w14:textId="3ED4738C" w:rsidR="0028491A" w:rsidRPr="00004433" w:rsidRDefault="003650E3" w:rsidP="00F546C4">
            <w:pPr>
              <w:pBdr>
                <w:bottom w:val="single" w:sz="4" w:space="1" w:color="auto"/>
              </w:pBdr>
              <w:tabs>
                <w:tab w:val="left" w:pos="720"/>
                <w:tab w:val="left" w:pos="1440"/>
                <w:tab w:val="left" w:pos="2160"/>
                <w:tab w:val="left" w:pos="2880"/>
                <w:tab w:val="left" w:pos="3600"/>
                <w:tab w:val="left" w:pos="4320"/>
              </w:tabs>
              <w:spacing w:before="60" w:after="30" w:line="276" w:lineRule="auto"/>
              <w:ind w:right="36"/>
              <w:jc w:val="center"/>
              <w:rPr>
                <w:rFonts w:ascii="Arial" w:hAnsi="Arial" w:cs="Arial"/>
                <w:color w:val="000000"/>
                <w:sz w:val="19"/>
                <w:szCs w:val="19"/>
              </w:rPr>
            </w:pPr>
            <w:r w:rsidRPr="003650E3">
              <w:rPr>
                <w:rFonts w:ascii="Arial" w:hAnsi="Arial" w:cs="Arial"/>
                <w:color w:val="000000"/>
                <w:sz w:val="19"/>
                <w:szCs w:val="19"/>
              </w:rPr>
              <w:t>31 December</w:t>
            </w:r>
          </w:p>
          <w:p w14:paraId="3910FCB1" w14:textId="77777777" w:rsidR="0028491A" w:rsidRPr="00004433" w:rsidRDefault="0028491A" w:rsidP="00F546C4">
            <w:pPr>
              <w:pBdr>
                <w:bottom w:val="single" w:sz="4" w:space="1" w:color="auto"/>
              </w:pBdr>
              <w:tabs>
                <w:tab w:val="left" w:pos="720"/>
                <w:tab w:val="left" w:pos="1440"/>
                <w:tab w:val="left" w:pos="2160"/>
                <w:tab w:val="left" w:pos="2880"/>
                <w:tab w:val="left" w:pos="3600"/>
                <w:tab w:val="left" w:pos="4320"/>
              </w:tabs>
              <w:spacing w:before="60" w:after="30" w:line="276" w:lineRule="auto"/>
              <w:ind w:right="36"/>
              <w:jc w:val="center"/>
              <w:rPr>
                <w:rFonts w:ascii="Arial" w:hAnsi="Arial" w:cs="Arial"/>
                <w:color w:val="000000"/>
                <w:sz w:val="19"/>
                <w:szCs w:val="19"/>
              </w:rPr>
            </w:pPr>
            <w:r w:rsidRPr="00004433">
              <w:rPr>
                <w:rFonts w:ascii="Arial" w:hAnsi="Arial" w:cs="Arial"/>
                <w:color w:val="000000"/>
                <w:sz w:val="19"/>
                <w:szCs w:val="19"/>
              </w:rPr>
              <w:t>2022</w:t>
            </w:r>
          </w:p>
        </w:tc>
      </w:tr>
      <w:tr w:rsidR="0028491A" w:rsidRPr="0046589E" w14:paraId="692F2F9D" w14:textId="77777777" w:rsidTr="00CB4EC8">
        <w:tc>
          <w:tcPr>
            <w:tcW w:w="3371" w:type="dxa"/>
          </w:tcPr>
          <w:p w14:paraId="372A6F6C" w14:textId="77777777" w:rsidR="0028491A" w:rsidRPr="00004433" w:rsidRDefault="0028491A" w:rsidP="00F546C4">
            <w:pPr>
              <w:tabs>
                <w:tab w:val="left" w:pos="720"/>
                <w:tab w:val="left" w:pos="1440"/>
                <w:tab w:val="left" w:pos="2160"/>
                <w:tab w:val="left" w:pos="2880"/>
                <w:tab w:val="left" w:pos="3600"/>
                <w:tab w:val="left" w:pos="4320"/>
              </w:tabs>
              <w:spacing w:before="60" w:after="30" w:line="276" w:lineRule="auto"/>
              <w:ind w:right="36"/>
              <w:jc w:val="both"/>
              <w:rPr>
                <w:rFonts w:ascii="Arial" w:hAnsi="Arial" w:cs="Arial"/>
                <w:color w:val="000000"/>
                <w:sz w:val="19"/>
                <w:szCs w:val="19"/>
              </w:rPr>
            </w:pPr>
          </w:p>
        </w:tc>
        <w:tc>
          <w:tcPr>
            <w:tcW w:w="1413" w:type="dxa"/>
            <w:vAlign w:val="center"/>
          </w:tcPr>
          <w:p w14:paraId="72015A59" w14:textId="77777777" w:rsidR="0028491A" w:rsidRPr="00004433" w:rsidRDefault="0028491A" w:rsidP="00F546C4">
            <w:pPr>
              <w:tabs>
                <w:tab w:val="left" w:pos="720"/>
                <w:tab w:val="left" w:pos="1440"/>
                <w:tab w:val="left" w:pos="2160"/>
                <w:tab w:val="left" w:pos="2880"/>
                <w:tab w:val="left" w:pos="3600"/>
                <w:tab w:val="left" w:pos="4320"/>
              </w:tabs>
              <w:spacing w:before="60" w:after="30" w:line="276" w:lineRule="auto"/>
              <w:ind w:right="36"/>
              <w:jc w:val="right"/>
              <w:rPr>
                <w:rFonts w:ascii="Arial" w:hAnsi="Arial" w:cs="Arial"/>
                <w:color w:val="000000"/>
                <w:sz w:val="19"/>
                <w:szCs w:val="19"/>
              </w:rPr>
            </w:pPr>
          </w:p>
        </w:tc>
        <w:tc>
          <w:tcPr>
            <w:tcW w:w="1442" w:type="dxa"/>
          </w:tcPr>
          <w:p w14:paraId="38F3F98D" w14:textId="77777777" w:rsidR="0028491A" w:rsidRPr="00004433" w:rsidRDefault="0028491A" w:rsidP="00F546C4">
            <w:pPr>
              <w:tabs>
                <w:tab w:val="left" w:pos="720"/>
                <w:tab w:val="left" w:pos="1440"/>
                <w:tab w:val="left" w:pos="2160"/>
                <w:tab w:val="left" w:pos="2880"/>
                <w:tab w:val="left" w:pos="3600"/>
                <w:tab w:val="left" w:pos="4320"/>
              </w:tabs>
              <w:spacing w:before="60" w:after="30" w:line="276" w:lineRule="auto"/>
              <w:ind w:right="36"/>
              <w:jc w:val="right"/>
              <w:rPr>
                <w:rFonts w:ascii="Arial" w:hAnsi="Arial" w:cs="Arial"/>
                <w:color w:val="000000"/>
                <w:sz w:val="19"/>
                <w:szCs w:val="19"/>
              </w:rPr>
            </w:pPr>
          </w:p>
        </w:tc>
        <w:tc>
          <w:tcPr>
            <w:tcW w:w="1366" w:type="dxa"/>
          </w:tcPr>
          <w:p w14:paraId="02B95B63" w14:textId="77777777" w:rsidR="0028491A" w:rsidRPr="00004433" w:rsidRDefault="0028491A" w:rsidP="00F546C4">
            <w:pPr>
              <w:tabs>
                <w:tab w:val="left" w:pos="720"/>
                <w:tab w:val="left" w:pos="1440"/>
                <w:tab w:val="left" w:pos="2160"/>
                <w:tab w:val="left" w:pos="2880"/>
                <w:tab w:val="left" w:pos="3600"/>
                <w:tab w:val="left" w:pos="4320"/>
              </w:tabs>
              <w:spacing w:before="60" w:after="30" w:line="276" w:lineRule="auto"/>
              <w:ind w:right="36"/>
              <w:jc w:val="right"/>
              <w:rPr>
                <w:rFonts w:ascii="Arial" w:hAnsi="Arial" w:cs="Arial"/>
                <w:color w:val="000000"/>
                <w:sz w:val="19"/>
                <w:szCs w:val="19"/>
              </w:rPr>
            </w:pPr>
          </w:p>
        </w:tc>
        <w:tc>
          <w:tcPr>
            <w:tcW w:w="1478" w:type="dxa"/>
          </w:tcPr>
          <w:p w14:paraId="1BF38B2E" w14:textId="77777777" w:rsidR="0028491A" w:rsidRPr="00004433" w:rsidRDefault="0028491A" w:rsidP="00F546C4">
            <w:pPr>
              <w:tabs>
                <w:tab w:val="left" w:pos="720"/>
                <w:tab w:val="left" w:pos="1440"/>
                <w:tab w:val="left" w:pos="2160"/>
                <w:tab w:val="left" w:pos="2880"/>
                <w:tab w:val="left" w:pos="3600"/>
                <w:tab w:val="left" w:pos="4320"/>
              </w:tabs>
              <w:spacing w:before="60" w:after="30" w:line="276" w:lineRule="auto"/>
              <w:ind w:right="36"/>
              <w:jc w:val="right"/>
              <w:rPr>
                <w:rFonts w:ascii="Arial" w:hAnsi="Arial" w:cs="Arial"/>
                <w:color w:val="000000"/>
                <w:sz w:val="19"/>
                <w:szCs w:val="19"/>
              </w:rPr>
            </w:pPr>
          </w:p>
        </w:tc>
      </w:tr>
      <w:tr w:rsidR="00861DB2" w:rsidRPr="0046589E" w14:paraId="54FAF233" w14:textId="77777777" w:rsidTr="00CB4EC8">
        <w:tc>
          <w:tcPr>
            <w:tcW w:w="7592" w:type="dxa"/>
            <w:gridSpan w:val="4"/>
          </w:tcPr>
          <w:p w14:paraId="56559124" w14:textId="41B662A1" w:rsidR="00641E50" w:rsidRPr="00B67FD7" w:rsidRDefault="00861DB2" w:rsidP="00F546C4">
            <w:pPr>
              <w:tabs>
                <w:tab w:val="left" w:pos="720"/>
                <w:tab w:val="left" w:pos="1440"/>
                <w:tab w:val="left" w:pos="2160"/>
                <w:tab w:val="left" w:pos="2880"/>
                <w:tab w:val="left" w:pos="3600"/>
                <w:tab w:val="left" w:pos="4320"/>
              </w:tabs>
              <w:spacing w:before="60" w:after="30" w:line="276" w:lineRule="auto"/>
              <w:ind w:right="36"/>
              <w:rPr>
                <w:rFonts w:ascii="Arial" w:hAnsi="Arial" w:cs="Arial"/>
                <w:color w:val="000000"/>
                <w:sz w:val="19"/>
                <w:szCs w:val="19"/>
                <w:u w:val="single"/>
              </w:rPr>
            </w:pPr>
            <w:r w:rsidRPr="00B67FD7">
              <w:rPr>
                <w:rFonts w:ascii="Arial" w:hAnsi="Arial" w:cs="Arial"/>
                <w:color w:val="000000"/>
                <w:sz w:val="19"/>
                <w:szCs w:val="19"/>
                <w:u w:val="single"/>
              </w:rPr>
              <w:t xml:space="preserve">Short-term loan to associated </w:t>
            </w:r>
            <w:proofErr w:type="gramStart"/>
            <w:r w:rsidRPr="00B67FD7">
              <w:rPr>
                <w:rFonts w:ascii="Arial" w:hAnsi="Arial" w:cs="Arial"/>
                <w:color w:val="000000"/>
                <w:sz w:val="19"/>
                <w:szCs w:val="19"/>
                <w:u w:val="single"/>
              </w:rPr>
              <w:t>company</w:t>
            </w:r>
            <w:proofErr w:type="gramEnd"/>
            <w:r w:rsidRPr="00B67FD7">
              <w:rPr>
                <w:rFonts w:ascii="Arial" w:hAnsi="Arial" w:cs="Arial"/>
                <w:color w:val="000000"/>
                <w:sz w:val="19"/>
                <w:szCs w:val="19"/>
                <w:u w:val="single"/>
              </w:rPr>
              <w:t xml:space="preserve"> </w:t>
            </w:r>
          </w:p>
          <w:p w14:paraId="451F57A4" w14:textId="23C84D98" w:rsidR="00861DB2" w:rsidRPr="00004433" w:rsidRDefault="00861DB2" w:rsidP="00F546C4">
            <w:pPr>
              <w:tabs>
                <w:tab w:val="left" w:pos="720"/>
                <w:tab w:val="left" w:pos="1440"/>
                <w:tab w:val="left" w:pos="2160"/>
                <w:tab w:val="left" w:pos="2880"/>
                <w:tab w:val="left" w:pos="3600"/>
                <w:tab w:val="left" w:pos="4320"/>
              </w:tabs>
              <w:spacing w:before="60" w:after="30" w:line="276" w:lineRule="auto"/>
              <w:ind w:left="181" w:right="36"/>
              <w:rPr>
                <w:rFonts w:ascii="Arial" w:hAnsi="Arial" w:cs="Arial"/>
                <w:color w:val="000000"/>
                <w:sz w:val="19"/>
                <w:szCs w:val="19"/>
              </w:rPr>
            </w:pPr>
            <w:r w:rsidRPr="00B67FD7">
              <w:rPr>
                <w:rFonts w:ascii="Arial" w:hAnsi="Arial" w:cs="Arial"/>
                <w:color w:val="000000"/>
                <w:sz w:val="19"/>
                <w:szCs w:val="19"/>
                <w:u w:val="single"/>
              </w:rPr>
              <w:t>and its accrued interest income</w:t>
            </w:r>
          </w:p>
        </w:tc>
        <w:tc>
          <w:tcPr>
            <w:tcW w:w="1478" w:type="dxa"/>
          </w:tcPr>
          <w:p w14:paraId="5E71F618" w14:textId="77777777" w:rsidR="00861DB2" w:rsidRPr="00004433" w:rsidRDefault="00861DB2" w:rsidP="00F546C4">
            <w:pPr>
              <w:tabs>
                <w:tab w:val="left" w:pos="720"/>
                <w:tab w:val="left" w:pos="1440"/>
                <w:tab w:val="left" w:pos="2160"/>
                <w:tab w:val="left" w:pos="2880"/>
                <w:tab w:val="left" w:pos="3600"/>
                <w:tab w:val="left" w:pos="4320"/>
              </w:tabs>
              <w:spacing w:before="60" w:after="30" w:line="276" w:lineRule="auto"/>
              <w:ind w:right="36"/>
              <w:jc w:val="right"/>
              <w:rPr>
                <w:rFonts w:ascii="Arial" w:hAnsi="Arial" w:cs="Arial"/>
                <w:color w:val="000000"/>
                <w:sz w:val="19"/>
                <w:szCs w:val="19"/>
              </w:rPr>
            </w:pPr>
          </w:p>
        </w:tc>
      </w:tr>
      <w:tr w:rsidR="00004433" w:rsidRPr="0046589E" w14:paraId="5318B15E" w14:textId="77777777" w:rsidTr="00CB4EC8">
        <w:tc>
          <w:tcPr>
            <w:tcW w:w="3371" w:type="dxa"/>
          </w:tcPr>
          <w:p w14:paraId="72F13746" w14:textId="6B42783E" w:rsidR="00004433" w:rsidRPr="00004433" w:rsidRDefault="00004433" w:rsidP="00F546C4">
            <w:pPr>
              <w:tabs>
                <w:tab w:val="left" w:pos="720"/>
                <w:tab w:val="left" w:pos="1440"/>
                <w:tab w:val="left" w:pos="2160"/>
                <w:tab w:val="left" w:pos="2880"/>
                <w:tab w:val="left" w:pos="3600"/>
                <w:tab w:val="left" w:pos="4320"/>
              </w:tabs>
              <w:spacing w:before="60" w:after="30" w:line="276" w:lineRule="auto"/>
              <w:ind w:left="181" w:right="36"/>
              <w:jc w:val="both"/>
              <w:rPr>
                <w:rFonts w:ascii="Arial" w:hAnsi="Arial" w:cs="Arial"/>
                <w:color w:val="000000"/>
                <w:sz w:val="19"/>
                <w:szCs w:val="19"/>
              </w:rPr>
            </w:pPr>
            <w:r w:rsidRPr="00004433">
              <w:rPr>
                <w:rFonts w:ascii="Arial" w:hAnsi="Arial" w:cs="Arial"/>
                <w:color w:val="000000"/>
                <w:sz w:val="19"/>
                <w:szCs w:val="19"/>
              </w:rPr>
              <w:t>Principal</w:t>
            </w:r>
          </w:p>
        </w:tc>
        <w:tc>
          <w:tcPr>
            <w:tcW w:w="1413" w:type="dxa"/>
          </w:tcPr>
          <w:p w14:paraId="2AE25D0F" w14:textId="62EF6F48" w:rsidR="00004433" w:rsidRPr="00004433" w:rsidRDefault="00004433" w:rsidP="00F546C4">
            <w:pPr>
              <w:tabs>
                <w:tab w:val="left" w:pos="720"/>
                <w:tab w:val="left" w:pos="1440"/>
                <w:tab w:val="left" w:pos="2160"/>
                <w:tab w:val="left" w:pos="2880"/>
                <w:tab w:val="left" w:pos="3600"/>
                <w:tab w:val="left" w:pos="4320"/>
              </w:tabs>
              <w:spacing w:before="60" w:after="30" w:line="276" w:lineRule="auto"/>
              <w:ind w:right="36"/>
              <w:jc w:val="right"/>
              <w:rPr>
                <w:rFonts w:ascii="Arial" w:hAnsi="Arial" w:cs="Arial"/>
                <w:color w:val="000000"/>
                <w:sz w:val="19"/>
                <w:szCs w:val="19"/>
              </w:rPr>
            </w:pPr>
            <w:r w:rsidRPr="00004433">
              <w:rPr>
                <w:rFonts w:ascii="Arial" w:hAnsi="Arial" w:cs="Arial"/>
                <w:sz w:val="19"/>
                <w:szCs w:val="19"/>
              </w:rPr>
              <w:t>5,000</w:t>
            </w:r>
          </w:p>
        </w:tc>
        <w:tc>
          <w:tcPr>
            <w:tcW w:w="1442" w:type="dxa"/>
          </w:tcPr>
          <w:p w14:paraId="4918E031" w14:textId="00E68005" w:rsidR="00004433" w:rsidRPr="00EC1D00" w:rsidRDefault="005F48B6" w:rsidP="00F546C4">
            <w:pPr>
              <w:tabs>
                <w:tab w:val="left" w:pos="720"/>
                <w:tab w:val="left" w:pos="1440"/>
                <w:tab w:val="left" w:pos="2160"/>
                <w:tab w:val="left" w:pos="2880"/>
                <w:tab w:val="left" w:pos="3600"/>
                <w:tab w:val="left" w:pos="4320"/>
              </w:tabs>
              <w:spacing w:before="60" w:after="30" w:line="276" w:lineRule="auto"/>
              <w:ind w:right="36"/>
              <w:jc w:val="right"/>
              <w:rPr>
                <w:rFonts w:ascii="Arial" w:hAnsi="Arial" w:cs="Arial"/>
                <w:color w:val="000000"/>
                <w:sz w:val="19"/>
                <w:szCs w:val="19"/>
              </w:rPr>
            </w:pPr>
            <w:r>
              <w:rPr>
                <w:rFonts w:ascii="Arial" w:hAnsi="Arial" w:cs="Arial"/>
                <w:color w:val="000000"/>
                <w:sz w:val="19"/>
                <w:szCs w:val="19"/>
              </w:rPr>
              <w:t>-</w:t>
            </w:r>
          </w:p>
        </w:tc>
        <w:tc>
          <w:tcPr>
            <w:tcW w:w="1366" w:type="dxa"/>
          </w:tcPr>
          <w:p w14:paraId="5A5D862D" w14:textId="6F9E3593" w:rsidR="00004433" w:rsidRPr="00EC1D00" w:rsidRDefault="005F48B6" w:rsidP="00F546C4">
            <w:pPr>
              <w:tabs>
                <w:tab w:val="left" w:pos="720"/>
                <w:tab w:val="left" w:pos="1440"/>
                <w:tab w:val="left" w:pos="2160"/>
                <w:tab w:val="left" w:pos="2880"/>
                <w:tab w:val="left" w:pos="3600"/>
                <w:tab w:val="left" w:pos="4320"/>
              </w:tabs>
              <w:spacing w:before="60" w:after="30" w:line="276" w:lineRule="auto"/>
              <w:ind w:right="36"/>
              <w:jc w:val="right"/>
              <w:rPr>
                <w:rFonts w:ascii="Arial" w:hAnsi="Arial" w:cs="Arial"/>
                <w:color w:val="000000"/>
                <w:sz w:val="19"/>
                <w:szCs w:val="19"/>
              </w:rPr>
            </w:pPr>
            <w:r>
              <w:rPr>
                <w:rFonts w:ascii="Arial" w:hAnsi="Arial" w:cs="Arial"/>
                <w:color w:val="000000"/>
                <w:sz w:val="19"/>
                <w:szCs w:val="19"/>
              </w:rPr>
              <w:t>(5,000)</w:t>
            </w:r>
          </w:p>
        </w:tc>
        <w:tc>
          <w:tcPr>
            <w:tcW w:w="1478" w:type="dxa"/>
          </w:tcPr>
          <w:p w14:paraId="50F14609" w14:textId="5F09360A" w:rsidR="00004433" w:rsidRPr="00EC1D00" w:rsidRDefault="005F48B6" w:rsidP="00F546C4">
            <w:pPr>
              <w:tabs>
                <w:tab w:val="left" w:pos="720"/>
                <w:tab w:val="left" w:pos="1440"/>
                <w:tab w:val="left" w:pos="2160"/>
                <w:tab w:val="left" w:pos="2880"/>
                <w:tab w:val="left" w:pos="3600"/>
                <w:tab w:val="left" w:pos="4320"/>
              </w:tabs>
              <w:spacing w:before="60" w:after="30" w:line="276" w:lineRule="auto"/>
              <w:ind w:right="36"/>
              <w:jc w:val="right"/>
              <w:rPr>
                <w:rFonts w:ascii="Arial" w:hAnsi="Arial" w:cs="Arial"/>
                <w:color w:val="000000"/>
                <w:sz w:val="19"/>
                <w:szCs w:val="19"/>
              </w:rPr>
            </w:pPr>
            <w:r>
              <w:rPr>
                <w:rFonts w:ascii="Arial" w:hAnsi="Arial" w:cs="Arial"/>
                <w:color w:val="000000"/>
                <w:sz w:val="19"/>
                <w:szCs w:val="19"/>
              </w:rPr>
              <w:t>-</w:t>
            </w:r>
          </w:p>
        </w:tc>
      </w:tr>
      <w:tr w:rsidR="00004433" w:rsidRPr="0046589E" w14:paraId="5BA862B4" w14:textId="77777777" w:rsidTr="00CB4EC8">
        <w:tc>
          <w:tcPr>
            <w:tcW w:w="3371" w:type="dxa"/>
          </w:tcPr>
          <w:p w14:paraId="7030A8DC" w14:textId="700BDB75" w:rsidR="00004433" w:rsidRPr="00004433" w:rsidRDefault="00004433" w:rsidP="00F546C4">
            <w:pPr>
              <w:tabs>
                <w:tab w:val="left" w:pos="720"/>
                <w:tab w:val="left" w:pos="1440"/>
                <w:tab w:val="left" w:pos="2160"/>
                <w:tab w:val="left" w:pos="2880"/>
                <w:tab w:val="left" w:pos="3600"/>
                <w:tab w:val="left" w:pos="4320"/>
              </w:tabs>
              <w:spacing w:before="60" w:after="30" w:line="276" w:lineRule="auto"/>
              <w:ind w:left="181" w:right="36"/>
              <w:jc w:val="both"/>
              <w:rPr>
                <w:rFonts w:ascii="Arial" w:hAnsi="Arial" w:cs="Arial"/>
                <w:color w:val="000000"/>
                <w:sz w:val="19"/>
                <w:szCs w:val="19"/>
              </w:rPr>
            </w:pPr>
            <w:r w:rsidRPr="00004433">
              <w:rPr>
                <w:rFonts w:ascii="Arial" w:hAnsi="Arial" w:cs="Arial"/>
                <w:color w:val="000000"/>
                <w:sz w:val="19"/>
                <w:szCs w:val="19"/>
              </w:rPr>
              <w:t>Accrued interest income</w:t>
            </w:r>
          </w:p>
        </w:tc>
        <w:tc>
          <w:tcPr>
            <w:tcW w:w="1413" w:type="dxa"/>
          </w:tcPr>
          <w:p w14:paraId="15CAF676" w14:textId="7D184EBA" w:rsidR="00004433" w:rsidRPr="00004433" w:rsidRDefault="00004433" w:rsidP="00F546C4">
            <w:pPr>
              <w:pBdr>
                <w:bottom w:val="single" w:sz="4" w:space="1" w:color="auto"/>
              </w:pBdr>
              <w:tabs>
                <w:tab w:val="left" w:pos="720"/>
                <w:tab w:val="left" w:pos="1440"/>
                <w:tab w:val="left" w:pos="2160"/>
                <w:tab w:val="left" w:pos="2880"/>
                <w:tab w:val="left" w:pos="3600"/>
                <w:tab w:val="left" w:pos="4320"/>
              </w:tabs>
              <w:spacing w:before="60" w:after="30" w:line="276" w:lineRule="auto"/>
              <w:ind w:right="36"/>
              <w:jc w:val="right"/>
              <w:rPr>
                <w:rFonts w:ascii="Arial" w:hAnsi="Arial" w:cs="Arial"/>
                <w:color w:val="000000"/>
                <w:sz w:val="19"/>
                <w:szCs w:val="19"/>
              </w:rPr>
            </w:pPr>
            <w:r w:rsidRPr="00004433">
              <w:rPr>
                <w:rFonts w:ascii="Arial" w:hAnsi="Arial" w:cs="Arial"/>
                <w:sz w:val="19"/>
                <w:szCs w:val="19"/>
              </w:rPr>
              <w:t>115</w:t>
            </w:r>
          </w:p>
        </w:tc>
        <w:tc>
          <w:tcPr>
            <w:tcW w:w="1442" w:type="dxa"/>
          </w:tcPr>
          <w:p w14:paraId="265DCE22" w14:textId="0BBADA4E" w:rsidR="00004433" w:rsidRPr="00EC1D00" w:rsidRDefault="005F48B6" w:rsidP="00F546C4">
            <w:pPr>
              <w:pBdr>
                <w:bottom w:val="single" w:sz="4" w:space="1" w:color="auto"/>
              </w:pBdr>
              <w:tabs>
                <w:tab w:val="left" w:pos="720"/>
                <w:tab w:val="left" w:pos="1440"/>
                <w:tab w:val="left" w:pos="2160"/>
                <w:tab w:val="left" w:pos="2880"/>
                <w:tab w:val="left" w:pos="3600"/>
                <w:tab w:val="left" w:pos="4320"/>
              </w:tabs>
              <w:spacing w:before="60" w:after="30" w:line="276" w:lineRule="auto"/>
              <w:ind w:right="36"/>
              <w:jc w:val="right"/>
              <w:rPr>
                <w:rFonts w:ascii="Arial" w:hAnsi="Arial" w:cs="Arial"/>
                <w:color w:val="000000"/>
                <w:sz w:val="19"/>
                <w:szCs w:val="19"/>
              </w:rPr>
            </w:pPr>
            <w:r>
              <w:rPr>
                <w:rFonts w:ascii="Arial" w:hAnsi="Arial" w:cs="Arial"/>
                <w:color w:val="000000"/>
                <w:sz w:val="19"/>
                <w:szCs w:val="19"/>
              </w:rPr>
              <w:t>129</w:t>
            </w:r>
          </w:p>
        </w:tc>
        <w:tc>
          <w:tcPr>
            <w:tcW w:w="1366" w:type="dxa"/>
          </w:tcPr>
          <w:p w14:paraId="77B9A9D7" w14:textId="08E400A6" w:rsidR="00004433" w:rsidRPr="00EC1D00" w:rsidRDefault="005F48B6" w:rsidP="00F546C4">
            <w:pPr>
              <w:pBdr>
                <w:bottom w:val="single" w:sz="4" w:space="1" w:color="auto"/>
              </w:pBdr>
              <w:tabs>
                <w:tab w:val="left" w:pos="720"/>
                <w:tab w:val="left" w:pos="1440"/>
                <w:tab w:val="left" w:pos="2160"/>
                <w:tab w:val="left" w:pos="2880"/>
                <w:tab w:val="left" w:pos="3600"/>
                <w:tab w:val="left" w:pos="4320"/>
              </w:tabs>
              <w:spacing w:before="60" w:after="30" w:line="276" w:lineRule="auto"/>
              <w:ind w:right="36"/>
              <w:jc w:val="right"/>
              <w:rPr>
                <w:rFonts w:ascii="Arial" w:hAnsi="Arial" w:cs="Arial"/>
                <w:color w:val="000000"/>
                <w:sz w:val="19"/>
                <w:szCs w:val="19"/>
              </w:rPr>
            </w:pPr>
            <w:r>
              <w:rPr>
                <w:rFonts w:ascii="Arial" w:hAnsi="Arial" w:cs="Arial"/>
                <w:color w:val="000000"/>
                <w:sz w:val="19"/>
                <w:szCs w:val="19"/>
              </w:rPr>
              <w:t>(244)</w:t>
            </w:r>
          </w:p>
        </w:tc>
        <w:tc>
          <w:tcPr>
            <w:tcW w:w="1478" w:type="dxa"/>
          </w:tcPr>
          <w:p w14:paraId="28B5A5DA" w14:textId="7F6B1870" w:rsidR="00004433" w:rsidRPr="00EC1D00" w:rsidRDefault="005F48B6" w:rsidP="00F546C4">
            <w:pPr>
              <w:pBdr>
                <w:bottom w:val="single" w:sz="4" w:space="1" w:color="auto"/>
              </w:pBdr>
              <w:tabs>
                <w:tab w:val="left" w:pos="720"/>
                <w:tab w:val="left" w:pos="1440"/>
                <w:tab w:val="left" w:pos="2160"/>
                <w:tab w:val="left" w:pos="2880"/>
                <w:tab w:val="left" w:pos="3600"/>
                <w:tab w:val="left" w:pos="4320"/>
              </w:tabs>
              <w:spacing w:before="60" w:after="30" w:line="276" w:lineRule="auto"/>
              <w:ind w:right="36"/>
              <w:jc w:val="right"/>
              <w:rPr>
                <w:rFonts w:ascii="Arial" w:hAnsi="Arial" w:cs="Arial"/>
                <w:color w:val="000000"/>
                <w:sz w:val="19"/>
                <w:szCs w:val="19"/>
              </w:rPr>
            </w:pPr>
            <w:r>
              <w:rPr>
                <w:rFonts w:ascii="Arial" w:hAnsi="Arial" w:cs="Arial"/>
                <w:color w:val="000000"/>
                <w:sz w:val="19"/>
                <w:szCs w:val="19"/>
              </w:rPr>
              <w:t>-</w:t>
            </w:r>
          </w:p>
        </w:tc>
      </w:tr>
      <w:tr w:rsidR="00004433" w:rsidRPr="0046589E" w14:paraId="7761E2FA" w14:textId="77777777" w:rsidTr="00CB4EC8">
        <w:tc>
          <w:tcPr>
            <w:tcW w:w="3371" w:type="dxa"/>
          </w:tcPr>
          <w:p w14:paraId="06B6B5B6" w14:textId="5F1A629A" w:rsidR="00004433" w:rsidRPr="00004433" w:rsidRDefault="00004433" w:rsidP="00F546C4">
            <w:pPr>
              <w:tabs>
                <w:tab w:val="left" w:pos="720"/>
                <w:tab w:val="left" w:pos="1440"/>
                <w:tab w:val="left" w:pos="2160"/>
                <w:tab w:val="left" w:pos="2880"/>
                <w:tab w:val="left" w:pos="3600"/>
                <w:tab w:val="left" w:pos="4320"/>
              </w:tabs>
              <w:spacing w:before="60" w:after="30" w:line="276" w:lineRule="auto"/>
              <w:ind w:right="36"/>
              <w:jc w:val="both"/>
              <w:rPr>
                <w:rFonts w:ascii="Arial" w:hAnsi="Arial" w:cs="Arial"/>
                <w:color w:val="000000"/>
                <w:sz w:val="19"/>
                <w:szCs w:val="19"/>
              </w:rPr>
            </w:pPr>
            <w:r w:rsidRPr="00004433">
              <w:rPr>
                <w:rFonts w:ascii="Arial" w:hAnsi="Arial" w:cs="Arial"/>
                <w:color w:val="000000"/>
                <w:sz w:val="19"/>
                <w:szCs w:val="19"/>
              </w:rPr>
              <w:t>Total</w:t>
            </w:r>
          </w:p>
        </w:tc>
        <w:tc>
          <w:tcPr>
            <w:tcW w:w="1413" w:type="dxa"/>
            <w:vAlign w:val="bottom"/>
          </w:tcPr>
          <w:p w14:paraId="2A65B77C" w14:textId="069F49FE" w:rsidR="00004433" w:rsidRPr="00004433" w:rsidRDefault="00004433" w:rsidP="00F546C4">
            <w:pPr>
              <w:pBdr>
                <w:bottom w:val="single" w:sz="12" w:space="1" w:color="auto"/>
              </w:pBdr>
              <w:tabs>
                <w:tab w:val="left" w:pos="720"/>
                <w:tab w:val="left" w:pos="1440"/>
                <w:tab w:val="left" w:pos="2160"/>
                <w:tab w:val="left" w:pos="2880"/>
                <w:tab w:val="left" w:pos="3600"/>
                <w:tab w:val="left" w:pos="4320"/>
              </w:tabs>
              <w:spacing w:before="60" w:after="30" w:line="276" w:lineRule="auto"/>
              <w:ind w:right="36"/>
              <w:jc w:val="right"/>
              <w:rPr>
                <w:rFonts w:ascii="Arial" w:hAnsi="Arial" w:cs="Arial"/>
                <w:color w:val="000000"/>
                <w:sz w:val="19"/>
                <w:szCs w:val="19"/>
              </w:rPr>
            </w:pPr>
            <w:r w:rsidRPr="00004433">
              <w:rPr>
                <w:rFonts w:ascii="Arial" w:hAnsi="Arial" w:cs="Arial"/>
                <w:sz w:val="19"/>
                <w:szCs w:val="19"/>
              </w:rPr>
              <w:t>5,115</w:t>
            </w:r>
          </w:p>
        </w:tc>
        <w:tc>
          <w:tcPr>
            <w:tcW w:w="1442" w:type="dxa"/>
          </w:tcPr>
          <w:p w14:paraId="1B3CE043" w14:textId="653F73DC" w:rsidR="00004433" w:rsidRPr="00EC1D00" w:rsidRDefault="005F48B6" w:rsidP="00F546C4">
            <w:pPr>
              <w:pBdr>
                <w:bottom w:val="single" w:sz="12" w:space="1" w:color="auto"/>
              </w:pBdr>
              <w:tabs>
                <w:tab w:val="left" w:pos="720"/>
                <w:tab w:val="left" w:pos="1440"/>
                <w:tab w:val="left" w:pos="2160"/>
                <w:tab w:val="left" w:pos="2880"/>
                <w:tab w:val="left" w:pos="3600"/>
                <w:tab w:val="left" w:pos="4320"/>
              </w:tabs>
              <w:spacing w:before="60" w:after="30" w:line="276" w:lineRule="auto"/>
              <w:ind w:right="36"/>
              <w:jc w:val="right"/>
              <w:rPr>
                <w:rFonts w:ascii="Arial" w:hAnsi="Arial" w:cs="Arial"/>
                <w:color w:val="000000"/>
                <w:sz w:val="19"/>
                <w:szCs w:val="19"/>
              </w:rPr>
            </w:pPr>
            <w:r>
              <w:rPr>
                <w:rFonts w:ascii="Arial" w:hAnsi="Arial" w:cs="Arial"/>
                <w:color w:val="000000"/>
                <w:sz w:val="19"/>
                <w:szCs w:val="19"/>
              </w:rPr>
              <w:t>129</w:t>
            </w:r>
          </w:p>
        </w:tc>
        <w:tc>
          <w:tcPr>
            <w:tcW w:w="1366" w:type="dxa"/>
          </w:tcPr>
          <w:p w14:paraId="09741BC2" w14:textId="66E0F44E" w:rsidR="00004433" w:rsidRPr="00EC1D00" w:rsidRDefault="005F48B6" w:rsidP="00F546C4">
            <w:pPr>
              <w:pBdr>
                <w:bottom w:val="single" w:sz="12" w:space="1" w:color="auto"/>
              </w:pBdr>
              <w:tabs>
                <w:tab w:val="left" w:pos="720"/>
                <w:tab w:val="left" w:pos="1440"/>
                <w:tab w:val="left" w:pos="2160"/>
                <w:tab w:val="left" w:pos="2880"/>
                <w:tab w:val="left" w:pos="3600"/>
                <w:tab w:val="left" w:pos="4320"/>
              </w:tabs>
              <w:spacing w:before="60" w:after="30" w:line="276" w:lineRule="auto"/>
              <w:ind w:right="36"/>
              <w:jc w:val="right"/>
              <w:rPr>
                <w:rFonts w:ascii="Arial" w:hAnsi="Arial" w:cs="Arial"/>
                <w:color w:val="000000"/>
                <w:sz w:val="19"/>
                <w:szCs w:val="19"/>
              </w:rPr>
            </w:pPr>
            <w:r>
              <w:rPr>
                <w:rFonts w:ascii="Arial" w:hAnsi="Arial" w:cs="Arial"/>
                <w:color w:val="000000"/>
                <w:sz w:val="19"/>
                <w:szCs w:val="19"/>
              </w:rPr>
              <w:t>(5,244)</w:t>
            </w:r>
          </w:p>
        </w:tc>
        <w:tc>
          <w:tcPr>
            <w:tcW w:w="1478" w:type="dxa"/>
          </w:tcPr>
          <w:p w14:paraId="4659A027" w14:textId="4A9575BA" w:rsidR="00004433" w:rsidRPr="00EC1D00" w:rsidRDefault="005F48B6" w:rsidP="00F546C4">
            <w:pPr>
              <w:pBdr>
                <w:bottom w:val="single" w:sz="12" w:space="1" w:color="auto"/>
              </w:pBdr>
              <w:tabs>
                <w:tab w:val="left" w:pos="720"/>
                <w:tab w:val="left" w:pos="1440"/>
                <w:tab w:val="left" w:pos="2160"/>
                <w:tab w:val="left" w:pos="2880"/>
                <w:tab w:val="left" w:pos="3600"/>
                <w:tab w:val="left" w:pos="4320"/>
              </w:tabs>
              <w:spacing w:before="60" w:after="30" w:line="276" w:lineRule="auto"/>
              <w:ind w:right="36"/>
              <w:jc w:val="right"/>
              <w:rPr>
                <w:rFonts w:ascii="Arial" w:hAnsi="Arial" w:cs="Arial"/>
                <w:color w:val="000000"/>
                <w:sz w:val="19"/>
                <w:szCs w:val="19"/>
              </w:rPr>
            </w:pPr>
            <w:r>
              <w:rPr>
                <w:rFonts w:ascii="Arial" w:hAnsi="Arial" w:cs="Arial"/>
                <w:color w:val="000000"/>
                <w:sz w:val="19"/>
                <w:szCs w:val="19"/>
              </w:rPr>
              <w:t>-</w:t>
            </w:r>
          </w:p>
        </w:tc>
      </w:tr>
    </w:tbl>
    <w:p w14:paraId="0E0D21AC" w14:textId="77777777" w:rsidR="0010440C" w:rsidRPr="00BC1226" w:rsidRDefault="0010440C" w:rsidP="00F546C4">
      <w:pPr>
        <w:tabs>
          <w:tab w:val="left" w:pos="720"/>
          <w:tab w:val="left" w:pos="1440"/>
          <w:tab w:val="left" w:pos="2160"/>
          <w:tab w:val="left" w:pos="2880"/>
          <w:tab w:val="left" w:pos="3600"/>
          <w:tab w:val="left" w:pos="4320"/>
        </w:tabs>
        <w:spacing w:line="360" w:lineRule="auto"/>
        <w:ind w:right="36"/>
        <w:jc w:val="both"/>
        <w:rPr>
          <w:rFonts w:ascii="Arial" w:hAnsi="Arial" w:cs="Arial"/>
          <w:color w:val="000000"/>
          <w:sz w:val="19"/>
          <w:szCs w:val="19"/>
        </w:rPr>
      </w:pPr>
    </w:p>
    <w:p w14:paraId="475358F0" w14:textId="45F4C25B" w:rsidR="00A25C92" w:rsidRDefault="00783D63" w:rsidP="00F546C4">
      <w:pPr>
        <w:pStyle w:val="ListParagraph"/>
        <w:spacing w:after="0" w:line="360" w:lineRule="auto"/>
        <w:ind w:left="426" w:right="36"/>
        <w:jc w:val="thaiDistribute"/>
        <w:rPr>
          <w:rFonts w:ascii="Arial" w:hAnsi="Arial" w:cs="Arial"/>
          <w:color w:val="000000"/>
          <w:sz w:val="19"/>
          <w:szCs w:val="19"/>
        </w:rPr>
      </w:pPr>
      <w:r w:rsidRPr="005D528A">
        <w:rPr>
          <w:rFonts w:ascii="Arial" w:hAnsi="Arial" w:cs="Arial"/>
          <w:color w:val="000000"/>
          <w:sz w:val="19"/>
          <w:szCs w:val="19"/>
        </w:rPr>
        <w:t xml:space="preserve">Short-term loans to associated company is in form of promissory note with no interest charge and the due date is on </w:t>
      </w:r>
      <w:r w:rsidR="005166D3" w:rsidRPr="005D528A">
        <w:rPr>
          <w:rFonts w:ascii="Arial" w:hAnsi="Arial" w:cs="Arial"/>
          <w:color w:val="000000"/>
          <w:sz w:val="19"/>
          <w:szCs w:val="19"/>
        </w:rPr>
        <w:t>28</w:t>
      </w:r>
      <w:r w:rsidRPr="005D528A">
        <w:rPr>
          <w:rFonts w:ascii="Arial" w:hAnsi="Arial" w:cs="Arial"/>
          <w:color w:val="000000"/>
          <w:sz w:val="19"/>
          <w:szCs w:val="19"/>
        </w:rPr>
        <w:t xml:space="preserve"> February </w:t>
      </w:r>
      <w:r w:rsidR="005166D3" w:rsidRPr="005D528A">
        <w:rPr>
          <w:rFonts w:ascii="Arial" w:hAnsi="Arial" w:cs="Arial"/>
          <w:color w:val="000000"/>
          <w:sz w:val="19"/>
          <w:szCs w:val="19"/>
        </w:rPr>
        <w:t>2022</w:t>
      </w:r>
      <w:r w:rsidRPr="005D528A">
        <w:rPr>
          <w:rFonts w:ascii="Arial" w:hAnsi="Arial" w:cs="Arial"/>
          <w:color w:val="000000"/>
          <w:sz w:val="19"/>
          <w:szCs w:val="19"/>
        </w:rPr>
        <w:t xml:space="preserve"> (no renewal promissory note). The Company started to charge interest for promissory notes issued in January </w:t>
      </w:r>
      <w:r w:rsidR="005166D3" w:rsidRPr="005D528A">
        <w:rPr>
          <w:rFonts w:ascii="Arial" w:hAnsi="Arial" w:cs="Arial"/>
          <w:color w:val="000000"/>
          <w:sz w:val="19"/>
          <w:szCs w:val="19"/>
        </w:rPr>
        <w:t>2021</w:t>
      </w:r>
      <w:r w:rsidRPr="005D528A">
        <w:rPr>
          <w:rFonts w:ascii="Arial" w:hAnsi="Arial" w:cs="Arial"/>
          <w:color w:val="000000"/>
          <w:sz w:val="19"/>
          <w:szCs w:val="19"/>
        </w:rPr>
        <w:t xml:space="preserve"> onwards</w:t>
      </w:r>
      <w:r w:rsidR="00E2752B" w:rsidRPr="005D528A">
        <w:rPr>
          <w:rFonts w:ascii="Arial" w:hAnsi="Arial" w:cs="Arial"/>
          <w:color w:val="000000"/>
          <w:sz w:val="19"/>
          <w:szCs w:val="19"/>
        </w:rPr>
        <w:t>.</w:t>
      </w:r>
      <w:r w:rsidR="000309F9">
        <w:rPr>
          <w:rFonts w:ascii="Arial" w:hAnsi="Arial" w:cs="Arial"/>
          <w:color w:val="000000"/>
          <w:sz w:val="19"/>
          <w:szCs w:val="19"/>
        </w:rPr>
        <w:t xml:space="preserve"> </w:t>
      </w:r>
      <w:r w:rsidR="000309F9" w:rsidRPr="000309F9">
        <w:rPr>
          <w:rFonts w:ascii="Arial" w:hAnsi="Arial" w:cs="Arial"/>
          <w:color w:val="000000"/>
          <w:sz w:val="19"/>
          <w:szCs w:val="19"/>
        </w:rPr>
        <w:t>However, this associated company has already repaid the loan in full during the period.</w:t>
      </w:r>
    </w:p>
    <w:p w14:paraId="36833FA7" w14:textId="642DBAD0" w:rsidR="005F48B6" w:rsidRDefault="005F48B6" w:rsidP="00F546C4">
      <w:pPr>
        <w:tabs>
          <w:tab w:val="left" w:pos="2160"/>
        </w:tabs>
        <w:spacing w:line="360" w:lineRule="auto"/>
        <w:ind w:right="36"/>
        <w:jc w:val="both"/>
        <w:rPr>
          <w:rFonts w:ascii="Arial" w:hAnsi="Arial" w:cs="Arial"/>
          <w:color w:val="000000"/>
          <w:sz w:val="19"/>
          <w:szCs w:val="19"/>
        </w:rPr>
      </w:pPr>
    </w:p>
    <w:tbl>
      <w:tblPr>
        <w:tblW w:w="8890" w:type="dxa"/>
        <w:tblInd w:w="322" w:type="dxa"/>
        <w:tblLayout w:type="fixed"/>
        <w:tblLook w:val="0000" w:firstRow="0" w:lastRow="0" w:firstColumn="0" w:lastColumn="0" w:noHBand="0" w:noVBand="0"/>
      </w:tblPr>
      <w:tblGrid>
        <w:gridCol w:w="3220"/>
        <w:gridCol w:w="1417"/>
        <w:gridCol w:w="1413"/>
        <w:gridCol w:w="1422"/>
        <w:gridCol w:w="1418"/>
      </w:tblGrid>
      <w:tr w:rsidR="00A25C92" w:rsidRPr="0046589E" w14:paraId="4B116E3C" w14:textId="77777777" w:rsidTr="00CB4EC8">
        <w:trPr>
          <w:trHeight w:val="324"/>
        </w:trPr>
        <w:tc>
          <w:tcPr>
            <w:tcW w:w="3220" w:type="dxa"/>
          </w:tcPr>
          <w:p w14:paraId="08E8284E" w14:textId="77777777" w:rsidR="00A25C92" w:rsidRPr="00FF646A" w:rsidRDefault="00A25C92" w:rsidP="00F546C4">
            <w:pPr>
              <w:tabs>
                <w:tab w:val="decimal" w:pos="972"/>
              </w:tabs>
              <w:spacing w:beforeLines="40" w:before="96" w:afterLines="20" w:after="48" w:line="276" w:lineRule="auto"/>
              <w:ind w:right="36"/>
              <w:rPr>
                <w:rFonts w:ascii="Arial" w:hAnsi="Arial" w:cs="Arial"/>
                <w:b/>
                <w:bCs/>
                <w:sz w:val="19"/>
                <w:szCs w:val="19"/>
              </w:rPr>
            </w:pPr>
          </w:p>
        </w:tc>
        <w:tc>
          <w:tcPr>
            <w:tcW w:w="2830" w:type="dxa"/>
            <w:gridSpan w:val="2"/>
            <w:tcBorders>
              <w:left w:val="nil"/>
            </w:tcBorders>
          </w:tcPr>
          <w:p w14:paraId="4D5EEDD6" w14:textId="77777777" w:rsidR="00A25C92" w:rsidRPr="00FF646A" w:rsidRDefault="00A25C92" w:rsidP="00F546C4">
            <w:pPr>
              <w:spacing w:beforeLines="40" w:before="96" w:afterLines="20" w:after="48" w:line="276" w:lineRule="auto"/>
              <w:ind w:right="36"/>
              <w:jc w:val="right"/>
              <w:rPr>
                <w:rFonts w:ascii="Arial" w:hAnsi="Arial" w:cs="Arial"/>
                <w:color w:val="000000" w:themeColor="text1"/>
                <w:sz w:val="19"/>
                <w:szCs w:val="19"/>
              </w:rPr>
            </w:pPr>
          </w:p>
        </w:tc>
        <w:tc>
          <w:tcPr>
            <w:tcW w:w="2840" w:type="dxa"/>
            <w:gridSpan w:val="2"/>
          </w:tcPr>
          <w:p w14:paraId="4DD6F8BE" w14:textId="4B0415D6" w:rsidR="00A25C92" w:rsidRPr="00FF646A" w:rsidRDefault="00A25C92" w:rsidP="00F546C4">
            <w:pPr>
              <w:tabs>
                <w:tab w:val="decimal" w:pos="933"/>
              </w:tabs>
              <w:spacing w:beforeLines="40" w:before="96" w:afterLines="20" w:after="48" w:line="276" w:lineRule="auto"/>
              <w:ind w:right="36"/>
              <w:jc w:val="right"/>
              <w:rPr>
                <w:rFonts w:ascii="Arial" w:hAnsi="Arial" w:cs="Arial"/>
                <w:sz w:val="19"/>
                <w:szCs w:val="19"/>
              </w:rPr>
            </w:pPr>
            <w:r w:rsidRPr="00FF646A">
              <w:rPr>
                <w:rFonts w:ascii="Arial" w:hAnsi="Arial" w:cs="Arial"/>
                <w:sz w:val="19"/>
                <w:szCs w:val="19"/>
              </w:rPr>
              <w:t>(</w:t>
            </w:r>
            <w:proofErr w:type="gramStart"/>
            <w:r w:rsidRPr="00FF646A">
              <w:rPr>
                <w:rFonts w:ascii="Arial" w:hAnsi="Arial" w:cs="Arial"/>
                <w:sz w:val="19"/>
                <w:szCs w:val="19"/>
              </w:rPr>
              <w:t>Unit :</w:t>
            </w:r>
            <w:proofErr w:type="gramEnd"/>
            <w:r w:rsidRPr="00FF646A">
              <w:rPr>
                <w:rFonts w:ascii="Arial" w:hAnsi="Arial" w:cs="Arial"/>
                <w:sz w:val="19"/>
                <w:szCs w:val="19"/>
              </w:rPr>
              <w:t xml:space="preserve"> </w:t>
            </w:r>
            <w:r w:rsidR="0000370C" w:rsidRPr="0046589E">
              <w:rPr>
                <w:rFonts w:ascii="Arial" w:hAnsi="Arial" w:cs="Arial"/>
                <w:sz w:val="19"/>
                <w:szCs w:val="24"/>
              </w:rPr>
              <w:t xml:space="preserve">Thousand </w:t>
            </w:r>
            <w:r w:rsidRPr="00FF646A">
              <w:rPr>
                <w:rFonts w:ascii="Arial" w:hAnsi="Arial" w:cs="Arial"/>
                <w:sz w:val="19"/>
                <w:szCs w:val="19"/>
              </w:rPr>
              <w:t>Baht)</w:t>
            </w:r>
          </w:p>
        </w:tc>
      </w:tr>
      <w:tr w:rsidR="00A25C92" w:rsidRPr="0046589E" w14:paraId="17F71379" w14:textId="77777777" w:rsidTr="00CB4EC8">
        <w:trPr>
          <w:trHeight w:val="324"/>
        </w:trPr>
        <w:tc>
          <w:tcPr>
            <w:tcW w:w="3220" w:type="dxa"/>
          </w:tcPr>
          <w:p w14:paraId="76BECC22" w14:textId="77777777" w:rsidR="00A25C92" w:rsidRPr="00FF646A" w:rsidRDefault="00A25C92" w:rsidP="00F546C4">
            <w:pPr>
              <w:tabs>
                <w:tab w:val="decimal" w:pos="972"/>
              </w:tabs>
              <w:spacing w:beforeLines="40" w:before="96" w:afterLines="20" w:after="48" w:line="276" w:lineRule="auto"/>
              <w:ind w:right="36"/>
              <w:rPr>
                <w:rFonts w:ascii="Arial" w:hAnsi="Arial" w:cs="Arial"/>
                <w:b/>
                <w:bCs/>
                <w:sz w:val="19"/>
                <w:szCs w:val="19"/>
              </w:rPr>
            </w:pPr>
          </w:p>
        </w:tc>
        <w:tc>
          <w:tcPr>
            <w:tcW w:w="2830" w:type="dxa"/>
            <w:gridSpan w:val="2"/>
            <w:tcBorders>
              <w:left w:val="nil"/>
            </w:tcBorders>
            <w:vAlign w:val="bottom"/>
          </w:tcPr>
          <w:p w14:paraId="10AA3A7A" w14:textId="77777777" w:rsidR="00A25C92" w:rsidRPr="00FF646A" w:rsidRDefault="00A25C92" w:rsidP="00F546C4">
            <w:pPr>
              <w:pBdr>
                <w:bottom w:val="single" w:sz="4" w:space="1" w:color="auto"/>
              </w:pBdr>
              <w:spacing w:beforeLines="40" w:before="96" w:afterLines="20" w:after="48" w:line="276" w:lineRule="auto"/>
              <w:ind w:right="36"/>
              <w:jc w:val="center"/>
              <w:rPr>
                <w:rFonts w:ascii="Arial" w:hAnsi="Arial" w:cs="Arial"/>
                <w:color w:val="000000" w:themeColor="text1"/>
                <w:sz w:val="19"/>
                <w:szCs w:val="19"/>
              </w:rPr>
            </w:pPr>
            <w:r w:rsidRPr="00FF646A">
              <w:rPr>
                <w:rFonts w:ascii="Arial" w:hAnsi="Arial" w:cs="Arial"/>
                <w:sz w:val="19"/>
                <w:szCs w:val="19"/>
              </w:rPr>
              <w:t>Consolidated F/S</w:t>
            </w:r>
          </w:p>
        </w:tc>
        <w:tc>
          <w:tcPr>
            <w:tcW w:w="2840" w:type="dxa"/>
            <w:gridSpan w:val="2"/>
          </w:tcPr>
          <w:p w14:paraId="6D921330" w14:textId="77777777" w:rsidR="00A25C92" w:rsidRPr="00FF646A" w:rsidRDefault="00A25C92" w:rsidP="00F546C4">
            <w:pPr>
              <w:pBdr>
                <w:bottom w:val="single" w:sz="4" w:space="1" w:color="auto"/>
              </w:pBdr>
              <w:tabs>
                <w:tab w:val="decimal" w:pos="933"/>
              </w:tabs>
              <w:spacing w:beforeLines="40" w:before="96" w:afterLines="20" w:after="48" w:line="276" w:lineRule="auto"/>
              <w:ind w:right="36"/>
              <w:jc w:val="center"/>
              <w:rPr>
                <w:rFonts w:ascii="Arial" w:hAnsi="Arial" w:cs="Arial"/>
                <w:sz w:val="19"/>
                <w:szCs w:val="19"/>
              </w:rPr>
            </w:pPr>
            <w:r w:rsidRPr="00FF646A">
              <w:rPr>
                <w:rFonts w:ascii="Arial" w:hAnsi="Arial" w:cs="Arial"/>
                <w:sz w:val="19"/>
                <w:szCs w:val="19"/>
              </w:rPr>
              <w:t>Separate F/S</w:t>
            </w:r>
          </w:p>
        </w:tc>
      </w:tr>
      <w:tr w:rsidR="006B2DCF" w:rsidRPr="0046589E" w14:paraId="06C26A8C" w14:textId="77777777" w:rsidTr="00CB4EC8">
        <w:trPr>
          <w:trHeight w:val="324"/>
        </w:trPr>
        <w:tc>
          <w:tcPr>
            <w:tcW w:w="3220" w:type="dxa"/>
          </w:tcPr>
          <w:p w14:paraId="7CB2C652" w14:textId="77777777" w:rsidR="006B2DCF" w:rsidRPr="00FF646A" w:rsidRDefault="006B2DCF" w:rsidP="00F546C4">
            <w:pPr>
              <w:tabs>
                <w:tab w:val="decimal" w:pos="972"/>
              </w:tabs>
              <w:spacing w:beforeLines="40" w:before="96" w:afterLines="20" w:after="48" w:line="276" w:lineRule="auto"/>
              <w:ind w:right="36"/>
              <w:rPr>
                <w:rFonts w:ascii="Arial" w:hAnsi="Arial" w:cs="Arial"/>
                <w:b/>
                <w:bCs/>
                <w:sz w:val="19"/>
                <w:szCs w:val="19"/>
              </w:rPr>
            </w:pPr>
          </w:p>
        </w:tc>
        <w:tc>
          <w:tcPr>
            <w:tcW w:w="1417" w:type="dxa"/>
            <w:tcBorders>
              <w:left w:val="nil"/>
            </w:tcBorders>
          </w:tcPr>
          <w:p w14:paraId="51680CBE" w14:textId="50FBAD91" w:rsidR="006B2DCF" w:rsidRPr="00CB4EC8" w:rsidRDefault="006B2DCF" w:rsidP="00F546C4">
            <w:pPr>
              <w:pBdr>
                <w:bottom w:val="single" w:sz="4" w:space="1" w:color="auto"/>
              </w:pBdr>
              <w:spacing w:beforeLines="40" w:before="96" w:afterLines="20" w:after="48" w:line="276" w:lineRule="auto"/>
              <w:ind w:right="36"/>
              <w:jc w:val="center"/>
              <w:rPr>
                <w:rFonts w:ascii="Arial" w:hAnsi="Arial" w:cs="Arial"/>
                <w:sz w:val="19"/>
                <w:szCs w:val="19"/>
              </w:rPr>
            </w:pPr>
            <w:r w:rsidRPr="00FF646A">
              <w:rPr>
                <w:rFonts w:ascii="Arial" w:hAnsi="Arial" w:cs="Arial"/>
                <w:sz w:val="19"/>
                <w:szCs w:val="19"/>
              </w:rPr>
              <w:t>2022</w:t>
            </w:r>
          </w:p>
        </w:tc>
        <w:tc>
          <w:tcPr>
            <w:tcW w:w="1413" w:type="dxa"/>
          </w:tcPr>
          <w:p w14:paraId="1FBDBC5A" w14:textId="0483D7D5" w:rsidR="006B2DCF" w:rsidRPr="00FF646A" w:rsidRDefault="006B2DCF" w:rsidP="00F546C4">
            <w:pPr>
              <w:pBdr>
                <w:bottom w:val="single" w:sz="4" w:space="1" w:color="auto"/>
              </w:pBdr>
              <w:spacing w:beforeLines="40" w:before="96" w:afterLines="20" w:after="48" w:line="276" w:lineRule="auto"/>
              <w:ind w:right="36"/>
              <w:jc w:val="center"/>
              <w:rPr>
                <w:rFonts w:ascii="Arial" w:hAnsi="Arial" w:cs="Arial"/>
                <w:color w:val="000000" w:themeColor="text1"/>
                <w:sz w:val="19"/>
                <w:szCs w:val="19"/>
              </w:rPr>
            </w:pPr>
            <w:r w:rsidRPr="00FF646A">
              <w:rPr>
                <w:rFonts w:ascii="Arial" w:hAnsi="Arial" w:cs="Arial"/>
                <w:sz w:val="19"/>
                <w:szCs w:val="19"/>
              </w:rPr>
              <w:t>2021</w:t>
            </w:r>
          </w:p>
        </w:tc>
        <w:tc>
          <w:tcPr>
            <w:tcW w:w="1422" w:type="dxa"/>
          </w:tcPr>
          <w:p w14:paraId="1D4175B7" w14:textId="68DA2C08" w:rsidR="006B2DCF" w:rsidRPr="00CB4EC8" w:rsidRDefault="006B2DCF" w:rsidP="00F546C4">
            <w:pPr>
              <w:pBdr>
                <w:bottom w:val="single" w:sz="4" w:space="1" w:color="auto"/>
              </w:pBdr>
              <w:spacing w:beforeLines="40" w:before="96" w:afterLines="20" w:after="48" w:line="276" w:lineRule="auto"/>
              <w:ind w:right="36"/>
              <w:jc w:val="center"/>
              <w:rPr>
                <w:rFonts w:ascii="Arial" w:hAnsi="Arial" w:cs="Arial"/>
                <w:sz w:val="19"/>
                <w:szCs w:val="19"/>
              </w:rPr>
            </w:pPr>
            <w:r w:rsidRPr="00FF646A">
              <w:rPr>
                <w:rFonts w:ascii="Arial" w:hAnsi="Arial" w:cs="Arial"/>
                <w:sz w:val="19"/>
                <w:szCs w:val="19"/>
              </w:rPr>
              <w:t>2022</w:t>
            </w:r>
          </w:p>
        </w:tc>
        <w:tc>
          <w:tcPr>
            <w:tcW w:w="1418" w:type="dxa"/>
          </w:tcPr>
          <w:p w14:paraId="734DB269" w14:textId="3FCB8DF0" w:rsidR="006B2DCF" w:rsidRPr="00FF646A" w:rsidRDefault="006B2DCF" w:rsidP="00F546C4">
            <w:pPr>
              <w:pBdr>
                <w:bottom w:val="single" w:sz="4" w:space="1" w:color="auto"/>
              </w:pBdr>
              <w:tabs>
                <w:tab w:val="decimal" w:pos="933"/>
              </w:tabs>
              <w:spacing w:beforeLines="40" w:before="96" w:afterLines="20" w:after="48" w:line="276" w:lineRule="auto"/>
              <w:ind w:right="36"/>
              <w:rPr>
                <w:rFonts w:ascii="Arial" w:hAnsi="Arial" w:cs="Arial"/>
                <w:sz w:val="19"/>
                <w:szCs w:val="19"/>
              </w:rPr>
            </w:pPr>
            <w:r w:rsidRPr="00FF646A">
              <w:rPr>
                <w:rFonts w:ascii="Arial" w:hAnsi="Arial" w:cs="Arial"/>
                <w:sz w:val="19"/>
                <w:szCs w:val="19"/>
              </w:rPr>
              <w:t>2021</w:t>
            </w:r>
          </w:p>
        </w:tc>
      </w:tr>
      <w:tr w:rsidR="00A25C92" w:rsidRPr="0046589E" w14:paraId="1BBD42E7" w14:textId="77777777" w:rsidTr="00CB4EC8">
        <w:trPr>
          <w:trHeight w:val="245"/>
        </w:trPr>
        <w:tc>
          <w:tcPr>
            <w:tcW w:w="3220" w:type="dxa"/>
          </w:tcPr>
          <w:p w14:paraId="6B7E2ED6" w14:textId="77777777" w:rsidR="00A25C92" w:rsidRPr="002A2B9A" w:rsidRDefault="00A25C92" w:rsidP="00F546C4">
            <w:pPr>
              <w:tabs>
                <w:tab w:val="decimal" w:pos="972"/>
              </w:tabs>
              <w:spacing w:beforeLines="40" w:before="96" w:afterLines="20" w:after="48" w:line="276" w:lineRule="auto"/>
              <w:ind w:right="36"/>
              <w:jc w:val="right"/>
              <w:rPr>
                <w:rFonts w:ascii="Arial" w:hAnsi="Arial" w:cs="Arial"/>
                <w:b/>
                <w:bCs/>
                <w:sz w:val="19"/>
                <w:szCs w:val="19"/>
              </w:rPr>
            </w:pPr>
          </w:p>
        </w:tc>
        <w:tc>
          <w:tcPr>
            <w:tcW w:w="1417" w:type="dxa"/>
            <w:tcBorders>
              <w:left w:val="nil"/>
            </w:tcBorders>
          </w:tcPr>
          <w:p w14:paraId="62D7A780" w14:textId="77777777" w:rsidR="00A25C92" w:rsidRPr="002B6891" w:rsidRDefault="00A25C92" w:rsidP="00F546C4">
            <w:pPr>
              <w:spacing w:beforeLines="40" w:before="96" w:afterLines="20" w:after="48" w:line="276" w:lineRule="auto"/>
              <w:ind w:right="36"/>
              <w:jc w:val="right"/>
              <w:rPr>
                <w:rFonts w:ascii="Arial" w:hAnsi="Arial" w:cs="Arial"/>
                <w:color w:val="000000" w:themeColor="text1"/>
                <w:sz w:val="16"/>
                <w:szCs w:val="16"/>
              </w:rPr>
            </w:pPr>
          </w:p>
        </w:tc>
        <w:tc>
          <w:tcPr>
            <w:tcW w:w="1413" w:type="dxa"/>
          </w:tcPr>
          <w:p w14:paraId="0641B8BD" w14:textId="77777777" w:rsidR="00A25C92" w:rsidRPr="002B6891" w:rsidRDefault="00A25C92" w:rsidP="00F546C4">
            <w:pPr>
              <w:spacing w:beforeLines="40" w:before="96" w:afterLines="20" w:after="48" w:line="276" w:lineRule="auto"/>
              <w:ind w:right="36"/>
              <w:jc w:val="right"/>
              <w:rPr>
                <w:rFonts w:ascii="Arial" w:hAnsi="Arial" w:cs="Arial"/>
                <w:color w:val="000000" w:themeColor="text1"/>
                <w:sz w:val="16"/>
                <w:szCs w:val="16"/>
              </w:rPr>
            </w:pPr>
          </w:p>
        </w:tc>
        <w:tc>
          <w:tcPr>
            <w:tcW w:w="1422" w:type="dxa"/>
          </w:tcPr>
          <w:p w14:paraId="2258D8F8" w14:textId="77777777" w:rsidR="00A25C92" w:rsidRPr="002B6891" w:rsidRDefault="00A25C92" w:rsidP="00F546C4">
            <w:pPr>
              <w:tabs>
                <w:tab w:val="decimal" w:pos="933"/>
                <w:tab w:val="left" w:pos="1212"/>
              </w:tabs>
              <w:spacing w:beforeLines="40" w:before="96" w:afterLines="20" w:after="48" w:line="276" w:lineRule="auto"/>
              <w:ind w:right="36"/>
              <w:jc w:val="right"/>
              <w:rPr>
                <w:rFonts w:ascii="Arial" w:hAnsi="Arial" w:cs="Arial"/>
                <w:color w:val="000000" w:themeColor="text1"/>
                <w:sz w:val="16"/>
                <w:szCs w:val="16"/>
              </w:rPr>
            </w:pPr>
          </w:p>
        </w:tc>
        <w:tc>
          <w:tcPr>
            <w:tcW w:w="1418" w:type="dxa"/>
          </w:tcPr>
          <w:p w14:paraId="45885F4F" w14:textId="77777777" w:rsidR="00A25C92" w:rsidRPr="002B6891" w:rsidRDefault="00A25C92" w:rsidP="00F546C4">
            <w:pPr>
              <w:tabs>
                <w:tab w:val="decimal" w:pos="933"/>
              </w:tabs>
              <w:spacing w:beforeLines="40" w:before="96" w:afterLines="20" w:after="48" w:line="276" w:lineRule="auto"/>
              <w:ind w:right="36"/>
              <w:jc w:val="right"/>
              <w:rPr>
                <w:rFonts w:ascii="Arial" w:hAnsi="Arial" w:cs="Arial"/>
                <w:sz w:val="16"/>
                <w:szCs w:val="16"/>
              </w:rPr>
            </w:pPr>
          </w:p>
        </w:tc>
      </w:tr>
      <w:tr w:rsidR="00A25C92" w:rsidRPr="0046589E" w14:paraId="7230B7D4" w14:textId="77777777" w:rsidTr="00CB4EC8">
        <w:trPr>
          <w:trHeight w:val="108"/>
        </w:trPr>
        <w:tc>
          <w:tcPr>
            <w:tcW w:w="3220" w:type="dxa"/>
          </w:tcPr>
          <w:p w14:paraId="7DEA76F5" w14:textId="77777777" w:rsidR="00A25C92" w:rsidRPr="00FF646A" w:rsidRDefault="00A25C92" w:rsidP="00F546C4">
            <w:pPr>
              <w:tabs>
                <w:tab w:val="decimal" w:pos="972"/>
              </w:tabs>
              <w:spacing w:beforeLines="40" w:before="96" w:afterLines="20" w:after="48" w:line="276" w:lineRule="auto"/>
              <w:ind w:right="36"/>
              <w:rPr>
                <w:rFonts w:ascii="Arial" w:hAnsi="Arial" w:cs="Arial"/>
                <w:b/>
                <w:bCs/>
                <w:sz w:val="19"/>
                <w:szCs w:val="19"/>
              </w:rPr>
            </w:pPr>
            <w:r w:rsidRPr="00FF646A">
              <w:rPr>
                <w:rFonts w:ascii="Arial" w:hAnsi="Arial" w:cs="Arial"/>
                <w:b/>
                <w:bCs/>
                <w:sz w:val="19"/>
                <w:szCs w:val="19"/>
              </w:rPr>
              <w:t>Other payables</w:t>
            </w:r>
          </w:p>
        </w:tc>
        <w:tc>
          <w:tcPr>
            <w:tcW w:w="1417" w:type="dxa"/>
            <w:tcBorders>
              <w:left w:val="nil"/>
            </w:tcBorders>
          </w:tcPr>
          <w:p w14:paraId="26E2A2C5" w14:textId="77777777" w:rsidR="00A25C92" w:rsidRPr="00FF646A" w:rsidRDefault="00A25C92" w:rsidP="00F546C4">
            <w:pPr>
              <w:tabs>
                <w:tab w:val="decimal" w:pos="7380"/>
                <w:tab w:val="center" w:pos="8460"/>
              </w:tabs>
              <w:spacing w:beforeLines="40" w:before="96" w:afterLines="20" w:after="48" w:line="276" w:lineRule="auto"/>
              <w:ind w:left="186" w:right="36" w:hanging="186"/>
              <w:jc w:val="right"/>
              <w:rPr>
                <w:rFonts w:ascii="Arial" w:eastAsia="Arial Unicode MS" w:hAnsi="Arial" w:cs="Arial"/>
                <w:color w:val="000000" w:themeColor="text1"/>
                <w:sz w:val="19"/>
                <w:szCs w:val="19"/>
              </w:rPr>
            </w:pPr>
          </w:p>
        </w:tc>
        <w:tc>
          <w:tcPr>
            <w:tcW w:w="1413" w:type="dxa"/>
          </w:tcPr>
          <w:p w14:paraId="5F8B2C84" w14:textId="77777777" w:rsidR="00A25C92" w:rsidRPr="00FF646A" w:rsidRDefault="00A25C92" w:rsidP="00F546C4">
            <w:pPr>
              <w:spacing w:beforeLines="40" w:before="96" w:afterLines="20" w:after="48" w:line="276" w:lineRule="auto"/>
              <w:ind w:right="36"/>
              <w:jc w:val="right"/>
              <w:rPr>
                <w:rFonts w:ascii="Arial" w:hAnsi="Arial" w:cs="Arial"/>
                <w:color w:val="000000" w:themeColor="text1"/>
                <w:sz w:val="19"/>
                <w:szCs w:val="19"/>
              </w:rPr>
            </w:pPr>
          </w:p>
        </w:tc>
        <w:tc>
          <w:tcPr>
            <w:tcW w:w="1422" w:type="dxa"/>
            <w:vAlign w:val="bottom"/>
          </w:tcPr>
          <w:p w14:paraId="7937B2B2" w14:textId="77777777" w:rsidR="00A25C92" w:rsidRPr="00FF646A" w:rsidRDefault="00A25C92" w:rsidP="00F546C4">
            <w:pPr>
              <w:tabs>
                <w:tab w:val="left" w:pos="1212"/>
              </w:tabs>
              <w:spacing w:beforeLines="40" w:before="96" w:afterLines="20" w:after="48" w:line="276" w:lineRule="auto"/>
              <w:ind w:right="36"/>
              <w:jc w:val="right"/>
              <w:rPr>
                <w:rFonts w:ascii="Arial" w:hAnsi="Arial" w:cs="Arial"/>
                <w:color w:val="000000" w:themeColor="text1"/>
                <w:sz w:val="19"/>
                <w:szCs w:val="19"/>
              </w:rPr>
            </w:pPr>
          </w:p>
        </w:tc>
        <w:tc>
          <w:tcPr>
            <w:tcW w:w="1418" w:type="dxa"/>
          </w:tcPr>
          <w:p w14:paraId="68CF4255" w14:textId="77777777" w:rsidR="00A25C92" w:rsidRPr="00FF646A" w:rsidRDefault="00A25C92" w:rsidP="00F546C4">
            <w:pPr>
              <w:spacing w:beforeLines="40" w:before="96" w:afterLines="20" w:after="48" w:line="276" w:lineRule="auto"/>
              <w:ind w:right="36"/>
              <w:jc w:val="right"/>
              <w:rPr>
                <w:rFonts w:ascii="Arial" w:hAnsi="Arial" w:cs="Arial"/>
                <w:sz w:val="19"/>
                <w:szCs w:val="19"/>
              </w:rPr>
            </w:pPr>
          </w:p>
        </w:tc>
      </w:tr>
      <w:tr w:rsidR="00F06FF9" w:rsidRPr="0046589E" w14:paraId="432FE108" w14:textId="77777777" w:rsidTr="00CB4EC8">
        <w:trPr>
          <w:trHeight w:val="135"/>
        </w:trPr>
        <w:tc>
          <w:tcPr>
            <w:tcW w:w="3220" w:type="dxa"/>
          </w:tcPr>
          <w:p w14:paraId="20CE575F" w14:textId="0464BF33" w:rsidR="00F06FF9" w:rsidRPr="000D0846" w:rsidRDefault="003E76ED" w:rsidP="00F546C4">
            <w:pPr>
              <w:tabs>
                <w:tab w:val="decimal" w:pos="972"/>
              </w:tabs>
              <w:spacing w:beforeLines="40" w:before="96" w:afterLines="20" w:after="48" w:line="276" w:lineRule="auto"/>
              <w:ind w:left="181" w:right="36"/>
              <w:rPr>
                <w:rFonts w:ascii="Arial" w:hAnsi="Arial" w:cs="Arial"/>
                <w:sz w:val="19"/>
                <w:szCs w:val="19"/>
              </w:rPr>
            </w:pPr>
            <w:r w:rsidRPr="00FF646A">
              <w:rPr>
                <w:rFonts w:ascii="Arial" w:hAnsi="Arial" w:cs="Arial"/>
                <w:sz w:val="19"/>
                <w:szCs w:val="19"/>
              </w:rPr>
              <w:t>Associate</w:t>
            </w:r>
            <w:r>
              <w:rPr>
                <w:rFonts w:ascii="Arial" w:hAnsi="Arial" w:cs="Arial"/>
                <w:sz w:val="19"/>
                <w:szCs w:val="19"/>
              </w:rPr>
              <w:t>d company</w:t>
            </w:r>
          </w:p>
        </w:tc>
        <w:tc>
          <w:tcPr>
            <w:tcW w:w="1417" w:type="dxa"/>
            <w:tcBorders>
              <w:left w:val="nil"/>
            </w:tcBorders>
          </w:tcPr>
          <w:p w14:paraId="26FAA1EB" w14:textId="288CCE80" w:rsidR="00F06FF9" w:rsidRPr="00FF646A" w:rsidRDefault="003F0DF2" w:rsidP="00F546C4">
            <w:pPr>
              <w:pBdr>
                <w:bottom w:val="single" w:sz="12" w:space="1" w:color="auto"/>
              </w:pBdr>
              <w:spacing w:beforeLines="40" w:before="96" w:afterLines="20" w:after="48" w:line="276" w:lineRule="auto"/>
              <w:ind w:right="36"/>
              <w:jc w:val="right"/>
              <w:rPr>
                <w:rFonts w:ascii="Arial" w:hAnsi="Arial" w:cs="Arial"/>
                <w:color w:val="000000" w:themeColor="text1"/>
                <w:sz w:val="19"/>
                <w:szCs w:val="19"/>
              </w:rPr>
            </w:pPr>
            <w:r>
              <w:rPr>
                <w:rFonts w:ascii="Arial" w:hAnsi="Arial" w:cs="Arial"/>
                <w:color w:val="000000" w:themeColor="text1"/>
                <w:sz w:val="19"/>
                <w:szCs w:val="19"/>
              </w:rPr>
              <w:t>-</w:t>
            </w:r>
          </w:p>
        </w:tc>
        <w:tc>
          <w:tcPr>
            <w:tcW w:w="1413" w:type="dxa"/>
          </w:tcPr>
          <w:p w14:paraId="78227601" w14:textId="2D2394DA" w:rsidR="00F06FF9" w:rsidRPr="00E56982" w:rsidRDefault="00B80462" w:rsidP="00F546C4">
            <w:pPr>
              <w:pBdr>
                <w:bottom w:val="single" w:sz="12" w:space="1" w:color="auto"/>
              </w:pBdr>
              <w:spacing w:beforeLines="40" w:before="96" w:afterLines="20" w:after="48" w:line="276" w:lineRule="auto"/>
              <w:ind w:right="36"/>
              <w:jc w:val="right"/>
              <w:rPr>
                <w:rFonts w:ascii="Arial" w:hAnsi="Arial" w:cs="Arial"/>
                <w:color w:val="000000" w:themeColor="text1"/>
                <w:sz w:val="19"/>
                <w:szCs w:val="19"/>
              </w:rPr>
            </w:pPr>
            <w:r>
              <w:rPr>
                <w:rFonts w:ascii="Arial" w:hAnsi="Arial" w:cs="Arial"/>
                <w:color w:val="000000" w:themeColor="text1"/>
                <w:sz w:val="19"/>
                <w:szCs w:val="19"/>
              </w:rPr>
              <w:t>42</w:t>
            </w:r>
          </w:p>
        </w:tc>
        <w:tc>
          <w:tcPr>
            <w:tcW w:w="1422" w:type="dxa"/>
          </w:tcPr>
          <w:p w14:paraId="5D16090F" w14:textId="3CDAC2C4" w:rsidR="00F06FF9" w:rsidRPr="00FF646A" w:rsidRDefault="003F0DF2" w:rsidP="00F546C4">
            <w:pPr>
              <w:pBdr>
                <w:bottom w:val="single" w:sz="12" w:space="1" w:color="auto"/>
              </w:pBdr>
              <w:spacing w:beforeLines="40" w:before="96" w:afterLines="20" w:after="48" w:line="276" w:lineRule="auto"/>
              <w:ind w:right="36"/>
              <w:jc w:val="right"/>
              <w:rPr>
                <w:rFonts w:ascii="Arial" w:hAnsi="Arial" w:cs="Arial"/>
                <w:color w:val="000000" w:themeColor="text1"/>
                <w:sz w:val="19"/>
                <w:szCs w:val="19"/>
                <w:cs/>
                <w:lang w:val="en-GB"/>
              </w:rPr>
            </w:pPr>
            <w:r>
              <w:rPr>
                <w:rFonts w:ascii="Arial" w:hAnsi="Arial" w:cs="Arial"/>
                <w:color w:val="000000" w:themeColor="text1"/>
                <w:sz w:val="19"/>
                <w:szCs w:val="19"/>
                <w:lang w:val="en-GB"/>
              </w:rPr>
              <w:t>-</w:t>
            </w:r>
          </w:p>
        </w:tc>
        <w:tc>
          <w:tcPr>
            <w:tcW w:w="1418" w:type="dxa"/>
          </w:tcPr>
          <w:p w14:paraId="316678AA" w14:textId="33D26A3C" w:rsidR="00F06FF9" w:rsidRPr="00E56982" w:rsidRDefault="00B80462" w:rsidP="00F546C4">
            <w:pPr>
              <w:pBdr>
                <w:bottom w:val="single" w:sz="12" w:space="1" w:color="auto"/>
              </w:pBdr>
              <w:spacing w:beforeLines="40" w:before="96" w:afterLines="20" w:after="48" w:line="276" w:lineRule="auto"/>
              <w:ind w:right="36"/>
              <w:jc w:val="right"/>
              <w:rPr>
                <w:rFonts w:ascii="Arial" w:hAnsi="Arial" w:cs="Arial"/>
                <w:color w:val="000000" w:themeColor="text1"/>
                <w:sz w:val="19"/>
                <w:szCs w:val="19"/>
              </w:rPr>
            </w:pPr>
            <w:r>
              <w:rPr>
                <w:rFonts w:ascii="Arial" w:hAnsi="Arial" w:cs="Arial"/>
                <w:color w:val="000000" w:themeColor="text1"/>
                <w:sz w:val="19"/>
                <w:szCs w:val="19"/>
              </w:rPr>
              <w:t>42</w:t>
            </w:r>
          </w:p>
        </w:tc>
      </w:tr>
    </w:tbl>
    <w:p w14:paraId="1BBB92DE" w14:textId="036F8F82" w:rsidR="005F48B6" w:rsidRDefault="005F48B6" w:rsidP="00F546C4">
      <w:pPr>
        <w:spacing w:line="360" w:lineRule="auto"/>
        <w:ind w:right="36"/>
        <w:rPr>
          <w:rFonts w:ascii="Arial" w:hAnsi="Arial" w:cs="Arial"/>
          <w:b/>
          <w:bCs/>
          <w:sz w:val="22"/>
          <w:szCs w:val="22"/>
        </w:rPr>
      </w:pPr>
    </w:p>
    <w:p w14:paraId="69E10EBE" w14:textId="79FF88C7" w:rsidR="008B1506" w:rsidRDefault="008B1506" w:rsidP="00F546C4">
      <w:pPr>
        <w:spacing w:line="360" w:lineRule="auto"/>
        <w:ind w:right="36"/>
        <w:rPr>
          <w:rFonts w:ascii="Arial" w:hAnsi="Arial" w:cs="Arial"/>
          <w:b/>
          <w:bCs/>
          <w:sz w:val="22"/>
          <w:szCs w:val="22"/>
        </w:rPr>
      </w:pPr>
    </w:p>
    <w:p w14:paraId="5B2F40DD" w14:textId="3ED840D1" w:rsidR="008B1506" w:rsidRDefault="008B1506" w:rsidP="00F546C4">
      <w:pPr>
        <w:spacing w:line="360" w:lineRule="auto"/>
        <w:ind w:right="36"/>
        <w:rPr>
          <w:rFonts w:ascii="Arial" w:hAnsi="Arial" w:cs="Arial"/>
          <w:b/>
          <w:bCs/>
          <w:sz w:val="22"/>
          <w:szCs w:val="22"/>
        </w:rPr>
      </w:pPr>
    </w:p>
    <w:p w14:paraId="093B664C" w14:textId="46D03951" w:rsidR="008B1506" w:rsidRDefault="008B1506" w:rsidP="00F546C4">
      <w:pPr>
        <w:spacing w:line="360" w:lineRule="auto"/>
        <w:ind w:right="36"/>
        <w:rPr>
          <w:rFonts w:ascii="Arial" w:hAnsi="Arial" w:cs="Arial"/>
          <w:b/>
          <w:bCs/>
          <w:sz w:val="22"/>
          <w:szCs w:val="22"/>
        </w:rPr>
      </w:pPr>
    </w:p>
    <w:p w14:paraId="3D33ABBF" w14:textId="025097A1" w:rsidR="008B1506" w:rsidRDefault="008B1506" w:rsidP="00F546C4">
      <w:pPr>
        <w:spacing w:line="360" w:lineRule="auto"/>
        <w:ind w:right="36"/>
        <w:rPr>
          <w:rFonts w:ascii="Arial" w:hAnsi="Arial" w:cs="Arial"/>
          <w:b/>
          <w:bCs/>
          <w:sz w:val="22"/>
          <w:szCs w:val="22"/>
        </w:rPr>
      </w:pPr>
    </w:p>
    <w:p w14:paraId="68D5BBC6" w14:textId="6A91954A" w:rsidR="008B1506" w:rsidRDefault="008B1506" w:rsidP="00F546C4">
      <w:pPr>
        <w:spacing w:line="360" w:lineRule="auto"/>
        <w:ind w:right="36"/>
        <w:rPr>
          <w:rFonts w:ascii="Arial" w:hAnsi="Arial" w:cs="Arial"/>
          <w:b/>
          <w:bCs/>
          <w:sz w:val="22"/>
          <w:szCs w:val="22"/>
        </w:rPr>
      </w:pPr>
    </w:p>
    <w:p w14:paraId="6E191A1C" w14:textId="540BA965" w:rsidR="008B1506" w:rsidRDefault="008B1506" w:rsidP="00F546C4">
      <w:pPr>
        <w:spacing w:line="360" w:lineRule="auto"/>
        <w:ind w:right="36"/>
        <w:rPr>
          <w:rFonts w:ascii="Arial" w:hAnsi="Arial" w:cs="Arial"/>
          <w:b/>
          <w:bCs/>
          <w:sz w:val="22"/>
          <w:szCs w:val="22"/>
        </w:rPr>
      </w:pPr>
    </w:p>
    <w:p w14:paraId="5E6E6008" w14:textId="4B66F2AA" w:rsidR="008B1506" w:rsidRDefault="008B1506" w:rsidP="00F546C4">
      <w:pPr>
        <w:spacing w:line="360" w:lineRule="auto"/>
        <w:ind w:right="36"/>
        <w:rPr>
          <w:rFonts w:ascii="Arial" w:hAnsi="Arial" w:cs="Arial"/>
          <w:b/>
          <w:bCs/>
          <w:sz w:val="22"/>
          <w:szCs w:val="22"/>
        </w:rPr>
      </w:pPr>
    </w:p>
    <w:p w14:paraId="477842D7" w14:textId="6BA91F33" w:rsidR="008B1506" w:rsidRDefault="008B1506" w:rsidP="00F546C4">
      <w:pPr>
        <w:spacing w:line="360" w:lineRule="auto"/>
        <w:ind w:right="36"/>
        <w:rPr>
          <w:rFonts w:ascii="Arial" w:hAnsi="Arial" w:cs="Arial"/>
          <w:b/>
          <w:bCs/>
          <w:sz w:val="22"/>
          <w:szCs w:val="22"/>
        </w:rPr>
      </w:pPr>
    </w:p>
    <w:p w14:paraId="521ED359" w14:textId="039EE5DC" w:rsidR="008B1506" w:rsidRDefault="008B1506" w:rsidP="00F546C4">
      <w:pPr>
        <w:spacing w:line="360" w:lineRule="auto"/>
        <w:ind w:right="36"/>
        <w:rPr>
          <w:rFonts w:ascii="Arial" w:hAnsi="Arial" w:cs="Arial"/>
          <w:b/>
          <w:bCs/>
          <w:sz w:val="22"/>
          <w:szCs w:val="22"/>
        </w:rPr>
      </w:pPr>
    </w:p>
    <w:p w14:paraId="01E4EB50" w14:textId="46240CFE" w:rsidR="008B1506" w:rsidRDefault="008B1506" w:rsidP="00F546C4">
      <w:pPr>
        <w:spacing w:line="360" w:lineRule="auto"/>
        <w:ind w:right="36"/>
        <w:rPr>
          <w:rFonts w:ascii="Arial" w:hAnsi="Arial" w:cs="Arial"/>
          <w:b/>
          <w:bCs/>
          <w:sz w:val="22"/>
          <w:szCs w:val="22"/>
        </w:rPr>
      </w:pPr>
    </w:p>
    <w:p w14:paraId="70133734" w14:textId="2C39A8F3" w:rsidR="008B1506" w:rsidRDefault="008B1506" w:rsidP="00F546C4">
      <w:pPr>
        <w:spacing w:line="360" w:lineRule="auto"/>
        <w:ind w:right="36"/>
        <w:rPr>
          <w:rFonts w:ascii="Arial" w:hAnsi="Arial" w:cs="Arial"/>
          <w:b/>
          <w:bCs/>
          <w:sz w:val="22"/>
          <w:szCs w:val="22"/>
        </w:rPr>
      </w:pPr>
    </w:p>
    <w:p w14:paraId="3B132AD9" w14:textId="695FA5FD" w:rsidR="008B1506" w:rsidRDefault="008B1506" w:rsidP="00F546C4">
      <w:pPr>
        <w:spacing w:line="360" w:lineRule="auto"/>
        <w:ind w:right="36"/>
        <w:rPr>
          <w:rFonts w:ascii="Arial" w:hAnsi="Arial" w:cs="Arial"/>
          <w:b/>
          <w:bCs/>
          <w:sz w:val="22"/>
          <w:szCs w:val="22"/>
        </w:rPr>
      </w:pPr>
    </w:p>
    <w:p w14:paraId="156FCEFA" w14:textId="77777777" w:rsidR="008B1506" w:rsidRPr="005F48B6" w:rsidRDefault="008B1506" w:rsidP="00F546C4">
      <w:pPr>
        <w:spacing w:line="360" w:lineRule="auto"/>
        <w:ind w:right="36"/>
        <w:rPr>
          <w:rFonts w:ascii="Arial" w:hAnsi="Arial" w:cs="Arial"/>
          <w:b/>
          <w:bCs/>
          <w:sz w:val="22"/>
          <w:szCs w:val="22"/>
        </w:rPr>
      </w:pPr>
    </w:p>
    <w:p w14:paraId="3A852804" w14:textId="54715AF7" w:rsidR="00BC7CB0" w:rsidRPr="00BC7CB0" w:rsidRDefault="008C2F7D" w:rsidP="00F546C4">
      <w:pPr>
        <w:numPr>
          <w:ilvl w:val="0"/>
          <w:numId w:val="1"/>
        </w:numPr>
        <w:tabs>
          <w:tab w:val="clear" w:pos="644"/>
          <w:tab w:val="num" w:pos="426"/>
        </w:tabs>
        <w:spacing w:line="360" w:lineRule="auto"/>
        <w:ind w:left="426" w:right="36" w:hanging="426"/>
        <w:rPr>
          <w:rFonts w:ascii="Arial" w:hAnsi="Arial" w:cs="Arial"/>
          <w:b/>
          <w:bCs/>
          <w:sz w:val="19"/>
          <w:szCs w:val="19"/>
        </w:rPr>
      </w:pPr>
      <w:r w:rsidRPr="008C2F7D">
        <w:rPr>
          <w:rFonts w:ascii="Arial" w:hAnsi="Arial" w:cs="Arial"/>
          <w:b/>
          <w:bCs/>
          <w:sz w:val="19"/>
          <w:szCs w:val="19"/>
        </w:rPr>
        <w:lastRenderedPageBreak/>
        <w:t>CASH AND CASH EQUIVALENTS</w:t>
      </w:r>
    </w:p>
    <w:p w14:paraId="04F39703" w14:textId="1348DC05" w:rsidR="00BC7CB0" w:rsidRPr="00F93441" w:rsidRDefault="00BC7CB0" w:rsidP="00F546C4">
      <w:pPr>
        <w:spacing w:line="360" w:lineRule="auto"/>
        <w:ind w:left="426" w:right="36"/>
        <w:rPr>
          <w:rFonts w:ascii="Arial" w:hAnsi="Arial" w:cs="Arial"/>
          <w:b/>
          <w:bCs/>
          <w:sz w:val="19"/>
          <w:szCs w:val="19"/>
        </w:rPr>
      </w:pPr>
    </w:p>
    <w:tbl>
      <w:tblPr>
        <w:tblW w:w="8793" w:type="dxa"/>
        <w:tblInd w:w="378" w:type="dxa"/>
        <w:tblLayout w:type="fixed"/>
        <w:tblCellMar>
          <w:left w:w="0" w:type="dxa"/>
          <w:right w:w="0" w:type="dxa"/>
        </w:tblCellMar>
        <w:tblLook w:val="0000" w:firstRow="0" w:lastRow="0" w:firstColumn="0" w:lastColumn="0" w:noHBand="0" w:noVBand="0"/>
      </w:tblPr>
      <w:tblGrid>
        <w:gridCol w:w="3206"/>
        <w:gridCol w:w="1242"/>
        <w:gridCol w:w="188"/>
        <w:gridCol w:w="1243"/>
        <w:gridCol w:w="206"/>
        <w:gridCol w:w="1240"/>
        <w:gridCol w:w="216"/>
        <w:gridCol w:w="1242"/>
        <w:gridCol w:w="10"/>
      </w:tblGrid>
      <w:tr w:rsidR="008C2F7D" w:rsidRPr="0046589E" w14:paraId="044F7A4B" w14:textId="77777777" w:rsidTr="003E35BE">
        <w:trPr>
          <w:cantSplit/>
        </w:trPr>
        <w:tc>
          <w:tcPr>
            <w:tcW w:w="8793" w:type="dxa"/>
            <w:gridSpan w:val="9"/>
          </w:tcPr>
          <w:p w14:paraId="7FCD5C00" w14:textId="216B57A3" w:rsidR="008C2F7D" w:rsidRPr="00366C0B" w:rsidRDefault="008C2F7D" w:rsidP="00F546C4">
            <w:pPr>
              <w:spacing w:line="360" w:lineRule="auto"/>
              <w:ind w:right="36"/>
              <w:jc w:val="right"/>
              <w:rPr>
                <w:rFonts w:ascii="Arial" w:hAnsi="Arial" w:cs="Arial"/>
                <w:sz w:val="19"/>
                <w:szCs w:val="19"/>
                <w:cs/>
              </w:rPr>
            </w:pPr>
            <w:r w:rsidRPr="00366C0B">
              <w:rPr>
                <w:rFonts w:ascii="Arial" w:hAnsi="Arial" w:cs="Arial"/>
                <w:sz w:val="19"/>
                <w:szCs w:val="19"/>
              </w:rPr>
              <w:t>(</w:t>
            </w:r>
            <w:proofErr w:type="gramStart"/>
            <w:r w:rsidRPr="00366C0B">
              <w:rPr>
                <w:rFonts w:ascii="Arial" w:hAnsi="Arial" w:cs="Arial"/>
                <w:sz w:val="19"/>
                <w:szCs w:val="19"/>
              </w:rPr>
              <w:t>Unit :</w:t>
            </w:r>
            <w:proofErr w:type="gramEnd"/>
            <w:r w:rsidRPr="00366C0B">
              <w:rPr>
                <w:rFonts w:ascii="Arial" w:hAnsi="Arial" w:cs="Arial"/>
                <w:sz w:val="19"/>
                <w:szCs w:val="19"/>
              </w:rPr>
              <w:t xml:space="preserve"> </w:t>
            </w:r>
            <w:r w:rsidR="0000370C" w:rsidRPr="0046589E">
              <w:rPr>
                <w:rFonts w:ascii="Arial" w:hAnsi="Arial" w:cs="Arial"/>
                <w:sz w:val="19"/>
                <w:szCs w:val="24"/>
              </w:rPr>
              <w:t xml:space="preserve">Thousand </w:t>
            </w:r>
            <w:r w:rsidRPr="00366C0B">
              <w:rPr>
                <w:rFonts w:ascii="Arial" w:hAnsi="Arial" w:cs="Arial"/>
                <w:sz w:val="19"/>
                <w:szCs w:val="19"/>
              </w:rPr>
              <w:t>Baht)</w:t>
            </w:r>
          </w:p>
        </w:tc>
      </w:tr>
      <w:tr w:rsidR="008C2F7D" w:rsidRPr="0046589E" w14:paraId="7BF81EDA" w14:textId="77777777" w:rsidTr="006B2DCF">
        <w:trPr>
          <w:cantSplit/>
        </w:trPr>
        <w:tc>
          <w:tcPr>
            <w:tcW w:w="3206" w:type="dxa"/>
          </w:tcPr>
          <w:p w14:paraId="78134052" w14:textId="77777777" w:rsidR="008C2F7D" w:rsidRPr="00366C0B" w:rsidRDefault="008C2F7D" w:rsidP="00F546C4">
            <w:pPr>
              <w:spacing w:before="60" w:after="30" w:line="276" w:lineRule="auto"/>
              <w:ind w:right="36"/>
              <w:jc w:val="thaiDistribute"/>
              <w:rPr>
                <w:rFonts w:ascii="Arial" w:hAnsi="Arial" w:cs="Arial"/>
                <w:b/>
                <w:bCs/>
                <w:sz w:val="19"/>
                <w:szCs w:val="19"/>
              </w:rPr>
            </w:pPr>
          </w:p>
        </w:tc>
        <w:tc>
          <w:tcPr>
            <w:tcW w:w="2673" w:type="dxa"/>
            <w:gridSpan w:val="3"/>
            <w:tcBorders>
              <w:bottom w:val="single" w:sz="4" w:space="0" w:color="auto"/>
            </w:tcBorders>
            <w:vAlign w:val="bottom"/>
          </w:tcPr>
          <w:p w14:paraId="15978905" w14:textId="77777777" w:rsidR="008C2F7D" w:rsidRPr="00366C0B" w:rsidRDefault="008C2F7D" w:rsidP="00F546C4">
            <w:pPr>
              <w:spacing w:before="60" w:after="30" w:line="276" w:lineRule="auto"/>
              <w:ind w:right="36"/>
              <w:jc w:val="center"/>
              <w:rPr>
                <w:rFonts w:ascii="Arial" w:hAnsi="Arial" w:cs="Arial"/>
                <w:sz w:val="19"/>
                <w:szCs w:val="19"/>
              </w:rPr>
            </w:pPr>
            <w:r w:rsidRPr="00366C0B">
              <w:rPr>
                <w:rFonts w:ascii="Arial" w:hAnsi="Arial" w:cs="Arial"/>
                <w:sz w:val="19"/>
                <w:szCs w:val="19"/>
              </w:rPr>
              <w:t>Consolidated F/S</w:t>
            </w:r>
          </w:p>
        </w:tc>
        <w:tc>
          <w:tcPr>
            <w:tcW w:w="206" w:type="dxa"/>
            <w:vAlign w:val="bottom"/>
          </w:tcPr>
          <w:p w14:paraId="717048C6" w14:textId="77777777" w:rsidR="008C2F7D" w:rsidRPr="00366C0B" w:rsidRDefault="008C2F7D" w:rsidP="00F546C4">
            <w:pPr>
              <w:spacing w:before="60" w:after="30" w:line="276" w:lineRule="auto"/>
              <w:ind w:right="36"/>
              <w:jc w:val="center"/>
              <w:rPr>
                <w:rFonts w:ascii="Arial" w:hAnsi="Arial" w:cs="Arial"/>
                <w:sz w:val="19"/>
                <w:szCs w:val="19"/>
                <w:lang w:val="en-GB"/>
              </w:rPr>
            </w:pPr>
          </w:p>
        </w:tc>
        <w:tc>
          <w:tcPr>
            <w:tcW w:w="2708" w:type="dxa"/>
            <w:gridSpan w:val="4"/>
            <w:tcBorders>
              <w:bottom w:val="single" w:sz="4" w:space="0" w:color="auto"/>
            </w:tcBorders>
            <w:vAlign w:val="bottom"/>
          </w:tcPr>
          <w:p w14:paraId="7BA4CA77" w14:textId="77777777" w:rsidR="008C2F7D" w:rsidRPr="00366C0B" w:rsidRDefault="008C2F7D" w:rsidP="00F546C4">
            <w:pPr>
              <w:spacing w:before="60" w:after="30" w:line="276" w:lineRule="auto"/>
              <w:ind w:left="14" w:right="36"/>
              <w:jc w:val="center"/>
              <w:rPr>
                <w:rFonts w:ascii="Arial" w:hAnsi="Arial" w:cs="Arial"/>
                <w:sz w:val="19"/>
                <w:szCs w:val="19"/>
              </w:rPr>
            </w:pPr>
            <w:r w:rsidRPr="00366C0B">
              <w:rPr>
                <w:rFonts w:ascii="Arial" w:hAnsi="Arial" w:cs="Arial"/>
                <w:sz w:val="19"/>
                <w:szCs w:val="19"/>
              </w:rPr>
              <w:t>Separate F/S</w:t>
            </w:r>
          </w:p>
        </w:tc>
      </w:tr>
      <w:tr w:rsidR="006B2DCF" w:rsidRPr="0046589E" w14:paraId="7FB8FE9B" w14:textId="77777777" w:rsidTr="003E35BE">
        <w:trPr>
          <w:gridAfter w:val="1"/>
          <w:wAfter w:w="10" w:type="dxa"/>
          <w:cantSplit/>
        </w:trPr>
        <w:tc>
          <w:tcPr>
            <w:tcW w:w="3206" w:type="dxa"/>
          </w:tcPr>
          <w:p w14:paraId="78C4997D" w14:textId="77777777" w:rsidR="006B2DCF" w:rsidRPr="00366C0B" w:rsidRDefault="006B2DCF" w:rsidP="00F546C4">
            <w:pPr>
              <w:spacing w:before="60" w:after="30" w:line="276" w:lineRule="auto"/>
              <w:ind w:right="36"/>
              <w:jc w:val="center"/>
              <w:rPr>
                <w:rFonts w:ascii="Arial" w:hAnsi="Arial" w:cs="Arial"/>
                <w:sz w:val="19"/>
                <w:szCs w:val="19"/>
              </w:rPr>
            </w:pPr>
          </w:p>
        </w:tc>
        <w:tc>
          <w:tcPr>
            <w:tcW w:w="1242" w:type="dxa"/>
            <w:tcBorders>
              <w:top w:val="single" w:sz="4" w:space="0" w:color="auto"/>
              <w:bottom w:val="single" w:sz="4" w:space="0" w:color="auto"/>
            </w:tcBorders>
            <w:vAlign w:val="bottom"/>
          </w:tcPr>
          <w:p w14:paraId="294139D6" w14:textId="3BAC08D7" w:rsidR="006B2DCF" w:rsidRPr="00366C0B" w:rsidRDefault="006B2DCF" w:rsidP="00F546C4">
            <w:pPr>
              <w:tabs>
                <w:tab w:val="left" w:pos="900"/>
              </w:tabs>
              <w:spacing w:before="60" w:after="30" w:line="276" w:lineRule="auto"/>
              <w:ind w:left="-87" w:right="36"/>
              <w:jc w:val="center"/>
              <w:rPr>
                <w:rFonts w:ascii="Arial" w:hAnsi="Arial" w:cs="Arial"/>
                <w:sz w:val="19"/>
                <w:szCs w:val="19"/>
                <w:lang w:val="en-GB"/>
              </w:rPr>
            </w:pPr>
            <w:r w:rsidRPr="00366C0B">
              <w:rPr>
                <w:rFonts w:ascii="Arial" w:hAnsi="Arial" w:cs="Arial"/>
                <w:sz w:val="19"/>
                <w:szCs w:val="19"/>
                <w:lang w:val="en-GB"/>
              </w:rPr>
              <w:t>202</w:t>
            </w:r>
            <w:r>
              <w:rPr>
                <w:rFonts w:ascii="Arial" w:hAnsi="Arial" w:cs="Arial"/>
                <w:sz w:val="19"/>
                <w:szCs w:val="19"/>
                <w:lang w:val="en-GB"/>
              </w:rPr>
              <w:t>2</w:t>
            </w:r>
          </w:p>
        </w:tc>
        <w:tc>
          <w:tcPr>
            <w:tcW w:w="188" w:type="dxa"/>
            <w:tcBorders>
              <w:top w:val="single" w:sz="4" w:space="0" w:color="auto"/>
            </w:tcBorders>
            <w:vAlign w:val="bottom"/>
          </w:tcPr>
          <w:p w14:paraId="46549019" w14:textId="77777777" w:rsidR="006B2DCF" w:rsidRPr="00366C0B" w:rsidRDefault="006B2DCF" w:rsidP="00F546C4">
            <w:pPr>
              <w:tabs>
                <w:tab w:val="left" w:pos="360"/>
                <w:tab w:val="left" w:pos="900"/>
              </w:tabs>
              <w:spacing w:before="60" w:after="30" w:line="276" w:lineRule="auto"/>
              <w:ind w:right="36"/>
              <w:jc w:val="center"/>
              <w:rPr>
                <w:rFonts w:ascii="Arial" w:hAnsi="Arial" w:cs="Arial"/>
                <w:sz w:val="19"/>
                <w:szCs w:val="19"/>
                <w:lang w:val="en-GB"/>
              </w:rPr>
            </w:pPr>
          </w:p>
        </w:tc>
        <w:tc>
          <w:tcPr>
            <w:tcW w:w="1243" w:type="dxa"/>
            <w:tcBorders>
              <w:top w:val="single" w:sz="4" w:space="0" w:color="auto"/>
              <w:bottom w:val="single" w:sz="4" w:space="0" w:color="auto"/>
            </w:tcBorders>
            <w:vAlign w:val="bottom"/>
          </w:tcPr>
          <w:p w14:paraId="7C7CA2EA" w14:textId="77777777" w:rsidR="006B2DCF" w:rsidRPr="00366C0B" w:rsidRDefault="006B2DCF" w:rsidP="00F546C4">
            <w:pPr>
              <w:tabs>
                <w:tab w:val="left" w:pos="900"/>
              </w:tabs>
              <w:spacing w:before="60" w:after="30" w:line="276" w:lineRule="auto"/>
              <w:ind w:left="-87" w:right="36"/>
              <w:jc w:val="center"/>
              <w:rPr>
                <w:rFonts w:ascii="Arial" w:hAnsi="Arial" w:cs="Arial"/>
                <w:sz w:val="19"/>
                <w:szCs w:val="19"/>
                <w:lang w:val="en-GB"/>
              </w:rPr>
            </w:pPr>
            <w:r w:rsidRPr="00366C0B">
              <w:rPr>
                <w:rFonts w:ascii="Arial" w:hAnsi="Arial" w:cs="Arial"/>
                <w:sz w:val="19"/>
                <w:szCs w:val="19"/>
                <w:lang w:val="en-GB"/>
              </w:rPr>
              <w:t>2021</w:t>
            </w:r>
          </w:p>
        </w:tc>
        <w:tc>
          <w:tcPr>
            <w:tcW w:w="206" w:type="dxa"/>
            <w:vAlign w:val="bottom"/>
          </w:tcPr>
          <w:p w14:paraId="5482D9E7" w14:textId="77777777" w:rsidR="006B2DCF" w:rsidRPr="00366C0B" w:rsidRDefault="006B2DCF" w:rsidP="00F546C4">
            <w:pPr>
              <w:tabs>
                <w:tab w:val="left" w:pos="360"/>
                <w:tab w:val="left" w:pos="900"/>
              </w:tabs>
              <w:spacing w:before="60" w:after="30" w:line="276" w:lineRule="auto"/>
              <w:ind w:right="36"/>
              <w:jc w:val="center"/>
              <w:rPr>
                <w:rFonts w:ascii="Arial" w:hAnsi="Arial" w:cs="Arial"/>
                <w:sz w:val="19"/>
                <w:szCs w:val="19"/>
                <w:lang w:val="en-GB"/>
              </w:rPr>
            </w:pPr>
          </w:p>
        </w:tc>
        <w:tc>
          <w:tcPr>
            <w:tcW w:w="1240" w:type="dxa"/>
            <w:tcBorders>
              <w:top w:val="single" w:sz="4" w:space="0" w:color="auto"/>
              <w:bottom w:val="single" w:sz="4" w:space="0" w:color="auto"/>
            </w:tcBorders>
            <w:vAlign w:val="bottom"/>
          </w:tcPr>
          <w:p w14:paraId="3AEE462A" w14:textId="0E2846BE" w:rsidR="006B2DCF" w:rsidRPr="00366C0B" w:rsidRDefault="006B2DCF" w:rsidP="00F546C4">
            <w:pPr>
              <w:tabs>
                <w:tab w:val="left" w:pos="900"/>
              </w:tabs>
              <w:spacing w:before="60" w:after="30" w:line="276" w:lineRule="auto"/>
              <w:ind w:left="-87" w:right="36"/>
              <w:jc w:val="center"/>
              <w:rPr>
                <w:rFonts w:ascii="Arial" w:hAnsi="Arial" w:cs="Arial"/>
                <w:sz w:val="19"/>
                <w:szCs w:val="19"/>
                <w:cs/>
                <w:lang w:val="en-GB"/>
              </w:rPr>
            </w:pPr>
            <w:r w:rsidRPr="00366C0B">
              <w:rPr>
                <w:rFonts w:ascii="Arial" w:hAnsi="Arial" w:cs="Arial"/>
                <w:sz w:val="19"/>
                <w:szCs w:val="19"/>
                <w:lang w:val="en-GB"/>
              </w:rPr>
              <w:t>202</w:t>
            </w:r>
            <w:r>
              <w:rPr>
                <w:rFonts w:ascii="Arial" w:hAnsi="Arial" w:cs="Arial"/>
                <w:sz w:val="19"/>
                <w:szCs w:val="19"/>
                <w:lang w:val="en-GB"/>
              </w:rPr>
              <w:t>2</w:t>
            </w:r>
          </w:p>
        </w:tc>
        <w:tc>
          <w:tcPr>
            <w:tcW w:w="216" w:type="dxa"/>
            <w:tcBorders>
              <w:top w:val="single" w:sz="4" w:space="0" w:color="auto"/>
            </w:tcBorders>
            <w:vAlign w:val="bottom"/>
          </w:tcPr>
          <w:p w14:paraId="62068B87" w14:textId="77777777" w:rsidR="006B2DCF" w:rsidRPr="00366C0B" w:rsidRDefault="006B2DCF" w:rsidP="00F546C4">
            <w:pPr>
              <w:tabs>
                <w:tab w:val="left" w:pos="360"/>
                <w:tab w:val="left" w:pos="900"/>
              </w:tabs>
              <w:spacing w:before="60" w:after="30" w:line="276" w:lineRule="auto"/>
              <w:ind w:right="36"/>
              <w:jc w:val="center"/>
              <w:rPr>
                <w:rFonts w:ascii="Arial" w:hAnsi="Arial" w:cs="Arial"/>
                <w:sz w:val="19"/>
                <w:szCs w:val="19"/>
                <w:lang w:val="en-GB"/>
              </w:rPr>
            </w:pPr>
          </w:p>
        </w:tc>
        <w:tc>
          <w:tcPr>
            <w:tcW w:w="1242" w:type="dxa"/>
            <w:tcBorders>
              <w:top w:val="single" w:sz="4" w:space="0" w:color="auto"/>
              <w:bottom w:val="single" w:sz="4" w:space="0" w:color="auto"/>
            </w:tcBorders>
            <w:vAlign w:val="bottom"/>
          </w:tcPr>
          <w:p w14:paraId="6276B98B" w14:textId="2A65611A" w:rsidR="006B2DCF" w:rsidRPr="00366C0B" w:rsidRDefault="006B2DCF" w:rsidP="00F546C4">
            <w:pPr>
              <w:tabs>
                <w:tab w:val="left" w:pos="900"/>
              </w:tabs>
              <w:spacing w:before="60" w:after="30" w:line="276" w:lineRule="auto"/>
              <w:ind w:left="-87" w:right="36"/>
              <w:jc w:val="center"/>
              <w:rPr>
                <w:rFonts w:ascii="Arial" w:hAnsi="Arial" w:cs="Arial"/>
                <w:sz w:val="19"/>
                <w:szCs w:val="19"/>
                <w:lang w:val="en-GB"/>
              </w:rPr>
            </w:pPr>
            <w:r w:rsidRPr="00366C0B">
              <w:rPr>
                <w:rFonts w:ascii="Arial" w:hAnsi="Arial" w:cs="Arial"/>
                <w:sz w:val="19"/>
                <w:szCs w:val="19"/>
                <w:lang w:val="en-GB"/>
              </w:rPr>
              <w:t>2021</w:t>
            </w:r>
          </w:p>
        </w:tc>
      </w:tr>
      <w:tr w:rsidR="008C2F7D" w:rsidRPr="0046589E" w14:paraId="4B4D3CB8" w14:textId="77777777" w:rsidTr="003E35BE">
        <w:trPr>
          <w:gridAfter w:val="1"/>
          <w:wAfter w:w="10" w:type="dxa"/>
          <w:cantSplit/>
          <w:trHeight w:val="225"/>
        </w:trPr>
        <w:tc>
          <w:tcPr>
            <w:tcW w:w="3206" w:type="dxa"/>
            <w:vAlign w:val="center"/>
          </w:tcPr>
          <w:p w14:paraId="770C7CD6" w14:textId="77777777" w:rsidR="008C2F7D" w:rsidRPr="00366C0B" w:rsidRDefault="008C2F7D" w:rsidP="00F546C4">
            <w:pPr>
              <w:tabs>
                <w:tab w:val="decimal" w:pos="5220"/>
                <w:tab w:val="decimal" w:pos="6660"/>
                <w:tab w:val="decimal" w:pos="8100"/>
                <w:tab w:val="decimal" w:pos="9540"/>
              </w:tabs>
              <w:spacing w:before="60" w:after="30" w:line="276" w:lineRule="auto"/>
              <w:ind w:left="66" w:right="36"/>
              <w:jc w:val="thaiDistribute"/>
              <w:rPr>
                <w:rFonts w:ascii="Arial" w:hAnsi="Arial" w:cs="Arial"/>
                <w:b/>
                <w:bCs/>
                <w:sz w:val="19"/>
                <w:szCs w:val="19"/>
              </w:rPr>
            </w:pPr>
          </w:p>
        </w:tc>
        <w:tc>
          <w:tcPr>
            <w:tcW w:w="1242" w:type="dxa"/>
            <w:tcBorders>
              <w:top w:val="single" w:sz="4" w:space="0" w:color="auto"/>
            </w:tcBorders>
            <w:vAlign w:val="center"/>
          </w:tcPr>
          <w:p w14:paraId="351E19C0" w14:textId="77777777" w:rsidR="008C2F7D" w:rsidRPr="00366C0B" w:rsidRDefault="008C2F7D" w:rsidP="00F546C4">
            <w:pPr>
              <w:spacing w:before="60" w:after="30" w:line="276" w:lineRule="auto"/>
              <w:ind w:right="36"/>
              <w:jc w:val="right"/>
              <w:rPr>
                <w:rFonts w:ascii="Arial" w:hAnsi="Arial" w:cs="Arial"/>
                <w:sz w:val="19"/>
                <w:szCs w:val="19"/>
                <w:lang w:val="en-GB"/>
              </w:rPr>
            </w:pPr>
          </w:p>
        </w:tc>
        <w:tc>
          <w:tcPr>
            <w:tcW w:w="188" w:type="dxa"/>
            <w:vAlign w:val="center"/>
          </w:tcPr>
          <w:p w14:paraId="5ECEA5E7" w14:textId="77777777" w:rsidR="008C2F7D" w:rsidRPr="00366C0B" w:rsidRDefault="008C2F7D" w:rsidP="00F546C4">
            <w:pPr>
              <w:spacing w:before="60" w:after="30" w:line="276" w:lineRule="auto"/>
              <w:ind w:right="36"/>
              <w:jc w:val="right"/>
              <w:rPr>
                <w:rFonts w:ascii="Arial" w:hAnsi="Arial" w:cs="Arial"/>
                <w:sz w:val="19"/>
                <w:szCs w:val="19"/>
              </w:rPr>
            </w:pPr>
          </w:p>
        </w:tc>
        <w:tc>
          <w:tcPr>
            <w:tcW w:w="1243" w:type="dxa"/>
            <w:tcBorders>
              <w:top w:val="single" w:sz="4" w:space="0" w:color="auto"/>
            </w:tcBorders>
            <w:vAlign w:val="center"/>
          </w:tcPr>
          <w:p w14:paraId="38BF6FE0" w14:textId="77777777" w:rsidR="008C2F7D" w:rsidRPr="00366C0B" w:rsidRDefault="008C2F7D" w:rsidP="00F546C4">
            <w:pPr>
              <w:spacing w:before="60" w:after="30" w:line="276" w:lineRule="auto"/>
              <w:ind w:right="36"/>
              <w:jc w:val="right"/>
              <w:rPr>
                <w:rFonts w:ascii="Arial" w:hAnsi="Arial" w:cs="Arial"/>
                <w:sz w:val="19"/>
                <w:szCs w:val="19"/>
                <w:lang w:val="en-GB"/>
              </w:rPr>
            </w:pPr>
          </w:p>
        </w:tc>
        <w:tc>
          <w:tcPr>
            <w:tcW w:w="206" w:type="dxa"/>
          </w:tcPr>
          <w:p w14:paraId="2333BFDD" w14:textId="77777777" w:rsidR="008C2F7D" w:rsidRPr="00366C0B" w:rsidRDefault="008C2F7D" w:rsidP="00F546C4">
            <w:pPr>
              <w:spacing w:before="60" w:after="30" w:line="276" w:lineRule="auto"/>
              <w:ind w:right="36"/>
              <w:jc w:val="thaiDistribute"/>
              <w:rPr>
                <w:rFonts w:ascii="Arial" w:hAnsi="Arial" w:cs="Arial"/>
                <w:sz w:val="19"/>
                <w:szCs w:val="19"/>
              </w:rPr>
            </w:pPr>
          </w:p>
        </w:tc>
        <w:tc>
          <w:tcPr>
            <w:tcW w:w="1240" w:type="dxa"/>
            <w:tcBorders>
              <w:top w:val="single" w:sz="4" w:space="0" w:color="auto"/>
            </w:tcBorders>
            <w:vAlign w:val="center"/>
          </w:tcPr>
          <w:p w14:paraId="135452CF" w14:textId="77777777" w:rsidR="008C2F7D" w:rsidRPr="00366C0B" w:rsidRDefault="008C2F7D" w:rsidP="00F546C4">
            <w:pPr>
              <w:spacing w:before="60" w:after="30" w:line="276" w:lineRule="auto"/>
              <w:ind w:right="36"/>
              <w:jc w:val="right"/>
              <w:rPr>
                <w:rFonts w:ascii="Arial" w:hAnsi="Arial" w:cs="Arial"/>
                <w:sz w:val="19"/>
                <w:szCs w:val="19"/>
                <w:lang w:val="en-GB"/>
              </w:rPr>
            </w:pPr>
          </w:p>
        </w:tc>
        <w:tc>
          <w:tcPr>
            <w:tcW w:w="216" w:type="dxa"/>
            <w:vAlign w:val="center"/>
          </w:tcPr>
          <w:p w14:paraId="24F99AA7" w14:textId="77777777" w:rsidR="008C2F7D" w:rsidRPr="00366C0B" w:rsidRDefault="008C2F7D" w:rsidP="00F546C4">
            <w:pPr>
              <w:spacing w:before="60" w:after="30" w:line="276" w:lineRule="auto"/>
              <w:ind w:right="36"/>
              <w:jc w:val="right"/>
              <w:rPr>
                <w:rFonts w:ascii="Arial" w:hAnsi="Arial" w:cs="Arial"/>
                <w:sz w:val="19"/>
                <w:szCs w:val="19"/>
              </w:rPr>
            </w:pPr>
          </w:p>
        </w:tc>
        <w:tc>
          <w:tcPr>
            <w:tcW w:w="1242" w:type="dxa"/>
            <w:tcBorders>
              <w:top w:val="single" w:sz="4" w:space="0" w:color="auto"/>
            </w:tcBorders>
            <w:vAlign w:val="center"/>
          </w:tcPr>
          <w:p w14:paraId="16AECF23" w14:textId="77777777" w:rsidR="008C2F7D" w:rsidRPr="00366C0B" w:rsidRDefault="008C2F7D" w:rsidP="00F546C4">
            <w:pPr>
              <w:spacing w:before="60" w:after="30" w:line="276" w:lineRule="auto"/>
              <w:ind w:right="36"/>
              <w:jc w:val="right"/>
              <w:rPr>
                <w:rFonts w:ascii="Arial" w:hAnsi="Arial" w:cs="Arial"/>
                <w:sz w:val="19"/>
                <w:szCs w:val="19"/>
                <w:cs/>
                <w:lang w:val="en-GB"/>
              </w:rPr>
            </w:pPr>
          </w:p>
        </w:tc>
      </w:tr>
      <w:tr w:rsidR="008E4FF1" w:rsidRPr="0046589E" w14:paraId="1E67230A" w14:textId="77777777" w:rsidTr="003E35BE">
        <w:trPr>
          <w:gridAfter w:val="1"/>
          <w:wAfter w:w="10" w:type="dxa"/>
          <w:cantSplit/>
          <w:trHeight w:val="267"/>
        </w:trPr>
        <w:tc>
          <w:tcPr>
            <w:tcW w:w="3206" w:type="dxa"/>
            <w:vAlign w:val="center"/>
          </w:tcPr>
          <w:p w14:paraId="6D1F31DD" w14:textId="11C50319" w:rsidR="008E4FF1" w:rsidRPr="00366C0B" w:rsidRDefault="008E4FF1" w:rsidP="00F546C4">
            <w:pPr>
              <w:spacing w:before="60" w:after="30" w:line="276" w:lineRule="auto"/>
              <w:ind w:left="66" w:right="36"/>
              <w:rPr>
                <w:rFonts w:ascii="Arial" w:hAnsi="Arial" w:cs="Arial"/>
                <w:sz w:val="19"/>
                <w:szCs w:val="19"/>
                <w:cs/>
              </w:rPr>
            </w:pPr>
            <w:r w:rsidRPr="00366C0B">
              <w:rPr>
                <w:rFonts w:ascii="Arial" w:hAnsi="Arial" w:cs="Arial"/>
                <w:sz w:val="19"/>
                <w:szCs w:val="19"/>
              </w:rPr>
              <w:t>Cash</w:t>
            </w:r>
          </w:p>
        </w:tc>
        <w:tc>
          <w:tcPr>
            <w:tcW w:w="1242" w:type="dxa"/>
          </w:tcPr>
          <w:p w14:paraId="60C8CF03" w14:textId="2F39E26C" w:rsidR="008E4FF1" w:rsidRPr="008E4FF1" w:rsidRDefault="008E4FF1" w:rsidP="00F546C4">
            <w:pPr>
              <w:spacing w:before="60" w:after="30" w:line="276" w:lineRule="auto"/>
              <w:ind w:left="-156" w:right="36"/>
              <w:jc w:val="right"/>
              <w:rPr>
                <w:rFonts w:ascii="Arial" w:hAnsi="Arial" w:cs="Arial"/>
                <w:sz w:val="19"/>
                <w:szCs w:val="19"/>
              </w:rPr>
            </w:pPr>
            <w:r w:rsidRPr="008E4FF1">
              <w:rPr>
                <w:rFonts w:ascii="Arial" w:hAnsi="Arial" w:cs="Arial"/>
                <w:sz w:val="19"/>
                <w:szCs w:val="19"/>
              </w:rPr>
              <w:t>10</w:t>
            </w:r>
          </w:p>
        </w:tc>
        <w:tc>
          <w:tcPr>
            <w:tcW w:w="188" w:type="dxa"/>
          </w:tcPr>
          <w:p w14:paraId="12BA9D4E" w14:textId="77777777" w:rsidR="008E4FF1" w:rsidRPr="00FB5BEF" w:rsidRDefault="008E4FF1" w:rsidP="00F546C4">
            <w:pPr>
              <w:spacing w:before="60" w:after="30" w:line="276" w:lineRule="auto"/>
              <w:ind w:left="-156" w:right="36"/>
              <w:jc w:val="right"/>
              <w:rPr>
                <w:rFonts w:ascii="Arial" w:hAnsi="Arial" w:cs="Arial"/>
                <w:color w:val="000000" w:themeColor="text1"/>
                <w:sz w:val="19"/>
                <w:szCs w:val="19"/>
                <w:lang w:val="en-GB"/>
              </w:rPr>
            </w:pPr>
          </w:p>
        </w:tc>
        <w:tc>
          <w:tcPr>
            <w:tcW w:w="1243" w:type="dxa"/>
          </w:tcPr>
          <w:p w14:paraId="1C316C71" w14:textId="253B6B8A" w:rsidR="008E4FF1" w:rsidRPr="00FB5BEF" w:rsidRDefault="008E4FF1" w:rsidP="00F546C4">
            <w:pPr>
              <w:spacing w:before="60" w:after="30" w:line="276" w:lineRule="auto"/>
              <w:ind w:left="-156" w:right="36"/>
              <w:jc w:val="right"/>
              <w:rPr>
                <w:rFonts w:ascii="Arial" w:hAnsi="Arial" w:cs="Arial"/>
                <w:color w:val="000000" w:themeColor="text1"/>
                <w:sz w:val="19"/>
                <w:szCs w:val="19"/>
                <w:cs/>
                <w:lang w:val="en-GB"/>
              </w:rPr>
            </w:pPr>
            <w:r w:rsidRPr="00FB5BEF">
              <w:rPr>
                <w:rFonts w:ascii="Arial" w:hAnsi="Arial" w:cs="Arial"/>
                <w:sz w:val="19"/>
                <w:szCs w:val="19"/>
              </w:rPr>
              <w:t>10</w:t>
            </w:r>
          </w:p>
        </w:tc>
        <w:tc>
          <w:tcPr>
            <w:tcW w:w="206" w:type="dxa"/>
          </w:tcPr>
          <w:p w14:paraId="2F19D9E2" w14:textId="77777777" w:rsidR="008E4FF1" w:rsidRPr="00FB5BEF" w:rsidRDefault="008E4FF1" w:rsidP="00F546C4">
            <w:pPr>
              <w:spacing w:before="60" w:after="30" w:line="276" w:lineRule="auto"/>
              <w:ind w:left="-156" w:right="36"/>
              <w:jc w:val="right"/>
              <w:rPr>
                <w:rFonts w:ascii="Arial" w:hAnsi="Arial" w:cs="Arial"/>
                <w:color w:val="000000" w:themeColor="text1"/>
                <w:sz w:val="19"/>
                <w:szCs w:val="19"/>
              </w:rPr>
            </w:pPr>
          </w:p>
        </w:tc>
        <w:tc>
          <w:tcPr>
            <w:tcW w:w="1240" w:type="dxa"/>
            <w:shd w:val="clear" w:color="auto" w:fill="auto"/>
          </w:tcPr>
          <w:p w14:paraId="0DC87ABD" w14:textId="5AE5E2C5" w:rsidR="008E4FF1" w:rsidRPr="00B46533" w:rsidRDefault="008E4FF1" w:rsidP="00F546C4">
            <w:pPr>
              <w:spacing w:before="60" w:after="30" w:line="276" w:lineRule="auto"/>
              <w:ind w:left="-156" w:right="36"/>
              <w:jc w:val="right"/>
              <w:rPr>
                <w:rFonts w:ascii="Arial" w:hAnsi="Arial" w:cs="Arial"/>
                <w:sz w:val="19"/>
                <w:szCs w:val="19"/>
              </w:rPr>
            </w:pPr>
            <w:r w:rsidRPr="008E4FF1">
              <w:rPr>
                <w:rFonts w:ascii="Arial" w:hAnsi="Arial" w:cs="Arial"/>
                <w:sz w:val="19"/>
                <w:szCs w:val="19"/>
              </w:rPr>
              <w:t xml:space="preserve"> 10 </w:t>
            </w:r>
          </w:p>
        </w:tc>
        <w:tc>
          <w:tcPr>
            <w:tcW w:w="216" w:type="dxa"/>
          </w:tcPr>
          <w:p w14:paraId="5F194AA6" w14:textId="77777777" w:rsidR="008E4FF1" w:rsidRPr="00FB5BEF" w:rsidRDefault="008E4FF1" w:rsidP="00F546C4">
            <w:pPr>
              <w:spacing w:before="60" w:after="30" w:line="276" w:lineRule="auto"/>
              <w:ind w:left="-156" w:right="36"/>
              <w:jc w:val="right"/>
              <w:rPr>
                <w:rFonts w:ascii="Arial" w:hAnsi="Arial" w:cs="Arial"/>
                <w:color w:val="000000" w:themeColor="text1"/>
                <w:sz w:val="19"/>
                <w:szCs w:val="19"/>
              </w:rPr>
            </w:pPr>
          </w:p>
        </w:tc>
        <w:tc>
          <w:tcPr>
            <w:tcW w:w="1242" w:type="dxa"/>
          </w:tcPr>
          <w:p w14:paraId="68519FAA" w14:textId="1735D132" w:rsidR="008E4FF1" w:rsidRPr="00FB5BEF" w:rsidRDefault="008E4FF1" w:rsidP="00F546C4">
            <w:pPr>
              <w:spacing w:before="60" w:after="30" w:line="276" w:lineRule="auto"/>
              <w:ind w:left="-156" w:right="36"/>
              <w:jc w:val="right"/>
              <w:rPr>
                <w:rFonts w:ascii="Arial" w:hAnsi="Arial" w:cs="Arial"/>
                <w:color w:val="000000" w:themeColor="text1"/>
                <w:sz w:val="19"/>
                <w:szCs w:val="19"/>
                <w:cs/>
                <w:lang w:val="en-GB"/>
              </w:rPr>
            </w:pPr>
            <w:r w:rsidRPr="00FB5BEF">
              <w:rPr>
                <w:rFonts w:ascii="Arial" w:hAnsi="Arial" w:cs="Arial"/>
                <w:sz w:val="19"/>
                <w:szCs w:val="19"/>
              </w:rPr>
              <w:t>10</w:t>
            </w:r>
          </w:p>
        </w:tc>
      </w:tr>
      <w:tr w:rsidR="008E4FF1" w:rsidRPr="0046589E" w14:paraId="73CD8C74" w14:textId="77777777" w:rsidTr="003E35BE">
        <w:trPr>
          <w:gridAfter w:val="1"/>
          <w:wAfter w:w="10" w:type="dxa"/>
          <w:cantSplit/>
          <w:trHeight w:val="231"/>
        </w:trPr>
        <w:tc>
          <w:tcPr>
            <w:tcW w:w="3206" w:type="dxa"/>
            <w:vAlign w:val="center"/>
          </w:tcPr>
          <w:p w14:paraId="75B7E7C8" w14:textId="50788B2E" w:rsidR="008E4FF1" w:rsidRPr="00366C0B" w:rsidRDefault="008E4FF1" w:rsidP="00F546C4">
            <w:pPr>
              <w:spacing w:before="60" w:after="30" w:line="276" w:lineRule="auto"/>
              <w:ind w:left="66" w:right="36"/>
              <w:rPr>
                <w:rFonts w:ascii="Arial" w:hAnsi="Arial" w:cs="Arial"/>
                <w:sz w:val="19"/>
                <w:szCs w:val="19"/>
              </w:rPr>
            </w:pPr>
            <w:r w:rsidRPr="00366C0B">
              <w:rPr>
                <w:rFonts w:ascii="Arial" w:hAnsi="Arial" w:cs="Arial"/>
                <w:sz w:val="19"/>
                <w:szCs w:val="19"/>
              </w:rPr>
              <w:t xml:space="preserve">Bank deposits </w:t>
            </w:r>
          </w:p>
        </w:tc>
        <w:tc>
          <w:tcPr>
            <w:tcW w:w="1242" w:type="dxa"/>
          </w:tcPr>
          <w:p w14:paraId="2B43E9DB" w14:textId="77777777" w:rsidR="008E4FF1" w:rsidRPr="008E4FF1" w:rsidRDefault="008E4FF1" w:rsidP="00F546C4">
            <w:pPr>
              <w:spacing w:before="60" w:after="30" w:line="276" w:lineRule="auto"/>
              <w:ind w:left="-156" w:right="36"/>
              <w:jc w:val="right"/>
              <w:rPr>
                <w:rFonts w:ascii="Arial" w:hAnsi="Arial" w:cs="Arial"/>
                <w:sz w:val="19"/>
                <w:szCs w:val="19"/>
              </w:rPr>
            </w:pPr>
          </w:p>
        </w:tc>
        <w:tc>
          <w:tcPr>
            <w:tcW w:w="188" w:type="dxa"/>
          </w:tcPr>
          <w:p w14:paraId="676F3652" w14:textId="77777777" w:rsidR="008E4FF1" w:rsidRPr="00FB5BEF" w:rsidRDefault="008E4FF1" w:rsidP="00F546C4">
            <w:pPr>
              <w:spacing w:before="60" w:after="30" w:line="276" w:lineRule="auto"/>
              <w:ind w:left="-156" w:right="36"/>
              <w:jc w:val="right"/>
              <w:rPr>
                <w:rFonts w:ascii="Arial" w:hAnsi="Arial" w:cs="Arial"/>
                <w:color w:val="000000" w:themeColor="text1"/>
                <w:sz w:val="19"/>
                <w:szCs w:val="19"/>
                <w:lang w:val="en-GB"/>
              </w:rPr>
            </w:pPr>
          </w:p>
        </w:tc>
        <w:tc>
          <w:tcPr>
            <w:tcW w:w="1243" w:type="dxa"/>
          </w:tcPr>
          <w:p w14:paraId="3083D7BC" w14:textId="1BFD35F9" w:rsidR="008E4FF1" w:rsidRPr="00FB5BEF" w:rsidRDefault="008E4FF1" w:rsidP="00F546C4">
            <w:pPr>
              <w:spacing w:before="60" w:after="30" w:line="276" w:lineRule="auto"/>
              <w:ind w:left="-156" w:right="36"/>
              <w:jc w:val="right"/>
              <w:rPr>
                <w:rFonts w:ascii="Arial" w:hAnsi="Arial" w:cs="Arial"/>
                <w:color w:val="000000" w:themeColor="text1"/>
                <w:sz w:val="19"/>
                <w:szCs w:val="19"/>
                <w:lang w:val="en-GB"/>
              </w:rPr>
            </w:pPr>
          </w:p>
        </w:tc>
        <w:tc>
          <w:tcPr>
            <w:tcW w:w="206" w:type="dxa"/>
          </w:tcPr>
          <w:p w14:paraId="4CF80902" w14:textId="77777777" w:rsidR="008E4FF1" w:rsidRPr="00FB5BEF" w:rsidRDefault="008E4FF1" w:rsidP="00F546C4">
            <w:pPr>
              <w:spacing w:before="60" w:after="30" w:line="276" w:lineRule="auto"/>
              <w:ind w:left="-156" w:right="36"/>
              <w:jc w:val="right"/>
              <w:rPr>
                <w:rFonts w:ascii="Arial" w:hAnsi="Arial" w:cs="Arial"/>
                <w:color w:val="000000" w:themeColor="text1"/>
                <w:sz w:val="19"/>
                <w:szCs w:val="19"/>
              </w:rPr>
            </w:pPr>
          </w:p>
        </w:tc>
        <w:tc>
          <w:tcPr>
            <w:tcW w:w="1240" w:type="dxa"/>
            <w:shd w:val="clear" w:color="auto" w:fill="auto"/>
          </w:tcPr>
          <w:p w14:paraId="627E7707" w14:textId="77777777" w:rsidR="008E4FF1" w:rsidRPr="008E4FF1" w:rsidRDefault="008E4FF1" w:rsidP="00F546C4">
            <w:pPr>
              <w:spacing w:before="60" w:after="30" w:line="276" w:lineRule="auto"/>
              <w:ind w:left="-156" w:right="36"/>
              <w:jc w:val="right"/>
              <w:rPr>
                <w:rFonts w:ascii="Arial" w:hAnsi="Arial" w:cs="Arial"/>
                <w:sz w:val="19"/>
                <w:szCs w:val="19"/>
              </w:rPr>
            </w:pPr>
          </w:p>
        </w:tc>
        <w:tc>
          <w:tcPr>
            <w:tcW w:w="216" w:type="dxa"/>
          </w:tcPr>
          <w:p w14:paraId="28A93790" w14:textId="77777777" w:rsidR="008E4FF1" w:rsidRPr="00FB5BEF" w:rsidRDefault="008E4FF1" w:rsidP="00F546C4">
            <w:pPr>
              <w:spacing w:before="60" w:after="30" w:line="276" w:lineRule="auto"/>
              <w:ind w:left="-156" w:right="36"/>
              <w:jc w:val="right"/>
              <w:rPr>
                <w:rFonts w:ascii="Arial" w:hAnsi="Arial" w:cs="Arial"/>
                <w:color w:val="000000" w:themeColor="text1"/>
                <w:sz w:val="19"/>
                <w:szCs w:val="19"/>
              </w:rPr>
            </w:pPr>
          </w:p>
        </w:tc>
        <w:tc>
          <w:tcPr>
            <w:tcW w:w="1242" w:type="dxa"/>
          </w:tcPr>
          <w:p w14:paraId="7EC557FD" w14:textId="7C531FF0" w:rsidR="008E4FF1" w:rsidRPr="00FB5BEF" w:rsidRDefault="008E4FF1" w:rsidP="00F546C4">
            <w:pPr>
              <w:spacing w:before="60" w:after="30" w:line="276" w:lineRule="auto"/>
              <w:ind w:left="-156" w:right="36"/>
              <w:jc w:val="right"/>
              <w:rPr>
                <w:rFonts w:ascii="Arial" w:hAnsi="Arial" w:cs="Arial"/>
                <w:color w:val="000000" w:themeColor="text1"/>
                <w:sz w:val="19"/>
                <w:szCs w:val="19"/>
                <w:cs/>
                <w:lang w:val="en-GB"/>
              </w:rPr>
            </w:pPr>
          </w:p>
        </w:tc>
      </w:tr>
      <w:tr w:rsidR="008E4FF1" w:rsidRPr="0046589E" w14:paraId="5139A59D" w14:textId="77777777" w:rsidTr="003E35BE">
        <w:trPr>
          <w:gridAfter w:val="1"/>
          <w:wAfter w:w="10" w:type="dxa"/>
          <w:cantSplit/>
          <w:trHeight w:val="231"/>
        </w:trPr>
        <w:tc>
          <w:tcPr>
            <w:tcW w:w="3206" w:type="dxa"/>
            <w:vAlign w:val="center"/>
          </w:tcPr>
          <w:p w14:paraId="4C84D574" w14:textId="2E795C5C" w:rsidR="008E4FF1" w:rsidRPr="00366C0B" w:rsidRDefault="008E4FF1" w:rsidP="00F546C4">
            <w:pPr>
              <w:spacing w:before="60" w:after="30" w:line="276" w:lineRule="auto"/>
              <w:ind w:left="325" w:right="36" w:firstLine="9"/>
              <w:rPr>
                <w:rFonts w:ascii="Arial" w:hAnsi="Arial" w:cs="Arial"/>
                <w:sz w:val="19"/>
                <w:szCs w:val="19"/>
              </w:rPr>
            </w:pPr>
            <w:r>
              <w:rPr>
                <w:rFonts w:ascii="Arial" w:hAnsi="Arial" w:cs="Arial"/>
                <w:sz w:val="19"/>
                <w:szCs w:val="19"/>
              </w:rPr>
              <w:t>-</w:t>
            </w:r>
            <w:r w:rsidRPr="00366C0B">
              <w:rPr>
                <w:rFonts w:ascii="Arial" w:hAnsi="Arial" w:cs="Arial"/>
                <w:sz w:val="19"/>
                <w:szCs w:val="19"/>
              </w:rPr>
              <w:t xml:space="preserve"> Saving accounts</w:t>
            </w:r>
          </w:p>
        </w:tc>
        <w:tc>
          <w:tcPr>
            <w:tcW w:w="1242" w:type="dxa"/>
          </w:tcPr>
          <w:p w14:paraId="1EFD8EAC" w14:textId="71555B30" w:rsidR="008E4FF1" w:rsidRPr="008E4FF1" w:rsidRDefault="008E4FF1" w:rsidP="00F546C4">
            <w:pPr>
              <w:spacing w:before="60" w:after="30" w:line="276" w:lineRule="auto"/>
              <w:ind w:left="-156" w:right="36"/>
              <w:jc w:val="right"/>
              <w:rPr>
                <w:rFonts w:ascii="Arial" w:hAnsi="Arial" w:cs="Arial"/>
                <w:sz w:val="19"/>
                <w:szCs w:val="19"/>
              </w:rPr>
            </w:pPr>
            <w:r w:rsidRPr="008E4FF1">
              <w:rPr>
                <w:rFonts w:ascii="Arial" w:hAnsi="Arial" w:cs="Arial"/>
                <w:sz w:val="19"/>
                <w:szCs w:val="19"/>
              </w:rPr>
              <w:t xml:space="preserve"> 67,80</w:t>
            </w:r>
            <w:r w:rsidR="00CA5BC1">
              <w:rPr>
                <w:rFonts w:ascii="Arial" w:hAnsi="Arial" w:cs="Arial"/>
                <w:sz w:val="19"/>
                <w:szCs w:val="19"/>
              </w:rPr>
              <w:t>3</w:t>
            </w:r>
            <w:r w:rsidRPr="008E4FF1">
              <w:rPr>
                <w:rFonts w:ascii="Arial" w:hAnsi="Arial" w:cs="Arial"/>
                <w:sz w:val="19"/>
                <w:szCs w:val="19"/>
              </w:rPr>
              <w:t xml:space="preserve"> </w:t>
            </w:r>
          </w:p>
        </w:tc>
        <w:tc>
          <w:tcPr>
            <w:tcW w:w="188" w:type="dxa"/>
          </w:tcPr>
          <w:p w14:paraId="00571390" w14:textId="77777777" w:rsidR="008E4FF1" w:rsidRPr="00FB5BEF" w:rsidRDefault="008E4FF1" w:rsidP="00F546C4">
            <w:pPr>
              <w:spacing w:before="60" w:after="30" w:line="276" w:lineRule="auto"/>
              <w:ind w:left="-156" w:right="36"/>
              <w:jc w:val="right"/>
              <w:rPr>
                <w:rFonts w:ascii="Arial" w:hAnsi="Arial" w:cs="Arial"/>
                <w:color w:val="000000" w:themeColor="text1"/>
                <w:sz w:val="19"/>
                <w:szCs w:val="19"/>
                <w:lang w:val="en-GB"/>
              </w:rPr>
            </w:pPr>
          </w:p>
        </w:tc>
        <w:tc>
          <w:tcPr>
            <w:tcW w:w="1243" w:type="dxa"/>
          </w:tcPr>
          <w:p w14:paraId="27961BD5" w14:textId="565162F5" w:rsidR="008E4FF1" w:rsidRPr="00FB5BEF" w:rsidRDefault="008E4FF1" w:rsidP="00F546C4">
            <w:pPr>
              <w:spacing w:before="60" w:after="30" w:line="276" w:lineRule="auto"/>
              <w:ind w:left="-156" w:right="36"/>
              <w:jc w:val="right"/>
              <w:rPr>
                <w:rFonts w:ascii="Arial" w:hAnsi="Arial" w:cs="Arial"/>
                <w:color w:val="000000" w:themeColor="text1"/>
                <w:sz w:val="19"/>
                <w:szCs w:val="19"/>
                <w:lang w:val="en-GB"/>
              </w:rPr>
            </w:pPr>
            <w:r w:rsidRPr="00FB5BEF">
              <w:rPr>
                <w:rFonts w:ascii="Arial" w:hAnsi="Arial" w:cs="Arial"/>
                <w:sz w:val="19"/>
                <w:szCs w:val="19"/>
              </w:rPr>
              <w:t>19,820</w:t>
            </w:r>
          </w:p>
        </w:tc>
        <w:tc>
          <w:tcPr>
            <w:tcW w:w="206" w:type="dxa"/>
          </w:tcPr>
          <w:p w14:paraId="44B68DC7" w14:textId="77777777" w:rsidR="008E4FF1" w:rsidRPr="00FB5BEF" w:rsidRDefault="008E4FF1" w:rsidP="00F546C4">
            <w:pPr>
              <w:spacing w:before="60" w:after="30" w:line="276" w:lineRule="auto"/>
              <w:ind w:left="-156" w:right="36"/>
              <w:jc w:val="right"/>
              <w:rPr>
                <w:rFonts w:ascii="Arial" w:hAnsi="Arial" w:cs="Arial"/>
                <w:color w:val="000000" w:themeColor="text1"/>
                <w:sz w:val="19"/>
                <w:szCs w:val="19"/>
              </w:rPr>
            </w:pPr>
          </w:p>
        </w:tc>
        <w:tc>
          <w:tcPr>
            <w:tcW w:w="1240" w:type="dxa"/>
            <w:shd w:val="clear" w:color="auto" w:fill="auto"/>
          </w:tcPr>
          <w:p w14:paraId="2A69D387" w14:textId="4678ADBA" w:rsidR="008E4FF1" w:rsidRPr="008E4FF1" w:rsidRDefault="008E4FF1" w:rsidP="00F546C4">
            <w:pPr>
              <w:spacing w:before="60" w:after="30" w:line="276" w:lineRule="auto"/>
              <w:ind w:left="-156" w:right="36"/>
              <w:jc w:val="right"/>
              <w:rPr>
                <w:rFonts w:ascii="Arial" w:hAnsi="Arial" w:cs="Arial"/>
                <w:sz w:val="19"/>
                <w:szCs w:val="19"/>
              </w:rPr>
            </w:pPr>
            <w:r w:rsidRPr="008E4FF1">
              <w:rPr>
                <w:rFonts w:ascii="Arial" w:hAnsi="Arial" w:cs="Arial"/>
                <w:sz w:val="19"/>
                <w:szCs w:val="19"/>
              </w:rPr>
              <w:t xml:space="preserve"> 61,67</w:t>
            </w:r>
            <w:r w:rsidR="00C2139B">
              <w:rPr>
                <w:rFonts w:ascii="Arial" w:hAnsi="Arial" w:cs="Browallia New"/>
                <w:sz w:val="19"/>
                <w:szCs w:val="24"/>
              </w:rPr>
              <w:t>5</w:t>
            </w:r>
            <w:r w:rsidRPr="008E4FF1">
              <w:rPr>
                <w:rFonts w:ascii="Arial" w:hAnsi="Arial" w:cs="Arial"/>
                <w:sz w:val="19"/>
                <w:szCs w:val="19"/>
              </w:rPr>
              <w:t xml:space="preserve"> </w:t>
            </w:r>
          </w:p>
        </w:tc>
        <w:tc>
          <w:tcPr>
            <w:tcW w:w="216" w:type="dxa"/>
          </w:tcPr>
          <w:p w14:paraId="38E4996A" w14:textId="77777777" w:rsidR="008E4FF1" w:rsidRPr="00FB5BEF" w:rsidRDefault="008E4FF1" w:rsidP="00F546C4">
            <w:pPr>
              <w:spacing w:before="60" w:after="30" w:line="276" w:lineRule="auto"/>
              <w:ind w:left="-156" w:right="36"/>
              <w:jc w:val="right"/>
              <w:rPr>
                <w:rFonts w:ascii="Arial" w:hAnsi="Arial" w:cs="Arial"/>
                <w:color w:val="000000" w:themeColor="text1"/>
                <w:sz w:val="19"/>
                <w:szCs w:val="19"/>
              </w:rPr>
            </w:pPr>
          </w:p>
        </w:tc>
        <w:tc>
          <w:tcPr>
            <w:tcW w:w="1242" w:type="dxa"/>
          </w:tcPr>
          <w:p w14:paraId="34DE5A44" w14:textId="40B6DBA0" w:rsidR="008E4FF1" w:rsidRPr="00FB5BEF" w:rsidRDefault="008E4FF1" w:rsidP="00F546C4">
            <w:pPr>
              <w:spacing w:before="60" w:after="30" w:line="276" w:lineRule="auto"/>
              <w:ind w:left="-156" w:right="36"/>
              <w:jc w:val="right"/>
              <w:rPr>
                <w:rFonts w:ascii="Arial" w:hAnsi="Arial" w:cs="Arial"/>
                <w:color w:val="000000" w:themeColor="text1"/>
                <w:sz w:val="19"/>
                <w:szCs w:val="19"/>
                <w:cs/>
                <w:lang w:val="en-GB"/>
              </w:rPr>
            </w:pPr>
            <w:r w:rsidRPr="00FB5BEF">
              <w:rPr>
                <w:rFonts w:ascii="Arial" w:hAnsi="Arial" w:cs="Arial"/>
                <w:sz w:val="19"/>
                <w:szCs w:val="19"/>
              </w:rPr>
              <w:t>11,387</w:t>
            </w:r>
          </w:p>
        </w:tc>
      </w:tr>
      <w:tr w:rsidR="008E4FF1" w:rsidRPr="0046589E" w14:paraId="67B23C84" w14:textId="77777777" w:rsidTr="003E35BE">
        <w:trPr>
          <w:gridAfter w:val="1"/>
          <w:wAfter w:w="10" w:type="dxa"/>
          <w:cantSplit/>
          <w:trHeight w:val="186"/>
        </w:trPr>
        <w:tc>
          <w:tcPr>
            <w:tcW w:w="3206" w:type="dxa"/>
            <w:vAlign w:val="center"/>
          </w:tcPr>
          <w:p w14:paraId="2F922E9C" w14:textId="225C2CD1" w:rsidR="008E4FF1" w:rsidRPr="00366C0B" w:rsidRDefault="008E4FF1" w:rsidP="00F546C4">
            <w:pPr>
              <w:spacing w:before="60" w:after="30" w:line="276" w:lineRule="auto"/>
              <w:ind w:left="325" w:right="36" w:firstLine="9"/>
              <w:rPr>
                <w:rFonts w:ascii="Arial" w:hAnsi="Arial" w:cs="Arial"/>
                <w:sz w:val="19"/>
                <w:szCs w:val="19"/>
                <w:lang w:val="en-GB"/>
              </w:rPr>
            </w:pPr>
            <w:r>
              <w:rPr>
                <w:rFonts w:ascii="Arial" w:hAnsi="Arial" w:cs="Arial"/>
                <w:sz w:val="19"/>
                <w:szCs w:val="19"/>
              </w:rPr>
              <w:t>-</w:t>
            </w:r>
            <w:r w:rsidRPr="00366C0B">
              <w:rPr>
                <w:rFonts w:ascii="Arial" w:hAnsi="Arial" w:cs="Arial"/>
                <w:sz w:val="19"/>
                <w:szCs w:val="19"/>
              </w:rPr>
              <w:t xml:space="preserve"> Current accounts</w:t>
            </w:r>
          </w:p>
        </w:tc>
        <w:tc>
          <w:tcPr>
            <w:tcW w:w="1242" w:type="dxa"/>
          </w:tcPr>
          <w:p w14:paraId="1612E2E0" w14:textId="30B4934B" w:rsidR="008E4FF1" w:rsidRPr="008E4FF1" w:rsidRDefault="008E4FF1" w:rsidP="00F546C4">
            <w:pPr>
              <w:spacing w:before="60" w:after="30" w:line="276" w:lineRule="auto"/>
              <w:ind w:left="-156" w:right="36"/>
              <w:jc w:val="right"/>
              <w:rPr>
                <w:rFonts w:ascii="Arial" w:hAnsi="Arial" w:cs="Arial"/>
                <w:sz w:val="19"/>
                <w:szCs w:val="19"/>
              </w:rPr>
            </w:pPr>
            <w:r w:rsidRPr="008E4FF1">
              <w:rPr>
                <w:rFonts w:ascii="Arial" w:hAnsi="Arial" w:cs="Arial"/>
                <w:sz w:val="19"/>
                <w:szCs w:val="19"/>
              </w:rPr>
              <w:t xml:space="preserve"> 86 </w:t>
            </w:r>
          </w:p>
        </w:tc>
        <w:tc>
          <w:tcPr>
            <w:tcW w:w="188" w:type="dxa"/>
          </w:tcPr>
          <w:p w14:paraId="6D967ACC" w14:textId="77777777" w:rsidR="008E4FF1" w:rsidRPr="00FB5BEF" w:rsidRDefault="008E4FF1" w:rsidP="00F546C4">
            <w:pPr>
              <w:spacing w:before="60" w:after="30" w:line="276" w:lineRule="auto"/>
              <w:ind w:left="-156" w:right="36"/>
              <w:jc w:val="right"/>
              <w:rPr>
                <w:rFonts w:ascii="Arial" w:hAnsi="Arial" w:cs="Arial"/>
                <w:color w:val="000000" w:themeColor="text1"/>
                <w:sz w:val="19"/>
                <w:szCs w:val="19"/>
                <w:lang w:val="en-GB"/>
              </w:rPr>
            </w:pPr>
          </w:p>
        </w:tc>
        <w:tc>
          <w:tcPr>
            <w:tcW w:w="1243" w:type="dxa"/>
          </w:tcPr>
          <w:p w14:paraId="40F1D2A1" w14:textId="24DC3923" w:rsidR="008E4FF1" w:rsidRPr="00FB5BEF" w:rsidRDefault="008E4FF1" w:rsidP="00F546C4">
            <w:pPr>
              <w:spacing w:before="60" w:after="30" w:line="276" w:lineRule="auto"/>
              <w:ind w:left="-156" w:right="36"/>
              <w:jc w:val="right"/>
              <w:rPr>
                <w:rFonts w:ascii="Arial" w:hAnsi="Arial" w:cs="Arial"/>
                <w:color w:val="000000" w:themeColor="text1"/>
                <w:sz w:val="19"/>
                <w:szCs w:val="19"/>
                <w:lang w:val="en-GB"/>
              </w:rPr>
            </w:pPr>
            <w:r w:rsidRPr="00FB5BEF">
              <w:rPr>
                <w:rFonts w:ascii="Arial" w:hAnsi="Arial" w:cs="Arial"/>
                <w:sz w:val="19"/>
                <w:szCs w:val="19"/>
              </w:rPr>
              <w:t>96</w:t>
            </w:r>
          </w:p>
        </w:tc>
        <w:tc>
          <w:tcPr>
            <w:tcW w:w="206" w:type="dxa"/>
          </w:tcPr>
          <w:p w14:paraId="182A4155" w14:textId="77777777" w:rsidR="008E4FF1" w:rsidRPr="00FB5BEF" w:rsidRDefault="008E4FF1" w:rsidP="00F546C4">
            <w:pPr>
              <w:spacing w:before="60" w:after="30" w:line="276" w:lineRule="auto"/>
              <w:ind w:left="-156" w:right="36"/>
              <w:jc w:val="right"/>
              <w:rPr>
                <w:rFonts w:ascii="Arial" w:hAnsi="Arial" w:cs="Arial"/>
                <w:color w:val="000000" w:themeColor="text1"/>
                <w:sz w:val="19"/>
                <w:szCs w:val="19"/>
              </w:rPr>
            </w:pPr>
          </w:p>
        </w:tc>
        <w:tc>
          <w:tcPr>
            <w:tcW w:w="1240" w:type="dxa"/>
            <w:shd w:val="clear" w:color="auto" w:fill="auto"/>
          </w:tcPr>
          <w:p w14:paraId="2819215D" w14:textId="78637768" w:rsidR="008E4FF1" w:rsidRPr="008E4FF1" w:rsidRDefault="008E4FF1" w:rsidP="00F546C4">
            <w:pPr>
              <w:spacing w:before="60" w:after="30" w:line="276" w:lineRule="auto"/>
              <w:ind w:left="-156" w:right="36"/>
              <w:jc w:val="right"/>
              <w:rPr>
                <w:rFonts w:ascii="Arial" w:hAnsi="Arial" w:cs="Arial"/>
                <w:sz w:val="19"/>
                <w:szCs w:val="19"/>
              </w:rPr>
            </w:pPr>
            <w:r w:rsidRPr="008E4FF1">
              <w:rPr>
                <w:rFonts w:ascii="Arial" w:hAnsi="Arial" w:cs="Arial"/>
                <w:sz w:val="19"/>
                <w:szCs w:val="19"/>
              </w:rPr>
              <w:t xml:space="preserve"> 36 </w:t>
            </w:r>
          </w:p>
        </w:tc>
        <w:tc>
          <w:tcPr>
            <w:tcW w:w="216" w:type="dxa"/>
          </w:tcPr>
          <w:p w14:paraId="6721AB33" w14:textId="77777777" w:rsidR="008E4FF1" w:rsidRPr="00FB5BEF" w:rsidRDefault="008E4FF1" w:rsidP="00F546C4">
            <w:pPr>
              <w:spacing w:before="60" w:after="30" w:line="276" w:lineRule="auto"/>
              <w:ind w:left="-156" w:right="36"/>
              <w:jc w:val="right"/>
              <w:rPr>
                <w:rFonts w:ascii="Arial" w:hAnsi="Arial" w:cs="Arial"/>
                <w:color w:val="000000" w:themeColor="text1"/>
                <w:sz w:val="19"/>
                <w:szCs w:val="19"/>
              </w:rPr>
            </w:pPr>
          </w:p>
        </w:tc>
        <w:tc>
          <w:tcPr>
            <w:tcW w:w="1242" w:type="dxa"/>
          </w:tcPr>
          <w:p w14:paraId="11B1A922" w14:textId="71822C0D" w:rsidR="008E4FF1" w:rsidRPr="00FB5BEF" w:rsidRDefault="008E4FF1" w:rsidP="00F546C4">
            <w:pPr>
              <w:spacing w:before="60" w:after="30" w:line="276" w:lineRule="auto"/>
              <w:ind w:left="-156" w:right="36"/>
              <w:jc w:val="right"/>
              <w:rPr>
                <w:rFonts w:ascii="Arial" w:hAnsi="Arial" w:cs="Arial"/>
                <w:color w:val="000000" w:themeColor="text1"/>
                <w:sz w:val="19"/>
                <w:szCs w:val="19"/>
                <w:lang w:val="en-GB"/>
              </w:rPr>
            </w:pPr>
            <w:r w:rsidRPr="00FB5BEF">
              <w:rPr>
                <w:rFonts w:ascii="Arial" w:hAnsi="Arial" w:cs="Arial"/>
                <w:sz w:val="19"/>
                <w:szCs w:val="19"/>
              </w:rPr>
              <w:t>60</w:t>
            </w:r>
          </w:p>
        </w:tc>
      </w:tr>
      <w:tr w:rsidR="008E4FF1" w:rsidRPr="0046589E" w14:paraId="6F9B12B1" w14:textId="77777777" w:rsidTr="003E35BE">
        <w:trPr>
          <w:gridAfter w:val="1"/>
          <w:wAfter w:w="10" w:type="dxa"/>
          <w:cantSplit/>
          <w:trHeight w:val="231"/>
        </w:trPr>
        <w:tc>
          <w:tcPr>
            <w:tcW w:w="3206" w:type="dxa"/>
            <w:vAlign w:val="center"/>
          </w:tcPr>
          <w:p w14:paraId="763FAAB1" w14:textId="5EA13EDB" w:rsidR="008E4FF1" w:rsidRPr="00366C0B" w:rsidRDefault="008E4FF1" w:rsidP="00F546C4">
            <w:pPr>
              <w:spacing w:before="60" w:after="30" w:line="276" w:lineRule="auto"/>
              <w:ind w:left="325" w:right="36" w:firstLine="9"/>
              <w:rPr>
                <w:rFonts w:ascii="Arial" w:hAnsi="Arial" w:cs="Arial"/>
                <w:sz w:val="19"/>
                <w:szCs w:val="19"/>
              </w:rPr>
            </w:pPr>
            <w:r>
              <w:rPr>
                <w:rFonts w:ascii="Arial" w:hAnsi="Arial" w:cs="Arial"/>
                <w:sz w:val="19"/>
                <w:szCs w:val="19"/>
              </w:rPr>
              <w:t>-</w:t>
            </w:r>
            <w:r w:rsidRPr="00366C0B">
              <w:rPr>
                <w:rFonts w:ascii="Arial" w:hAnsi="Arial" w:cs="Arial"/>
                <w:sz w:val="19"/>
                <w:szCs w:val="19"/>
              </w:rPr>
              <w:t xml:space="preserve"> Fixed not over than 3 months</w:t>
            </w:r>
          </w:p>
        </w:tc>
        <w:tc>
          <w:tcPr>
            <w:tcW w:w="1242" w:type="dxa"/>
          </w:tcPr>
          <w:p w14:paraId="03843540" w14:textId="6B507B6E" w:rsidR="008E4FF1" w:rsidRPr="008E4FF1" w:rsidRDefault="008E4FF1" w:rsidP="00F546C4">
            <w:pPr>
              <w:spacing w:before="60" w:after="30" w:line="276" w:lineRule="auto"/>
              <w:ind w:left="-156" w:right="36"/>
              <w:jc w:val="right"/>
              <w:rPr>
                <w:rFonts w:ascii="Arial" w:hAnsi="Arial" w:cs="Arial"/>
                <w:sz w:val="19"/>
                <w:szCs w:val="19"/>
                <w:cs/>
              </w:rPr>
            </w:pPr>
            <w:r w:rsidRPr="008E4FF1">
              <w:rPr>
                <w:rFonts w:ascii="Arial" w:hAnsi="Arial" w:cs="Arial"/>
                <w:sz w:val="19"/>
                <w:szCs w:val="19"/>
              </w:rPr>
              <w:t xml:space="preserve"> 6 </w:t>
            </w:r>
          </w:p>
        </w:tc>
        <w:tc>
          <w:tcPr>
            <w:tcW w:w="188" w:type="dxa"/>
          </w:tcPr>
          <w:p w14:paraId="01FB8FED" w14:textId="77777777" w:rsidR="008E4FF1" w:rsidRPr="00FB5BEF" w:rsidRDefault="008E4FF1" w:rsidP="00F546C4">
            <w:pPr>
              <w:spacing w:before="60" w:after="30" w:line="276" w:lineRule="auto"/>
              <w:ind w:left="-156" w:right="36"/>
              <w:jc w:val="right"/>
              <w:rPr>
                <w:rFonts w:ascii="Arial" w:hAnsi="Arial" w:cs="Arial"/>
                <w:color w:val="000000" w:themeColor="text1"/>
                <w:sz w:val="19"/>
                <w:szCs w:val="19"/>
                <w:lang w:val="en-GB"/>
              </w:rPr>
            </w:pPr>
          </w:p>
        </w:tc>
        <w:tc>
          <w:tcPr>
            <w:tcW w:w="1243" w:type="dxa"/>
          </w:tcPr>
          <w:p w14:paraId="2ACD2900" w14:textId="128A037A" w:rsidR="008E4FF1" w:rsidRPr="00FB5BEF" w:rsidRDefault="008E4FF1" w:rsidP="00F546C4">
            <w:pPr>
              <w:spacing w:before="60" w:after="30" w:line="276" w:lineRule="auto"/>
              <w:ind w:left="-156" w:right="36"/>
              <w:jc w:val="right"/>
              <w:rPr>
                <w:rFonts w:ascii="Arial" w:hAnsi="Arial" w:cs="Arial"/>
                <w:color w:val="000000" w:themeColor="text1"/>
                <w:sz w:val="19"/>
                <w:szCs w:val="19"/>
                <w:cs/>
                <w:lang w:val="en-GB"/>
              </w:rPr>
            </w:pPr>
            <w:r w:rsidRPr="00FB5BEF">
              <w:rPr>
                <w:rFonts w:ascii="Arial" w:hAnsi="Arial" w:cs="Arial"/>
                <w:sz w:val="19"/>
                <w:szCs w:val="19"/>
              </w:rPr>
              <w:t>106</w:t>
            </w:r>
          </w:p>
        </w:tc>
        <w:tc>
          <w:tcPr>
            <w:tcW w:w="206" w:type="dxa"/>
          </w:tcPr>
          <w:p w14:paraId="1BAABDCB" w14:textId="77777777" w:rsidR="008E4FF1" w:rsidRPr="00FB5BEF" w:rsidRDefault="008E4FF1" w:rsidP="00F546C4">
            <w:pPr>
              <w:spacing w:before="60" w:after="30" w:line="276" w:lineRule="auto"/>
              <w:ind w:left="-156" w:right="36"/>
              <w:jc w:val="right"/>
              <w:rPr>
                <w:rFonts w:ascii="Arial" w:hAnsi="Arial" w:cs="Arial"/>
                <w:color w:val="000000" w:themeColor="text1"/>
                <w:sz w:val="19"/>
                <w:szCs w:val="19"/>
              </w:rPr>
            </w:pPr>
          </w:p>
        </w:tc>
        <w:tc>
          <w:tcPr>
            <w:tcW w:w="1240" w:type="dxa"/>
            <w:shd w:val="clear" w:color="auto" w:fill="auto"/>
          </w:tcPr>
          <w:p w14:paraId="003FE898" w14:textId="5B067092" w:rsidR="008E4FF1" w:rsidRPr="008E4FF1" w:rsidRDefault="008E4FF1" w:rsidP="00F546C4">
            <w:pPr>
              <w:spacing w:before="60" w:after="30" w:line="276" w:lineRule="auto"/>
              <w:ind w:left="-156" w:right="36"/>
              <w:jc w:val="right"/>
              <w:rPr>
                <w:rFonts w:ascii="Arial" w:hAnsi="Arial" w:cs="Arial"/>
                <w:sz w:val="19"/>
                <w:szCs w:val="19"/>
              </w:rPr>
            </w:pPr>
            <w:r w:rsidRPr="008E4FF1">
              <w:rPr>
                <w:rFonts w:ascii="Arial" w:hAnsi="Arial" w:cs="Arial"/>
                <w:sz w:val="19"/>
                <w:szCs w:val="19"/>
              </w:rPr>
              <w:t xml:space="preserve"> 6 </w:t>
            </w:r>
          </w:p>
        </w:tc>
        <w:tc>
          <w:tcPr>
            <w:tcW w:w="216" w:type="dxa"/>
          </w:tcPr>
          <w:p w14:paraId="2ECACC83" w14:textId="77777777" w:rsidR="008E4FF1" w:rsidRPr="00FB5BEF" w:rsidRDefault="008E4FF1" w:rsidP="00F546C4">
            <w:pPr>
              <w:spacing w:before="60" w:after="30" w:line="276" w:lineRule="auto"/>
              <w:ind w:left="-156" w:right="36"/>
              <w:jc w:val="right"/>
              <w:rPr>
                <w:rFonts w:ascii="Arial" w:hAnsi="Arial" w:cs="Arial"/>
                <w:color w:val="000000" w:themeColor="text1"/>
                <w:sz w:val="19"/>
                <w:szCs w:val="19"/>
              </w:rPr>
            </w:pPr>
          </w:p>
        </w:tc>
        <w:tc>
          <w:tcPr>
            <w:tcW w:w="1242" w:type="dxa"/>
          </w:tcPr>
          <w:p w14:paraId="35148766" w14:textId="05217DB3" w:rsidR="008E4FF1" w:rsidRPr="00FB5BEF" w:rsidRDefault="008E4FF1" w:rsidP="00F546C4">
            <w:pPr>
              <w:spacing w:before="60" w:after="30" w:line="276" w:lineRule="auto"/>
              <w:ind w:left="-156" w:right="36"/>
              <w:jc w:val="right"/>
              <w:rPr>
                <w:rFonts w:ascii="Arial" w:hAnsi="Arial" w:cs="Arial"/>
                <w:color w:val="000000" w:themeColor="text1"/>
                <w:sz w:val="19"/>
                <w:szCs w:val="19"/>
                <w:cs/>
                <w:lang w:val="en-GB"/>
              </w:rPr>
            </w:pPr>
            <w:r w:rsidRPr="00FB5BEF">
              <w:rPr>
                <w:rFonts w:ascii="Arial" w:hAnsi="Arial" w:cs="Arial"/>
                <w:sz w:val="19"/>
                <w:szCs w:val="19"/>
              </w:rPr>
              <w:t>106</w:t>
            </w:r>
          </w:p>
        </w:tc>
      </w:tr>
      <w:tr w:rsidR="008E4FF1" w:rsidRPr="0046589E" w14:paraId="24253196" w14:textId="77777777" w:rsidTr="003E35BE">
        <w:trPr>
          <w:gridAfter w:val="1"/>
          <w:wAfter w:w="10" w:type="dxa"/>
          <w:cantSplit/>
          <w:trHeight w:val="231"/>
        </w:trPr>
        <w:tc>
          <w:tcPr>
            <w:tcW w:w="3206" w:type="dxa"/>
            <w:vAlign w:val="bottom"/>
          </w:tcPr>
          <w:p w14:paraId="2B290ACF" w14:textId="77777777" w:rsidR="008E4FF1" w:rsidRPr="00366C0B" w:rsidRDefault="008E4FF1" w:rsidP="00F546C4">
            <w:pPr>
              <w:spacing w:before="60" w:after="30" w:line="276" w:lineRule="auto"/>
              <w:ind w:left="66" w:right="36" w:firstLine="7"/>
              <w:rPr>
                <w:rFonts w:ascii="Arial" w:hAnsi="Arial" w:cs="Arial"/>
                <w:sz w:val="19"/>
                <w:szCs w:val="19"/>
              </w:rPr>
            </w:pPr>
            <w:r w:rsidRPr="00366C0B">
              <w:rPr>
                <w:rFonts w:ascii="Arial" w:hAnsi="Arial" w:cs="Arial"/>
                <w:sz w:val="19"/>
                <w:szCs w:val="19"/>
                <w:cs/>
              </w:rPr>
              <w:t xml:space="preserve"> </w:t>
            </w:r>
            <w:r w:rsidRPr="00366C0B">
              <w:rPr>
                <w:rFonts w:ascii="Arial" w:hAnsi="Arial" w:cs="Arial"/>
                <w:sz w:val="19"/>
                <w:szCs w:val="19"/>
              </w:rPr>
              <w:t>Total</w:t>
            </w:r>
          </w:p>
        </w:tc>
        <w:tc>
          <w:tcPr>
            <w:tcW w:w="1242" w:type="dxa"/>
            <w:tcBorders>
              <w:top w:val="single" w:sz="4" w:space="0" w:color="auto"/>
              <w:bottom w:val="single" w:sz="12" w:space="0" w:color="auto"/>
            </w:tcBorders>
          </w:tcPr>
          <w:p w14:paraId="60908070" w14:textId="10257C7C" w:rsidR="008E4FF1" w:rsidRPr="008E4FF1" w:rsidRDefault="008E4FF1" w:rsidP="00F546C4">
            <w:pPr>
              <w:spacing w:before="60" w:after="30" w:line="276" w:lineRule="auto"/>
              <w:ind w:left="-156" w:right="36"/>
              <w:jc w:val="right"/>
              <w:rPr>
                <w:rFonts w:ascii="Arial" w:hAnsi="Arial" w:cs="Arial"/>
                <w:sz w:val="19"/>
                <w:szCs w:val="19"/>
              </w:rPr>
            </w:pPr>
            <w:r w:rsidRPr="008E4FF1">
              <w:rPr>
                <w:rFonts w:ascii="Arial" w:hAnsi="Arial" w:cs="Arial"/>
                <w:sz w:val="19"/>
                <w:szCs w:val="19"/>
              </w:rPr>
              <w:t xml:space="preserve"> 6</w:t>
            </w:r>
            <w:r w:rsidR="00FF1F75">
              <w:rPr>
                <w:rFonts w:ascii="Arial" w:hAnsi="Arial" w:cs="Arial"/>
                <w:sz w:val="19"/>
                <w:szCs w:val="19"/>
              </w:rPr>
              <w:t>7</w:t>
            </w:r>
            <w:r w:rsidRPr="008E4FF1">
              <w:rPr>
                <w:rFonts w:ascii="Arial" w:hAnsi="Arial" w:cs="Arial"/>
                <w:sz w:val="19"/>
                <w:szCs w:val="19"/>
              </w:rPr>
              <w:t>,</w:t>
            </w:r>
            <w:r w:rsidR="00FF1F75">
              <w:rPr>
                <w:rFonts w:ascii="Arial" w:hAnsi="Arial" w:cs="Arial"/>
                <w:sz w:val="19"/>
                <w:szCs w:val="19"/>
              </w:rPr>
              <w:t>9</w:t>
            </w:r>
            <w:r w:rsidRPr="008E4FF1">
              <w:rPr>
                <w:rFonts w:ascii="Arial" w:hAnsi="Arial" w:cs="Arial"/>
                <w:sz w:val="19"/>
                <w:szCs w:val="19"/>
              </w:rPr>
              <w:t>0</w:t>
            </w:r>
            <w:r w:rsidR="00CA5BC1">
              <w:rPr>
                <w:rFonts w:ascii="Arial" w:hAnsi="Arial" w:cs="Arial"/>
                <w:sz w:val="19"/>
                <w:szCs w:val="19"/>
              </w:rPr>
              <w:t>5</w:t>
            </w:r>
            <w:r w:rsidRPr="008E4FF1">
              <w:rPr>
                <w:rFonts w:ascii="Arial" w:hAnsi="Arial" w:cs="Arial"/>
                <w:sz w:val="19"/>
                <w:szCs w:val="19"/>
              </w:rPr>
              <w:t xml:space="preserve"> </w:t>
            </w:r>
          </w:p>
        </w:tc>
        <w:tc>
          <w:tcPr>
            <w:tcW w:w="188" w:type="dxa"/>
          </w:tcPr>
          <w:p w14:paraId="229C2F57" w14:textId="77777777" w:rsidR="008E4FF1" w:rsidRPr="00FB5BEF" w:rsidRDefault="008E4FF1" w:rsidP="00F546C4">
            <w:pPr>
              <w:spacing w:before="60" w:after="30" w:line="276" w:lineRule="auto"/>
              <w:ind w:left="-156" w:right="36"/>
              <w:jc w:val="right"/>
              <w:rPr>
                <w:rFonts w:ascii="Arial" w:hAnsi="Arial" w:cs="Arial"/>
                <w:color w:val="000000" w:themeColor="text1"/>
                <w:sz w:val="19"/>
                <w:szCs w:val="19"/>
                <w:lang w:val="en-GB"/>
              </w:rPr>
            </w:pPr>
          </w:p>
        </w:tc>
        <w:tc>
          <w:tcPr>
            <w:tcW w:w="1243" w:type="dxa"/>
            <w:tcBorders>
              <w:top w:val="single" w:sz="4" w:space="0" w:color="auto"/>
              <w:bottom w:val="single" w:sz="12" w:space="0" w:color="auto"/>
            </w:tcBorders>
          </w:tcPr>
          <w:p w14:paraId="5CD0F099" w14:textId="36422540" w:rsidR="008E4FF1" w:rsidRPr="00FB5BEF" w:rsidRDefault="008E4FF1" w:rsidP="00F546C4">
            <w:pPr>
              <w:spacing w:before="60" w:after="30" w:line="276" w:lineRule="auto"/>
              <w:ind w:right="36"/>
              <w:jc w:val="right"/>
              <w:rPr>
                <w:rFonts w:ascii="Arial" w:hAnsi="Arial" w:cs="Arial"/>
                <w:color w:val="000000" w:themeColor="text1"/>
                <w:sz w:val="19"/>
                <w:szCs w:val="19"/>
                <w:lang w:val="en-GB"/>
              </w:rPr>
            </w:pPr>
            <w:r w:rsidRPr="00FB5BEF">
              <w:rPr>
                <w:rFonts w:ascii="Arial" w:hAnsi="Arial" w:cs="Arial"/>
                <w:sz w:val="19"/>
                <w:szCs w:val="19"/>
              </w:rPr>
              <w:t>20,032</w:t>
            </w:r>
          </w:p>
        </w:tc>
        <w:tc>
          <w:tcPr>
            <w:tcW w:w="206" w:type="dxa"/>
          </w:tcPr>
          <w:p w14:paraId="56AB0F2C" w14:textId="77777777" w:rsidR="008E4FF1" w:rsidRPr="00FB5BEF" w:rsidRDefault="008E4FF1" w:rsidP="00F546C4">
            <w:pPr>
              <w:spacing w:before="60" w:after="30" w:line="276" w:lineRule="auto"/>
              <w:ind w:left="-156" w:right="36"/>
              <w:jc w:val="right"/>
              <w:rPr>
                <w:rFonts w:ascii="Arial" w:hAnsi="Arial" w:cs="Arial"/>
                <w:color w:val="000000" w:themeColor="text1"/>
                <w:sz w:val="19"/>
                <w:szCs w:val="19"/>
              </w:rPr>
            </w:pPr>
          </w:p>
        </w:tc>
        <w:tc>
          <w:tcPr>
            <w:tcW w:w="1240" w:type="dxa"/>
            <w:tcBorders>
              <w:top w:val="single" w:sz="4" w:space="0" w:color="auto"/>
              <w:bottom w:val="single" w:sz="12" w:space="0" w:color="auto"/>
            </w:tcBorders>
            <w:shd w:val="clear" w:color="auto" w:fill="auto"/>
          </w:tcPr>
          <w:p w14:paraId="7B71F2E8" w14:textId="062D0E06" w:rsidR="008E4FF1" w:rsidRPr="008E4FF1" w:rsidRDefault="008E4FF1" w:rsidP="00F546C4">
            <w:pPr>
              <w:spacing w:before="60" w:after="30" w:line="276" w:lineRule="auto"/>
              <w:ind w:left="-156" w:right="36"/>
              <w:jc w:val="right"/>
              <w:rPr>
                <w:rFonts w:ascii="Arial" w:hAnsi="Arial" w:cs="Arial"/>
                <w:sz w:val="19"/>
                <w:szCs w:val="19"/>
              </w:rPr>
            </w:pPr>
            <w:r w:rsidRPr="008E4FF1">
              <w:rPr>
                <w:rFonts w:ascii="Arial" w:hAnsi="Arial" w:cs="Arial"/>
                <w:sz w:val="19"/>
                <w:szCs w:val="19"/>
              </w:rPr>
              <w:t xml:space="preserve"> 61,</w:t>
            </w:r>
            <w:r w:rsidR="00FF1F75">
              <w:rPr>
                <w:rFonts w:ascii="Arial" w:hAnsi="Arial" w:cs="Arial"/>
                <w:sz w:val="19"/>
                <w:szCs w:val="19"/>
              </w:rPr>
              <w:t>7</w:t>
            </w:r>
            <w:r w:rsidRPr="008E4FF1">
              <w:rPr>
                <w:rFonts w:ascii="Arial" w:hAnsi="Arial" w:cs="Arial"/>
                <w:sz w:val="19"/>
                <w:szCs w:val="19"/>
              </w:rPr>
              <w:t>2</w:t>
            </w:r>
            <w:r w:rsidR="00C2139B">
              <w:rPr>
                <w:rFonts w:ascii="Arial" w:hAnsi="Arial" w:cs="Arial"/>
                <w:sz w:val="19"/>
                <w:szCs w:val="19"/>
              </w:rPr>
              <w:t>7</w:t>
            </w:r>
            <w:r w:rsidRPr="008E4FF1">
              <w:rPr>
                <w:rFonts w:ascii="Arial" w:hAnsi="Arial" w:cs="Arial"/>
                <w:sz w:val="19"/>
                <w:szCs w:val="19"/>
              </w:rPr>
              <w:t xml:space="preserve"> </w:t>
            </w:r>
          </w:p>
        </w:tc>
        <w:tc>
          <w:tcPr>
            <w:tcW w:w="216" w:type="dxa"/>
          </w:tcPr>
          <w:p w14:paraId="5D80AC02" w14:textId="77777777" w:rsidR="008E4FF1" w:rsidRPr="00FB5BEF" w:rsidRDefault="008E4FF1" w:rsidP="00F546C4">
            <w:pPr>
              <w:spacing w:before="60" w:after="30" w:line="276" w:lineRule="auto"/>
              <w:ind w:left="-156" w:right="36"/>
              <w:jc w:val="right"/>
              <w:rPr>
                <w:rFonts w:ascii="Arial" w:hAnsi="Arial" w:cs="Arial"/>
                <w:color w:val="000000" w:themeColor="text1"/>
                <w:sz w:val="19"/>
                <w:szCs w:val="19"/>
              </w:rPr>
            </w:pPr>
          </w:p>
        </w:tc>
        <w:tc>
          <w:tcPr>
            <w:tcW w:w="1242" w:type="dxa"/>
            <w:tcBorders>
              <w:top w:val="single" w:sz="4" w:space="0" w:color="auto"/>
              <w:bottom w:val="single" w:sz="12" w:space="0" w:color="auto"/>
            </w:tcBorders>
          </w:tcPr>
          <w:p w14:paraId="2C53C123" w14:textId="11671448" w:rsidR="008E4FF1" w:rsidRPr="00FB5BEF" w:rsidRDefault="008E4FF1" w:rsidP="00F546C4">
            <w:pPr>
              <w:spacing w:before="60" w:after="30" w:line="276" w:lineRule="auto"/>
              <w:ind w:left="-156" w:right="36"/>
              <w:jc w:val="right"/>
              <w:rPr>
                <w:rFonts w:ascii="Arial" w:hAnsi="Arial" w:cs="Arial"/>
                <w:color w:val="000000" w:themeColor="text1"/>
                <w:sz w:val="19"/>
                <w:szCs w:val="19"/>
                <w:cs/>
              </w:rPr>
            </w:pPr>
            <w:r w:rsidRPr="00FB5BEF">
              <w:rPr>
                <w:rFonts w:ascii="Arial" w:hAnsi="Arial" w:cs="Arial"/>
                <w:sz w:val="19"/>
                <w:szCs w:val="19"/>
              </w:rPr>
              <w:t>11,563</w:t>
            </w:r>
          </w:p>
        </w:tc>
      </w:tr>
    </w:tbl>
    <w:p w14:paraId="1AE678B4" w14:textId="574F86A2" w:rsidR="002C5FA1" w:rsidRDefault="002C5FA1" w:rsidP="00F546C4">
      <w:pPr>
        <w:spacing w:line="360" w:lineRule="auto"/>
        <w:ind w:right="36"/>
        <w:jc w:val="thaiDistribute"/>
        <w:rPr>
          <w:rFonts w:ascii="Arial" w:hAnsi="Arial" w:cs="Arial"/>
          <w:sz w:val="19"/>
          <w:szCs w:val="19"/>
        </w:rPr>
      </w:pPr>
    </w:p>
    <w:p w14:paraId="017F85F5" w14:textId="396F1705" w:rsidR="004B26B5" w:rsidRDefault="0008068B" w:rsidP="00F546C4">
      <w:pPr>
        <w:pStyle w:val="ListParagraph"/>
        <w:spacing w:after="0" w:line="360" w:lineRule="auto"/>
        <w:ind w:left="426" w:right="36"/>
        <w:jc w:val="thaiDistribute"/>
        <w:rPr>
          <w:rFonts w:ascii="Arial" w:hAnsi="Arial" w:cs="Arial"/>
          <w:sz w:val="19"/>
          <w:szCs w:val="19"/>
        </w:rPr>
      </w:pPr>
      <w:r w:rsidRPr="00972A06">
        <w:rPr>
          <w:rFonts w:ascii="Arial" w:hAnsi="Arial" w:cs="Arial"/>
          <w:sz w:val="19"/>
          <w:szCs w:val="19"/>
        </w:rPr>
        <w:t xml:space="preserve">As </w:t>
      </w:r>
      <w:proofErr w:type="gramStart"/>
      <w:r w:rsidRPr="00972A06">
        <w:rPr>
          <w:rFonts w:ascii="Arial" w:hAnsi="Arial" w:cs="Arial"/>
          <w:sz w:val="19"/>
          <w:szCs w:val="19"/>
        </w:rPr>
        <w:t>at</w:t>
      </w:r>
      <w:proofErr w:type="gramEnd"/>
      <w:r w:rsidRPr="00972A06">
        <w:rPr>
          <w:rFonts w:ascii="Arial" w:hAnsi="Arial" w:cs="Arial"/>
          <w:sz w:val="19"/>
          <w:szCs w:val="19"/>
        </w:rPr>
        <w:t xml:space="preserve"> </w:t>
      </w:r>
      <w:r w:rsidR="006B2DCF" w:rsidRPr="006B2DCF">
        <w:rPr>
          <w:rFonts w:ascii="Arial" w:hAnsi="Arial" w:cstheme="minorBidi"/>
          <w:sz w:val="19"/>
          <w:szCs w:val="19"/>
        </w:rPr>
        <w:t>31 December</w:t>
      </w:r>
      <w:r w:rsidRPr="00B44798">
        <w:rPr>
          <w:rFonts w:ascii="Arial" w:hAnsi="Arial" w:cs="Arial"/>
          <w:sz w:val="19"/>
          <w:szCs w:val="19"/>
        </w:rPr>
        <w:t xml:space="preserve"> 2022 and 2021, the Group </w:t>
      </w:r>
      <w:r w:rsidRPr="00B44798">
        <w:rPr>
          <w:rFonts w:ascii="Arial" w:hAnsi="Arial" w:cs="Arial"/>
          <w:color w:val="000000"/>
          <w:sz w:val="19"/>
          <w:szCs w:val="19"/>
        </w:rPr>
        <w:t>has</w:t>
      </w:r>
      <w:r w:rsidRPr="00B44798">
        <w:rPr>
          <w:rFonts w:ascii="Arial" w:hAnsi="Arial" w:cs="Arial"/>
          <w:sz w:val="19"/>
          <w:szCs w:val="19"/>
        </w:rPr>
        <w:t xml:space="preserve"> </w:t>
      </w:r>
      <w:r w:rsidRPr="00B44798">
        <w:rPr>
          <w:rFonts w:ascii="Arial" w:hAnsi="Arial" w:cs="Arial"/>
          <w:color w:val="000000"/>
          <w:sz w:val="19"/>
          <w:szCs w:val="19"/>
        </w:rPr>
        <w:t>bank</w:t>
      </w:r>
      <w:r w:rsidRPr="00B44798">
        <w:rPr>
          <w:rFonts w:ascii="Arial" w:hAnsi="Arial" w:cs="Arial"/>
          <w:sz w:val="19"/>
          <w:szCs w:val="19"/>
        </w:rPr>
        <w:t xml:space="preserve"> deposits in saving accounts</w:t>
      </w:r>
      <w:r w:rsidR="000549E1">
        <w:rPr>
          <w:rFonts w:ascii="Arial" w:hAnsi="Arial" w:cstheme="minorBidi"/>
          <w:sz w:val="19"/>
          <w:szCs w:val="19"/>
        </w:rPr>
        <w:t xml:space="preserve"> and fixed</w:t>
      </w:r>
      <w:r w:rsidR="00DB3A13">
        <w:rPr>
          <w:rFonts w:ascii="Arial" w:hAnsi="Arial" w:cstheme="minorBidi"/>
          <w:sz w:val="19"/>
          <w:szCs w:val="19"/>
        </w:rPr>
        <w:t xml:space="preserve"> account</w:t>
      </w:r>
      <w:r w:rsidRPr="00B44798">
        <w:rPr>
          <w:rFonts w:ascii="Arial" w:hAnsi="Arial" w:cs="Arial"/>
          <w:sz w:val="19"/>
          <w:szCs w:val="19"/>
        </w:rPr>
        <w:t xml:space="preserve">, the interest rates at </w:t>
      </w:r>
      <w:r w:rsidR="008E4FF1">
        <w:rPr>
          <w:rFonts w:ascii="Arial" w:hAnsi="Arial" w:cs="Browallia New"/>
          <w:sz w:val="19"/>
          <w:szCs w:val="24"/>
        </w:rPr>
        <w:t>0.15% - 0.</w:t>
      </w:r>
      <w:r w:rsidR="004F56E3">
        <w:rPr>
          <w:rFonts w:ascii="Arial" w:hAnsi="Arial" w:cs="Browallia New"/>
          <w:sz w:val="19"/>
          <w:szCs w:val="24"/>
        </w:rPr>
        <w:t>40</w:t>
      </w:r>
      <w:r w:rsidR="008E4FF1">
        <w:rPr>
          <w:rFonts w:ascii="Arial" w:hAnsi="Arial" w:cs="Browallia New"/>
          <w:sz w:val="19"/>
          <w:szCs w:val="24"/>
        </w:rPr>
        <w:t>%</w:t>
      </w:r>
      <w:r w:rsidRPr="00B44798">
        <w:rPr>
          <w:rFonts w:ascii="Arial" w:hAnsi="Arial" w:cs="Arial"/>
          <w:sz w:val="19"/>
          <w:szCs w:val="19"/>
        </w:rPr>
        <w:t xml:space="preserve"> per annum and 0.05% - 0.1</w:t>
      </w:r>
      <w:r w:rsidR="003C571E">
        <w:rPr>
          <w:rFonts w:ascii="Arial" w:hAnsi="Arial" w:cs="Arial"/>
          <w:sz w:val="19"/>
          <w:szCs w:val="19"/>
        </w:rPr>
        <w:t>0</w:t>
      </w:r>
      <w:r w:rsidRPr="00B44798">
        <w:rPr>
          <w:rFonts w:ascii="Arial" w:hAnsi="Arial" w:cs="Arial"/>
          <w:sz w:val="19"/>
          <w:szCs w:val="19"/>
        </w:rPr>
        <w:t>% per annum, respectively.</w:t>
      </w:r>
      <w:r w:rsidR="00930B41">
        <w:rPr>
          <w:rFonts w:ascii="Arial" w:hAnsi="Arial" w:cs="Arial"/>
          <w:sz w:val="19"/>
          <w:szCs w:val="19"/>
        </w:rPr>
        <w:t xml:space="preserve"> </w:t>
      </w:r>
      <w:r w:rsidRPr="00B44798">
        <w:rPr>
          <w:rFonts w:ascii="Arial" w:hAnsi="Arial" w:cs="Arial"/>
          <w:sz w:val="19"/>
          <w:szCs w:val="19"/>
        </w:rPr>
        <w:t xml:space="preserve">(Separate financial statements: at </w:t>
      </w:r>
      <w:r w:rsidR="008E4FF1">
        <w:rPr>
          <w:rFonts w:ascii="Arial" w:hAnsi="Arial" w:cs="Browallia New"/>
          <w:sz w:val="19"/>
          <w:szCs w:val="24"/>
        </w:rPr>
        <w:t>0.15% - 0.</w:t>
      </w:r>
      <w:r w:rsidR="004F56E3">
        <w:rPr>
          <w:rFonts w:ascii="Arial" w:hAnsi="Arial" w:cs="Browallia New"/>
          <w:sz w:val="19"/>
          <w:szCs w:val="24"/>
        </w:rPr>
        <w:t>40</w:t>
      </w:r>
      <w:r w:rsidR="008E4FF1">
        <w:rPr>
          <w:rFonts w:ascii="Arial" w:hAnsi="Arial" w:cs="Browallia New"/>
          <w:sz w:val="19"/>
          <w:szCs w:val="24"/>
        </w:rPr>
        <w:t>%</w:t>
      </w:r>
      <w:r w:rsidR="008E4FF1" w:rsidRPr="00B44798">
        <w:rPr>
          <w:rFonts w:ascii="Arial" w:hAnsi="Arial" w:cs="Arial"/>
          <w:sz w:val="19"/>
          <w:szCs w:val="19"/>
        </w:rPr>
        <w:t xml:space="preserve"> </w:t>
      </w:r>
      <w:r w:rsidRPr="00B44798">
        <w:rPr>
          <w:rFonts w:ascii="Arial" w:hAnsi="Arial" w:cs="Arial"/>
          <w:sz w:val="19"/>
          <w:szCs w:val="19"/>
        </w:rPr>
        <w:t>per</w:t>
      </w:r>
      <w:r w:rsidRPr="00972A06">
        <w:rPr>
          <w:rFonts w:ascii="Arial" w:hAnsi="Arial" w:cs="Arial"/>
          <w:sz w:val="19"/>
          <w:szCs w:val="19"/>
        </w:rPr>
        <w:t xml:space="preserve"> annum and 0.05% - 0.1</w:t>
      </w:r>
      <w:r w:rsidR="003421E5">
        <w:rPr>
          <w:rFonts w:ascii="Arial" w:hAnsi="Arial" w:cs="Arial"/>
          <w:sz w:val="19"/>
          <w:szCs w:val="19"/>
        </w:rPr>
        <w:t>0</w:t>
      </w:r>
      <w:r w:rsidRPr="00972A06">
        <w:rPr>
          <w:rFonts w:ascii="Arial" w:hAnsi="Arial" w:cs="Arial"/>
          <w:sz w:val="19"/>
          <w:szCs w:val="19"/>
        </w:rPr>
        <w:t>% per annum, respectively).</w:t>
      </w:r>
    </w:p>
    <w:p w14:paraId="35F7D5EF" w14:textId="7FD6F256" w:rsidR="00F93441" w:rsidRDefault="00F93441" w:rsidP="00F546C4">
      <w:pPr>
        <w:spacing w:line="360" w:lineRule="auto"/>
        <w:ind w:right="36"/>
        <w:jc w:val="thaiDistribute"/>
        <w:rPr>
          <w:rFonts w:ascii="Arial" w:hAnsi="Arial" w:cs="Arial"/>
          <w:sz w:val="19"/>
          <w:szCs w:val="19"/>
        </w:rPr>
      </w:pPr>
    </w:p>
    <w:p w14:paraId="0F8A93DC" w14:textId="3E9D9139" w:rsidR="00827E16" w:rsidRPr="00B93D20" w:rsidRDefault="00827E16" w:rsidP="00F546C4">
      <w:pPr>
        <w:numPr>
          <w:ilvl w:val="0"/>
          <w:numId w:val="1"/>
        </w:numPr>
        <w:tabs>
          <w:tab w:val="clear" w:pos="644"/>
          <w:tab w:val="num" w:pos="426"/>
        </w:tabs>
        <w:spacing w:line="360" w:lineRule="auto"/>
        <w:ind w:left="426" w:right="36" w:hanging="426"/>
        <w:rPr>
          <w:rFonts w:ascii="Arial" w:hAnsi="Arial" w:cs="Arial"/>
          <w:b/>
          <w:bCs/>
          <w:sz w:val="19"/>
          <w:szCs w:val="19"/>
        </w:rPr>
      </w:pPr>
      <w:r w:rsidRPr="00B93D20">
        <w:rPr>
          <w:rFonts w:ascii="Arial" w:hAnsi="Arial" w:cs="Arial"/>
          <w:b/>
          <w:bCs/>
          <w:caps/>
          <w:sz w:val="19"/>
          <w:szCs w:val="19"/>
          <w:lang w:val="en-GB"/>
        </w:rPr>
        <w:t>TRADE</w:t>
      </w:r>
      <w:r w:rsidR="00E83889" w:rsidRPr="00B93D20">
        <w:rPr>
          <w:rFonts w:ascii="Arial" w:hAnsi="Arial" w:cs="Arial"/>
          <w:b/>
          <w:bCs/>
          <w:sz w:val="19"/>
          <w:szCs w:val="19"/>
        </w:rPr>
        <w:t xml:space="preserve"> </w:t>
      </w:r>
      <w:r w:rsidR="001960FD">
        <w:rPr>
          <w:rFonts w:ascii="Arial" w:hAnsi="Arial" w:cs="Arial"/>
          <w:b/>
          <w:bCs/>
          <w:sz w:val="19"/>
          <w:szCs w:val="19"/>
        </w:rPr>
        <w:t xml:space="preserve">AND OTHER </w:t>
      </w:r>
      <w:r w:rsidRPr="00B93D20">
        <w:rPr>
          <w:rFonts w:ascii="Arial" w:hAnsi="Arial" w:cs="Arial"/>
          <w:b/>
          <w:bCs/>
          <w:sz w:val="19"/>
          <w:szCs w:val="19"/>
        </w:rPr>
        <w:t>RECEIVABLE</w:t>
      </w:r>
      <w:r w:rsidR="00FF506F">
        <w:rPr>
          <w:rFonts w:ascii="Arial" w:hAnsi="Arial" w:cs="Arial"/>
          <w:b/>
          <w:bCs/>
          <w:sz w:val="19"/>
          <w:szCs w:val="19"/>
        </w:rPr>
        <w:t>S</w:t>
      </w:r>
    </w:p>
    <w:p w14:paraId="4C8C7EBF" w14:textId="6AC1FEAF" w:rsidR="00946A06" w:rsidRPr="000A3BF7" w:rsidRDefault="007A4AF0" w:rsidP="00F546C4">
      <w:pPr>
        <w:tabs>
          <w:tab w:val="left" w:pos="1480"/>
        </w:tabs>
        <w:spacing w:line="360" w:lineRule="auto"/>
        <w:ind w:right="36"/>
        <w:rPr>
          <w:rFonts w:ascii="Arial" w:eastAsia="MS Mincho" w:hAnsi="Arial" w:cs="Arial"/>
          <w:sz w:val="19"/>
          <w:szCs w:val="19"/>
          <w:lang w:val="en-GB"/>
        </w:rPr>
      </w:pPr>
      <w:r>
        <w:rPr>
          <w:rFonts w:ascii="Arial" w:eastAsia="MS Mincho" w:hAnsi="Arial" w:cs="Arial"/>
          <w:sz w:val="19"/>
          <w:szCs w:val="19"/>
          <w:lang w:val="en-GB"/>
        </w:rPr>
        <w:tab/>
      </w:r>
    </w:p>
    <w:tbl>
      <w:tblPr>
        <w:tblW w:w="8854" w:type="dxa"/>
        <w:tblInd w:w="364" w:type="dxa"/>
        <w:tblBorders>
          <w:top w:val="single" w:sz="4" w:space="0" w:color="auto"/>
          <w:bottom w:val="single" w:sz="4" w:space="0" w:color="auto"/>
        </w:tblBorders>
        <w:tblLayout w:type="fixed"/>
        <w:tblCellMar>
          <w:left w:w="0" w:type="dxa"/>
          <w:right w:w="0" w:type="dxa"/>
        </w:tblCellMar>
        <w:tblLook w:val="0000" w:firstRow="0" w:lastRow="0" w:firstColumn="0" w:lastColumn="0" w:noHBand="0" w:noVBand="0"/>
      </w:tblPr>
      <w:tblGrid>
        <w:gridCol w:w="3488"/>
        <w:gridCol w:w="1206"/>
        <w:gridCol w:w="180"/>
        <w:gridCol w:w="1215"/>
        <w:gridCol w:w="180"/>
        <w:gridCol w:w="1197"/>
        <w:gridCol w:w="180"/>
        <w:gridCol w:w="1208"/>
      </w:tblGrid>
      <w:tr w:rsidR="001D4523" w:rsidRPr="0045357F" w14:paraId="0BD90A74" w14:textId="77777777" w:rsidTr="00E32EF3">
        <w:trPr>
          <w:cantSplit/>
          <w:tblHeader/>
        </w:trPr>
        <w:tc>
          <w:tcPr>
            <w:tcW w:w="8854" w:type="dxa"/>
            <w:gridSpan w:val="8"/>
            <w:tcBorders>
              <w:top w:val="nil"/>
              <w:bottom w:val="nil"/>
            </w:tcBorders>
          </w:tcPr>
          <w:p w14:paraId="7C7411BA" w14:textId="64BD2F3B" w:rsidR="001D4523" w:rsidRPr="0045357F" w:rsidRDefault="001D4523" w:rsidP="00F546C4">
            <w:pPr>
              <w:spacing w:before="60" w:after="30" w:line="276" w:lineRule="auto"/>
              <w:ind w:right="36"/>
              <w:jc w:val="right"/>
              <w:rPr>
                <w:rFonts w:ascii="Arial" w:hAnsi="Arial" w:cs="Arial"/>
                <w:sz w:val="19"/>
                <w:szCs w:val="19"/>
                <w:cs/>
              </w:rPr>
            </w:pPr>
            <w:r w:rsidRPr="0045357F">
              <w:rPr>
                <w:rFonts w:ascii="Arial" w:hAnsi="Arial" w:cs="Arial"/>
                <w:sz w:val="19"/>
                <w:szCs w:val="19"/>
              </w:rPr>
              <w:t>(</w:t>
            </w:r>
            <w:proofErr w:type="gramStart"/>
            <w:r w:rsidRPr="0045357F">
              <w:rPr>
                <w:rFonts w:ascii="Arial" w:hAnsi="Arial" w:cs="Arial"/>
                <w:sz w:val="19"/>
                <w:szCs w:val="19"/>
              </w:rPr>
              <w:t>Unit :</w:t>
            </w:r>
            <w:proofErr w:type="gramEnd"/>
            <w:r w:rsidR="0000370C" w:rsidRPr="0045357F">
              <w:rPr>
                <w:rFonts w:ascii="Arial" w:hAnsi="Arial" w:cs="Arial"/>
                <w:sz w:val="19"/>
                <w:szCs w:val="19"/>
              </w:rPr>
              <w:t xml:space="preserve"> Thousand</w:t>
            </w:r>
            <w:r w:rsidR="006B2AE4" w:rsidRPr="0045357F">
              <w:rPr>
                <w:rFonts w:ascii="Arial" w:hAnsi="Arial" w:cs="Arial"/>
                <w:sz w:val="19"/>
                <w:szCs w:val="19"/>
                <w:cs/>
              </w:rPr>
              <w:t xml:space="preserve"> </w:t>
            </w:r>
            <w:r w:rsidRPr="0045357F">
              <w:rPr>
                <w:rFonts w:ascii="Arial" w:hAnsi="Arial" w:cs="Arial"/>
                <w:sz w:val="19"/>
                <w:szCs w:val="19"/>
              </w:rPr>
              <w:t>Baht)</w:t>
            </w:r>
          </w:p>
        </w:tc>
      </w:tr>
      <w:tr w:rsidR="001D4523" w:rsidRPr="0045357F" w14:paraId="6AE2F614" w14:textId="77777777" w:rsidTr="00E32EF3">
        <w:trPr>
          <w:cantSplit/>
          <w:tblHeader/>
        </w:trPr>
        <w:tc>
          <w:tcPr>
            <w:tcW w:w="3488" w:type="dxa"/>
            <w:tcBorders>
              <w:top w:val="nil"/>
            </w:tcBorders>
          </w:tcPr>
          <w:p w14:paraId="2072BD9D" w14:textId="77777777" w:rsidR="001D4523" w:rsidRPr="0045357F" w:rsidRDefault="001D4523" w:rsidP="00F546C4">
            <w:pPr>
              <w:spacing w:before="60" w:after="30" w:line="276" w:lineRule="auto"/>
              <w:ind w:right="36"/>
              <w:jc w:val="thaiDistribute"/>
              <w:rPr>
                <w:rFonts w:ascii="Arial" w:hAnsi="Arial" w:cs="Arial"/>
                <w:b/>
                <w:bCs/>
                <w:sz w:val="19"/>
                <w:szCs w:val="19"/>
              </w:rPr>
            </w:pPr>
          </w:p>
        </w:tc>
        <w:tc>
          <w:tcPr>
            <w:tcW w:w="2601" w:type="dxa"/>
            <w:gridSpan w:val="3"/>
            <w:tcBorders>
              <w:top w:val="nil"/>
              <w:bottom w:val="single" w:sz="4" w:space="0" w:color="auto"/>
            </w:tcBorders>
            <w:vAlign w:val="bottom"/>
          </w:tcPr>
          <w:p w14:paraId="6CE0EFB9" w14:textId="77777777" w:rsidR="001D4523" w:rsidRPr="0045357F" w:rsidRDefault="001D4523" w:rsidP="00F546C4">
            <w:pPr>
              <w:spacing w:before="60" w:after="30" w:line="276" w:lineRule="auto"/>
              <w:ind w:right="36"/>
              <w:jc w:val="center"/>
              <w:rPr>
                <w:rFonts w:ascii="Arial" w:hAnsi="Arial" w:cs="Arial"/>
                <w:sz w:val="19"/>
                <w:szCs w:val="19"/>
              </w:rPr>
            </w:pPr>
            <w:r w:rsidRPr="0045357F">
              <w:rPr>
                <w:rFonts w:ascii="Arial" w:hAnsi="Arial" w:cs="Arial"/>
                <w:sz w:val="19"/>
                <w:szCs w:val="19"/>
              </w:rPr>
              <w:t>Consolidated F/S</w:t>
            </w:r>
          </w:p>
        </w:tc>
        <w:tc>
          <w:tcPr>
            <w:tcW w:w="180" w:type="dxa"/>
            <w:tcBorders>
              <w:top w:val="nil"/>
              <w:bottom w:val="nil"/>
            </w:tcBorders>
            <w:vAlign w:val="bottom"/>
          </w:tcPr>
          <w:p w14:paraId="0C59752F" w14:textId="77777777" w:rsidR="001D4523" w:rsidRPr="0045357F" w:rsidRDefault="001D4523" w:rsidP="00F546C4">
            <w:pPr>
              <w:spacing w:before="60" w:after="30" w:line="276" w:lineRule="auto"/>
              <w:ind w:right="36"/>
              <w:jc w:val="center"/>
              <w:rPr>
                <w:rFonts w:ascii="Arial" w:hAnsi="Arial" w:cs="Arial"/>
                <w:sz w:val="19"/>
                <w:szCs w:val="19"/>
                <w:lang w:val="en-GB"/>
              </w:rPr>
            </w:pPr>
          </w:p>
        </w:tc>
        <w:tc>
          <w:tcPr>
            <w:tcW w:w="2585" w:type="dxa"/>
            <w:gridSpan w:val="3"/>
            <w:tcBorders>
              <w:top w:val="nil"/>
              <w:bottom w:val="single" w:sz="4" w:space="0" w:color="auto"/>
            </w:tcBorders>
            <w:vAlign w:val="bottom"/>
          </w:tcPr>
          <w:p w14:paraId="5EF151FB" w14:textId="77777777" w:rsidR="001D4523" w:rsidRPr="0045357F" w:rsidRDefault="001D4523" w:rsidP="00F546C4">
            <w:pPr>
              <w:spacing w:before="60" w:after="30" w:line="276" w:lineRule="auto"/>
              <w:ind w:left="14" w:right="36"/>
              <w:jc w:val="center"/>
              <w:rPr>
                <w:rFonts w:ascii="Arial" w:hAnsi="Arial" w:cs="Arial"/>
                <w:sz w:val="19"/>
                <w:szCs w:val="19"/>
              </w:rPr>
            </w:pPr>
            <w:r w:rsidRPr="0045357F">
              <w:rPr>
                <w:rFonts w:ascii="Arial" w:hAnsi="Arial" w:cs="Arial"/>
                <w:sz w:val="19"/>
                <w:szCs w:val="19"/>
              </w:rPr>
              <w:t>Separate F/S</w:t>
            </w:r>
          </w:p>
        </w:tc>
      </w:tr>
      <w:tr w:rsidR="00532B35" w:rsidRPr="0045357F" w14:paraId="3697F357" w14:textId="77777777" w:rsidTr="00E32EF3">
        <w:trPr>
          <w:cantSplit/>
          <w:tblHeader/>
        </w:trPr>
        <w:tc>
          <w:tcPr>
            <w:tcW w:w="3488" w:type="dxa"/>
          </w:tcPr>
          <w:p w14:paraId="20074CB0" w14:textId="77777777" w:rsidR="00532B35" w:rsidRPr="0045357F" w:rsidRDefault="00532B35" w:rsidP="00F546C4">
            <w:pPr>
              <w:spacing w:before="60" w:after="30" w:line="276" w:lineRule="auto"/>
              <w:ind w:right="36"/>
              <w:jc w:val="center"/>
              <w:rPr>
                <w:rFonts w:ascii="Arial" w:hAnsi="Arial" w:cs="Arial"/>
                <w:sz w:val="19"/>
                <w:szCs w:val="19"/>
              </w:rPr>
            </w:pPr>
          </w:p>
        </w:tc>
        <w:tc>
          <w:tcPr>
            <w:tcW w:w="1206" w:type="dxa"/>
            <w:tcBorders>
              <w:top w:val="single" w:sz="4" w:space="0" w:color="auto"/>
              <w:bottom w:val="single" w:sz="4" w:space="0" w:color="auto"/>
            </w:tcBorders>
            <w:vAlign w:val="bottom"/>
          </w:tcPr>
          <w:p w14:paraId="5315B34F" w14:textId="089C8E6D" w:rsidR="00532B35" w:rsidRPr="0045357F" w:rsidRDefault="00532B35" w:rsidP="00F546C4">
            <w:pPr>
              <w:tabs>
                <w:tab w:val="left" w:pos="900"/>
              </w:tabs>
              <w:spacing w:before="60" w:after="30" w:line="276" w:lineRule="auto"/>
              <w:ind w:left="-87" w:right="36"/>
              <w:jc w:val="center"/>
              <w:rPr>
                <w:rFonts w:ascii="Arial" w:hAnsi="Arial" w:cs="Arial"/>
                <w:sz w:val="19"/>
                <w:szCs w:val="19"/>
                <w:lang w:val="en-GB"/>
              </w:rPr>
            </w:pPr>
            <w:r w:rsidRPr="0045357F">
              <w:rPr>
                <w:rFonts w:ascii="Arial" w:hAnsi="Arial" w:cs="Arial"/>
                <w:sz w:val="19"/>
                <w:szCs w:val="19"/>
                <w:lang w:val="en-GB"/>
              </w:rPr>
              <w:t>2022</w:t>
            </w:r>
          </w:p>
        </w:tc>
        <w:tc>
          <w:tcPr>
            <w:tcW w:w="180" w:type="dxa"/>
            <w:vAlign w:val="bottom"/>
          </w:tcPr>
          <w:p w14:paraId="028CC075" w14:textId="77777777" w:rsidR="00532B35" w:rsidRPr="0045357F" w:rsidRDefault="00532B35" w:rsidP="00F546C4">
            <w:pPr>
              <w:tabs>
                <w:tab w:val="left" w:pos="360"/>
                <w:tab w:val="left" w:pos="900"/>
              </w:tabs>
              <w:spacing w:before="60" w:after="30" w:line="276" w:lineRule="auto"/>
              <w:ind w:right="36"/>
              <w:jc w:val="center"/>
              <w:rPr>
                <w:rFonts w:ascii="Arial" w:hAnsi="Arial" w:cs="Arial"/>
                <w:sz w:val="19"/>
                <w:szCs w:val="19"/>
                <w:lang w:val="en-GB"/>
              </w:rPr>
            </w:pPr>
          </w:p>
        </w:tc>
        <w:tc>
          <w:tcPr>
            <w:tcW w:w="1215" w:type="dxa"/>
            <w:tcBorders>
              <w:top w:val="single" w:sz="4" w:space="0" w:color="auto"/>
              <w:bottom w:val="single" w:sz="4" w:space="0" w:color="auto"/>
            </w:tcBorders>
            <w:vAlign w:val="bottom"/>
          </w:tcPr>
          <w:p w14:paraId="1E82C338" w14:textId="0B468983" w:rsidR="00532B35" w:rsidRPr="0045357F" w:rsidRDefault="00532B35" w:rsidP="00F546C4">
            <w:pPr>
              <w:tabs>
                <w:tab w:val="left" w:pos="900"/>
              </w:tabs>
              <w:spacing w:before="60" w:after="30" w:line="276" w:lineRule="auto"/>
              <w:ind w:left="-87" w:right="36"/>
              <w:jc w:val="center"/>
              <w:rPr>
                <w:rFonts w:ascii="Arial" w:hAnsi="Arial" w:cs="Arial"/>
                <w:sz w:val="19"/>
                <w:szCs w:val="19"/>
                <w:lang w:val="en-GB"/>
              </w:rPr>
            </w:pPr>
            <w:r w:rsidRPr="0045357F">
              <w:rPr>
                <w:rFonts w:ascii="Arial" w:hAnsi="Arial" w:cs="Arial"/>
                <w:sz w:val="19"/>
                <w:szCs w:val="19"/>
                <w:lang w:val="en-GB"/>
              </w:rPr>
              <w:t>2021</w:t>
            </w:r>
          </w:p>
        </w:tc>
        <w:tc>
          <w:tcPr>
            <w:tcW w:w="180" w:type="dxa"/>
            <w:tcBorders>
              <w:top w:val="nil"/>
              <w:bottom w:val="nil"/>
            </w:tcBorders>
            <w:vAlign w:val="bottom"/>
          </w:tcPr>
          <w:p w14:paraId="19880081" w14:textId="77777777" w:rsidR="00532B35" w:rsidRPr="0045357F" w:rsidRDefault="00532B35" w:rsidP="00F546C4">
            <w:pPr>
              <w:tabs>
                <w:tab w:val="left" w:pos="360"/>
                <w:tab w:val="left" w:pos="900"/>
              </w:tabs>
              <w:spacing w:before="60" w:after="30" w:line="276" w:lineRule="auto"/>
              <w:ind w:right="36"/>
              <w:jc w:val="center"/>
              <w:rPr>
                <w:rFonts w:ascii="Arial" w:hAnsi="Arial" w:cs="Arial"/>
                <w:sz w:val="19"/>
                <w:szCs w:val="19"/>
                <w:lang w:val="en-GB"/>
              </w:rPr>
            </w:pPr>
          </w:p>
        </w:tc>
        <w:tc>
          <w:tcPr>
            <w:tcW w:w="1197" w:type="dxa"/>
            <w:tcBorders>
              <w:top w:val="single" w:sz="4" w:space="0" w:color="auto"/>
              <w:bottom w:val="single" w:sz="4" w:space="0" w:color="auto"/>
            </w:tcBorders>
            <w:vAlign w:val="bottom"/>
          </w:tcPr>
          <w:p w14:paraId="11882171" w14:textId="1CA53FAC" w:rsidR="00532B35" w:rsidRPr="0045357F" w:rsidRDefault="00532B35" w:rsidP="00F546C4">
            <w:pPr>
              <w:tabs>
                <w:tab w:val="left" w:pos="900"/>
              </w:tabs>
              <w:spacing w:before="60" w:after="30" w:line="276" w:lineRule="auto"/>
              <w:ind w:left="-87" w:right="36"/>
              <w:jc w:val="center"/>
              <w:rPr>
                <w:rFonts w:ascii="Arial" w:hAnsi="Arial" w:cs="Arial"/>
                <w:sz w:val="19"/>
                <w:szCs w:val="19"/>
                <w:cs/>
                <w:lang w:val="en-GB"/>
              </w:rPr>
            </w:pPr>
            <w:r w:rsidRPr="0045357F">
              <w:rPr>
                <w:rFonts w:ascii="Arial" w:hAnsi="Arial" w:cs="Arial"/>
                <w:sz w:val="19"/>
                <w:szCs w:val="19"/>
                <w:lang w:val="en-GB"/>
              </w:rPr>
              <w:t>2022</w:t>
            </w:r>
          </w:p>
        </w:tc>
        <w:tc>
          <w:tcPr>
            <w:tcW w:w="180" w:type="dxa"/>
            <w:vAlign w:val="bottom"/>
          </w:tcPr>
          <w:p w14:paraId="2E77B7F4" w14:textId="77777777" w:rsidR="00532B35" w:rsidRPr="0045357F" w:rsidRDefault="00532B35" w:rsidP="00F546C4">
            <w:pPr>
              <w:tabs>
                <w:tab w:val="left" w:pos="360"/>
                <w:tab w:val="left" w:pos="900"/>
              </w:tabs>
              <w:spacing w:before="60" w:after="30" w:line="276" w:lineRule="auto"/>
              <w:ind w:right="36"/>
              <w:jc w:val="center"/>
              <w:rPr>
                <w:rFonts w:ascii="Arial" w:hAnsi="Arial" w:cs="Arial"/>
                <w:sz w:val="19"/>
                <w:szCs w:val="19"/>
                <w:lang w:val="en-GB"/>
              </w:rPr>
            </w:pPr>
          </w:p>
        </w:tc>
        <w:tc>
          <w:tcPr>
            <w:tcW w:w="1208" w:type="dxa"/>
            <w:tcBorders>
              <w:top w:val="single" w:sz="4" w:space="0" w:color="auto"/>
              <w:bottom w:val="single" w:sz="4" w:space="0" w:color="auto"/>
            </w:tcBorders>
            <w:vAlign w:val="bottom"/>
          </w:tcPr>
          <w:p w14:paraId="38EB513A" w14:textId="2C773A23" w:rsidR="00532B35" w:rsidRPr="0045357F" w:rsidRDefault="00532B35" w:rsidP="00F546C4">
            <w:pPr>
              <w:tabs>
                <w:tab w:val="left" w:pos="900"/>
              </w:tabs>
              <w:spacing w:before="60" w:after="30" w:line="276" w:lineRule="auto"/>
              <w:ind w:left="-87" w:right="36"/>
              <w:jc w:val="center"/>
              <w:rPr>
                <w:rFonts w:ascii="Arial" w:hAnsi="Arial" w:cs="Arial"/>
                <w:sz w:val="19"/>
                <w:szCs w:val="19"/>
                <w:lang w:val="en-GB"/>
              </w:rPr>
            </w:pPr>
            <w:r w:rsidRPr="0045357F">
              <w:rPr>
                <w:rFonts w:ascii="Arial" w:hAnsi="Arial" w:cs="Arial"/>
                <w:sz w:val="19"/>
                <w:szCs w:val="19"/>
                <w:lang w:val="en-GB"/>
              </w:rPr>
              <w:t>2021</w:t>
            </w:r>
          </w:p>
        </w:tc>
      </w:tr>
      <w:tr w:rsidR="004B45F4" w:rsidRPr="0045357F" w14:paraId="5F752ED1" w14:textId="77777777" w:rsidTr="00E32EF3">
        <w:trPr>
          <w:cantSplit/>
          <w:trHeight w:val="301"/>
        </w:trPr>
        <w:tc>
          <w:tcPr>
            <w:tcW w:w="3488" w:type="dxa"/>
          </w:tcPr>
          <w:p w14:paraId="783AA30C" w14:textId="77777777" w:rsidR="004B45F4" w:rsidRPr="0045357F" w:rsidRDefault="004B45F4" w:rsidP="00F546C4">
            <w:pPr>
              <w:tabs>
                <w:tab w:val="decimal" w:pos="5220"/>
                <w:tab w:val="decimal" w:pos="6660"/>
                <w:tab w:val="decimal" w:pos="8100"/>
                <w:tab w:val="decimal" w:pos="9540"/>
              </w:tabs>
              <w:spacing w:before="60" w:after="30" w:line="276" w:lineRule="auto"/>
              <w:ind w:left="66" w:right="36"/>
              <w:jc w:val="thaiDistribute"/>
              <w:rPr>
                <w:rFonts w:ascii="Arial" w:hAnsi="Arial" w:cs="Arial"/>
                <w:b/>
                <w:bCs/>
                <w:sz w:val="19"/>
                <w:szCs w:val="19"/>
              </w:rPr>
            </w:pPr>
          </w:p>
        </w:tc>
        <w:tc>
          <w:tcPr>
            <w:tcW w:w="1206" w:type="dxa"/>
            <w:tcBorders>
              <w:top w:val="single" w:sz="4" w:space="0" w:color="auto"/>
              <w:bottom w:val="nil"/>
            </w:tcBorders>
            <w:vAlign w:val="bottom"/>
          </w:tcPr>
          <w:p w14:paraId="7C8DEBE2" w14:textId="77777777" w:rsidR="004B45F4" w:rsidRPr="0045357F" w:rsidRDefault="004B45F4" w:rsidP="00F546C4">
            <w:pPr>
              <w:tabs>
                <w:tab w:val="left" w:pos="900"/>
                <w:tab w:val="decimal" w:pos="5220"/>
                <w:tab w:val="decimal" w:pos="6660"/>
                <w:tab w:val="decimal" w:pos="8100"/>
                <w:tab w:val="decimal" w:pos="9540"/>
              </w:tabs>
              <w:spacing w:before="60" w:after="30" w:line="276" w:lineRule="auto"/>
              <w:ind w:left="66" w:right="36"/>
              <w:jc w:val="thaiDistribute"/>
              <w:rPr>
                <w:rFonts w:ascii="Arial" w:hAnsi="Arial" w:cs="Arial"/>
                <w:b/>
                <w:bCs/>
                <w:sz w:val="19"/>
                <w:szCs w:val="19"/>
              </w:rPr>
            </w:pPr>
          </w:p>
        </w:tc>
        <w:tc>
          <w:tcPr>
            <w:tcW w:w="180" w:type="dxa"/>
            <w:tcBorders>
              <w:bottom w:val="nil"/>
            </w:tcBorders>
            <w:vAlign w:val="bottom"/>
          </w:tcPr>
          <w:p w14:paraId="6B9F25ED" w14:textId="77777777" w:rsidR="004B45F4" w:rsidRPr="0045357F" w:rsidRDefault="004B45F4" w:rsidP="00F546C4">
            <w:pPr>
              <w:tabs>
                <w:tab w:val="left" w:pos="360"/>
                <w:tab w:val="left" w:pos="900"/>
                <w:tab w:val="decimal" w:pos="5220"/>
                <w:tab w:val="decimal" w:pos="6660"/>
                <w:tab w:val="decimal" w:pos="8100"/>
                <w:tab w:val="decimal" w:pos="9540"/>
              </w:tabs>
              <w:spacing w:before="60" w:after="30" w:line="276" w:lineRule="auto"/>
              <w:ind w:left="66" w:right="36"/>
              <w:jc w:val="thaiDistribute"/>
              <w:rPr>
                <w:rFonts w:ascii="Arial" w:hAnsi="Arial" w:cs="Arial"/>
                <w:b/>
                <w:bCs/>
                <w:sz w:val="19"/>
                <w:szCs w:val="19"/>
              </w:rPr>
            </w:pPr>
          </w:p>
        </w:tc>
        <w:tc>
          <w:tcPr>
            <w:tcW w:w="1215" w:type="dxa"/>
            <w:tcBorders>
              <w:top w:val="single" w:sz="4" w:space="0" w:color="auto"/>
              <w:bottom w:val="nil"/>
            </w:tcBorders>
            <w:vAlign w:val="bottom"/>
          </w:tcPr>
          <w:p w14:paraId="537ED36E" w14:textId="77777777" w:rsidR="004B45F4" w:rsidRPr="0045357F" w:rsidRDefault="004B45F4" w:rsidP="00F546C4">
            <w:pPr>
              <w:tabs>
                <w:tab w:val="left" w:pos="900"/>
                <w:tab w:val="decimal" w:pos="5220"/>
                <w:tab w:val="decimal" w:pos="6660"/>
                <w:tab w:val="decimal" w:pos="8100"/>
                <w:tab w:val="decimal" w:pos="9540"/>
              </w:tabs>
              <w:spacing w:before="60" w:after="30" w:line="276" w:lineRule="auto"/>
              <w:ind w:left="66" w:right="36"/>
              <w:jc w:val="thaiDistribute"/>
              <w:rPr>
                <w:rFonts w:ascii="Arial" w:hAnsi="Arial" w:cs="Arial"/>
                <w:b/>
                <w:bCs/>
                <w:sz w:val="19"/>
                <w:szCs w:val="19"/>
              </w:rPr>
            </w:pPr>
          </w:p>
        </w:tc>
        <w:tc>
          <w:tcPr>
            <w:tcW w:w="180" w:type="dxa"/>
            <w:tcBorders>
              <w:top w:val="nil"/>
              <w:bottom w:val="nil"/>
            </w:tcBorders>
            <w:vAlign w:val="bottom"/>
          </w:tcPr>
          <w:p w14:paraId="4382172D" w14:textId="77777777" w:rsidR="004B45F4" w:rsidRPr="0045357F" w:rsidRDefault="004B45F4" w:rsidP="00F546C4">
            <w:pPr>
              <w:tabs>
                <w:tab w:val="left" w:pos="360"/>
                <w:tab w:val="left" w:pos="900"/>
                <w:tab w:val="decimal" w:pos="5220"/>
                <w:tab w:val="decimal" w:pos="6660"/>
                <w:tab w:val="decimal" w:pos="8100"/>
                <w:tab w:val="decimal" w:pos="9540"/>
              </w:tabs>
              <w:spacing w:before="60" w:after="30" w:line="276" w:lineRule="auto"/>
              <w:ind w:left="66" w:right="36"/>
              <w:jc w:val="thaiDistribute"/>
              <w:rPr>
                <w:rFonts w:ascii="Arial" w:hAnsi="Arial" w:cs="Arial"/>
                <w:b/>
                <w:bCs/>
                <w:sz w:val="19"/>
                <w:szCs w:val="19"/>
              </w:rPr>
            </w:pPr>
          </w:p>
        </w:tc>
        <w:tc>
          <w:tcPr>
            <w:tcW w:w="1197" w:type="dxa"/>
            <w:tcBorders>
              <w:top w:val="single" w:sz="4" w:space="0" w:color="auto"/>
              <w:bottom w:val="nil"/>
            </w:tcBorders>
            <w:vAlign w:val="bottom"/>
          </w:tcPr>
          <w:p w14:paraId="70BFE89F" w14:textId="77777777" w:rsidR="004B45F4" w:rsidRPr="0045357F" w:rsidRDefault="004B45F4" w:rsidP="00F546C4">
            <w:pPr>
              <w:tabs>
                <w:tab w:val="left" w:pos="900"/>
                <w:tab w:val="decimal" w:pos="5220"/>
                <w:tab w:val="decimal" w:pos="6660"/>
                <w:tab w:val="decimal" w:pos="8100"/>
                <w:tab w:val="decimal" w:pos="9540"/>
              </w:tabs>
              <w:spacing w:before="60" w:after="30" w:line="276" w:lineRule="auto"/>
              <w:ind w:left="66" w:right="36"/>
              <w:jc w:val="thaiDistribute"/>
              <w:rPr>
                <w:rFonts w:ascii="Arial" w:hAnsi="Arial" w:cs="Arial"/>
                <w:b/>
                <w:bCs/>
                <w:sz w:val="19"/>
                <w:szCs w:val="19"/>
              </w:rPr>
            </w:pPr>
          </w:p>
        </w:tc>
        <w:tc>
          <w:tcPr>
            <w:tcW w:w="180" w:type="dxa"/>
            <w:tcBorders>
              <w:bottom w:val="nil"/>
            </w:tcBorders>
            <w:vAlign w:val="bottom"/>
          </w:tcPr>
          <w:p w14:paraId="0D4BFC59" w14:textId="77777777" w:rsidR="004B45F4" w:rsidRPr="0045357F" w:rsidRDefault="004B45F4" w:rsidP="00F546C4">
            <w:pPr>
              <w:tabs>
                <w:tab w:val="left" w:pos="360"/>
                <w:tab w:val="left" w:pos="900"/>
                <w:tab w:val="decimal" w:pos="5220"/>
                <w:tab w:val="decimal" w:pos="6660"/>
                <w:tab w:val="decimal" w:pos="8100"/>
                <w:tab w:val="decimal" w:pos="9540"/>
              </w:tabs>
              <w:spacing w:before="60" w:after="30" w:line="276" w:lineRule="auto"/>
              <w:ind w:left="66" w:right="36"/>
              <w:jc w:val="thaiDistribute"/>
              <w:rPr>
                <w:rFonts w:ascii="Arial" w:hAnsi="Arial" w:cs="Arial"/>
                <w:b/>
                <w:bCs/>
                <w:sz w:val="19"/>
                <w:szCs w:val="19"/>
              </w:rPr>
            </w:pPr>
          </w:p>
        </w:tc>
        <w:tc>
          <w:tcPr>
            <w:tcW w:w="1208" w:type="dxa"/>
            <w:tcBorders>
              <w:top w:val="single" w:sz="4" w:space="0" w:color="auto"/>
              <w:bottom w:val="nil"/>
            </w:tcBorders>
            <w:vAlign w:val="bottom"/>
          </w:tcPr>
          <w:p w14:paraId="371C9B0E" w14:textId="77777777" w:rsidR="004B45F4" w:rsidRPr="0045357F" w:rsidRDefault="004B45F4" w:rsidP="00F546C4">
            <w:pPr>
              <w:tabs>
                <w:tab w:val="left" w:pos="900"/>
                <w:tab w:val="decimal" w:pos="5220"/>
                <w:tab w:val="decimal" w:pos="6660"/>
                <w:tab w:val="decimal" w:pos="8100"/>
                <w:tab w:val="decimal" w:pos="9540"/>
              </w:tabs>
              <w:spacing w:before="60" w:after="30" w:line="276" w:lineRule="auto"/>
              <w:ind w:left="66" w:right="36"/>
              <w:jc w:val="thaiDistribute"/>
              <w:rPr>
                <w:rFonts w:ascii="Arial" w:hAnsi="Arial" w:cs="Arial"/>
                <w:b/>
                <w:bCs/>
                <w:sz w:val="19"/>
                <w:szCs w:val="19"/>
              </w:rPr>
            </w:pPr>
          </w:p>
        </w:tc>
      </w:tr>
      <w:tr w:rsidR="001D4523" w:rsidRPr="0045357F" w14:paraId="7CE80071" w14:textId="77777777" w:rsidTr="00E32EF3">
        <w:trPr>
          <w:cantSplit/>
          <w:trHeight w:val="225"/>
        </w:trPr>
        <w:tc>
          <w:tcPr>
            <w:tcW w:w="3488" w:type="dxa"/>
            <w:vAlign w:val="center"/>
          </w:tcPr>
          <w:p w14:paraId="7E5F1F34" w14:textId="412BFF27" w:rsidR="001D4523" w:rsidRPr="0045357F" w:rsidRDefault="001960FD" w:rsidP="00F546C4">
            <w:pPr>
              <w:tabs>
                <w:tab w:val="decimal" w:pos="5220"/>
                <w:tab w:val="decimal" w:pos="6660"/>
                <w:tab w:val="decimal" w:pos="8100"/>
                <w:tab w:val="decimal" w:pos="9540"/>
              </w:tabs>
              <w:spacing w:before="60" w:after="30" w:line="276" w:lineRule="auto"/>
              <w:ind w:left="66" w:right="36"/>
              <w:jc w:val="thaiDistribute"/>
              <w:rPr>
                <w:rFonts w:ascii="Arial" w:hAnsi="Arial" w:cs="Arial"/>
                <w:b/>
                <w:bCs/>
                <w:sz w:val="19"/>
                <w:szCs w:val="19"/>
              </w:rPr>
            </w:pPr>
            <w:r w:rsidRPr="0045357F">
              <w:rPr>
                <w:rFonts w:ascii="Arial" w:hAnsi="Arial" w:cs="Arial"/>
                <w:b/>
                <w:bCs/>
                <w:sz w:val="19"/>
                <w:szCs w:val="19"/>
              </w:rPr>
              <w:t>Trade account receivable</w:t>
            </w:r>
            <w:r w:rsidR="00F24B69" w:rsidRPr="0045357F">
              <w:rPr>
                <w:rFonts w:ascii="Arial" w:hAnsi="Arial" w:cs="Arial"/>
                <w:b/>
                <w:bCs/>
                <w:sz w:val="19"/>
                <w:szCs w:val="19"/>
              </w:rPr>
              <w:t>s</w:t>
            </w:r>
          </w:p>
        </w:tc>
        <w:tc>
          <w:tcPr>
            <w:tcW w:w="1206" w:type="dxa"/>
            <w:tcBorders>
              <w:top w:val="nil"/>
              <w:bottom w:val="nil"/>
            </w:tcBorders>
            <w:vAlign w:val="center"/>
          </w:tcPr>
          <w:p w14:paraId="223CFC7D" w14:textId="77777777" w:rsidR="001D4523" w:rsidRPr="0045357F" w:rsidRDefault="001D4523" w:rsidP="00F546C4">
            <w:pPr>
              <w:spacing w:before="60" w:after="30" w:line="276" w:lineRule="auto"/>
              <w:ind w:right="36"/>
              <w:jc w:val="right"/>
              <w:rPr>
                <w:rFonts w:ascii="Arial" w:hAnsi="Arial" w:cs="Arial"/>
                <w:sz w:val="19"/>
                <w:szCs w:val="19"/>
                <w:lang w:val="en-GB"/>
              </w:rPr>
            </w:pPr>
          </w:p>
        </w:tc>
        <w:tc>
          <w:tcPr>
            <w:tcW w:w="180" w:type="dxa"/>
            <w:tcBorders>
              <w:top w:val="nil"/>
              <w:bottom w:val="nil"/>
            </w:tcBorders>
            <w:vAlign w:val="center"/>
          </w:tcPr>
          <w:p w14:paraId="18AEFEC9" w14:textId="77777777" w:rsidR="001D4523" w:rsidRPr="0045357F" w:rsidRDefault="001D4523" w:rsidP="00F546C4">
            <w:pPr>
              <w:spacing w:before="60" w:after="30" w:line="276" w:lineRule="auto"/>
              <w:ind w:right="36"/>
              <w:jc w:val="right"/>
              <w:rPr>
                <w:rFonts w:ascii="Arial" w:hAnsi="Arial" w:cs="Arial"/>
                <w:sz w:val="19"/>
                <w:szCs w:val="19"/>
              </w:rPr>
            </w:pPr>
          </w:p>
        </w:tc>
        <w:tc>
          <w:tcPr>
            <w:tcW w:w="1215" w:type="dxa"/>
            <w:tcBorders>
              <w:top w:val="nil"/>
              <w:bottom w:val="nil"/>
            </w:tcBorders>
            <w:vAlign w:val="center"/>
          </w:tcPr>
          <w:p w14:paraId="0C71216A" w14:textId="77777777" w:rsidR="001D4523" w:rsidRPr="0045357F" w:rsidRDefault="001D4523" w:rsidP="00F546C4">
            <w:pPr>
              <w:spacing w:before="60" w:after="30" w:line="276" w:lineRule="auto"/>
              <w:ind w:right="36"/>
              <w:jc w:val="right"/>
              <w:rPr>
                <w:rFonts w:ascii="Arial" w:hAnsi="Arial" w:cs="Arial"/>
                <w:sz w:val="19"/>
                <w:szCs w:val="19"/>
                <w:lang w:val="en-GB"/>
              </w:rPr>
            </w:pPr>
          </w:p>
        </w:tc>
        <w:tc>
          <w:tcPr>
            <w:tcW w:w="180" w:type="dxa"/>
            <w:tcBorders>
              <w:top w:val="nil"/>
              <w:bottom w:val="nil"/>
            </w:tcBorders>
          </w:tcPr>
          <w:p w14:paraId="6B1BA26B" w14:textId="77777777" w:rsidR="001D4523" w:rsidRPr="0045357F" w:rsidRDefault="001D4523" w:rsidP="00F546C4">
            <w:pPr>
              <w:spacing w:before="60" w:after="30" w:line="276" w:lineRule="auto"/>
              <w:ind w:right="36"/>
              <w:jc w:val="thaiDistribute"/>
              <w:rPr>
                <w:rFonts w:ascii="Arial" w:hAnsi="Arial" w:cs="Arial"/>
                <w:sz w:val="19"/>
                <w:szCs w:val="19"/>
              </w:rPr>
            </w:pPr>
          </w:p>
        </w:tc>
        <w:tc>
          <w:tcPr>
            <w:tcW w:w="1197" w:type="dxa"/>
            <w:tcBorders>
              <w:top w:val="nil"/>
              <w:bottom w:val="nil"/>
            </w:tcBorders>
            <w:vAlign w:val="center"/>
          </w:tcPr>
          <w:p w14:paraId="1E32C494" w14:textId="77777777" w:rsidR="001D4523" w:rsidRPr="0045357F" w:rsidRDefault="001D4523" w:rsidP="00F546C4">
            <w:pPr>
              <w:spacing w:before="60" w:after="30" w:line="276" w:lineRule="auto"/>
              <w:ind w:right="36"/>
              <w:jc w:val="right"/>
              <w:rPr>
                <w:rFonts w:ascii="Arial" w:hAnsi="Arial" w:cs="Arial"/>
                <w:sz w:val="19"/>
                <w:szCs w:val="19"/>
                <w:lang w:val="en-GB"/>
              </w:rPr>
            </w:pPr>
          </w:p>
        </w:tc>
        <w:tc>
          <w:tcPr>
            <w:tcW w:w="180" w:type="dxa"/>
            <w:tcBorders>
              <w:top w:val="nil"/>
              <w:bottom w:val="nil"/>
            </w:tcBorders>
            <w:vAlign w:val="center"/>
          </w:tcPr>
          <w:p w14:paraId="1CAC3636" w14:textId="77777777" w:rsidR="001D4523" w:rsidRPr="0045357F" w:rsidRDefault="001D4523" w:rsidP="00F546C4">
            <w:pPr>
              <w:spacing w:before="60" w:after="30" w:line="276" w:lineRule="auto"/>
              <w:ind w:right="36"/>
              <w:jc w:val="right"/>
              <w:rPr>
                <w:rFonts w:ascii="Arial" w:hAnsi="Arial" w:cs="Arial"/>
                <w:sz w:val="19"/>
                <w:szCs w:val="19"/>
              </w:rPr>
            </w:pPr>
          </w:p>
        </w:tc>
        <w:tc>
          <w:tcPr>
            <w:tcW w:w="1208" w:type="dxa"/>
            <w:tcBorders>
              <w:top w:val="nil"/>
              <w:bottom w:val="nil"/>
            </w:tcBorders>
            <w:vAlign w:val="center"/>
          </w:tcPr>
          <w:p w14:paraId="15A8844B" w14:textId="77777777" w:rsidR="001D4523" w:rsidRPr="0045357F" w:rsidRDefault="001D4523" w:rsidP="00F546C4">
            <w:pPr>
              <w:spacing w:before="60" w:after="30" w:line="276" w:lineRule="auto"/>
              <w:ind w:right="36"/>
              <w:jc w:val="right"/>
              <w:rPr>
                <w:rFonts w:ascii="Arial" w:hAnsi="Arial" w:cs="Arial"/>
                <w:sz w:val="19"/>
                <w:szCs w:val="19"/>
                <w:cs/>
                <w:lang w:val="en-GB"/>
              </w:rPr>
            </w:pPr>
          </w:p>
        </w:tc>
      </w:tr>
      <w:tr w:rsidR="00222DC6" w:rsidRPr="0045357F" w14:paraId="399F02F0" w14:textId="77777777" w:rsidTr="00E32EF3">
        <w:trPr>
          <w:cantSplit/>
          <w:trHeight w:val="267"/>
        </w:trPr>
        <w:tc>
          <w:tcPr>
            <w:tcW w:w="3488" w:type="dxa"/>
            <w:vAlign w:val="center"/>
          </w:tcPr>
          <w:p w14:paraId="6B65EF07" w14:textId="33787258" w:rsidR="00222DC6" w:rsidRPr="0045357F" w:rsidRDefault="00222DC6" w:rsidP="00F546C4">
            <w:pPr>
              <w:spacing w:before="60" w:after="30" w:line="276" w:lineRule="auto"/>
              <w:ind w:left="289" w:right="36"/>
              <w:rPr>
                <w:rFonts w:ascii="Arial" w:hAnsi="Arial" w:cs="Arial"/>
                <w:sz w:val="19"/>
                <w:szCs w:val="19"/>
                <w:cs/>
              </w:rPr>
            </w:pPr>
            <w:r w:rsidRPr="0045357F">
              <w:rPr>
                <w:rFonts w:ascii="Arial" w:hAnsi="Arial" w:cs="Arial"/>
                <w:sz w:val="19"/>
                <w:szCs w:val="19"/>
              </w:rPr>
              <w:t>Trade receivables</w:t>
            </w:r>
          </w:p>
        </w:tc>
        <w:tc>
          <w:tcPr>
            <w:tcW w:w="1206" w:type="dxa"/>
            <w:tcBorders>
              <w:top w:val="nil"/>
            </w:tcBorders>
          </w:tcPr>
          <w:p w14:paraId="408FC2AC" w14:textId="0C668BFF" w:rsidR="00222DC6" w:rsidRPr="00222DC6" w:rsidRDefault="00222DC6" w:rsidP="00F546C4">
            <w:pPr>
              <w:spacing w:before="60" w:after="30" w:line="276" w:lineRule="auto"/>
              <w:ind w:left="-156" w:right="36"/>
              <w:jc w:val="right"/>
              <w:rPr>
                <w:rFonts w:ascii="Arial" w:hAnsi="Arial" w:cs="Arial"/>
                <w:sz w:val="19"/>
                <w:szCs w:val="19"/>
                <w:lang w:val="en-GB"/>
              </w:rPr>
            </w:pPr>
            <w:r w:rsidRPr="00222DC6">
              <w:rPr>
                <w:rFonts w:ascii="Arial" w:hAnsi="Arial" w:cs="Arial"/>
                <w:sz w:val="19"/>
                <w:szCs w:val="19"/>
                <w:lang w:val="en-GB"/>
              </w:rPr>
              <w:t xml:space="preserve"> 161 </w:t>
            </w:r>
          </w:p>
        </w:tc>
        <w:tc>
          <w:tcPr>
            <w:tcW w:w="180" w:type="dxa"/>
            <w:tcBorders>
              <w:top w:val="nil"/>
            </w:tcBorders>
            <w:vAlign w:val="bottom"/>
          </w:tcPr>
          <w:p w14:paraId="662C264F" w14:textId="77777777" w:rsidR="00222DC6" w:rsidRPr="0045357F" w:rsidRDefault="00222DC6" w:rsidP="00F546C4">
            <w:pPr>
              <w:spacing w:before="60" w:after="30" w:line="276" w:lineRule="auto"/>
              <w:ind w:left="-156" w:right="36"/>
              <w:jc w:val="right"/>
              <w:rPr>
                <w:rFonts w:ascii="Arial" w:hAnsi="Arial" w:cs="Arial"/>
                <w:color w:val="000000" w:themeColor="text1"/>
                <w:sz w:val="19"/>
                <w:szCs w:val="19"/>
                <w:lang w:val="en-GB"/>
              </w:rPr>
            </w:pPr>
          </w:p>
        </w:tc>
        <w:tc>
          <w:tcPr>
            <w:tcW w:w="1215" w:type="dxa"/>
            <w:tcBorders>
              <w:top w:val="nil"/>
            </w:tcBorders>
            <w:vAlign w:val="bottom"/>
          </w:tcPr>
          <w:p w14:paraId="46C69F22" w14:textId="2DFE8065" w:rsidR="00222DC6" w:rsidRPr="0045357F" w:rsidRDefault="00222DC6" w:rsidP="00F546C4">
            <w:pPr>
              <w:spacing w:before="60" w:after="30" w:line="276" w:lineRule="auto"/>
              <w:ind w:left="-156" w:right="36"/>
              <w:jc w:val="right"/>
              <w:rPr>
                <w:rFonts w:ascii="Arial" w:hAnsi="Arial" w:cs="Arial"/>
                <w:color w:val="000000" w:themeColor="text1"/>
                <w:sz w:val="19"/>
                <w:szCs w:val="19"/>
                <w:cs/>
                <w:lang w:val="en-GB"/>
              </w:rPr>
            </w:pPr>
            <w:r w:rsidRPr="0045357F">
              <w:rPr>
                <w:rFonts w:ascii="Arial" w:hAnsi="Arial" w:cs="Arial"/>
                <w:sz w:val="19"/>
                <w:szCs w:val="19"/>
                <w:lang w:val="en-GB"/>
              </w:rPr>
              <w:t>18</w:t>
            </w:r>
          </w:p>
        </w:tc>
        <w:tc>
          <w:tcPr>
            <w:tcW w:w="180" w:type="dxa"/>
            <w:tcBorders>
              <w:top w:val="nil"/>
            </w:tcBorders>
            <w:vAlign w:val="bottom"/>
          </w:tcPr>
          <w:p w14:paraId="4CD3AD8C" w14:textId="77777777" w:rsidR="00222DC6" w:rsidRPr="0045357F" w:rsidRDefault="00222DC6" w:rsidP="00F546C4">
            <w:pPr>
              <w:spacing w:before="60" w:after="30" w:line="276" w:lineRule="auto"/>
              <w:ind w:left="-156" w:right="36"/>
              <w:jc w:val="right"/>
              <w:rPr>
                <w:rFonts w:ascii="Arial" w:hAnsi="Arial" w:cs="Arial"/>
                <w:color w:val="000000" w:themeColor="text1"/>
                <w:sz w:val="19"/>
                <w:szCs w:val="19"/>
              </w:rPr>
            </w:pPr>
          </w:p>
        </w:tc>
        <w:tc>
          <w:tcPr>
            <w:tcW w:w="1197" w:type="dxa"/>
            <w:tcBorders>
              <w:top w:val="nil"/>
            </w:tcBorders>
            <w:shd w:val="clear" w:color="auto" w:fill="auto"/>
          </w:tcPr>
          <w:p w14:paraId="6FB5B7A9" w14:textId="7F0EFF84" w:rsidR="00222DC6" w:rsidRPr="00222DC6" w:rsidRDefault="00222DC6" w:rsidP="00F546C4">
            <w:pPr>
              <w:spacing w:before="60" w:after="30" w:line="276" w:lineRule="auto"/>
              <w:ind w:left="-156" w:right="36"/>
              <w:jc w:val="right"/>
              <w:rPr>
                <w:rFonts w:ascii="Arial" w:hAnsi="Arial" w:cs="Arial"/>
                <w:color w:val="000000"/>
                <w:sz w:val="19"/>
                <w:szCs w:val="19"/>
              </w:rPr>
            </w:pPr>
            <w:r w:rsidRPr="00222DC6">
              <w:rPr>
                <w:rFonts w:ascii="Arial" w:hAnsi="Arial" w:cs="Arial"/>
                <w:color w:val="000000"/>
                <w:sz w:val="19"/>
                <w:szCs w:val="19"/>
              </w:rPr>
              <w:t xml:space="preserve"> -   </w:t>
            </w:r>
          </w:p>
        </w:tc>
        <w:tc>
          <w:tcPr>
            <w:tcW w:w="180" w:type="dxa"/>
            <w:tcBorders>
              <w:top w:val="nil"/>
            </w:tcBorders>
            <w:vAlign w:val="bottom"/>
          </w:tcPr>
          <w:p w14:paraId="2953CC80" w14:textId="77777777" w:rsidR="00222DC6" w:rsidRPr="0045357F" w:rsidRDefault="00222DC6" w:rsidP="00F546C4">
            <w:pPr>
              <w:spacing w:before="60" w:after="30" w:line="276" w:lineRule="auto"/>
              <w:ind w:left="-156" w:right="36"/>
              <w:jc w:val="right"/>
              <w:rPr>
                <w:rFonts w:ascii="Arial" w:hAnsi="Arial" w:cs="Arial"/>
                <w:color w:val="000000" w:themeColor="text1"/>
                <w:sz w:val="19"/>
                <w:szCs w:val="19"/>
              </w:rPr>
            </w:pPr>
          </w:p>
        </w:tc>
        <w:tc>
          <w:tcPr>
            <w:tcW w:w="1208" w:type="dxa"/>
            <w:tcBorders>
              <w:top w:val="nil"/>
            </w:tcBorders>
          </w:tcPr>
          <w:p w14:paraId="0ED918F4" w14:textId="70AC1604" w:rsidR="00222DC6" w:rsidRPr="0045357F" w:rsidRDefault="00222DC6" w:rsidP="00F546C4">
            <w:pPr>
              <w:spacing w:before="60" w:after="30" w:line="276" w:lineRule="auto"/>
              <w:ind w:left="-156" w:right="36"/>
              <w:jc w:val="right"/>
              <w:rPr>
                <w:rFonts w:ascii="Arial" w:hAnsi="Arial" w:cs="Arial"/>
                <w:color w:val="000000" w:themeColor="text1"/>
                <w:sz w:val="19"/>
                <w:szCs w:val="19"/>
                <w:cs/>
                <w:lang w:val="en-GB"/>
              </w:rPr>
            </w:pPr>
            <w:r w:rsidRPr="0045357F">
              <w:rPr>
                <w:rFonts w:ascii="Arial" w:hAnsi="Arial" w:cs="Arial"/>
                <w:color w:val="000000"/>
                <w:sz w:val="19"/>
                <w:szCs w:val="19"/>
              </w:rPr>
              <w:t>-</w:t>
            </w:r>
          </w:p>
        </w:tc>
      </w:tr>
      <w:tr w:rsidR="00222DC6" w:rsidRPr="0045357F" w14:paraId="0F5CEE97" w14:textId="77777777" w:rsidTr="00CC6B20">
        <w:trPr>
          <w:cantSplit/>
          <w:trHeight w:val="231"/>
        </w:trPr>
        <w:tc>
          <w:tcPr>
            <w:tcW w:w="3488" w:type="dxa"/>
            <w:tcBorders>
              <w:bottom w:val="nil"/>
            </w:tcBorders>
            <w:vAlign w:val="center"/>
          </w:tcPr>
          <w:p w14:paraId="244070CE" w14:textId="2EB7B9A9" w:rsidR="00222DC6" w:rsidRPr="0045357F" w:rsidRDefault="00222DC6" w:rsidP="00F546C4">
            <w:pPr>
              <w:spacing w:before="60" w:after="30" w:line="276" w:lineRule="auto"/>
              <w:ind w:left="289" w:right="36"/>
              <w:rPr>
                <w:rFonts w:ascii="Arial" w:hAnsi="Arial" w:cs="Arial"/>
                <w:sz w:val="19"/>
                <w:szCs w:val="19"/>
              </w:rPr>
            </w:pPr>
            <w:r w:rsidRPr="0045357F">
              <w:rPr>
                <w:rFonts w:ascii="Arial" w:hAnsi="Arial" w:cs="Arial"/>
                <w:sz w:val="19"/>
                <w:szCs w:val="19"/>
              </w:rPr>
              <w:t>Trade receivable - cheque returned</w:t>
            </w:r>
          </w:p>
        </w:tc>
        <w:tc>
          <w:tcPr>
            <w:tcW w:w="1206" w:type="dxa"/>
            <w:tcBorders>
              <w:bottom w:val="single" w:sz="4" w:space="0" w:color="auto"/>
            </w:tcBorders>
          </w:tcPr>
          <w:p w14:paraId="57344A7A" w14:textId="55157D6B" w:rsidR="00222DC6" w:rsidRPr="00222DC6" w:rsidRDefault="00222DC6" w:rsidP="00F546C4">
            <w:pPr>
              <w:spacing w:before="60" w:after="30" w:line="276" w:lineRule="auto"/>
              <w:ind w:left="-156" w:right="36"/>
              <w:jc w:val="right"/>
              <w:rPr>
                <w:rFonts w:ascii="Arial" w:hAnsi="Arial" w:cs="Arial"/>
                <w:sz w:val="19"/>
                <w:szCs w:val="19"/>
                <w:lang w:val="en-GB"/>
              </w:rPr>
            </w:pPr>
            <w:r w:rsidRPr="00222DC6">
              <w:rPr>
                <w:rFonts w:ascii="Arial" w:hAnsi="Arial" w:cs="Arial"/>
                <w:sz w:val="19"/>
                <w:szCs w:val="19"/>
                <w:lang w:val="en-GB"/>
              </w:rPr>
              <w:t xml:space="preserve"> 7,325 </w:t>
            </w:r>
          </w:p>
        </w:tc>
        <w:tc>
          <w:tcPr>
            <w:tcW w:w="180" w:type="dxa"/>
            <w:vAlign w:val="bottom"/>
          </w:tcPr>
          <w:p w14:paraId="0C1A1AA4" w14:textId="77777777" w:rsidR="00222DC6" w:rsidRPr="0045357F" w:rsidRDefault="00222DC6" w:rsidP="00F546C4">
            <w:pPr>
              <w:spacing w:before="60" w:after="30" w:line="276" w:lineRule="auto"/>
              <w:ind w:left="-156" w:right="36"/>
              <w:jc w:val="right"/>
              <w:rPr>
                <w:rFonts w:ascii="Arial" w:hAnsi="Arial" w:cs="Arial"/>
                <w:color w:val="000000" w:themeColor="text1"/>
                <w:sz w:val="19"/>
                <w:szCs w:val="19"/>
                <w:lang w:val="en-GB"/>
              </w:rPr>
            </w:pPr>
          </w:p>
        </w:tc>
        <w:tc>
          <w:tcPr>
            <w:tcW w:w="1215" w:type="dxa"/>
            <w:tcBorders>
              <w:bottom w:val="single" w:sz="4" w:space="0" w:color="auto"/>
            </w:tcBorders>
            <w:vAlign w:val="bottom"/>
          </w:tcPr>
          <w:p w14:paraId="607CC3C4" w14:textId="5B0BF3FE" w:rsidR="00222DC6" w:rsidRPr="0045357F" w:rsidRDefault="00222DC6" w:rsidP="00F546C4">
            <w:pPr>
              <w:spacing w:before="60" w:after="30" w:line="276" w:lineRule="auto"/>
              <w:ind w:left="-156" w:right="36"/>
              <w:jc w:val="right"/>
              <w:rPr>
                <w:rFonts w:ascii="Arial" w:hAnsi="Arial" w:cs="Arial"/>
                <w:color w:val="000000" w:themeColor="text1"/>
                <w:sz w:val="19"/>
                <w:szCs w:val="19"/>
                <w:lang w:val="en-GB"/>
              </w:rPr>
            </w:pPr>
            <w:r w:rsidRPr="0045357F">
              <w:rPr>
                <w:rFonts w:ascii="Arial" w:hAnsi="Arial" w:cs="Arial"/>
                <w:sz w:val="19"/>
                <w:szCs w:val="19"/>
              </w:rPr>
              <w:t>7,500</w:t>
            </w:r>
          </w:p>
        </w:tc>
        <w:tc>
          <w:tcPr>
            <w:tcW w:w="180" w:type="dxa"/>
            <w:vAlign w:val="bottom"/>
          </w:tcPr>
          <w:p w14:paraId="2D6F2D44" w14:textId="77777777" w:rsidR="00222DC6" w:rsidRPr="0045357F" w:rsidRDefault="00222DC6" w:rsidP="00F546C4">
            <w:pPr>
              <w:spacing w:before="60" w:after="30" w:line="276" w:lineRule="auto"/>
              <w:ind w:left="-156" w:right="36"/>
              <w:jc w:val="right"/>
              <w:rPr>
                <w:rFonts w:ascii="Arial" w:hAnsi="Arial" w:cs="Arial"/>
                <w:color w:val="000000" w:themeColor="text1"/>
                <w:sz w:val="19"/>
                <w:szCs w:val="19"/>
              </w:rPr>
            </w:pPr>
          </w:p>
        </w:tc>
        <w:tc>
          <w:tcPr>
            <w:tcW w:w="1197" w:type="dxa"/>
            <w:tcBorders>
              <w:bottom w:val="single" w:sz="4" w:space="0" w:color="auto"/>
            </w:tcBorders>
            <w:shd w:val="clear" w:color="auto" w:fill="auto"/>
          </w:tcPr>
          <w:p w14:paraId="1D28553C" w14:textId="7D6D6CE0" w:rsidR="00222DC6" w:rsidRPr="00222DC6" w:rsidRDefault="00222DC6" w:rsidP="00F546C4">
            <w:pPr>
              <w:spacing w:before="60" w:after="30" w:line="276" w:lineRule="auto"/>
              <w:ind w:left="-156" w:right="36"/>
              <w:jc w:val="right"/>
              <w:rPr>
                <w:rFonts w:ascii="Arial" w:hAnsi="Arial" w:cs="Arial"/>
                <w:color w:val="000000"/>
                <w:sz w:val="19"/>
                <w:szCs w:val="19"/>
              </w:rPr>
            </w:pPr>
            <w:r w:rsidRPr="00222DC6">
              <w:rPr>
                <w:rFonts w:ascii="Arial" w:hAnsi="Arial" w:cs="Arial"/>
                <w:color w:val="000000"/>
                <w:sz w:val="19"/>
                <w:szCs w:val="19"/>
              </w:rPr>
              <w:t xml:space="preserve"> 7,325 </w:t>
            </w:r>
          </w:p>
        </w:tc>
        <w:tc>
          <w:tcPr>
            <w:tcW w:w="180" w:type="dxa"/>
            <w:vAlign w:val="bottom"/>
          </w:tcPr>
          <w:p w14:paraId="2F5A95DF" w14:textId="77777777" w:rsidR="00222DC6" w:rsidRPr="0045357F" w:rsidRDefault="00222DC6" w:rsidP="00F546C4">
            <w:pPr>
              <w:spacing w:before="60" w:after="30" w:line="276" w:lineRule="auto"/>
              <w:ind w:left="-156" w:right="36"/>
              <w:jc w:val="right"/>
              <w:rPr>
                <w:rFonts w:ascii="Arial" w:hAnsi="Arial" w:cs="Arial"/>
                <w:color w:val="000000" w:themeColor="text1"/>
                <w:sz w:val="19"/>
                <w:szCs w:val="19"/>
              </w:rPr>
            </w:pPr>
          </w:p>
        </w:tc>
        <w:tc>
          <w:tcPr>
            <w:tcW w:w="1208" w:type="dxa"/>
            <w:tcBorders>
              <w:bottom w:val="single" w:sz="4" w:space="0" w:color="auto"/>
            </w:tcBorders>
          </w:tcPr>
          <w:p w14:paraId="413452E5" w14:textId="64ACF76F" w:rsidR="00222DC6" w:rsidRPr="0045357F" w:rsidRDefault="00222DC6" w:rsidP="00F546C4">
            <w:pPr>
              <w:spacing w:before="60" w:after="30" w:line="276" w:lineRule="auto"/>
              <w:ind w:left="-156" w:right="36"/>
              <w:jc w:val="right"/>
              <w:rPr>
                <w:rFonts w:ascii="Arial" w:hAnsi="Arial" w:cs="Arial"/>
                <w:color w:val="000000" w:themeColor="text1"/>
                <w:sz w:val="19"/>
                <w:szCs w:val="19"/>
                <w:cs/>
                <w:lang w:val="en-GB"/>
              </w:rPr>
            </w:pPr>
            <w:r w:rsidRPr="0045357F">
              <w:rPr>
                <w:rFonts w:ascii="Arial" w:hAnsi="Arial" w:cs="Arial"/>
                <w:sz w:val="19"/>
                <w:szCs w:val="19"/>
              </w:rPr>
              <w:t>7,500</w:t>
            </w:r>
          </w:p>
        </w:tc>
      </w:tr>
      <w:tr w:rsidR="00222DC6" w:rsidRPr="0045357F" w14:paraId="339EC300" w14:textId="77777777" w:rsidTr="00CC6B20">
        <w:trPr>
          <w:cantSplit/>
          <w:trHeight w:val="231"/>
        </w:trPr>
        <w:tc>
          <w:tcPr>
            <w:tcW w:w="3488" w:type="dxa"/>
            <w:tcBorders>
              <w:top w:val="nil"/>
              <w:bottom w:val="nil"/>
            </w:tcBorders>
            <w:vAlign w:val="center"/>
          </w:tcPr>
          <w:p w14:paraId="7B39D0B2" w14:textId="469C3DCD" w:rsidR="00222DC6" w:rsidRPr="0045357F" w:rsidRDefault="00222DC6" w:rsidP="00F546C4">
            <w:pPr>
              <w:spacing w:before="60" w:after="30" w:line="276" w:lineRule="auto"/>
              <w:ind w:left="64" w:right="36"/>
              <w:rPr>
                <w:rFonts w:ascii="Arial" w:hAnsi="Arial" w:cs="Arial"/>
                <w:sz w:val="19"/>
                <w:szCs w:val="19"/>
              </w:rPr>
            </w:pPr>
            <w:r w:rsidRPr="0045357F">
              <w:rPr>
                <w:rFonts w:ascii="Arial" w:hAnsi="Arial" w:cs="Arial"/>
                <w:b/>
                <w:bCs/>
                <w:sz w:val="19"/>
                <w:szCs w:val="19"/>
              </w:rPr>
              <w:t>Total trade account receivables</w:t>
            </w:r>
          </w:p>
        </w:tc>
        <w:tc>
          <w:tcPr>
            <w:tcW w:w="1206" w:type="dxa"/>
            <w:tcBorders>
              <w:top w:val="single" w:sz="4" w:space="0" w:color="auto"/>
              <w:bottom w:val="single" w:sz="4" w:space="0" w:color="auto"/>
            </w:tcBorders>
          </w:tcPr>
          <w:p w14:paraId="7408458E" w14:textId="34794C29" w:rsidR="00222DC6" w:rsidRPr="00222DC6" w:rsidRDefault="00222DC6" w:rsidP="00F546C4">
            <w:pPr>
              <w:spacing w:before="60" w:after="30" w:line="276" w:lineRule="auto"/>
              <w:ind w:left="-156" w:right="36"/>
              <w:jc w:val="right"/>
              <w:rPr>
                <w:rFonts w:ascii="Arial" w:hAnsi="Arial" w:cs="Arial"/>
                <w:sz w:val="19"/>
                <w:szCs w:val="19"/>
                <w:lang w:val="en-GB"/>
              </w:rPr>
            </w:pPr>
            <w:r w:rsidRPr="00222DC6">
              <w:rPr>
                <w:rFonts w:ascii="Arial" w:hAnsi="Arial" w:cs="Arial"/>
                <w:sz w:val="19"/>
                <w:szCs w:val="19"/>
                <w:lang w:val="en-GB"/>
              </w:rPr>
              <w:t xml:space="preserve"> 7,486 </w:t>
            </w:r>
          </w:p>
        </w:tc>
        <w:tc>
          <w:tcPr>
            <w:tcW w:w="180" w:type="dxa"/>
            <w:tcBorders>
              <w:bottom w:val="nil"/>
            </w:tcBorders>
            <w:vAlign w:val="bottom"/>
          </w:tcPr>
          <w:p w14:paraId="7C615364" w14:textId="77777777" w:rsidR="00222DC6" w:rsidRPr="0045357F" w:rsidRDefault="00222DC6" w:rsidP="00F546C4">
            <w:pPr>
              <w:spacing w:before="60" w:after="30" w:line="276" w:lineRule="auto"/>
              <w:ind w:left="-156" w:right="36"/>
              <w:jc w:val="right"/>
              <w:rPr>
                <w:rFonts w:ascii="Arial" w:hAnsi="Arial" w:cs="Arial"/>
                <w:color w:val="000000" w:themeColor="text1"/>
                <w:sz w:val="19"/>
                <w:szCs w:val="19"/>
                <w:lang w:val="en-GB"/>
              </w:rPr>
            </w:pPr>
          </w:p>
        </w:tc>
        <w:tc>
          <w:tcPr>
            <w:tcW w:w="1215" w:type="dxa"/>
            <w:tcBorders>
              <w:top w:val="single" w:sz="4" w:space="0" w:color="auto"/>
              <w:bottom w:val="single" w:sz="4" w:space="0" w:color="auto"/>
            </w:tcBorders>
            <w:vAlign w:val="bottom"/>
          </w:tcPr>
          <w:p w14:paraId="3CC91871" w14:textId="6B27603B" w:rsidR="00222DC6" w:rsidRPr="0045357F" w:rsidRDefault="00222DC6" w:rsidP="00F546C4">
            <w:pPr>
              <w:spacing w:before="60" w:after="30" w:line="276" w:lineRule="auto"/>
              <w:ind w:left="-156" w:right="36"/>
              <w:jc w:val="right"/>
              <w:rPr>
                <w:rFonts w:ascii="Arial" w:hAnsi="Arial" w:cs="Arial"/>
                <w:color w:val="000000" w:themeColor="text1"/>
                <w:sz w:val="19"/>
                <w:szCs w:val="19"/>
                <w:lang w:val="en-GB"/>
              </w:rPr>
            </w:pPr>
            <w:r w:rsidRPr="0045357F">
              <w:rPr>
                <w:rFonts w:ascii="Arial" w:hAnsi="Arial" w:cs="Arial"/>
                <w:sz w:val="19"/>
                <w:szCs w:val="19"/>
              </w:rPr>
              <w:t>7,518</w:t>
            </w:r>
          </w:p>
        </w:tc>
        <w:tc>
          <w:tcPr>
            <w:tcW w:w="180" w:type="dxa"/>
            <w:tcBorders>
              <w:bottom w:val="nil"/>
            </w:tcBorders>
            <w:vAlign w:val="bottom"/>
          </w:tcPr>
          <w:p w14:paraId="09BB7D4C" w14:textId="77777777" w:rsidR="00222DC6" w:rsidRPr="0045357F" w:rsidRDefault="00222DC6" w:rsidP="00F546C4">
            <w:pPr>
              <w:spacing w:before="60" w:after="30" w:line="276" w:lineRule="auto"/>
              <w:ind w:left="-156" w:right="36"/>
              <w:jc w:val="right"/>
              <w:rPr>
                <w:rFonts w:ascii="Arial" w:hAnsi="Arial" w:cs="Arial"/>
                <w:color w:val="000000" w:themeColor="text1"/>
                <w:sz w:val="19"/>
                <w:szCs w:val="19"/>
              </w:rPr>
            </w:pPr>
          </w:p>
        </w:tc>
        <w:tc>
          <w:tcPr>
            <w:tcW w:w="1197" w:type="dxa"/>
            <w:tcBorders>
              <w:top w:val="single" w:sz="4" w:space="0" w:color="auto"/>
              <w:bottom w:val="single" w:sz="4" w:space="0" w:color="auto"/>
            </w:tcBorders>
            <w:shd w:val="clear" w:color="auto" w:fill="auto"/>
          </w:tcPr>
          <w:p w14:paraId="78C282B4" w14:textId="69F6CC60" w:rsidR="00222DC6" w:rsidRPr="00222DC6" w:rsidRDefault="00222DC6" w:rsidP="00F546C4">
            <w:pPr>
              <w:spacing w:before="60" w:after="30" w:line="276" w:lineRule="auto"/>
              <w:ind w:left="-156" w:right="36"/>
              <w:jc w:val="right"/>
              <w:rPr>
                <w:rFonts w:ascii="Arial" w:hAnsi="Arial" w:cs="Arial"/>
                <w:color w:val="000000"/>
                <w:sz w:val="19"/>
                <w:szCs w:val="19"/>
              </w:rPr>
            </w:pPr>
            <w:r w:rsidRPr="00222DC6">
              <w:rPr>
                <w:rFonts w:ascii="Arial" w:hAnsi="Arial" w:cs="Arial"/>
                <w:color w:val="000000"/>
                <w:sz w:val="19"/>
                <w:szCs w:val="19"/>
              </w:rPr>
              <w:t xml:space="preserve"> 7,325 </w:t>
            </w:r>
          </w:p>
        </w:tc>
        <w:tc>
          <w:tcPr>
            <w:tcW w:w="180" w:type="dxa"/>
            <w:tcBorders>
              <w:bottom w:val="nil"/>
            </w:tcBorders>
            <w:vAlign w:val="bottom"/>
          </w:tcPr>
          <w:p w14:paraId="591D3923" w14:textId="77777777" w:rsidR="00222DC6" w:rsidRPr="0045357F" w:rsidRDefault="00222DC6" w:rsidP="00F546C4">
            <w:pPr>
              <w:spacing w:before="60" w:after="30" w:line="276" w:lineRule="auto"/>
              <w:ind w:left="-156" w:right="36"/>
              <w:jc w:val="right"/>
              <w:rPr>
                <w:rFonts w:ascii="Arial" w:hAnsi="Arial" w:cs="Arial"/>
                <w:color w:val="000000" w:themeColor="text1"/>
                <w:sz w:val="19"/>
                <w:szCs w:val="19"/>
              </w:rPr>
            </w:pPr>
          </w:p>
        </w:tc>
        <w:tc>
          <w:tcPr>
            <w:tcW w:w="1208" w:type="dxa"/>
            <w:tcBorders>
              <w:top w:val="single" w:sz="4" w:space="0" w:color="auto"/>
              <w:bottom w:val="single" w:sz="4" w:space="0" w:color="auto"/>
            </w:tcBorders>
          </w:tcPr>
          <w:p w14:paraId="5125D665" w14:textId="3660C796" w:rsidR="00222DC6" w:rsidRPr="0045357F" w:rsidRDefault="00222DC6" w:rsidP="00F546C4">
            <w:pPr>
              <w:spacing w:before="60" w:after="30" w:line="276" w:lineRule="auto"/>
              <w:ind w:left="-156" w:right="36"/>
              <w:jc w:val="right"/>
              <w:rPr>
                <w:rFonts w:ascii="Arial" w:hAnsi="Arial" w:cs="Arial"/>
                <w:color w:val="000000" w:themeColor="text1"/>
                <w:sz w:val="19"/>
                <w:szCs w:val="19"/>
                <w:cs/>
                <w:lang w:val="en-GB"/>
              </w:rPr>
            </w:pPr>
            <w:r w:rsidRPr="0045357F">
              <w:rPr>
                <w:rFonts w:ascii="Arial" w:hAnsi="Arial" w:cs="Arial"/>
                <w:sz w:val="19"/>
                <w:szCs w:val="19"/>
              </w:rPr>
              <w:t>7,500</w:t>
            </w:r>
          </w:p>
        </w:tc>
      </w:tr>
    </w:tbl>
    <w:p w14:paraId="068E68FA" w14:textId="77777777" w:rsidR="00F51958" w:rsidRDefault="00F51958" w:rsidP="00F546C4">
      <w:pPr>
        <w:ind w:left="432" w:right="36"/>
        <w:jc w:val="thaiDistribute"/>
        <w:rPr>
          <w:rFonts w:ascii="Arial" w:hAnsi="Arial" w:cs="Arial"/>
          <w:sz w:val="19"/>
          <w:szCs w:val="19"/>
        </w:rPr>
      </w:pPr>
    </w:p>
    <w:p w14:paraId="080D6D46" w14:textId="4166AA8D" w:rsidR="00825C99" w:rsidRDefault="00BC0E58" w:rsidP="00F546C4">
      <w:pPr>
        <w:ind w:left="432" w:right="36"/>
        <w:jc w:val="thaiDistribute"/>
        <w:rPr>
          <w:rFonts w:ascii="Arial" w:hAnsi="Arial" w:cs="Arial"/>
          <w:sz w:val="19"/>
          <w:szCs w:val="19"/>
        </w:rPr>
      </w:pPr>
      <w:r w:rsidRPr="00B343B2">
        <w:rPr>
          <w:rFonts w:ascii="Arial" w:hAnsi="Arial" w:cs="Arial"/>
          <w:sz w:val="19"/>
          <w:szCs w:val="19"/>
        </w:rPr>
        <w:t xml:space="preserve">As </w:t>
      </w:r>
      <w:proofErr w:type="gramStart"/>
      <w:r w:rsidRPr="00B343B2">
        <w:rPr>
          <w:rFonts w:ascii="Arial" w:hAnsi="Arial" w:cs="Arial"/>
          <w:sz w:val="19"/>
          <w:szCs w:val="19"/>
        </w:rPr>
        <w:t>at</w:t>
      </w:r>
      <w:proofErr w:type="gramEnd"/>
      <w:r w:rsidRPr="00B343B2">
        <w:rPr>
          <w:rFonts w:ascii="Arial" w:hAnsi="Arial" w:cs="Arial"/>
          <w:sz w:val="19"/>
          <w:szCs w:val="19"/>
        </w:rPr>
        <w:t xml:space="preserve"> </w:t>
      </w:r>
      <w:r w:rsidRPr="00B343B2">
        <w:rPr>
          <w:rFonts w:ascii="Arial" w:hAnsi="Arial" w:cs="Arial"/>
          <w:sz w:val="19"/>
          <w:szCs w:val="19"/>
          <w:cs/>
        </w:rPr>
        <w:t xml:space="preserve">31 </w:t>
      </w:r>
      <w:r w:rsidRPr="00B343B2">
        <w:rPr>
          <w:rFonts w:ascii="Arial" w:hAnsi="Arial" w:cs="Arial"/>
          <w:sz w:val="19"/>
          <w:szCs w:val="19"/>
        </w:rPr>
        <w:t xml:space="preserve">December </w:t>
      </w:r>
      <w:r w:rsidRPr="00B343B2">
        <w:rPr>
          <w:rFonts w:ascii="Arial" w:hAnsi="Arial" w:cs="Arial"/>
          <w:sz w:val="19"/>
          <w:szCs w:val="19"/>
          <w:cs/>
        </w:rPr>
        <w:t xml:space="preserve">2022 </w:t>
      </w:r>
      <w:r w:rsidRPr="00B343B2">
        <w:rPr>
          <w:rFonts w:ascii="Arial" w:hAnsi="Arial" w:cs="Arial"/>
          <w:sz w:val="19"/>
          <w:szCs w:val="19"/>
        </w:rPr>
        <w:t xml:space="preserve">and </w:t>
      </w:r>
      <w:r w:rsidRPr="00B343B2">
        <w:rPr>
          <w:rFonts w:ascii="Arial" w:hAnsi="Arial" w:cs="Arial"/>
          <w:sz w:val="19"/>
          <w:szCs w:val="19"/>
          <w:cs/>
        </w:rPr>
        <w:t>2021</w:t>
      </w:r>
      <w:r w:rsidRPr="00B343B2">
        <w:rPr>
          <w:rFonts w:ascii="Arial" w:hAnsi="Arial" w:cs="Arial"/>
          <w:sz w:val="19"/>
          <w:szCs w:val="19"/>
        </w:rPr>
        <w:t>, the aged of trade account receivable</w:t>
      </w:r>
      <w:r w:rsidR="00F81B6F" w:rsidRPr="00B343B2">
        <w:rPr>
          <w:rFonts w:ascii="Arial" w:hAnsi="Arial" w:cs="Arial"/>
          <w:sz w:val="19"/>
          <w:szCs w:val="19"/>
        </w:rPr>
        <w:t>s</w:t>
      </w:r>
      <w:r w:rsidRPr="00B343B2">
        <w:rPr>
          <w:rFonts w:ascii="Arial" w:hAnsi="Arial" w:cs="Arial"/>
          <w:sz w:val="19"/>
          <w:szCs w:val="19"/>
        </w:rPr>
        <w:t xml:space="preserve"> are as follows:</w:t>
      </w:r>
    </w:p>
    <w:p w14:paraId="4097F0C8" w14:textId="77777777" w:rsidR="00872858" w:rsidRPr="00B343B2" w:rsidRDefault="00872858" w:rsidP="00F546C4">
      <w:pPr>
        <w:tabs>
          <w:tab w:val="left" w:pos="1480"/>
        </w:tabs>
        <w:spacing w:line="360" w:lineRule="auto"/>
        <w:ind w:right="36"/>
        <w:rPr>
          <w:rFonts w:ascii="Arial" w:hAnsi="Arial" w:cs="Arial"/>
          <w:sz w:val="19"/>
          <w:szCs w:val="19"/>
        </w:rPr>
      </w:pPr>
    </w:p>
    <w:tbl>
      <w:tblPr>
        <w:tblW w:w="8874" w:type="dxa"/>
        <w:tblInd w:w="364" w:type="dxa"/>
        <w:tblLayout w:type="fixed"/>
        <w:tblCellMar>
          <w:left w:w="0" w:type="dxa"/>
          <w:right w:w="0" w:type="dxa"/>
        </w:tblCellMar>
        <w:tblLook w:val="0000" w:firstRow="0" w:lastRow="0" w:firstColumn="0" w:lastColumn="0" w:noHBand="0" w:noVBand="0"/>
      </w:tblPr>
      <w:tblGrid>
        <w:gridCol w:w="3297"/>
        <w:gridCol w:w="173"/>
        <w:gridCol w:w="1232"/>
        <w:gridCol w:w="171"/>
        <w:gridCol w:w="1230"/>
        <w:gridCol w:w="182"/>
        <w:gridCol w:w="1165"/>
        <w:gridCol w:w="187"/>
        <w:gridCol w:w="1237"/>
      </w:tblGrid>
      <w:tr w:rsidR="00825C99" w:rsidRPr="00B343B2" w14:paraId="3D7B5C4E" w14:textId="77777777" w:rsidTr="009102C9">
        <w:trPr>
          <w:cantSplit/>
          <w:trHeight w:val="340"/>
        </w:trPr>
        <w:tc>
          <w:tcPr>
            <w:tcW w:w="3297" w:type="dxa"/>
            <w:vAlign w:val="center"/>
          </w:tcPr>
          <w:p w14:paraId="0625D560" w14:textId="77777777" w:rsidR="00825C99" w:rsidRPr="00B343B2" w:rsidRDefault="00825C99" w:rsidP="00F546C4">
            <w:pPr>
              <w:ind w:left="79" w:right="36"/>
              <w:jc w:val="center"/>
              <w:rPr>
                <w:rFonts w:ascii="Arial" w:hAnsi="Arial" w:cs="Arial"/>
                <w:b/>
                <w:bCs/>
                <w:sz w:val="19"/>
                <w:szCs w:val="19"/>
                <w:cs/>
                <w:lang w:val="en-GB"/>
              </w:rPr>
            </w:pPr>
          </w:p>
        </w:tc>
        <w:tc>
          <w:tcPr>
            <w:tcW w:w="173" w:type="dxa"/>
            <w:vAlign w:val="center"/>
          </w:tcPr>
          <w:p w14:paraId="7477672A" w14:textId="77777777" w:rsidR="00825C99" w:rsidRPr="00B343B2" w:rsidRDefault="00825C99" w:rsidP="00F546C4">
            <w:pPr>
              <w:ind w:right="36"/>
              <w:jc w:val="center"/>
              <w:rPr>
                <w:rFonts w:ascii="Arial" w:hAnsi="Arial" w:cs="Arial"/>
                <w:sz w:val="19"/>
                <w:szCs w:val="19"/>
              </w:rPr>
            </w:pPr>
          </w:p>
        </w:tc>
        <w:tc>
          <w:tcPr>
            <w:tcW w:w="5400" w:type="dxa"/>
            <w:gridSpan w:val="7"/>
            <w:vAlign w:val="center"/>
          </w:tcPr>
          <w:p w14:paraId="23BDA54E" w14:textId="0005AD26" w:rsidR="00825C99" w:rsidRPr="00B343B2" w:rsidRDefault="002A1C42" w:rsidP="00F546C4">
            <w:pPr>
              <w:ind w:right="36"/>
              <w:jc w:val="right"/>
              <w:rPr>
                <w:rFonts w:ascii="Arial" w:hAnsi="Arial" w:cs="Arial"/>
                <w:sz w:val="19"/>
                <w:szCs w:val="19"/>
              </w:rPr>
            </w:pPr>
            <w:r w:rsidRPr="00B343B2">
              <w:rPr>
                <w:rFonts w:ascii="Arial" w:hAnsi="Arial" w:cs="Arial"/>
                <w:sz w:val="19"/>
                <w:szCs w:val="19"/>
              </w:rPr>
              <w:t>(</w:t>
            </w:r>
            <w:proofErr w:type="gramStart"/>
            <w:r w:rsidRPr="00B343B2">
              <w:rPr>
                <w:rFonts w:ascii="Arial" w:hAnsi="Arial" w:cs="Arial"/>
                <w:sz w:val="19"/>
                <w:szCs w:val="19"/>
              </w:rPr>
              <w:t>Unit :</w:t>
            </w:r>
            <w:proofErr w:type="gramEnd"/>
            <w:r w:rsidRPr="00B343B2">
              <w:rPr>
                <w:rFonts w:ascii="Arial" w:hAnsi="Arial" w:cs="Arial"/>
                <w:sz w:val="19"/>
                <w:szCs w:val="19"/>
              </w:rPr>
              <w:t xml:space="preserve"> Thousand</w:t>
            </w:r>
            <w:r w:rsidRPr="00B343B2">
              <w:rPr>
                <w:rFonts w:ascii="Arial" w:hAnsi="Arial" w:cs="Arial"/>
                <w:sz w:val="19"/>
                <w:szCs w:val="19"/>
                <w:cs/>
              </w:rPr>
              <w:t xml:space="preserve"> </w:t>
            </w:r>
            <w:r w:rsidRPr="00B343B2">
              <w:rPr>
                <w:rFonts w:ascii="Arial" w:hAnsi="Arial" w:cs="Arial"/>
                <w:sz w:val="19"/>
                <w:szCs w:val="19"/>
              </w:rPr>
              <w:t>Baht)</w:t>
            </w:r>
          </w:p>
        </w:tc>
      </w:tr>
      <w:tr w:rsidR="00825C99" w:rsidRPr="00B343B2" w14:paraId="45F26001" w14:textId="77777777" w:rsidTr="009102C9">
        <w:trPr>
          <w:cantSplit/>
          <w:trHeight w:val="340"/>
        </w:trPr>
        <w:tc>
          <w:tcPr>
            <w:tcW w:w="3297" w:type="dxa"/>
            <w:vAlign w:val="center"/>
          </w:tcPr>
          <w:p w14:paraId="4090F44D" w14:textId="77777777" w:rsidR="00825C99" w:rsidRPr="00B343B2" w:rsidRDefault="00825C99" w:rsidP="00F546C4">
            <w:pPr>
              <w:ind w:left="79" w:right="36"/>
              <w:jc w:val="center"/>
              <w:rPr>
                <w:rFonts w:ascii="Arial" w:hAnsi="Arial" w:cs="Arial"/>
                <w:b/>
                <w:bCs/>
                <w:sz w:val="19"/>
                <w:szCs w:val="19"/>
                <w:cs/>
              </w:rPr>
            </w:pPr>
          </w:p>
        </w:tc>
        <w:tc>
          <w:tcPr>
            <w:tcW w:w="173" w:type="dxa"/>
            <w:vAlign w:val="center"/>
          </w:tcPr>
          <w:p w14:paraId="13F91141" w14:textId="77777777" w:rsidR="00825C99" w:rsidRPr="00B343B2" w:rsidRDefault="00825C99" w:rsidP="00F546C4">
            <w:pPr>
              <w:ind w:right="36"/>
              <w:jc w:val="center"/>
              <w:rPr>
                <w:rFonts w:ascii="Arial" w:hAnsi="Arial" w:cs="Arial"/>
                <w:b/>
                <w:bCs/>
                <w:sz w:val="19"/>
                <w:szCs w:val="19"/>
              </w:rPr>
            </w:pPr>
          </w:p>
        </w:tc>
        <w:tc>
          <w:tcPr>
            <w:tcW w:w="2633" w:type="dxa"/>
            <w:gridSpan w:val="3"/>
            <w:tcBorders>
              <w:bottom w:val="single" w:sz="4" w:space="0" w:color="auto"/>
            </w:tcBorders>
            <w:vAlign w:val="center"/>
          </w:tcPr>
          <w:p w14:paraId="5517B7F0" w14:textId="1B40C271" w:rsidR="00825C99" w:rsidRPr="00B343B2" w:rsidRDefault="002A1C42" w:rsidP="00F546C4">
            <w:pPr>
              <w:tabs>
                <w:tab w:val="left" w:pos="1204"/>
              </w:tabs>
              <w:ind w:right="36"/>
              <w:jc w:val="center"/>
              <w:rPr>
                <w:rFonts w:ascii="Arial" w:hAnsi="Arial" w:cs="Arial"/>
                <w:b/>
                <w:bCs/>
                <w:sz w:val="19"/>
                <w:szCs w:val="19"/>
              </w:rPr>
            </w:pPr>
            <w:r w:rsidRPr="00B343B2">
              <w:rPr>
                <w:rFonts w:ascii="Arial" w:hAnsi="Arial" w:cs="Arial"/>
                <w:sz w:val="19"/>
                <w:szCs w:val="19"/>
              </w:rPr>
              <w:t>Consolidated F/S</w:t>
            </w:r>
          </w:p>
        </w:tc>
        <w:tc>
          <w:tcPr>
            <w:tcW w:w="182" w:type="dxa"/>
            <w:vAlign w:val="center"/>
          </w:tcPr>
          <w:p w14:paraId="09F85D6A" w14:textId="77777777" w:rsidR="00825C99" w:rsidRPr="00B343B2" w:rsidRDefault="00825C99" w:rsidP="00F546C4">
            <w:pPr>
              <w:tabs>
                <w:tab w:val="left" w:pos="1204"/>
              </w:tabs>
              <w:ind w:right="36"/>
              <w:jc w:val="center"/>
              <w:rPr>
                <w:rFonts w:ascii="Arial" w:hAnsi="Arial" w:cs="Arial"/>
                <w:b/>
                <w:bCs/>
                <w:sz w:val="19"/>
                <w:szCs w:val="19"/>
              </w:rPr>
            </w:pPr>
          </w:p>
        </w:tc>
        <w:tc>
          <w:tcPr>
            <w:tcW w:w="2589" w:type="dxa"/>
            <w:gridSpan w:val="3"/>
            <w:tcBorders>
              <w:bottom w:val="single" w:sz="4" w:space="0" w:color="auto"/>
            </w:tcBorders>
            <w:vAlign w:val="center"/>
          </w:tcPr>
          <w:p w14:paraId="18245C37" w14:textId="212ED67F" w:rsidR="00825C99" w:rsidRPr="00B343B2" w:rsidRDefault="002A1C42" w:rsidP="00F546C4">
            <w:pPr>
              <w:ind w:right="36"/>
              <w:jc w:val="center"/>
              <w:rPr>
                <w:rFonts w:ascii="Arial" w:hAnsi="Arial" w:cs="Arial"/>
                <w:b/>
                <w:bCs/>
                <w:sz w:val="19"/>
                <w:szCs w:val="19"/>
              </w:rPr>
            </w:pPr>
            <w:r w:rsidRPr="00B343B2">
              <w:rPr>
                <w:rFonts w:ascii="Arial" w:hAnsi="Arial" w:cs="Arial"/>
                <w:sz w:val="19"/>
                <w:szCs w:val="19"/>
              </w:rPr>
              <w:t>Separate F/S</w:t>
            </w:r>
          </w:p>
        </w:tc>
      </w:tr>
      <w:tr w:rsidR="00043792" w:rsidRPr="00B343B2" w14:paraId="02AE4AF4" w14:textId="77777777" w:rsidTr="009102C9">
        <w:trPr>
          <w:cantSplit/>
          <w:trHeight w:val="340"/>
        </w:trPr>
        <w:tc>
          <w:tcPr>
            <w:tcW w:w="3297" w:type="dxa"/>
            <w:vAlign w:val="center"/>
          </w:tcPr>
          <w:p w14:paraId="7E59DEC6" w14:textId="77777777" w:rsidR="00043792" w:rsidRPr="00B343B2" w:rsidRDefault="00043792" w:rsidP="00F546C4">
            <w:pPr>
              <w:ind w:left="79" w:right="36"/>
              <w:jc w:val="center"/>
              <w:rPr>
                <w:rFonts w:ascii="Arial" w:hAnsi="Arial" w:cs="Arial"/>
                <w:b/>
                <w:bCs/>
                <w:sz w:val="19"/>
                <w:szCs w:val="19"/>
                <w:cs/>
              </w:rPr>
            </w:pPr>
          </w:p>
        </w:tc>
        <w:tc>
          <w:tcPr>
            <w:tcW w:w="173" w:type="dxa"/>
            <w:vAlign w:val="center"/>
          </w:tcPr>
          <w:p w14:paraId="58C45F05" w14:textId="77777777" w:rsidR="00043792" w:rsidRPr="00B343B2" w:rsidRDefault="00043792" w:rsidP="00F546C4">
            <w:pPr>
              <w:ind w:right="36"/>
              <w:jc w:val="center"/>
              <w:rPr>
                <w:rFonts w:ascii="Arial" w:hAnsi="Arial" w:cs="Arial"/>
                <w:b/>
                <w:bCs/>
                <w:sz w:val="19"/>
                <w:szCs w:val="19"/>
              </w:rPr>
            </w:pPr>
          </w:p>
        </w:tc>
        <w:tc>
          <w:tcPr>
            <w:tcW w:w="1232" w:type="dxa"/>
            <w:tcBorders>
              <w:top w:val="single" w:sz="4" w:space="0" w:color="auto"/>
            </w:tcBorders>
            <w:vAlign w:val="center"/>
          </w:tcPr>
          <w:p w14:paraId="007E1DDC" w14:textId="5EA76174" w:rsidR="00043792" w:rsidRPr="00043792" w:rsidRDefault="00043792" w:rsidP="00F546C4">
            <w:pPr>
              <w:tabs>
                <w:tab w:val="left" w:pos="900"/>
              </w:tabs>
              <w:spacing w:before="60" w:after="30" w:line="276" w:lineRule="auto"/>
              <w:ind w:left="-87" w:right="36"/>
              <w:jc w:val="center"/>
              <w:rPr>
                <w:rFonts w:ascii="Arial" w:hAnsi="Arial" w:cs="Arial"/>
                <w:sz w:val="19"/>
                <w:szCs w:val="19"/>
                <w:lang w:val="en-GB"/>
              </w:rPr>
            </w:pPr>
            <w:r w:rsidRPr="0045357F">
              <w:rPr>
                <w:rFonts w:ascii="Arial" w:hAnsi="Arial" w:cs="Arial"/>
                <w:sz w:val="19"/>
                <w:szCs w:val="19"/>
                <w:lang w:val="en-GB"/>
              </w:rPr>
              <w:t>2022</w:t>
            </w:r>
          </w:p>
        </w:tc>
        <w:tc>
          <w:tcPr>
            <w:tcW w:w="171" w:type="dxa"/>
            <w:tcBorders>
              <w:top w:val="single" w:sz="4" w:space="0" w:color="auto"/>
            </w:tcBorders>
            <w:vAlign w:val="center"/>
          </w:tcPr>
          <w:p w14:paraId="014C28A3" w14:textId="77777777" w:rsidR="00043792" w:rsidRPr="00043792" w:rsidRDefault="00043792" w:rsidP="00F546C4">
            <w:pPr>
              <w:tabs>
                <w:tab w:val="left" w:pos="900"/>
              </w:tabs>
              <w:spacing w:before="60" w:after="30" w:line="276" w:lineRule="auto"/>
              <w:ind w:left="-87" w:right="36"/>
              <w:jc w:val="center"/>
              <w:rPr>
                <w:rFonts w:ascii="Arial" w:hAnsi="Arial" w:cs="Arial"/>
                <w:sz w:val="19"/>
                <w:szCs w:val="19"/>
                <w:lang w:val="en-GB"/>
              </w:rPr>
            </w:pPr>
          </w:p>
        </w:tc>
        <w:tc>
          <w:tcPr>
            <w:tcW w:w="1230" w:type="dxa"/>
            <w:tcBorders>
              <w:top w:val="single" w:sz="4" w:space="0" w:color="auto"/>
            </w:tcBorders>
            <w:vAlign w:val="center"/>
          </w:tcPr>
          <w:p w14:paraId="61BFB308" w14:textId="12EE4F55" w:rsidR="00043792" w:rsidRPr="00043792" w:rsidRDefault="00043792" w:rsidP="00F546C4">
            <w:pPr>
              <w:spacing w:before="60" w:after="30" w:line="276" w:lineRule="auto"/>
              <w:ind w:left="-87" w:right="36"/>
              <w:jc w:val="center"/>
              <w:rPr>
                <w:rFonts w:ascii="Arial" w:hAnsi="Arial" w:cs="Arial"/>
                <w:sz w:val="19"/>
                <w:szCs w:val="19"/>
                <w:lang w:val="en-GB"/>
              </w:rPr>
            </w:pPr>
            <w:r w:rsidRPr="0045357F">
              <w:rPr>
                <w:rFonts w:ascii="Arial" w:hAnsi="Arial" w:cs="Arial"/>
                <w:sz w:val="19"/>
                <w:szCs w:val="19"/>
                <w:lang w:val="en-GB"/>
              </w:rPr>
              <w:t>2021</w:t>
            </w:r>
          </w:p>
        </w:tc>
        <w:tc>
          <w:tcPr>
            <w:tcW w:w="182" w:type="dxa"/>
            <w:vAlign w:val="center"/>
          </w:tcPr>
          <w:p w14:paraId="124419A1" w14:textId="77777777" w:rsidR="00043792" w:rsidRPr="00043792" w:rsidRDefault="00043792" w:rsidP="00F546C4">
            <w:pPr>
              <w:tabs>
                <w:tab w:val="left" w:pos="900"/>
              </w:tabs>
              <w:spacing w:before="60" w:after="30" w:line="276" w:lineRule="auto"/>
              <w:ind w:left="-87" w:right="36"/>
              <w:jc w:val="center"/>
              <w:rPr>
                <w:rFonts w:ascii="Arial" w:hAnsi="Arial" w:cs="Arial"/>
                <w:sz w:val="19"/>
                <w:szCs w:val="19"/>
                <w:lang w:val="en-GB"/>
              </w:rPr>
            </w:pPr>
          </w:p>
        </w:tc>
        <w:tc>
          <w:tcPr>
            <w:tcW w:w="1165" w:type="dxa"/>
            <w:tcBorders>
              <w:top w:val="single" w:sz="4" w:space="0" w:color="auto"/>
            </w:tcBorders>
            <w:vAlign w:val="center"/>
          </w:tcPr>
          <w:p w14:paraId="5997E6F1" w14:textId="77E8B16B" w:rsidR="00043792" w:rsidRPr="00043792" w:rsidRDefault="00043792" w:rsidP="00F546C4">
            <w:pPr>
              <w:tabs>
                <w:tab w:val="center" w:pos="512"/>
                <w:tab w:val="left" w:pos="900"/>
                <w:tab w:val="right" w:pos="1024"/>
              </w:tabs>
              <w:spacing w:before="60" w:after="30" w:line="276" w:lineRule="auto"/>
              <w:ind w:left="-87" w:right="36"/>
              <w:jc w:val="center"/>
              <w:rPr>
                <w:rFonts w:ascii="Arial" w:hAnsi="Arial" w:cs="Arial"/>
                <w:sz w:val="19"/>
                <w:szCs w:val="19"/>
                <w:lang w:val="en-GB"/>
              </w:rPr>
            </w:pPr>
            <w:r w:rsidRPr="0045357F">
              <w:rPr>
                <w:rFonts w:ascii="Arial" w:hAnsi="Arial" w:cs="Arial"/>
                <w:sz w:val="19"/>
                <w:szCs w:val="19"/>
                <w:lang w:val="en-GB"/>
              </w:rPr>
              <w:t>2022</w:t>
            </w:r>
          </w:p>
        </w:tc>
        <w:tc>
          <w:tcPr>
            <w:tcW w:w="187" w:type="dxa"/>
            <w:vAlign w:val="center"/>
          </w:tcPr>
          <w:p w14:paraId="338380E5" w14:textId="77777777" w:rsidR="00043792" w:rsidRPr="00043792" w:rsidRDefault="00043792" w:rsidP="00F546C4">
            <w:pPr>
              <w:tabs>
                <w:tab w:val="left" w:pos="900"/>
              </w:tabs>
              <w:spacing w:before="60" w:after="30" w:line="276" w:lineRule="auto"/>
              <w:ind w:left="-87" w:right="36"/>
              <w:jc w:val="center"/>
              <w:rPr>
                <w:rFonts w:ascii="Arial" w:hAnsi="Arial" w:cs="Arial"/>
                <w:sz w:val="19"/>
                <w:szCs w:val="19"/>
                <w:lang w:val="en-GB"/>
              </w:rPr>
            </w:pPr>
          </w:p>
        </w:tc>
        <w:tc>
          <w:tcPr>
            <w:tcW w:w="1237" w:type="dxa"/>
            <w:tcBorders>
              <w:top w:val="single" w:sz="4" w:space="0" w:color="auto"/>
            </w:tcBorders>
            <w:vAlign w:val="center"/>
          </w:tcPr>
          <w:p w14:paraId="56F4A6C2" w14:textId="41AE3B88" w:rsidR="00043792" w:rsidRPr="00043792" w:rsidRDefault="00043792" w:rsidP="00F546C4">
            <w:pPr>
              <w:tabs>
                <w:tab w:val="left" w:pos="900"/>
              </w:tabs>
              <w:spacing w:before="60" w:after="30" w:line="276" w:lineRule="auto"/>
              <w:ind w:left="-87" w:right="36"/>
              <w:jc w:val="center"/>
              <w:rPr>
                <w:rFonts w:ascii="Arial" w:hAnsi="Arial" w:cs="Arial"/>
                <w:sz w:val="19"/>
                <w:szCs w:val="19"/>
                <w:lang w:val="en-GB"/>
              </w:rPr>
            </w:pPr>
            <w:r w:rsidRPr="0045357F">
              <w:rPr>
                <w:rFonts w:ascii="Arial" w:hAnsi="Arial" w:cs="Arial"/>
                <w:sz w:val="19"/>
                <w:szCs w:val="19"/>
                <w:lang w:val="en-GB"/>
              </w:rPr>
              <w:t>2021</w:t>
            </w:r>
          </w:p>
        </w:tc>
      </w:tr>
      <w:tr w:rsidR="00825C99" w:rsidRPr="00B343B2" w14:paraId="60DFBED1" w14:textId="77777777" w:rsidTr="009102C9">
        <w:trPr>
          <w:cantSplit/>
          <w:trHeight w:val="340"/>
        </w:trPr>
        <w:tc>
          <w:tcPr>
            <w:tcW w:w="3297" w:type="dxa"/>
            <w:vAlign w:val="center"/>
          </w:tcPr>
          <w:p w14:paraId="737E2A62" w14:textId="77777777" w:rsidR="00825C99" w:rsidRPr="00B343B2" w:rsidRDefault="00825C99" w:rsidP="00F546C4">
            <w:pPr>
              <w:ind w:left="79" w:right="36"/>
              <w:jc w:val="center"/>
              <w:rPr>
                <w:rFonts w:ascii="Arial" w:hAnsi="Arial" w:cs="Arial"/>
                <w:b/>
                <w:bCs/>
                <w:sz w:val="19"/>
                <w:szCs w:val="19"/>
                <w:cs/>
              </w:rPr>
            </w:pPr>
          </w:p>
        </w:tc>
        <w:tc>
          <w:tcPr>
            <w:tcW w:w="173" w:type="dxa"/>
            <w:vAlign w:val="center"/>
          </w:tcPr>
          <w:p w14:paraId="4A2CF733" w14:textId="77777777" w:rsidR="00825C99" w:rsidRPr="00B343B2" w:rsidRDefault="00825C99" w:rsidP="00F546C4">
            <w:pPr>
              <w:ind w:right="36"/>
              <w:jc w:val="center"/>
              <w:rPr>
                <w:rFonts w:ascii="Arial" w:hAnsi="Arial" w:cs="Arial"/>
                <w:b/>
                <w:bCs/>
                <w:sz w:val="19"/>
                <w:szCs w:val="19"/>
              </w:rPr>
            </w:pPr>
          </w:p>
        </w:tc>
        <w:tc>
          <w:tcPr>
            <w:tcW w:w="1232" w:type="dxa"/>
            <w:tcBorders>
              <w:top w:val="single" w:sz="4" w:space="0" w:color="auto"/>
            </w:tcBorders>
            <w:vAlign w:val="center"/>
          </w:tcPr>
          <w:p w14:paraId="3A144B33" w14:textId="77777777" w:rsidR="00825C99" w:rsidRPr="00B343B2" w:rsidRDefault="00825C99" w:rsidP="00F546C4">
            <w:pPr>
              <w:tabs>
                <w:tab w:val="left" w:pos="1204"/>
              </w:tabs>
              <w:ind w:right="36"/>
              <w:jc w:val="center"/>
              <w:rPr>
                <w:rFonts w:ascii="Arial" w:hAnsi="Arial" w:cs="Arial"/>
                <w:b/>
                <w:bCs/>
                <w:sz w:val="19"/>
                <w:szCs w:val="19"/>
              </w:rPr>
            </w:pPr>
          </w:p>
        </w:tc>
        <w:tc>
          <w:tcPr>
            <w:tcW w:w="171" w:type="dxa"/>
            <w:vAlign w:val="center"/>
          </w:tcPr>
          <w:p w14:paraId="3795BE0B" w14:textId="77777777" w:rsidR="00825C99" w:rsidRPr="00B343B2" w:rsidRDefault="00825C99" w:rsidP="00F546C4">
            <w:pPr>
              <w:ind w:right="36"/>
              <w:jc w:val="center"/>
              <w:rPr>
                <w:rFonts w:ascii="Arial" w:hAnsi="Arial" w:cs="Arial"/>
                <w:b/>
                <w:bCs/>
                <w:sz w:val="19"/>
                <w:szCs w:val="19"/>
              </w:rPr>
            </w:pPr>
          </w:p>
        </w:tc>
        <w:tc>
          <w:tcPr>
            <w:tcW w:w="1230" w:type="dxa"/>
            <w:tcBorders>
              <w:top w:val="single" w:sz="4" w:space="0" w:color="auto"/>
            </w:tcBorders>
            <w:vAlign w:val="center"/>
          </w:tcPr>
          <w:p w14:paraId="06A86FA9" w14:textId="77777777" w:rsidR="00825C99" w:rsidRPr="00B343B2" w:rsidRDefault="00825C99" w:rsidP="00F546C4">
            <w:pPr>
              <w:tabs>
                <w:tab w:val="left" w:pos="1204"/>
              </w:tabs>
              <w:ind w:right="36"/>
              <w:jc w:val="center"/>
              <w:rPr>
                <w:rFonts w:ascii="Arial" w:hAnsi="Arial" w:cs="Arial"/>
                <w:b/>
                <w:bCs/>
                <w:sz w:val="19"/>
                <w:szCs w:val="19"/>
              </w:rPr>
            </w:pPr>
          </w:p>
        </w:tc>
        <w:tc>
          <w:tcPr>
            <w:tcW w:w="182" w:type="dxa"/>
            <w:vAlign w:val="center"/>
          </w:tcPr>
          <w:p w14:paraId="06D05AB3" w14:textId="77777777" w:rsidR="00825C99" w:rsidRPr="00B343B2" w:rsidRDefault="00825C99" w:rsidP="00F546C4">
            <w:pPr>
              <w:tabs>
                <w:tab w:val="left" w:pos="1204"/>
              </w:tabs>
              <w:ind w:right="36"/>
              <w:jc w:val="center"/>
              <w:rPr>
                <w:rFonts w:ascii="Arial" w:hAnsi="Arial" w:cs="Arial"/>
                <w:b/>
                <w:bCs/>
                <w:sz w:val="19"/>
                <w:szCs w:val="19"/>
              </w:rPr>
            </w:pPr>
          </w:p>
        </w:tc>
        <w:tc>
          <w:tcPr>
            <w:tcW w:w="1165" w:type="dxa"/>
            <w:tcBorders>
              <w:top w:val="single" w:sz="4" w:space="0" w:color="auto"/>
            </w:tcBorders>
            <w:vAlign w:val="center"/>
          </w:tcPr>
          <w:p w14:paraId="02343044" w14:textId="77777777" w:rsidR="00825C99" w:rsidRPr="00B343B2" w:rsidRDefault="00825C99" w:rsidP="00F546C4">
            <w:pPr>
              <w:tabs>
                <w:tab w:val="center" w:pos="512"/>
                <w:tab w:val="right" w:pos="1024"/>
              </w:tabs>
              <w:ind w:left="-37" w:right="36" w:firstLine="37"/>
              <w:jc w:val="center"/>
              <w:rPr>
                <w:rFonts w:ascii="Arial" w:hAnsi="Arial" w:cs="Arial"/>
                <w:b/>
                <w:bCs/>
                <w:sz w:val="19"/>
                <w:szCs w:val="19"/>
              </w:rPr>
            </w:pPr>
          </w:p>
        </w:tc>
        <w:tc>
          <w:tcPr>
            <w:tcW w:w="187" w:type="dxa"/>
            <w:vAlign w:val="center"/>
          </w:tcPr>
          <w:p w14:paraId="272C4CC3" w14:textId="77777777" w:rsidR="00825C99" w:rsidRPr="00B343B2" w:rsidRDefault="00825C99" w:rsidP="00F546C4">
            <w:pPr>
              <w:tabs>
                <w:tab w:val="left" w:pos="1204"/>
              </w:tabs>
              <w:ind w:right="36"/>
              <w:jc w:val="center"/>
              <w:rPr>
                <w:rFonts w:ascii="Arial" w:hAnsi="Arial" w:cs="Arial"/>
                <w:b/>
                <w:bCs/>
                <w:sz w:val="19"/>
                <w:szCs w:val="19"/>
              </w:rPr>
            </w:pPr>
          </w:p>
        </w:tc>
        <w:tc>
          <w:tcPr>
            <w:tcW w:w="1237" w:type="dxa"/>
            <w:tcBorders>
              <w:top w:val="single" w:sz="4" w:space="0" w:color="auto"/>
            </w:tcBorders>
            <w:vAlign w:val="center"/>
          </w:tcPr>
          <w:p w14:paraId="6989A730" w14:textId="77777777" w:rsidR="00825C99" w:rsidRPr="00B343B2" w:rsidRDefault="00825C99" w:rsidP="00F546C4">
            <w:pPr>
              <w:ind w:right="36"/>
              <w:jc w:val="center"/>
              <w:rPr>
                <w:rFonts w:ascii="Arial" w:hAnsi="Arial" w:cs="Arial"/>
                <w:b/>
                <w:bCs/>
                <w:sz w:val="19"/>
                <w:szCs w:val="19"/>
              </w:rPr>
            </w:pPr>
          </w:p>
        </w:tc>
      </w:tr>
      <w:tr w:rsidR="00256C3E" w:rsidRPr="00B343B2" w14:paraId="4C350469" w14:textId="77777777" w:rsidTr="009102C9">
        <w:trPr>
          <w:cantSplit/>
          <w:trHeight w:val="340"/>
        </w:trPr>
        <w:tc>
          <w:tcPr>
            <w:tcW w:w="3297" w:type="dxa"/>
            <w:vAlign w:val="center"/>
          </w:tcPr>
          <w:p w14:paraId="02A844BA" w14:textId="20A6053C" w:rsidR="00256C3E" w:rsidRPr="00B343B2" w:rsidRDefault="00256C3E" w:rsidP="00F546C4">
            <w:pPr>
              <w:ind w:left="79" w:right="36"/>
              <w:rPr>
                <w:rFonts w:ascii="Arial" w:hAnsi="Arial" w:cs="Arial"/>
                <w:sz w:val="19"/>
                <w:szCs w:val="19"/>
                <w:cs/>
              </w:rPr>
            </w:pPr>
            <w:r w:rsidRPr="00B343B2">
              <w:rPr>
                <w:rFonts w:ascii="Arial" w:hAnsi="Arial" w:cs="Arial"/>
                <w:sz w:val="19"/>
                <w:szCs w:val="19"/>
              </w:rPr>
              <w:t>Not yet due</w:t>
            </w:r>
          </w:p>
        </w:tc>
        <w:tc>
          <w:tcPr>
            <w:tcW w:w="173" w:type="dxa"/>
            <w:vAlign w:val="center"/>
          </w:tcPr>
          <w:p w14:paraId="0C613D29" w14:textId="77777777" w:rsidR="00256C3E" w:rsidRPr="00B343B2" w:rsidRDefault="00256C3E" w:rsidP="00F546C4">
            <w:pPr>
              <w:ind w:right="36"/>
              <w:jc w:val="center"/>
              <w:rPr>
                <w:rFonts w:ascii="Arial" w:hAnsi="Arial" w:cs="Arial"/>
                <w:sz w:val="19"/>
                <w:szCs w:val="19"/>
              </w:rPr>
            </w:pPr>
          </w:p>
        </w:tc>
        <w:tc>
          <w:tcPr>
            <w:tcW w:w="1232" w:type="dxa"/>
            <w:vAlign w:val="center"/>
          </w:tcPr>
          <w:p w14:paraId="0973FA1C" w14:textId="5F372B9F" w:rsidR="00256C3E" w:rsidRPr="00B343B2" w:rsidRDefault="00256C3E" w:rsidP="00F546C4">
            <w:pPr>
              <w:tabs>
                <w:tab w:val="left" w:pos="1204"/>
              </w:tabs>
              <w:ind w:right="36"/>
              <w:jc w:val="right"/>
              <w:rPr>
                <w:rFonts w:ascii="Arial" w:hAnsi="Arial" w:cs="Arial"/>
                <w:sz w:val="19"/>
                <w:szCs w:val="19"/>
              </w:rPr>
            </w:pPr>
            <w:r w:rsidRPr="00B343B2">
              <w:rPr>
                <w:rFonts w:ascii="Arial" w:hAnsi="Arial" w:cs="Arial"/>
                <w:sz w:val="19"/>
                <w:szCs w:val="19"/>
              </w:rPr>
              <w:t>-</w:t>
            </w:r>
          </w:p>
        </w:tc>
        <w:tc>
          <w:tcPr>
            <w:tcW w:w="171" w:type="dxa"/>
            <w:vAlign w:val="center"/>
          </w:tcPr>
          <w:p w14:paraId="414EAEB9" w14:textId="77777777" w:rsidR="00256C3E" w:rsidRPr="00B343B2" w:rsidRDefault="00256C3E" w:rsidP="00F546C4">
            <w:pPr>
              <w:ind w:right="36"/>
              <w:jc w:val="right"/>
              <w:rPr>
                <w:rFonts w:ascii="Arial" w:hAnsi="Arial" w:cs="Arial"/>
                <w:sz w:val="19"/>
                <w:szCs w:val="19"/>
              </w:rPr>
            </w:pPr>
          </w:p>
        </w:tc>
        <w:tc>
          <w:tcPr>
            <w:tcW w:w="1230" w:type="dxa"/>
            <w:vAlign w:val="center"/>
          </w:tcPr>
          <w:p w14:paraId="0291C063" w14:textId="2499A98A" w:rsidR="00256C3E" w:rsidRPr="00B343B2" w:rsidRDefault="00256C3E" w:rsidP="00F546C4">
            <w:pPr>
              <w:tabs>
                <w:tab w:val="left" w:pos="1204"/>
              </w:tabs>
              <w:ind w:right="36"/>
              <w:jc w:val="right"/>
              <w:rPr>
                <w:rFonts w:ascii="Arial" w:hAnsi="Arial" w:cs="Arial"/>
                <w:sz w:val="19"/>
                <w:szCs w:val="19"/>
              </w:rPr>
            </w:pPr>
            <w:r>
              <w:rPr>
                <w:rFonts w:ascii="Arial" w:hAnsi="Arial" w:cs="Arial"/>
                <w:sz w:val="19"/>
                <w:szCs w:val="19"/>
              </w:rPr>
              <w:t>18</w:t>
            </w:r>
          </w:p>
        </w:tc>
        <w:tc>
          <w:tcPr>
            <w:tcW w:w="182" w:type="dxa"/>
            <w:vAlign w:val="center"/>
          </w:tcPr>
          <w:p w14:paraId="2C8E45FF" w14:textId="77777777" w:rsidR="00256C3E" w:rsidRPr="00B343B2" w:rsidRDefault="00256C3E" w:rsidP="00F546C4">
            <w:pPr>
              <w:tabs>
                <w:tab w:val="left" w:pos="1204"/>
              </w:tabs>
              <w:ind w:right="36"/>
              <w:jc w:val="right"/>
              <w:rPr>
                <w:rFonts w:ascii="Arial" w:hAnsi="Arial" w:cs="Arial"/>
                <w:sz w:val="19"/>
                <w:szCs w:val="19"/>
                <w:lang w:val="en-GB"/>
              </w:rPr>
            </w:pPr>
          </w:p>
        </w:tc>
        <w:tc>
          <w:tcPr>
            <w:tcW w:w="1165" w:type="dxa"/>
            <w:vAlign w:val="center"/>
          </w:tcPr>
          <w:p w14:paraId="69200BAC" w14:textId="6291584A" w:rsidR="00256C3E" w:rsidRPr="00B343B2" w:rsidRDefault="00256C3E" w:rsidP="00F546C4">
            <w:pPr>
              <w:ind w:right="36"/>
              <w:jc w:val="right"/>
              <w:rPr>
                <w:rFonts w:ascii="Arial" w:hAnsi="Arial" w:cs="Arial"/>
                <w:color w:val="000000"/>
                <w:sz w:val="19"/>
                <w:szCs w:val="19"/>
              </w:rPr>
            </w:pPr>
            <w:r w:rsidRPr="00B343B2">
              <w:rPr>
                <w:rFonts w:ascii="Arial" w:hAnsi="Arial" w:cs="Arial"/>
                <w:sz w:val="19"/>
                <w:szCs w:val="19"/>
              </w:rPr>
              <w:t>-</w:t>
            </w:r>
          </w:p>
        </w:tc>
        <w:tc>
          <w:tcPr>
            <w:tcW w:w="187" w:type="dxa"/>
            <w:vAlign w:val="center"/>
          </w:tcPr>
          <w:p w14:paraId="0D6CB3A2" w14:textId="77777777" w:rsidR="00256C3E" w:rsidRPr="00B343B2" w:rsidRDefault="00256C3E" w:rsidP="00F546C4">
            <w:pPr>
              <w:tabs>
                <w:tab w:val="left" w:pos="1204"/>
              </w:tabs>
              <w:ind w:right="36"/>
              <w:jc w:val="right"/>
              <w:rPr>
                <w:rFonts w:ascii="Arial" w:hAnsi="Arial" w:cs="Arial"/>
                <w:sz w:val="19"/>
                <w:szCs w:val="19"/>
                <w:lang w:val="en-GB"/>
              </w:rPr>
            </w:pPr>
          </w:p>
        </w:tc>
        <w:tc>
          <w:tcPr>
            <w:tcW w:w="1237" w:type="dxa"/>
            <w:vAlign w:val="center"/>
          </w:tcPr>
          <w:p w14:paraId="1E3401C7" w14:textId="44E05846" w:rsidR="00256C3E" w:rsidRPr="00B343B2" w:rsidRDefault="00256C3E" w:rsidP="00F546C4">
            <w:pPr>
              <w:ind w:right="36"/>
              <w:jc w:val="right"/>
              <w:rPr>
                <w:rFonts w:ascii="Arial" w:hAnsi="Arial" w:cs="Arial"/>
                <w:color w:val="000000"/>
                <w:sz w:val="19"/>
                <w:szCs w:val="19"/>
              </w:rPr>
            </w:pPr>
            <w:r w:rsidRPr="00B343B2">
              <w:rPr>
                <w:rFonts w:ascii="Arial" w:hAnsi="Arial" w:cs="Arial"/>
                <w:sz w:val="19"/>
                <w:szCs w:val="19"/>
              </w:rPr>
              <w:t>-</w:t>
            </w:r>
          </w:p>
        </w:tc>
      </w:tr>
      <w:tr w:rsidR="00256C3E" w:rsidRPr="00B343B2" w14:paraId="113D56C5" w14:textId="77777777" w:rsidTr="009102C9">
        <w:trPr>
          <w:cantSplit/>
          <w:trHeight w:val="340"/>
        </w:trPr>
        <w:tc>
          <w:tcPr>
            <w:tcW w:w="3297" w:type="dxa"/>
            <w:vAlign w:val="center"/>
          </w:tcPr>
          <w:p w14:paraId="28F7172C" w14:textId="4DFA383A" w:rsidR="00256C3E" w:rsidRPr="00B343B2" w:rsidRDefault="00256C3E" w:rsidP="00F546C4">
            <w:pPr>
              <w:ind w:left="79" w:right="36"/>
              <w:rPr>
                <w:rFonts w:ascii="Arial" w:hAnsi="Arial" w:cs="Arial"/>
                <w:sz w:val="19"/>
                <w:szCs w:val="19"/>
              </w:rPr>
            </w:pPr>
            <w:r w:rsidRPr="00B343B2">
              <w:rPr>
                <w:rFonts w:ascii="Arial" w:hAnsi="Arial" w:cs="Arial"/>
                <w:sz w:val="19"/>
                <w:szCs w:val="19"/>
              </w:rPr>
              <w:t>Overdue:</w:t>
            </w:r>
          </w:p>
        </w:tc>
        <w:tc>
          <w:tcPr>
            <w:tcW w:w="173" w:type="dxa"/>
            <w:vAlign w:val="center"/>
          </w:tcPr>
          <w:p w14:paraId="2A40C376" w14:textId="77777777" w:rsidR="00256C3E" w:rsidRPr="00B343B2" w:rsidRDefault="00256C3E" w:rsidP="00F546C4">
            <w:pPr>
              <w:ind w:right="36"/>
              <w:jc w:val="center"/>
              <w:rPr>
                <w:rFonts w:ascii="Arial" w:hAnsi="Arial" w:cs="Arial"/>
                <w:sz w:val="19"/>
                <w:szCs w:val="19"/>
              </w:rPr>
            </w:pPr>
          </w:p>
        </w:tc>
        <w:tc>
          <w:tcPr>
            <w:tcW w:w="1232" w:type="dxa"/>
            <w:vAlign w:val="center"/>
          </w:tcPr>
          <w:p w14:paraId="11973C7E" w14:textId="77777777" w:rsidR="00256C3E" w:rsidRPr="00B343B2" w:rsidRDefault="00256C3E" w:rsidP="00F546C4">
            <w:pPr>
              <w:tabs>
                <w:tab w:val="left" w:pos="1204"/>
              </w:tabs>
              <w:ind w:right="36"/>
              <w:jc w:val="right"/>
              <w:rPr>
                <w:rFonts w:ascii="Arial" w:hAnsi="Arial" w:cs="Arial"/>
                <w:sz w:val="19"/>
                <w:szCs w:val="19"/>
              </w:rPr>
            </w:pPr>
          </w:p>
        </w:tc>
        <w:tc>
          <w:tcPr>
            <w:tcW w:w="171" w:type="dxa"/>
            <w:vAlign w:val="center"/>
          </w:tcPr>
          <w:p w14:paraId="71F87135" w14:textId="77777777" w:rsidR="00256C3E" w:rsidRPr="00B343B2" w:rsidRDefault="00256C3E" w:rsidP="00F546C4">
            <w:pPr>
              <w:ind w:right="36"/>
              <w:jc w:val="right"/>
              <w:rPr>
                <w:rFonts w:ascii="Arial" w:hAnsi="Arial" w:cs="Arial"/>
                <w:sz w:val="19"/>
                <w:szCs w:val="19"/>
              </w:rPr>
            </w:pPr>
          </w:p>
        </w:tc>
        <w:tc>
          <w:tcPr>
            <w:tcW w:w="1230" w:type="dxa"/>
            <w:vAlign w:val="center"/>
          </w:tcPr>
          <w:p w14:paraId="631BEA60" w14:textId="77777777" w:rsidR="00256C3E" w:rsidRPr="00B343B2" w:rsidRDefault="00256C3E" w:rsidP="00F546C4">
            <w:pPr>
              <w:tabs>
                <w:tab w:val="left" w:pos="1204"/>
              </w:tabs>
              <w:ind w:right="36"/>
              <w:jc w:val="right"/>
              <w:rPr>
                <w:rFonts w:ascii="Arial" w:hAnsi="Arial" w:cs="Arial"/>
                <w:sz w:val="19"/>
                <w:szCs w:val="19"/>
              </w:rPr>
            </w:pPr>
          </w:p>
        </w:tc>
        <w:tc>
          <w:tcPr>
            <w:tcW w:w="182" w:type="dxa"/>
            <w:vAlign w:val="center"/>
          </w:tcPr>
          <w:p w14:paraId="40FB42E9" w14:textId="77777777" w:rsidR="00256C3E" w:rsidRPr="00B343B2" w:rsidRDefault="00256C3E" w:rsidP="00F546C4">
            <w:pPr>
              <w:tabs>
                <w:tab w:val="left" w:pos="1204"/>
              </w:tabs>
              <w:ind w:right="36"/>
              <w:jc w:val="right"/>
              <w:rPr>
                <w:rFonts w:ascii="Arial" w:hAnsi="Arial" w:cs="Arial"/>
                <w:sz w:val="19"/>
                <w:szCs w:val="19"/>
                <w:lang w:val="en-GB"/>
              </w:rPr>
            </w:pPr>
          </w:p>
        </w:tc>
        <w:tc>
          <w:tcPr>
            <w:tcW w:w="1165" w:type="dxa"/>
            <w:vAlign w:val="center"/>
          </w:tcPr>
          <w:p w14:paraId="0242BCEA" w14:textId="77777777" w:rsidR="00256C3E" w:rsidRPr="00B343B2" w:rsidRDefault="00256C3E" w:rsidP="00F546C4">
            <w:pPr>
              <w:ind w:right="36"/>
              <w:jc w:val="right"/>
              <w:rPr>
                <w:rFonts w:ascii="Arial" w:hAnsi="Arial" w:cs="Arial"/>
                <w:color w:val="000000"/>
                <w:sz w:val="19"/>
                <w:szCs w:val="19"/>
              </w:rPr>
            </w:pPr>
          </w:p>
        </w:tc>
        <w:tc>
          <w:tcPr>
            <w:tcW w:w="187" w:type="dxa"/>
            <w:vAlign w:val="center"/>
          </w:tcPr>
          <w:p w14:paraId="55560F6F" w14:textId="77777777" w:rsidR="00256C3E" w:rsidRPr="00B343B2" w:rsidRDefault="00256C3E" w:rsidP="00F546C4">
            <w:pPr>
              <w:tabs>
                <w:tab w:val="left" w:pos="1204"/>
              </w:tabs>
              <w:ind w:right="36"/>
              <w:jc w:val="right"/>
              <w:rPr>
                <w:rFonts w:ascii="Arial" w:hAnsi="Arial" w:cs="Arial"/>
                <w:sz w:val="19"/>
                <w:szCs w:val="19"/>
                <w:lang w:val="en-GB"/>
              </w:rPr>
            </w:pPr>
          </w:p>
        </w:tc>
        <w:tc>
          <w:tcPr>
            <w:tcW w:w="1237" w:type="dxa"/>
            <w:vAlign w:val="center"/>
          </w:tcPr>
          <w:p w14:paraId="619AF888" w14:textId="77777777" w:rsidR="00256C3E" w:rsidRPr="00B343B2" w:rsidRDefault="00256C3E" w:rsidP="00F546C4">
            <w:pPr>
              <w:ind w:right="36"/>
              <w:jc w:val="right"/>
              <w:rPr>
                <w:rFonts w:ascii="Arial" w:hAnsi="Arial" w:cs="Arial"/>
                <w:color w:val="000000"/>
                <w:sz w:val="19"/>
                <w:szCs w:val="19"/>
              </w:rPr>
            </w:pPr>
          </w:p>
        </w:tc>
      </w:tr>
      <w:tr w:rsidR="00256C3E" w:rsidRPr="00B343B2" w14:paraId="35B4DFC5" w14:textId="77777777" w:rsidTr="009102C9">
        <w:trPr>
          <w:cantSplit/>
          <w:trHeight w:val="340"/>
        </w:trPr>
        <w:tc>
          <w:tcPr>
            <w:tcW w:w="3297" w:type="dxa"/>
            <w:vAlign w:val="center"/>
          </w:tcPr>
          <w:p w14:paraId="4F6E38BD" w14:textId="5CEF1B2D" w:rsidR="00256C3E" w:rsidRPr="00B343B2" w:rsidRDefault="00256C3E" w:rsidP="00F546C4">
            <w:pPr>
              <w:ind w:left="317" w:right="36"/>
              <w:rPr>
                <w:rFonts w:ascii="Arial" w:hAnsi="Arial" w:cs="Arial"/>
                <w:sz w:val="19"/>
                <w:szCs w:val="19"/>
                <w:cs/>
                <w:lang w:val="en-GB"/>
              </w:rPr>
            </w:pPr>
            <w:r w:rsidRPr="00B343B2">
              <w:rPr>
                <w:rFonts w:ascii="Arial" w:hAnsi="Arial" w:cs="Arial"/>
                <w:sz w:val="19"/>
                <w:szCs w:val="19"/>
              </w:rPr>
              <w:t>More than 6 - 12 months</w:t>
            </w:r>
          </w:p>
        </w:tc>
        <w:tc>
          <w:tcPr>
            <w:tcW w:w="173" w:type="dxa"/>
            <w:vAlign w:val="center"/>
          </w:tcPr>
          <w:p w14:paraId="52837C1B" w14:textId="77777777" w:rsidR="00256C3E" w:rsidRPr="00B343B2" w:rsidRDefault="00256C3E" w:rsidP="00F546C4">
            <w:pPr>
              <w:ind w:right="36"/>
              <w:jc w:val="center"/>
              <w:rPr>
                <w:rFonts w:ascii="Arial" w:hAnsi="Arial" w:cs="Arial"/>
                <w:sz w:val="19"/>
                <w:szCs w:val="19"/>
              </w:rPr>
            </w:pPr>
          </w:p>
        </w:tc>
        <w:tc>
          <w:tcPr>
            <w:tcW w:w="1232" w:type="dxa"/>
            <w:vAlign w:val="center"/>
          </w:tcPr>
          <w:p w14:paraId="193D02A9" w14:textId="7828F320" w:rsidR="00256C3E" w:rsidRPr="00B343B2" w:rsidRDefault="00256C3E" w:rsidP="00F546C4">
            <w:pPr>
              <w:tabs>
                <w:tab w:val="left" w:pos="1204"/>
              </w:tabs>
              <w:ind w:right="36"/>
              <w:jc w:val="right"/>
              <w:rPr>
                <w:rFonts w:ascii="Arial" w:hAnsi="Arial" w:cs="Arial"/>
                <w:sz w:val="19"/>
                <w:szCs w:val="19"/>
              </w:rPr>
            </w:pPr>
            <w:r w:rsidRPr="00B343B2">
              <w:rPr>
                <w:rFonts w:ascii="Arial" w:hAnsi="Arial" w:cs="Arial"/>
                <w:sz w:val="19"/>
                <w:szCs w:val="19"/>
              </w:rPr>
              <w:t>161</w:t>
            </w:r>
          </w:p>
        </w:tc>
        <w:tc>
          <w:tcPr>
            <w:tcW w:w="171" w:type="dxa"/>
            <w:vAlign w:val="center"/>
          </w:tcPr>
          <w:p w14:paraId="549BC19E" w14:textId="77777777" w:rsidR="00256C3E" w:rsidRPr="00B343B2" w:rsidRDefault="00256C3E" w:rsidP="00F546C4">
            <w:pPr>
              <w:ind w:right="36"/>
              <w:jc w:val="right"/>
              <w:rPr>
                <w:rFonts w:ascii="Arial" w:hAnsi="Arial" w:cs="Arial"/>
                <w:sz w:val="19"/>
                <w:szCs w:val="19"/>
              </w:rPr>
            </w:pPr>
          </w:p>
        </w:tc>
        <w:tc>
          <w:tcPr>
            <w:tcW w:w="1230" w:type="dxa"/>
            <w:vAlign w:val="center"/>
          </w:tcPr>
          <w:p w14:paraId="765FBB63" w14:textId="092FBDE9" w:rsidR="00256C3E" w:rsidRPr="00B343B2" w:rsidRDefault="00256C3E" w:rsidP="00F546C4">
            <w:pPr>
              <w:tabs>
                <w:tab w:val="left" w:pos="1204"/>
              </w:tabs>
              <w:ind w:right="36"/>
              <w:jc w:val="right"/>
              <w:rPr>
                <w:rFonts w:ascii="Arial" w:hAnsi="Arial" w:cs="Arial"/>
                <w:sz w:val="19"/>
                <w:szCs w:val="19"/>
              </w:rPr>
            </w:pPr>
            <w:r w:rsidRPr="00B343B2">
              <w:rPr>
                <w:rFonts w:ascii="Arial" w:hAnsi="Arial" w:cs="Arial"/>
                <w:sz w:val="19"/>
                <w:szCs w:val="19"/>
              </w:rPr>
              <w:t>-</w:t>
            </w:r>
          </w:p>
        </w:tc>
        <w:tc>
          <w:tcPr>
            <w:tcW w:w="182" w:type="dxa"/>
            <w:vAlign w:val="center"/>
          </w:tcPr>
          <w:p w14:paraId="51A4C1DF" w14:textId="77777777" w:rsidR="00256C3E" w:rsidRPr="00B343B2" w:rsidRDefault="00256C3E" w:rsidP="00F546C4">
            <w:pPr>
              <w:tabs>
                <w:tab w:val="left" w:pos="1204"/>
              </w:tabs>
              <w:ind w:right="36"/>
              <w:jc w:val="right"/>
              <w:rPr>
                <w:rFonts w:ascii="Arial" w:hAnsi="Arial" w:cs="Arial"/>
                <w:sz w:val="19"/>
                <w:szCs w:val="19"/>
                <w:lang w:val="en-GB"/>
              </w:rPr>
            </w:pPr>
          </w:p>
        </w:tc>
        <w:tc>
          <w:tcPr>
            <w:tcW w:w="1165" w:type="dxa"/>
            <w:vAlign w:val="center"/>
          </w:tcPr>
          <w:p w14:paraId="38AE5A0F" w14:textId="30D24CC4" w:rsidR="00256C3E" w:rsidRPr="00B343B2" w:rsidRDefault="00256C3E" w:rsidP="00F546C4">
            <w:pPr>
              <w:ind w:right="36"/>
              <w:jc w:val="right"/>
              <w:rPr>
                <w:rFonts w:ascii="Arial" w:hAnsi="Arial" w:cs="Arial"/>
                <w:color w:val="000000"/>
                <w:sz w:val="19"/>
                <w:szCs w:val="19"/>
              </w:rPr>
            </w:pPr>
            <w:r w:rsidRPr="00B343B2">
              <w:rPr>
                <w:rFonts w:ascii="Arial" w:hAnsi="Arial" w:cs="Arial"/>
                <w:color w:val="000000"/>
                <w:sz w:val="19"/>
                <w:szCs w:val="19"/>
              </w:rPr>
              <w:t>-</w:t>
            </w:r>
          </w:p>
        </w:tc>
        <w:tc>
          <w:tcPr>
            <w:tcW w:w="187" w:type="dxa"/>
            <w:vAlign w:val="center"/>
          </w:tcPr>
          <w:p w14:paraId="13C1C752" w14:textId="77777777" w:rsidR="00256C3E" w:rsidRPr="00B343B2" w:rsidRDefault="00256C3E" w:rsidP="00F546C4">
            <w:pPr>
              <w:tabs>
                <w:tab w:val="left" w:pos="1204"/>
              </w:tabs>
              <w:ind w:right="36"/>
              <w:jc w:val="right"/>
              <w:rPr>
                <w:rFonts w:ascii="Arial" w:hAnsi="Arial" w:cs="Arial"/>
                <w:sz w:val="19"/>
                <w:szCs w:val="19"/>
                <w:lang w:val="en-GB"/>
              </w:rPr>
            </w:pPr>
          </w:p>
        </w:tc>
        <w:tc>
          <w:tcPr>
            <w:tcW w:w="1237" w:type="dxa"/>
            <w:vAlign w:val="center"/>
          </w:tcPr>
          <w:p w14:paraId="0C084E6A" w14:textId="7A90B9BE" w:rsidR="00256C3E" w:rsidRPr="00B343B2" w:rsidRDefault="00256C3E" w:rsidP="00F546C4">
            <w:pPr>
              <w:ind w:right="36"/>
              <w:jc w:val="right"/>
              <w:rPr>
                <w:rFonts w:ascii="Arial" w:hAnsi="Arial" w:cs="Arial"/>
                <w:color w:val="000000"/>
                <w:sz w:val="19"/>
                <w:szCs w:val="19"/>
              </w:rPr>
            </w:pPr>
            <w:r w:rsidRPr="00B343B2">
              <w:rPr>
                <w:rFonts w:ascii="Arial" w:hAnsi="Arial" w:cs="Arial"/>
                <w:color w:val="000000"/>
                <w:sz w:val="19"/>
                <w:szCs w:val="19"/>
              </w:rPr>
              <w:t>-</w:t>
            </w:r>
          </w:p>
        </w:tc>
      </w:tr>
      <w:tr w:rsidR="00256C3E" w:rsidRPr="00B343B2" w14:paraId="00F8E6C0" w14:textId="77777777" w:rsidTr="009102C9">
        <w:trPr>
          <w:cantSplit/>
          <w:trHeight w:val="340"/>
        </w:trPr>
        <w:tc>
          <w:tcPr>
            <w:tcW w:w="3297" w:type="dxa"/>
            <w:vAlign w:val="center"/>
          </w:tcPr>
          <w:p w14:paraId="76F9694C" w14:textId="48A850A9" w:rsidR="00256C3E" w:rsidRPr="00B343B2" w:rsidRDefault="00256C3E" w:rsidP="00F546C4">
            <w:pPr>
              <w:ind w:left="317" w:right="36"/>
              <w:rPr>
                <w:rFonts w:ascii="Arial" w:hAnsi="Arial" w:cs="Arial"/>
                <w:sz w:val="19"/>
                <w:szCs w:val="19"/>
                <w:cs/>
                <w:lang w:val="en-GB"/>
              </w:rPr>
            </w:pPr>
            <w:r w:rsidRPr="00B343B2">
              <w:rPr>
                <w:rFonts w:ascii="Arial" w:hAnsi="Arial" w:cs="Arial"/>
                <w:sz w:val="19"/>
                <w:szCs w:val="19"/>
              </w:rPr>
              <w:t>More than 12 months</w:t>
            </w:r>
          </w:p>
        </w:tc>
        <w:tc>
          <w:tcPr>
            <w:tcW w:w="173" w:type="dxa"/>
            <w:vAlign w:val="center"/>
          </w:tcPr>
          <w:p w14:paraId="5949758E" w14:textId="77777777" w:rsidR="00256C3E" w:rsidRPr="00B343B2" w:rsidRDefault="00256C3E" w:rsidP="00F546C4">
            <w:pPr>
              <w:ind w:right="36"/>
              <w:jc w:val="center"/>
              <w:rPr>
                <w:rFonts w:ascii="Arial" w:hAnsi="Arial" w:cs="Arial"/>
                <w:sz w:val="19"/>
                <w:szCs w:val="19"/>
              </w:rPr>
            </w:pPr>
          </w:p>
        </w:tc>
        <w:tc>
          <w:tcPr>
            <w:tcW w:w="1232" w:type="dxa"/>
            <w:tcBorders>
              <w:bottom w:val="single" w:sz="4" w:space="0" w:color="auto"/>
            </w:tcBorders>
            <w:vAlign w:val="center"/>
          </w:tcPr>
          <w:p w14:paraId="722FA69E" w14:textId="2650D043" w:rsidR="00256C3E" w:rsidRPr="00B343B2" w:rsidRDefault="00256C3E" w:rsidP="00F546C4">
            <w:pPr>
              <w:tabs>
                <w:tab w:val="left" w:pos="1204"/>
              </w:tabs>
              <w:ind w:right="36"/>
              <w:jc w:val="right"/>
              <w:rPr>
                <w:rFonts w:ascii="Arial" w:hAnsi="Arial" w:cs="Arial"/>
                <w:sz w:val="19"/>
                <w:szCs w:val="19"/>
              </w:rPr>
            </w:pPr>
            <w:r w:rsidRPr="00B343B2">
              <w:rPr>
                <w:rFonts w:ascii="Arial" w:hAnsi="Arial" w:cs="Arial"/>
                <w:sz w:val="19"/>
                <w:szCs w:val="19"/>
              </w:rPr>
              <w:t>7,325</w:t>
            </w:r>
          </w:p>
        </w:tc>
        <w:tc>
          <w:tcPr>
            <w:tcW w:w="171" w:type="dxa"/>
            <w:vAlign w:val="center"/>
          </w:tcPr>
          <w:p w14:paraId="2917FA07" w14:textId="77777777" w:rsidR="00256C3E" w:rsidRPr="00B343B2" w:rsidRDefault="00256C3E" w:rsidP="00F546C4">
            <w:pPr>
              <w:ind w:right="36"/>
              <w:jc w:val="right"/>
              <w:rPr>
                <w:rFonts w:ascii="Arial" w:hAnsi="Arial" w:cs="Arial"/>
                <w:sz w:val="19"/>
                <w:szCs w:val="19"/>
              </w:rPr>
            </w:pPr>
          </w:p>
        </w:tc>
        <w:tc>
          <w:tcPr>
            <w:tcW w:w="1230" w:type="dxa"/>
            <w:tcBorders>
              <w:bottom w:val="single" w:sz="4" w:space="0" w:color="auto"/>
            </w:tcBorders>
            <w:vAlign w:val="center"/>
          </w:tcPr>
          <w:p w14:paraId="17DFB77C" w14:textId="6815EC32" w:rsidR="00256C3E" w:rsidRPr="00B343B2" w:rsidRDefault="00256C3E" w:rsidP="00F546C4">
            <w:pPr>
              <w:tabs>
                <w:tab w:val="left" w:pos="1204"/>
              </w:tabs>
              <w:ind w:right="36"/>
              <w:jc w:val="right"/>
              <w:rPr>
                <w:rFonts w:ascii="Arial" w:hAnsi="Arial" w:cs="Arial"/>
                <w:sz w:val="19"/>
                <w:szCs w:val="19"/>
              </w:rPr>
            </w:pPr>
            <w:r w:rsidRPr="00B343B2">
              <w:rPr>
                <w:rFonts w:ascii="Arial" w:hAnsi="Arial" w:cs="Arial"/>
                <w:sz w:val="19"/>
                <w:szCs w:val="19"/>
              </w:rPr>
              <w:t>7,500</w:t>
            </w:r>
          </w:p>
        </w:tc>
        <w:tc>
          <w:tcPr>
            <w:tcW w:w="182" w:type="dxa"/>
            <w:vAlign w:val="center"/>
          </w:tcPr>
          <w:p w14:paraId="7C8EDAD2" w14:textId="77777777" w:rsidR="00256C3E" w:rsidRPr="00B343B2" w:rsidRDefault="00256C3E" w:rsidP="00F546C4">
            <w:pPr>
              <w:tabs>
                <w:tab w:val="left" w:pos="1204"/>
              </w:tabs>
              <w:ind w:right="36"/>
              <w:jc w:val="right"/>
              <w:rPr>
                <w:rFonts w:ascii="Arial" w:hAnsi="Arial" w:cs="Arial"/>
                <w:sz w:val="19"/>
                <w:szCs w:val="19"/>
                <w:lang w:val="en-GB"/>
              </w:rPr>
            </w:pPr>
          </w:p>
        </w:tc>
        <w:tc>
          <w:tcPr>
            <w:tcW w:w="1165" w:type="dxa"/>
            <w:tcBorders>
              <w:bottom w:val="single" w:sz="4" w:space="0" w:color="auto"/>
            </w:tcBorders>
            <w:vAlign w:val="center"/>
          </w:tcPr>
          <w:p w14:paraId="0F6DB522" w14:textId="733EE32F" w:rsidR="00256C3E" w:rsidRPr="00B343B2" w:rsidRDefault="001279AD" w:rsidP="00F546C4">
            <w:pPr>
              <w:ind w:right="36"/>
              <w:jc w:val="right"/>
              <w:rPr>
                <w:rFonts w:ascii="Arial" w:hAnsi="Arial" w:cs="Arial"/>
                <w:color w:val="000000"/>
                <w:sz w:val="19"/>
                <w:szCs w:val="19"/>
              </w:rPr>
            </w:pPr>
            <w:r>
              <w:rPr>
                <w:rFonts w:ascii="Arial" w:hAnsi="Arial" w:cs="Arial"/>
                <w:color w:val="000000"/>
                <w:sz w:val="19"/>
                <w:szCs w:val="19"/>
              </w:rPr>
              <w:t>7,325</w:t>
            </w:r>
          </w:p>
        </w:tc>
        <w:tc>
          <w:tcPr>
            <w:tcW w:w="187" w:type="dxa"/>
            <w:vAlign w:val="center"/>
          </w:tcPr>
          <w:p w14:paraId="7ECAA327" w14:textId="77777777" w:rsidR="00256C3E" w:rsidRPr="00B343B2" w:rsidRDefault="00256C3E" w:rsidP="00F546C4">
            <w:pPr>
              <w:tabs>
                <w:tab w:val="left" w:pos="1204"/>
              </w:tabs>
              <w:ind w:right="36"/>
              <w:jc w:val="right"/>
              <w:rPr>
                <w:rFonts w:ascii="Arial" w:hAnsi="Arial" w:cs="Arial"/>
                <w:sz w:val="19"/>
                <w:szCs w:val="19"/>
                <w:lang w:val="en-GB"/>
              </w:rPr>
            </w:pPr>
          </w:p>
        </w:tc>
        <w:tc>
          <w:tcPr>
            <w:tcW w:w="1237" w:type="dxa"/>
            <w:tcBorders>
              <w:bottom w:val="single" w:sz="4" w:space="0" w:color="auto"/>
            </w:tcBorders>
            <w:vAlign w:val="center"/>
          </w:tcPr>
          <w:p w14:paraId="3EE20C26" w14:textId="0E5A789C" w:rsidR="00256C3E" w:rsidRPr="00B343B2" w:rsidRDefault="00256C3E" w:rsidP="00F546C4">
            <w:pPr>
              <w:ind w:right="36"/>
              <w:jc w:val="right"/>
              <w:rPr>
                <w:rFonts w:ascii="Arial" w:hAnsi="Arial" w:cs="Arial"/>
                <w:sz w:val="19"/>
                <w:szCs w:val="19"/>
              </w:rPr>
            </w:pPr>
            <w:r w:rsidRPr="00B343B2">
              <w:rPr>
                <w:rFonts w:ascii="Arial" w:hAnsi="Arial" w:cs="Arial"/>
                <w:sz w:val="19"/>
                <w:szCs w:val="19"/>
              </w:rPr>
              <w:t>7,500</w:t>
            </w:r>
          </w:p>
        </w:tc>
      </w:tr>
      <w:tr w:rsidR="00256C3E" w:rsidRPr="002A1C42" w14:paraId="7E1127CA" w14:textId="77777777" w:rsidTr="009102C9">
        <w:trPr>
          <w:cantSplit/>
          <w:trHeight w:val="340"/>
        </w:trPr>
        <w:tc>
          <w:tcPr>
            <w:tcW w:w="3297" w:type="dxa"/>
            <w:vAlign w:val="center"/>
          </w:tcPr>
          <w:p w14:paraId="67B8F82A" w14:textId="2706D754" w:rsidR="00256C3E" w:rsidRPr="00B343B2" w:rsidRDefault="00256C3E" w:rsidP="00F546C4">
            <w:pPr>
              <w:ind w:left="79" w:right="36"/>
              <w:rPr>
                <w:rFonts w:ascii="Arial" w:hAnsi="Arial" w:cs="Arial"/>
                <w:b/>
                <w:bCs/>
                <w:sz w:val="19"/>
                <w:szCs w:val="19"/>
                <w:cs/>
              </w:rPr>
            </w:pPr>
            <w:r w:rsidRPr="00B343B2">
              <w:rPr>
                <w:rFonts w:ascii="Arial" w:hAnsi="Arial" w:cs="Arial"/>
                <w:b/>
                <w:bCs/>
                <w:sz w:val="19"/>
                <w:szCs w:val="19"/>
              </w:rPr>
              <w:t>Total</w:t>
            </w:r>
          </w:p>
        </w:tc>
        <w:tc>
          <w:tcPr>
            <w:tcW w:w="173" w:type="dxa"/>
            <w:vAlign w:val="center"/>
          </w:tcPr>
          <w:p w14:paraId="3E1547BD" w14:textId="77777777" w:rsidR="00256C3E" w:rsidRPr="00B343B2" w:rsidRDefault="00256C3E" w:rsidP="00F546C4">
            <w:pPr>
              <w:ind w:right="36"/>
              <w:jc w:val="center"/>
              <w:rPr>
                <w:rFonts w:ascii="Arial" w:hAnsi="Arial" w:cs="Arial"/>
                <w:sz w:val="19"/>
                <w:szCs w:val="19"/>
              </w:rPr>
            </w:pPr>
          </w:p>
        </w:tc>
        <w:tc>
          <w:tcPr>
            <w:tcW w:w="1232" w:type="dxa"/>
            <w:tcBorders>
              <w:top w:val="single" w:sz="4" w:space="0" w:color="auto"/>
              <w:bottom w:val="single" w:sz="4" w:space="0" w:color="auto"/>
            </w:tcBorders>
            <w:vAlign w:val="center"/>
          </w:tcPr>
          <w:p w14:paraId="516DF2DA" w14:textId="3A10D070" w:rsidR="00256C3E" w:rsidRPr="00B343B2" w:rsidRDefault="00256C3E" w:rsidP="00F546C4">
            <w:pPr>
              <w:tabs>
                <w:tab w:val="left" w:pos="1204"/>
              </w:tabs>
              <w:ind w:right="36"/>
              <w:jc w:val="right"/>
              <w:rPr>
                <w:rFonts w:ascii="Arial" w:hAnsi="Arial" w:cs="Arial"/>
                <w:sz w:val="19"/>
                <w:szCs w:val="19"/>
              </w:rPr>
            </w:pPr>
            <w:r w:rsidRPr="00B343B2">
              <w:rPr>
                <w:rFonts w:ascii="Arial" w:hAnsi="Arial" w:cs="Arial"/>
                <w:sz w:val="19"/>
                <w:szCs w:val="19"/>
              </w:rPr>
              <w:t>7,486</w:t>
            </w:r>
          </w:p>
        </w:tc>
        <w:tc>
          <w:tcPr>
            <w:tcW w:w="171" w:type="dxa"/>
            <w:vAlign w:val="center"/>
          </w:tcPr>
          <w:p w14:paraId="020A8332" w14:textId="77777777" w:rsidR="00256C3E" w:rsidRPr="00B343B2" w:rsidRDefault="00256C3E" w:rsidP="00F546C4">
            <w:pPr>
              <w:ind w:right="36"/>
              <w:jc w:val="right"/>
              <w:rPr>
                <w:rFonts w:ascii="Arial" w:hAnsi="Arial" w:cs="Arial"/>
                <w:sz w:val="19"/>
                <w:szCs w:val="19"/>
              </w:rPr>
            </w:pPr>
          </w:p>
        </w:tc>
        <w:tc>
          <w:tcPr>
            <w:tcW w:w="1230" w:type="dxa"/>
            <w:tcBorders>
              <w:top w:val="single" w:sz="4" w:space="0" w:color="auto"/>
              <w:bottom w:val="single" w:sz="4" w:space="0" w:color="auto"/>
            </w:tcBorders>
            <w:vAlign w:val="center"/>
          </w:tcPr>
          <w:p w14:paraId="6857BB27" w14:textId="136D838E" w:rsidR="00256C3E" w:rsidRPr="00B343B2" w:rsidRDefault="00256C3E" w:rsidP="00F546C4">
            <w:pPr>
              <w:tabs>
                <w:tab w:val="left" w:pos="1204"/>
              </w:tabs>
              <w:ind w:right="36"/>
              <w:jc w:val="right"/>
              <w:rPr>
                <w:rFonts w:ascii="Arial" w:hAnsi="Arial" w:cs="Arial"/>
                <w:sz w:val="19"/>
                <w:szCs w:val="19"/>
              </w:rPr>
            </w:pPr>
            <w:r w:rsidRPr="00B343B2">
              <w:rPr>
                <w:rFonts w:ascii="Arial" w:hAnsi="Arial" w:cs="Arial"/>
                <w:sz w:val="19"/>
                <w:szCs w:val="19"/>
              </w:rPr>
              <w:t>7,5</w:t>
            </w:r>
            <w:r>
              <w:rPr>
                <w:rFonts w:ascii="Arial" w:hAnsi="Arial" w:cs="Arial"/>
                <w:sz w:val="19"/>
                <w:szCs w:val="19"/>
              </w:rPr>
              <w:t>18</w:t>
            </w:r>
          </w:p>
        </w:tc>
        <w:tc>
          <w:tcPr>
            <w:tcW w:w="182" w:type="dxa"/>
            <w:vAlign w:val="center"/>
          </w:tcPr>
          <w:p w14:paraId="08B3A489" w14:textId="77777777" w:rsidR="00256C3E" w:rsidRPr="00B343B2" w:rsidRDefault="00256C3E" w:rsidP="00F546C4">
            <w:pPr>
              <w:tabs>
                <w:tab w:val="left" w:pos="1204"/>
              </w:tabs>
              <w:ind w:right="36"/>
              <w:jc w:val="right"/>
              <w:rPr>
                <w:rFonts w:ascii="Arial" w:hAnsi="Arial" w:cs="Arial"/>
                <w:sz w:val="19"/>
                <w:szCs w:val="19"/>
                <w:lang w:val="en-GB"/>
              </w:rPr>
            </w:pPr>
          </w:p>
        </w:tc>
        <w:tc>
          <w:tcPr>
            <w:tcW w:w="1165" w:type="dxa"/>
            <w:tcBorders>
              <w:top w:val="single" w:sz="4" w:space="0" w:color="auto"/>
              <w:bottom w:val="single" w:sz="4" w:space="0" w:color="auto"/>
            </w:tcBorders>
            <w:vAlign w:val="center"/>
          </w:tcPr>
          <w:p w14:paraId="6EBBCC52" w14:textId="4C53668E" w:rsidR="00256C3E" w:rsidRPr="00B343B2" w:rsidRDefault="001279AD" w:rsidP="00F546C4">
            <w:pPr>
              <w:ind w:right="36"/>
              <w:jc w:val="right"/>
              <w:rPr>
                <w:rFonts w:ascii="Arial" w:hAnsi="Arial" w:cs="Arial"/>
                <w:color w:val="000000"/>
                <w:sz w:val="19"/>
                <w:szCs w:val="19"/>
              </w:rPr>
            </w:pPr>
            <w:r>
              <w:rPr>
                <w:rFonts w:ascii="Arial" w:hAnsi="Arial" w:cs="Arial"/>
                <w:color w:val="000000"/>
                <w:sz w:val="19"/>
                <w:szCs w:val="19"/>
              </w:rPr>
              <w:t>7,325</w:t>
            </w:r>
          </w:p>
        </w:tc>
        <w:tc>
          <w:tcPr>
            <w:tcW w:w="187" w:type="dxa"/>
            <w:vAlign w:val="center"/>
          </w:tcPr>
          <w:p w14:paraId="359A5A9A" w14:textId="77777777" w:rsidR="00256C3E" w:rsidRPr="00B343B2" w:rsidRDefault="00256C3E" w:rsidP="00F546C4">
            <w:pPr>
              <w:tabs>
                <w:tab w:val="left" w:pos="1204"/>
              </w:tabs>
              <w:ind w:right="36"/>
              <w:jc w:val="right"/>
              <w:rPr>
                <w:rFonts w:ascii="Arial" w:hAnsi="Arial" w:cs="Arial"/>
                <w:sz w:val="19"/>
                <w:szCs w:val="19"/>
                <w:lang w:val="en-GB"/>
              </w:rPr>
            </w:pPr>
          </w:p>
        </w:tc>
        <w:tc>
          <w:tcPr>
            <w:tcW w:w="1237" w:type="dxa"/>
            <w:tcBorders>
              <w:top w:val="single" w:sz="4" w:space="0" w:color="auto"/>
              <w:bottom w:val="single" w:sz="4" w:space="0" w:color="auto"/>
            </w:tcBorders>
            <w:vAlign w:val="center"/>
          </w:tcPr>
          <w:p w14:paraId="7D92A6AD" w14:textId="78989995" w:rsidR="00256C3E" w:rsidRPr="002A1C42" w:rsidRDefault="00256C3E" w:rsidP="00F546C4">
            <w:pPr>
              <w:ind w:right="36"/>
              <w:jc w:val="right"/>
              <w:rPr>
                <w:rFonts w:ascii="Arial" w:hAnsi="Arial" w:cs="Arial"/>
                <w:sz w:val="19"/>
                <w:szCs w:val="19"/>
              </w:rPr>
            </w:pPr>
            <w:r w:rsidRPr="00B343B2">
              <w:rPr>
                <w:rFonts w:ascii="Arial" w:hAnsi="Arial" w:cs="Arial"/>
                <w:sz w:val="19"/>
                <w:szCs w:val="19"/>
              </w:rPr>
              <w:t>7,5</w:t>
            </w:r>
            <w:r>
              <w:rPr>
                <w:rFonts w:ascii="Arial" w:hAnsi="Arial" w:cs="Arial"/>
                <w:sz w:val="19"/>
                <w:szCs w:val="19"/>
              </w:rPr>
              <w:t>00</w:t>
            </w:r>
          </w:p>
        </w:tc>
      </w:tr>
    </w:tbl>
    <w:p w14:paraId="4C52A159" w14:textId="365E3CAB" w:rsidR="00C21821" w:rsidRDefault="00C21821" w:rsidP="00F546C4">
      <w:pPr>
        <w:spacing w:line="360" w:lineRule="auto"/>
        <w:ind w:right="36"/>
        <w:jc w:val="thaiDistribute"/>
        <w:rPr>
          <w:rFonts w:ascii="Arial" w:eastAsia="MS Mincho" w:hAnsi="Arial" w:cstheme="minorBidi"/>
          <w:sz w:val="19"/>
          <w:szCs w:val="19"/>
          <w:lang w:val="en-GB"/>
        </w:rPr>
      </w:pPr>
    </w:p>
    <w:p w14:paraId="584A2B49" w14:textId="306B6E15" w:rsidR="002B3097" w:rsidRDefault="002B3097" w:rsidP="00F546C4">
      <w:pPr>
        <w:spacing w:line="360" w:lineRule="auto"/>
        <w:ind w:right="36"/>
        <w:jc w:val="thaiDistribute"/>
        <w:rPr>
          <w:rFonts w:ascii="Arial" w:eastAsia="MS Mincho" w:hAnsi="Arial" w:cstheme="minorBidi"/>
          <w:sz w:val="19"/>
          <w:szCs w:val="19"/>
          <w:lang w:val="en-GB"/>
        </w:rPr>
      </w:pPr>
    </w:p>
    <w:p w14:paraId="246AD7F3" w14:textId="77777777" w:rsidR="002B3097" w:rsidRDefault="002B3097" w:rsidP="00F546C4">
      <w:pPr>
        <w:spacing w:line="360" w:lineRule="auto"/>
        <w:ind w:right="36"/>
        <w:jc w:val="thaiDistribute"/>
        <w:rPr>
          <w:rFonts w:ascii="Arial" w:eastAsia="MS Mincho" w:hAnsi="Arial" w:cstheme="minorBidi"/>
          <w:sz w:val="19"/>
          <w:szCs w:val="19"/>
          <w:lang w:val="en-GB"/>
        </w:rPr>
      </w:pPr>
    </w:p>
    <w:tbl>
      <w:tblPr>
        <w:tblW w:w="8854" w:type="dxa"/>
        <w:tblInd w:w="364" w:type="dxa"/>
        <w:tblBorders>
          <w:top w:val="single" w:sz="4" w:space="0" w:color="auto"/>
          <w:bottom w:val="single" w:sz="4" w:space="0" w:color="auto"/>
        </w:tblBorders>
        <w:tblLayout w:type="fixed"/>
        <w:tblCellMar>
          <w:left w:w="0" w:type="dxa"/>
          <w:right w:w="0" w:type="dxa"/>
        </w:tblCellMar>
        <w:tblLook w:val="0000" w:firstRow="0" w:lastRow="0" w:firstColumn="0" w:lastColumn="0" w:noHBand="0" w:noVBand="0"/>
      </w:tblPr>
      <w:tblGrid>
        <w:gridCol w:w="3488"/>
        <w:gridCol w:w="1206"/>
        <w:gridCol w:w="180"/>
        <w:gridCol w:w="1215"/>
        <w:gridCol w:w="180"/>
        <w:gridCol w:w="1197"/>
        <w:gridCol w:w="180"/>
        <w:gridCol w:w="1208"/>
      </w:tblGrid>
      <w:tr w:rsidR="00D63D57" w:rsidRPr="0045357F" w14:paraId="6877801A" w14:textId="77777777" w:rsidTr="0055275E">
        <w:trPr>
          <w:cantSplit/>
          <w:trHeight w:val="186"/>
        </w:trPr>
        <w:tc>
          <w:tcPr>
            <w:tcW w:w="3488" w:type="dxa"/>
            <w:tcBorders>
              <w:top w:val="nil"/>
            </w:tcBorders>
          </w:tcPr>
          <w:p w14:paraId="4D096C22" w14:textId="684950B0" w:rsidR="00D63D57" w:rsidRPr="0045357F" w:rsidRDefault="00D63D57" w:rsidP="00F546C4">
            <w:pPr>
              <w:spacing w:before="60" w:after="30" w:line="276" w:lineRule="auto"/>
              <w:ind w:left="73" w:right="36"/>
              <w:rPr>
                <w:rFonts w:ascii="Arial" w:hAnsi="Arial" w:cs="Arial"/>
                <w:b/>
                <w:bCs/>
                <w:sz w:val="19"/>
                <w:szCs w:val="19"/>
                <w:lang w:val="en-GB"/>
              </w:rPr>
            </w:pPr>
          </w:p>
        </w:tc>
        <w:tc>
          <w:tcPr>
            <w:tcW w:w="5366" w:type="dxa"/>
            <w:gridSpan w:val="7"/>
            <w:tcBorders>
              <w:top w:val="nil"/>
            </w:tcBorders>
          </w:tcPr>
          <w:p w14:paraId="77007AE4" w14:textId="097515C9" w:rsidR="00D63D57" w:rsidRPr="003A7C2D" w:rsidRDefault="00D63D57" w:rsidP="00F546C4">
            <w:pPr>
              <w:spacing w:before="60" w:after="30" w:line="276" w:lineRule="auto"/>
              <w:ind w:left="-156" w:right="36"/>
              <w:jc w:val="right"/>
              <w:rPr>
                <w:rFonts w:ascii="Arial" w:hAnsi="Arial" w:cs="Arial"/>
                <w:color w:val="000000" w:themeColor="text1"/>
                <w:sz w:val="19"/>
                <w:szCs w:val="19"/>
                <w:lang w:val="en-GB"/>
              </w:rPr>
            </w:pPr>
            <w:r w:rsidRPr="003A7C2D">
              <w:rPr>
                <w:rFonts w:ascii="Arial" w:hAnsi="Arial" w:cs="Arial"/>
                <w:sz w:val="19"/>
                <w:szCs w:val="19"/>
              </w:rPr>
              <w:t>(</w:t>
            </w:r>
            <w:proofErr w:type="gramStart"/>
            <w:r w:rsidRPr="003A7C2D">
              <w:rPr>
                <w:rFonts w:ascii="Arial" w:hAnsi="Arial" w:cs="Arial"/>
                <w:sz w:val="19"/>
                <w:szCs w:val="19"/>
              </w:rPr>
              <w:t>Unit :</w:t>
            </w:r>
            <w:proofErr w:type="gramEnd"/>
            <w:r w:rsidRPr="003A7C2D">
              <w:rPr>
                <w:rFonts w:ascii="Arial" w:hAnsi="Arial" w:cs="Arial"/>
                <w:sz w:val="19"/>
                <w:szCs w:val="19"/>
              </w:rPr>
              <w:t xml:space="preserve"> Thousand</w:t>
            </w:r>
            <w:r w:rsidRPr="003A7C2D">
              <w:rPr>
                <w:rFonts w:ascii="Arial" w:hAnsi="Arial" w:cs="Arial"/>
                <w:sz w:val="19"/>
                <w:szCs w:val="19"/>
                <w:cs/>
              </w:rPr>
              <w:t xml:space="preserve"> </w:t>
            </w:r>
            <w:r w:rsidRPr="003A7C2D">
              <w:rPr>
                <w:rFonts w:ascii="Arial" w:hAnsi="Arial" w:cs="Arial"/>
                <w:sz w:val="19"/>
                <w:szCs w:val="19"/>
              </w:rPr>
              <w:t>Baht)</w:t>
            </w:r>
          </w:p>
        </w:tc>
      </w:tr>
      <w:tr w:rsidR="00D63D57" w:rsidRPr="0045357F" w14:paraId="7EF77D54" w14:textId="77777777" w:rsidTr="00D63D57">
        <w:trPr>
          <w:cantSplit/>
          <w:trHeight w:val="186"/>
        </w:trPr>
        <w:tc>
          <w:tcPr>
            <w:tcW w:w="3488" w:type="dxa"/>
            <w:tcBorders>
              <w:top w:val="nil"/>
            </w:tcBorders>
          </w:tcPr>
          <w:p w14:paraId="47166926" w14:textId="77777777" w:rsidR="00D63D57" w:rsidRPr="0045357F" w:rsidRDefault="00D63D57" w:rsidP="00F546C4">
            <w:pPr>
              <w:spacing w:before="60" w:after="30" w:line="276" w:lineRule="auto"/>
              <w:ind w:left="73" w:right="36"/>
              <w:rPr>
                <w:rFonts w:ascii="Arial" w:hAnsi="Arial" w:cs="Arial"/>
                <w:b/>
                <w:bCs/>
                <w:sz w:val="19"/>
                <w:szCs w:val="19"/>
                <w:lang w:val="en-GB"/>
              </w:rPr>
            </w:pPr>
          </w:p>
        </w:tc>
        <w:tc>
          <w:tcPr>
            <w:tcW w:w="2601" w:type="dxa"/>
            <w:gridSpan w:val="3"/>
            <w:tcBorders>
              <w:top w:val="nil"/>
              <w:bottom w:val="single" w:sz="4" w:space="0" w:color="auto"/>
            </w:tcBorders>
            <w:vAlign w:val="bottom"/>
          </w:tcPr>
          <w:p w14:paraId="2D7967CF" w14:textId="19A68439" w:rsidR="00D63D57" w:rsidRPr="003A7C2D" w:rsidRDefault="00D63D57" w:rsidP="00F546C4">
            <w:pPr>
              <w:spacing w:before="60" w:after="30" w:line="276" w:lineRule="auto"/>
              <w:ind w:right="36"/>
              <w:jc w:val="center"/>
              <w:rPr>
                <w:rFonts w:ascii="Arial" w:hAnsi="Arial" w:cs="Arial"/>
                <w:sz w:val="19"/>
                <w:szCs w:val="19"/>
              </w:rPr>
            </w:pPr>
            <w:r w:rsidRPr="003A7C2D">
              <w:rPr>
                <w:rFonts w:ascii="Arial" w:hAnsi="Arial" w:cs="Arial"/>
                <w:sz w:val="19"/>
                <w:szCs w:val="19"/>
              </w:rPr>
              <w:t>Consolidated F/S</w:t>
            </w:r>
          </w:p>
        </w:tc>
        <w:tc>
          <w:tcPr>
            <w:tcW w:w="180" w:type="dxa"/>
            <w:tcBorders>
              <w:top w:val="nil"/>
            </w:tcBorders>
            <w:vAlign w:val="bottom"/>
          </w:tcPr>
          <w:p w14:paraId="2590429F" w14:textId="77777777" w:rsidR="00D63D57" w:rsidRPr="003A7C2D" w:rsidRDefault="00D63D57" w:rsidP="00F546C4">
            <w:pPr>
              <w:spacing w:before="60" w:after="30" w:line="276" w:lineRule="auto"/>
              <w:ind w:left="-156" w:right="36"/>
              <w:jc w:val="right"/>
              <w:rPr>
                <w:rFonts w:ascii="Arial" w:hAnsi="Arial" w:cs="Arial"/>
                <w:color w:val="000000" w:themeColor="text1"/>
                <w:sz w:val="19"/>
                <w:szCs w:val="19"/>
              </w:rPr>
            </w:pPr>
          </w:p>
        </w:tc>
        <w:tc>
          <w:tcPr>
            <w:tcW w:w="2585" w:type="dxa"/>
            <w:gridSpan w:val="3"/>
            <w:tcBorders>
              <w:top w:val="nil"/>
              <w:bottom w:val="single" w:sz="4" w:space="0" w:color="auto"/>
            </w:tcBorders>
            <w:shd w:val="clear" w:color="auto" w:fill="auto"/>
            <w:vAlign w:val="bottom"/>
          </w:tcPr>
          <w:p w14:paraId="039179BA" w14:textId="1FA0A6EA" w:rsidR="00D63D57" w:rsidRPr="003A7C2D" w:rsidRDefault="00D63D57" w:rsidP="00F546C4">
            <w:pPr>
              <w:spacing w:before="60" w:after="30" w:line="276" w:lineRule="auto"/>
              <w:ind w:right="36"/>
              <w:jc w:val="center"/>
              <w:rPr>
                <w:rFonts w:ascii="Arial" w:hAnsi="Arial" w:cs="Arial"/>
                <w:sz w:val="19"/>
                <w:szCs w:val="19"/>
              </w:rPr>
            </w:pPr>
            <w:r w:rsidRPr="003A7C2D">
              <w:rPr>
                <w:rFonts w:ascii="Arial" w:hAnsi="Arial" w:cs="Arial"/>
                <w:sz w:val="19"/>
                <w:szCs w:val="19"/>
              </w:rPr>
              <w:t>Separate F/S</w:t>
            </w:r>
          </w:p>
        </w:tc>
      </w:tr>
      <w:tr w:rsidR="00D63D57" w:rsidRPr="0045357F" w14:paraId="51E8D41F" w14:textId="77777777" w:rsidTr="00D63D57">
        <w:trPr>
          <w:cantSplit/>
          <w:trHeight w:val="186"/>
        </w:trPr>
        <w:tc>
          <w:tcPr>
            <w:tcW w:w="3488" w:type="dxa"/>
            <w:tcBorders>
              <w:top w:val="nil"/>
            </w:tcBorders>
          </w:tcPr>
          <w:p w14:paraId="3380B852" w14:textId="77777777" w:rsidR="00D63D57" w:rsidRPr="0045357F" w:rsidRDefault="00D63D57" w:rsidP="00F546C4">
            <w:pPr>
              <w:spacing w:before="60" w:after="30" w:line="276" w:lineRule="auto"/>
              <w:ind w:left="73" w:right="36"/>
              <w:rPr>
                <w:rFonts w:ascii="Arial" w:hAnsi="Arial" w:cs="Arial"/>
                <w:b/>
                <w:bCs/>
                <w:sz w:val="19"/>
                <w:szCs w:val="19"/>
                <w:lang w:val="en-GB"/>
              </w:rPr>
            </w:pPr>
          </w:p>
        </w:tc>
        <w:tc>
          <w:tcPr>
            <w:tcW w:w="1206" w:type="dxa"/>
            <w:tcBorders>
              <w:top w:val="single" w:sz="4" w:space="0" w:color="auto"/>
              <w:bottom w:val="single" w:sz="4" w:space="0" w:color="auto"/>
            </w:tcBorders>
            <w:vAlign w:val="bottom"/>
          </w:tcPr>
          <w:p w14:paraId="6C2C0332" w14:textId="72CC03C6" w:rsidR="00D63D57" w:rsidRPr="003A7C2D" w:rsidRDefault="00D63D57" w:rsidP="00F546C4">
            <w:pPr>
              <w:tabs>
                <w:tab w:val="left" w:pos="900"/>
              </w:tabs>
              <w:spacing w:before="60" w:after="30" w:line="276" w:lineRule="auto"/>
              <w:ind w:left="-87" w:right="36"/>
              <w:jc w:val="center"/>
              <w:rPr>
                <w:rFonts w:ascii="Arial" w:hAnsi="Arial" w:cs="Arial"/>
                <w:sz w:val="19"/>
                <w:szCs w:val="19"/>
                <w:lang w:val="en-GB"/>
              </w:rPr>
            </w:pPr>
            <w:r w:rsidRPr="003A7C2D">
              <w:rPr>
                <w:rFonts w:ascii="Arial" w:hAnsi="Arial" w:cs="Arial"/>
                <w:sz w:val="19"/>
                <w:szCs w:val="19"/>
                <w:lang w:val="en-GB"/>
              </w:rPr>
              <w:t>2022</w:t>
            </w:r>
          </w:p>
        </w:tc>
        <w:tc>
          <w:tcPr>
            <w:tcW w:w="180" w:type="dxa"/>
            <w:tcBorders>
              <w:top w:val="single" w:sz="4" w:space="0" w:color="auto"/>
            </w:tcBorders>
            <w:vAlign w:val="bottom"/>
          </w:tcPr>
          <w:p w14:paraId="6F837418" w14:textId="77777777" w:rsidR="00D63D57" w:rsidRPr="003A7C2D" w:rsidRDefault="00D63D57" w:rsidP="00F546C4">
            <w:pPr>
              <w:tabs>
                <w:tab w:val="left" w:pos="900"/>
              </w:tabs>
              <w:spacing w:before="60" w:after="30" w:line="276" w:lineRule="auto"/>
              <w:ind w:left="-87" w:right="36"/>
              <w:jc w:val="center"/>
              <w:rPr>
                <w:rFonts w:ascii="Arial" w:hAnsi="Arial" w:cs="Arial"/>
                <w:sz w:val="19"/>
                <w:szCs w:val="19"/>
                <w:lang w:val="en-GB"/>
              </w:rPr>
            </w:pPr>
          </w:p>
        </w:tc>
        <w:tc>
          <w:tcPr>
            <w:tcW w:w="1215" w:type="dxa"/>
            <w:tcBorders>
              <w:top w:val="single" w:sz="4" w:space="0" w:color="auto"/>
              <w:bottom w:val="single" w:sz="4" w:space="0" w:color="auto"/>
            </w:tcBorders>
            <w:vAlign w:val="bottom"/>
          </w:tcPr>
          <w:p w14:paraId="2109C251" w14:textId="17B9B772" w:rsidR="00D63D57" w:rsidRPr="003A7C2D" w:rsidRDefault="00D63D57" w:rsidP="00F546C4">
            <w:pPr>
              <w:tabs>
                <w:tab w:val="left" w:pos="900"/>
              </w:tabs>
              <w:spacing w:before="60" w:after="30" w:line="276" w:lineRule="auto"/>
              <w:ind w:left="-87" w:right="36"/>
              <w:jc w:val="center"/>
              <w:rPr>
                <w:rFonts w:ascii="Arial" w:hAnsi="Arial" w:cs="Arial"/>
                <w:sz w:val="19"/>
                <w:szCs w:val="19"/>
                <w:lang w:val="en-GB"/>
              </w:rPr>
            </w:pPr>
            <w:r w:rsidRPr="003A7C2D">
              <w:rPr>
                <w:rFonts w:ascii="Arial" w:hAnsi="Arial" w:cs="Arial"/>
                <w:sz w:val="19"/>
                <w:szCs w:val="19"/>
                <w:lang w:val="en-GB"/>
              </w:rPr>
              <w:t>2021</w:t>
            </w:r>
          </w:p>
        </w:tc>
        <w:tc>
          <w:tcPr>
            <w:tcW w:w="180" w:type="dxa"/>
            <w:tcBorders>
              <w:top w:val="nil"/>
            </w:tcBorders>
            <w:vAlign w:val="bottom"/>
          </w:tcPr>
          <w:p w14:paraId="0E70722C" w14:textId="77777777" w:rsidR="00D63D57" w:rsidRPr="003A7C2D" w:rsidRDefault="00D63D57" w:rsidP="00F546C4">
            <w:pPr>
              <w:tabs>
                <w:tab w:val="left" w:pos="900"/>
              </w:tabs>
              <w:spacing w:before="60" w:after="30" w:line="276" w:lineRule="auto"/>
              <w:ind w:left="-87" w:right="36"/>
              <w:jc w:val="center"/>
              <w:rPr>
                <w:rFonts w:ascii="Arial" w:hAnsi="Arial" w:cs="Arial"/>
                <w:sz w:val="19"/>
                <w:szCs w:val="19"/>
                <w:lang w:val="en-GB"/>
              </w:rPr>
            </w:pPr>
          </w:p>
        </w:tc>
        <w:tc>
          <w:tcPr>
            <w:tcW w:w="1197" w:type="dxa"/>
            <w:tcBorders>
              <w:top w:val="nil"/>
              <w:bottom w:val="single" w:sz="4" w:space="0" w:color="auto"/>
            </w:tcBorders>
            <w:shd w:val="clear" w:color="auto" w:fill="auto"/>
            <w:vAlign w:val="bottom"/>
          </w:tcPr>
          <w:p w14:paraId="0AD8C62C" w14:textId="4ABF5546" w:rsidR="00D63D57" w:rsidRPr="003A7C2D" w:rsidRDefault="00D63D57" w:rsidP="00F546C4">
            <w:pPr>
              <w:tabs>
                <w:tab w:val="left" w:pos="900"/>
              </w:tabs>
              <w:spacing w:before="60" w:after="30" w:line="276" w:lineRule="auto"/>
              <w:ind w:left="-87" w:right="36"/>
              <w:jc w:val="center"/>
              <w:rPr>
                <w:rFonts w:ascii="Arial" w:hAnsi="Arial" w:cs="Arial"/>
                <w:sz w:val="19"/>
                <w:szCs w:val="19"/>
                <w:lang w:val="en-GB"/>
              </w:rPr>
            </w:pPr>
            <w:r w:rsidRPr="003A7C2D">
              <w:rPr>
                <w:rFonts w:ascii="Arial" w:hAnsi="Arial" w:cs="Arial"/>
                <w:sz w:val="19"/>
                <w:szCs w:val="19"/>
                <w:lang w:val="en-GB"/>
              </w:rPr>
              <w:t>2022</w:t>
            </w:r>
          </w:p>
        </w:tc>
        <w:tc>
          <w:tcPr>
            <w:tcW w:w="180" w:type="dxa"/>
            <w:tcBorders>
              <w:top w:val="nil"/>
            </w:tcBorders>
            <w:vAlign w:val="bottom"/>
          </w:tcPr>
          <w:p w14:paraId="393744B3" w14:textId="77777777" w:rsidR="00D63D57" w:rsidRPr="003A7C2D" w:rsidRDefault="00D63D57" w:rsidP="00F546C4">
            <w:pPr>
              <w:tabs>
                <w:tab w:val="left" w:pos="900"/>
              </w:tabs>
              <w:spacing w:before="60" w:after="30" w:line="276" w:lineRule="auto"/>
              <w:ind w:left="-87" w:right="36"/>
              <w:jc w:val="center"/>
              <w:rPr>
                <w:rFonts w:ascii="Arial" w:hAnsi="Arial" w:cs="Arial"/>
                <w:sz w:val="19"/>
                <w:szCs w:val="19"/>
                <w:lang w:val="en-GB"/>
              </w:rPr>
            </w:pPr>
          </w:p>
        </w:tc>
        <w:tc>
          <w:tcPr>
            <w:tcW w:w="1208" w:type="dxa"/>
            <w:tcBorders>
              <w:top w:val="nil"/>
              <w:bottom w:val="single" w:sz="4" w:space="0" w:color="auto"/>
            </w:tcBorders>
            <w:vAlign w:val="bottom"/>
          </w:tcPr>
          <w:p w14:paraId="18536225" w14:textId="29373580" w:rsidR="00D63D57" w:rsidRPr="003A7C2D" w:rsidRDefault="00D63D57" w:rsidP="00F546C4">
            <w:pPr>
              <w:tabs>
                <w:tab w:val="left" w:pos="900"/>
              </w:tabs>
              <w:spacing w:before="60" w:after="30" w:line="276" w:lineRule="auto"/>
              <w:ind w:left="-87" w:right="36"/>
              <w:jc w:val="center"/>
              <w:rPr>
                <w:rFonts w:ascii="Arial" w:hAnsi="Arial" w:cs="Arial"/>
                <w:sz w:val="19"/>
                <w:szCs w:val="19"/>
                <w:lang w:val="en-GB"/>
              </w:rPr>
            </w:pPr>
            <w:r w:rsidRPr="003A7C2D">
              <w:rPr>
                <w:rFonts w:ascii="Arial" w:hAnsi="Arial" w:cs="Arial"/>
                <w:sz w:val="19"/>
                <w:szCs w:val="19"/>
                <w:lang w:val="en-GB"/>
              </w:rPr>
              <w:t>2021</w:t>
            </w:r>
          </w:p>
        </w:tc>
      </w:tr>
      <w:tr w:rsidR="00D63D57" w:rsidRPr="0045357F" w14:paraId="5AB1B3EB" w14:textId="77777777" w:rsidTr="00D63D57">
        <w:trPr>
          <w:cantSplit/>
          <w:trHeight w:val="186"/>
        </w:trPr>
        <w:tc>
          <w:tcPr>
            <w:tcW w:w="3488" w:type="dxa"/>
            <w:tcBorders>
              <w:top w:val="nil"/>
            </w:tcBorders>
            <w:vAlign w:val="center"/>
          </w:tcPr>
          <w:p w14:paraId="50B0EE9D" w14:textId="77777777" w:rsidR="00D63D57" w:rsidRPr="0045357F" w:rsidRDefault="00D63D57" w:rsidP="00F546C4">
            <w:pPr>
              <w:spacing w:before="60" w:after="30" w:line="276" w:lineRule="auto"/>
              <w:ind w:left="73" w:right="36"/>
              <w:rPr>
                <w:rFonts w:ascii="Arial" w:hAnsi="Arial" w:cs="Arial"/>
                <w:b/>
                <w:bCs/>
                <w:sz w:val="19"/>
                <w:szCs w:val="19"/>
                <w:lang w:val="en-GB"/>
              </w:rPr>
            </w:pPr>
          </w:p>
        </w:tc>
        <w:tc>
          <w:tcPr>
            <w:tcW w:w="1206" w:type="dxa"/>
            <w:tcBorders>
              <w:top w:val="single" w:sz="4" w:space="0" w:color="auto"/>
            </w:tcBorders>
          </w:tcPr>
          <w:p w14:paraId="2EBEDBF8" w14:textId="77777777" w:rsidR="00D63D57" w:rsidRPr="003A7C2D" w:rsidRDefault="00D63D57" w:rsidP="00F546C4">
            <w:pPr>
              <w:spacing w:before="60" w:after="30" w:line="276" w:lineRule="auto"/>
              <w:ind w:left="-156" w:right="36"/>
              <w:jc w:val="right"/>
              <w:rPr>
                <w:rFonts w:ascii="Arial" w:hAnsi="Arial" w:cs="Arial"/>
                <w:color w:val="000000" w:themeColor="text1"/>
                <w:sz w:val="19"/>
                <w:szCs w:val="19"/>
                <w:lang w:val="en-GB"/>
              </w:rPr>
            </w:pPr>
          </w:p>
        </w:tc>
        <w:tc>
          <w:tcPr>
            <w:tcW w:w="180" w:type="dxa"/>
            <w:tcBorders>
              <w:top w:val="nil"/>
            </w:tcBorders>
            <w:vAlign w:val="bottom"/>
          </w:tcPr>
          <w:p w14:paraId="6B099840" w14:textId="77777777" w:rsidR="00D63D57" w:rsidRPr="003A7C2D" w:rsidRDefault="00D63D57" w:rsidP="00F546C4">
            <w:pPr>
              <w:spacing w:before="60" w:after="30" w:line="276" w:lineRule="auto"/>
              <w:ind w:left="-156" w:right="36"/>
              <w:jc w:val="right"/>
              <w:rPr>
                <w:rFonts w:ascii="Arial" w:hAnsi="Arial" w:cs="Arial"/>
                <w:color w:val="000000" w:themeColor="text1"/>
                <w:sz w:val="19"/>
                <w:szCs w:val="19"/>
                <w:lang w:val="en-GB"/>
              </w:rPr>
            </w:pPr>
          </w:p>
        </w:tc>
        <w:tc>
          <w:tcPr>
            <w:tcW w:w="1215" w:type="dxa"/>
            <w:tcBorders>
              <w:top w:val="single" w:sz="4" w:space="0" w:color="auto"/>
            </w:tcBorders>
            <w:vAlign w:val="center"/>
          </w:tcPr>
          <w:p w14:paraId="6A22C350" w14:textId="77777777" w:rsidR="00D63D57" w:rsidRPr="003A7C2D" w:rsidRDefault="00D63D57" w:rsidP="00F546C4">
            <w:pPr>
              <w:spacing w:before="60" w:after="30" w:line="276" w:lineRule="auto"/>
              <w:ind w:left="-156" w:right="36"/>
              <w:jc w:val="right"/>
              <w:rPr>
                <w:rFonts w:ascii="Arial" w:hAnsi="Arial" w:cs="Arial"/>
                <w:color w:val="000000" w:themeColor="text1"/>
                <w:sz w:val="19"/>
                <w:szCs w:val="19"/>
                <w:lang w:val="en-GB"/>
              </w:rPr>
            </w:pPr>
          </w:p>
        </w:tc>
        <w:tc>
          <w:tcPr>
            <w:tcW w:w="180" w:type="dxa"/>
            <w:tcBorders>
              <w:top w:val="single" w:sz="4" w:space="0" w:color="auto"/>
            </w:tcBorders>
            <w:vAlign w:val="bottom"/>
          </w:tcPr>
          <w:p w14:paraId="52ABBBD6" w14:textId="77777777" w:rsidR="00D63D57" w:rsidRPr="003A7C2D" w:rsidRDefault="00D63D57" w:rsidP="00F546C4">
            <w:pPr>
              <w:spacing w:before="60" w:after="30" w:line="276" w:lineRule="auto"/>
              <w:ind w:left="-156" w:right="36"/>
              <w:jc w:val="right"/>
              <w:rPr>
                <w:rFonts w:ascii="Arial" w:hAnsi="Arial" w:cs="Arial"/>
                <w:color w:val="000000" w:themeColor="text1"/>
                <w:sz w:val="19"/>
                <w:szCs w:val="19"/>
              </w:rPr>
            </w:pPr>
          </w:p>
        </w:tc>
        <w:tc>
          <w:tcPr>
            <w:tcW w:w="1197" w:type="dxa"/>
            <w:tcBorders>
              <w:top w:val="single" w:sz="4" w:space="0" w:color="auto"/>
            </w:tcBorders>
            <w:shd w:val="clear" w:color="auto" w:fill="auto"/>
          </w:tcPr>
          <w:p w14:paraId="2151F08A" w14:textId="77777777" w:rsidR="00D63D57" w:rsidRPr="003A7C2D" w:rsidRDefault="00D63D57" w:rsidP="00F546C4">
            <w:pPr>
              <w:spacing w:before="60" w:after="30" w:line="276" w:lineRule="auto"/>
              <w:ind w:left="-156" w:right="36"/>
              <w:jc w:val="right"/>
              <w:rPr>
                <w:rFonts w:ascii="Arial" w:hAnsi="Arial" w:cs="Arial"/>
                <w:color w:val="000000" w:themeColor="text1"/>
                <w:sz w:val="19"/>
                <w:szCs w:val="19"/>
                <w:lang w:val="en-GB"/>
              </w:rPr>
            </w:pPr>
          </w:p>
        </w:tc>
        <w:tc>
          <w:tcPr>
            <w:tcW w:w="180" w:type="dxa"/>
            <w:tcBorders>
              <w:top w:val="nil"/>
            </w:tcBorders>
            <w:vAlign w:val="bottom"/>
          </w:tcPr>
          <w:p w14:paraId="5F8591E8" w14:textId="77777777" w:rsidR="00D63D57" w:rsidRPr="003A7C2D" w:rsidRDefault="00D63D57" w:rsidP="00F546C4">
            <w:pPr>
              <w:spacing w:before="60" w:after="30" w:line="276" w:lineRule="auto"/>
              <w:ind w:left="-156" w:right="36"/>
              <w:jc w:val="right"/>
              <w:rPr>
                <w:rFonts w:ascii="Arial" w:hAnsi="Arial" w:cs="Arial"/>
                <w:color w:val="000000" w:themeColor="text1"/>
                <w:sz w:val="19"/>
                <w:szCs w:val="19"/>
              </w:rPr>
            </w:pPr>
          </w:p>
        </w:tc>
        <w:tc>
          <w:tcPr>
            <w:tcW w:w="1208" w:type="dxa"/>
            <w:tcBorders>
              <w:top w:val="nil"/>
            </w:tcBorders>
            <w:vAlign w:val="center"/>
          </w:tcPr>
          <w:p w14:paraId="223B5ED4" w14:textId="77777777" w:rsidR="00D63D57" w:rsidRPr="003A7C2D" w:rsidRDefault="00D63D57" w:rsidP="00F546C4">
            <w:pPr>
              <w:spacing w:before="60" w:after="30" w:line="276" w:lineRule="auto"/>
              <w:ind w:left="-156" w:right="36"/>
              <w:jc w:val="right"/>
              <w:rPr>
                <w:rFonts w:ascii="Arial" w:hAnsi="Arial" w:cs="Arial"/>
                <w:color w:val="000000" w:themeColor="text1"/>
                <w:sz w:val="19"/>
                <w:szCs w:val="19"/>
                <w:lang w:val="en-GB"/>
              </w:rPr>
            </w:pPr>
          </w:p>
        </w:tc>
      </w:tr>
      <w:tr w:rsidR="00D63D57" w:rsidRPr="0045357F" w14:paraId="6F48E56B" w14:textId="77777777" w:rsidTr="00E00AF0">
        <w:trPr>
          <w:cantSplit/>
          <w:trHeight w:val="186"/>
        </w:trPr>
        <w:tc>
          <w:tcPr>
            <w:tcW w:w="3488" w:type="dxa"/>
            <w:tcBorders>
              <w:top w:val="nil"/>
            </w:tcBorders>
            <w:vAlign w:val="center"/>
          </w:tcPr>
          <w:p w14:paraId="6FB3F0CF" w14:textId="0D9256CA" w:rsidR="00D63D57" w:rsidRPr="0045357F" w:rsidRDefault="00D63D57" w:rsidP="00F546C4">
            <w:pPr>
              <w:spacing w:before="60" w:after="30" w:line="276" w:lineRule="auto"/>
              <w:ind w:left="73" w:right="36"/>
              <w:rPr>
                <w:rFonts w:ascii="Arial" w:hAnsi="Arial" w:cs="Arial"/>
                <w:b/>
                <w:bCs/>
                <w:sz w:val="19"/>
                <w:szCs w:val="19"/>
                <w:lang w:val="en-GB"/>
              </w:rPr>
            </w:pPr>
            <w:r w:rsidRPr="0045357F">
              <w:rPr>
                <w:rFonts w:ascii="Arial" w:hAnsi="Arial" w:cs="Arial"/>
                <w:b/>
                <w:bCs/>
                <w:sz w:val="19"/>
                <w:szCs w:val="19"/>
                <w:lang w:val="en-GB"/>
              </w:rPr>
              <w:t>Other receivables</w:t>
            </w:r>
          </w:p>
        </w:tc>
        <w:tc>
          <w:tcPr>
            <w:tcW w:w="1206" w:type="dxa"/>
            <w:tcBorders>
              <w:top w:val="nil"/>
            </w:tcBorders>
          </w:tcPr>
          <w:p w14:paraId="652A20B8" w14:textId="77777777" w:rsidR="00D63D57" w:rsidRPr="003A7C2D" w:rsidRDefault="00D63D57" w:rsidP="00F546C4">
            <w:pPr>
              <w:spacing w:before="60" w:after="30" w:line="276" w:lineRule="auto"/>
              <w:ind w:left="-156" w:right="36"/>
              <w:jc w:val="right"/>
              <w:rPr>
                <w:rFonts w:ascii="Arial" w:hAnsi="Arial" w:cs="Arial"/>
                <w:color w:val="000000" w:themeColor="text1"/>
                <w:sz w:val="19"/>
                <w:szCs w:val="19"/>
                <w:lang w:val="en-GB"/>
              </w:rPr>
            </w:pPr>
          </w:p>
        </w:tc>
        <w:tc>
          <w:tcPr>
            <w:tcW w:w="180" w:type="dxa"/>
            <w:tcBorders>
              <w:top w:val="nil"/>
            </w:tcBorders>
            <w:vAlign w:val="bottom"/>
          </w:tcPr>
          <w:p w14:paraId="1C3625DC" w14:textId="77777777" w:rsidR="00D63D57" w:rsidRPr="003A7C2D" w:rsidRDefault="00D63D57" w:rsidP="00F546C4">
            <w:pPr>
              <w:spacing w:before="60" w:after="30" w:line="276" w:lineRule="auto"/>
              <w:ind w:left="-156" w:right="36"/>
              <w:jc w:val="right"/>
              <w:rPr>
                <w:rFonts w:ascii="Arial" w:hAnsi="Arial" w:cs="Arial"/>
                <w:color w:val="000000" w:themeColor="text1"/>
                <w:sz w:val="19"/>
                <w:szCs w:val="19"/>
                <w:lang w:val="en-GB"/>
              </w:rPr>
            </w:pPr>
          </w:p>
        </w:tc>
        <w:tc>
          <w:tcPr>
            <w:tcW w:w="1215" w:type="dxa"/>
            <w:tcBorders>
              <w:top w:val="nil"/>
            </w:tcBorders>
            <w:vAlign w:val="center"/>
          </w:tcPr>
          <w:p w14:paraId="64573BCA" w14:textId="77777777" w:rsidR="00D63D57" w:rsidRPr="003A7C2D" w:rsidRDefault="00D63D57" w:rsidP="00F546C4">
            <w:pPr>
              <w:spacing w:before="60" w:after="30" w:line="276" w:lineRule="auto"/>
              <w:ind w:left="-156" w:right="36"/>
              <w:jc w:val="right"/>
              <w:rPr>
                <w:rFonts w:ascii="Arial" w:hAnsi="Arial" w:cs="Arial"/>
                <w:color w:val="000000" w:themeColor="text1"/>
                <w:sz w:val="19"/>
                <w:szCs w:val="19"/>
                <w:lang w:val="en-GB"/>
              </w:rPr>
            </w:pPr>
          </w:p>
        </w:tc>
        <w:tc>
          <w:tcPr>
            <w:tcW w:w="180" w:type="dxa"/>
            <w:tcBorders>
              <w:top w:val="nil"/>
            </w:tcBorders>
            <w:vAlign w:val="bottom"/>
          </w:tcPr>
          <w:p w14:paraId="019DB08B" w14:textId="77777777" w:rsidR="00D63D57" w:rsidRPr="003A7C2D" w:rsidRDefault="00D63D57" w:rsidP="00F546C4">
            <w:pPr>
              <w:spacing w:before="60" w:after="30" w:line="276" w:lineRule="auto"/>
              <w:ind w:left="-156" w:right="36"/>
              <w:jc w:val="right"/>
              <w:rPr>
                <w:rFonts w:ascii="Arial" w:hAnsi="Arial" w:cs="Arial"/>
                <w:color w:val="000000" w:themeColor="text1"/>
                <w:sz w:val="19"/>
                <w:szCs w:val="19"/>
              </w:rPr>
            </w:pPr>
          </w:p>
        </w:tc>
        <w:tc>
          <w:tcPr>
            <w:tcW w:w="1197" w:type="dxa"/>
            <w:tcBorders>
              <w:top w:val="nil"/>
            </w:tcBorders>
            <w:shd w:val="clear" w:color="auto" w:fill="auto"/>
          </w:tcPr>
          <w:p w14:paraId="198A7726" w14:textId="77777777" w:rsidR="00D63D57" w:rsidRPr="003A7C2D" w:rsidRDefault="00D63D57" w:rsidP="00F546C4">
            <w:pPr>
              <w:spacing w:before="60" w:after="30" w:line="276" w:lineRule="auto"/>
              <w:ind w:left="-156" w:right="36"/>
              <w:jc w:val="right"/>
              <w:rPr>
                <w:rFonts w:ascii="Arial" w:hAnsi="Arial" w:cs="Arial"/>
                <w:color w:val="000000" w:themeColor="text1"/>
                <w:sz w:val="19"/>
                <w:szCs w:val="19"/>
                <w:lang w:val="en-GB"/>
              </w:rPr>
            </w:pPr>
          </w:p>
        </w:tc>
        <w:tc>
          <w:tcPr>
            <w:tcW w:w="180" w:type="dxa"/>
            <w:tcBorders>
              <w:top w:val="nil"/>
            </w:tcBorders>
            <w:vAlign w:val="bottom"/>
          </w:tcPr>
          <w:p w14:paraId="7009BE8D" w14:textId="77777777" w:rsidR="00D63D57" w:rsidRPr="003A7C2D" w:rsidRDefault="00D63D57" w:rsidP="00F546C4">
            <w:pPr>
              <w:spacing w:before="60" w:after="30" w:line="276" w:lineRule="auto"/>
              <w:ind w:left="-156" w:right="36"/>
              <w:jc w:val="right"/>
              <w:rPr>
                <w:rFonts w:ascii="Arial" w:hAnsi="Arial" w:cs="Arial"/>
                <w:color w:val="000000" w:themeColor="text1"/>
                <w:sz w:val="19"/>
                <w:szCs w:val="19"/>
              </w:rPr>
            </w:pPr>
          </w:p>
        </w:tc>
        <w:tc>
          <w:tcPr>
            <w:tcW w:w="1208" w:type="dxa"/>
            <w:tcBorders>
              <w:top w:val="nil"/>
            </w:tcBorders>
            <w:vAlign w:val="center"/>
          </w:tcPr>
          <w:p w14:paraId="40E01315" w14:textId="77777777" w:rsidR="00D63D57" w:rsidRPr="003A7C2D" w:rsidRDefault="00D63D57" w:rsidP="00F546C4">
            <w:pPr>
              <w:spacing w:before="60" w:after="30" w:line="276" w:lineRule="auto"/>
              <w:ind w:left="-156" w:right="36"/>
              <w:jc w:val="right"/>
              <w:rPr>
                <w:rFonts w:ascii="Arial" w:hAnsi="Arial" w:cs="Arial"/>
                <w:color w:val="000000" w:themeColor="text1"/>
                <w:sz w:val="19"/>
                <w:szCs w:val="19"/>
                <w:lang w:val="en-GB"/>
              </w:rPr>
            </w:pPr>
          </w:p>
        </w:tc>
      </w:tr>
      <w:tr w:rsidR="00D63D57" w:rsidRPr="0045357F" w14:paraId="3FD1A6AB" w14:textId="77777777" w:rsidTr="00E00AF0">
        <w:trPr>
          <w:cantSplit/>
          <w:trHeight w:val="186"/>
        </w:trPr>
        <w:tc>
          <w:tcPr>
            <w:tcW w:w="3488" w:type="dxa"/>
            <w:vAlign w:val="bottom"/>
          </w:tcPr>
          <w:p w14:paraId="4B7A4846" w14:textId="77777777" w:rsidR="00D63D57" w:rsidRPr="0045357F" w:rsidRDefault="00D63D57" w:rsidP="00F546C4">
            <w:pPr>
              <w:spacing w:before="60" w:after="30" w:line="276" w:lineRule="auto"/>
              <w:ind w:left="253" w:right="36"/>
              <w:rPr>
                <w:rFonts w:ascii="Arial" w:hAnsi="Arial" w:cs="Arial"/>
                <w:sz w:val="19"/>
                <w:szCs w:val="19"/>
                <w:lang w:val="en-GB"/>
              </w:rPr>
            </w:pPr>
            <w:r w:rsidRPr="0045357F">
              <w:rPr>
                <w:rFonts w:ascii="Arial" w:hAnsi="Arial" w:cs="Arial"/>
                <w:sz w:val="19"/>
                <w:szCs w:val="19"/>
              </w:rPr>
              <w:t xml:space="preserve"> Prosecution receivable</w:t>
            </w:r>
          </w:p>
        </w:tc>
        <w:tc>
          <w:tcPr>
            <w:tcW w:w="1206" w:type="dxa"/>
          </w:tcPr>
          <w:p w14:paraId="2D3395AC" w14:textId="77777777" w:rsidR="00D63D57" w:rsidRPr="003A7C2D" w:rsidRDefault="00D63D57" w:rsidP="00F546C4">
            <w:pPr>
              <w:spacing w:before="60" w:after="30" w:line="276" w:lineRule="auto"/>
              <w:ind w:left="-156" w:right="36"/>
              <w:jc w:val="right"/>
              <w:rPr>
                <w:rFonts w:ascii="Arial" w:hAnsi="Arial" w:cs="Arial"/>
                <w:sz w:val="19"/>
                <w:szCs w:val="19"/>
              </w:rPr>
            </w:pPr>
            <w:r w:rsidRPr="003A7C2D">
              <w:rPr>
                <w:rFonts w:ascii="Arial" w:hAnsi="Arial" w:cs="Arial"/>
                <w:sz w:val="19"/>
                <w:szCs w:val="19"/>
              </w:rPr>
              <w:t xml:space="preserve"> 48,151 </w:t>
            </w:r>
          </w:p>
        </w:tc>
        <w:tc>
          <w:tcPr>
            <w:tcW w:w="180" w:type="dxa"/>
            <w:vAlign w:val="bottom"/>
          </w:tcPr>
          <w:p w14:paraId="2F01C512" w14:textId="77777777" w:rsidR="00D63D57" w:rsidRPr="003A7C2D" w:rsidRDefault="00D63D57" w:rsidP="00F546C4">
            <w:pPr>
              <w:spacing w:before="60" w:after="30" w:line="276" w:lineRule="auto"/>
              <w:ind w:left="-156" w:right="36"/>
              <w:jc w:val="right"/>
              <w:rPr>
                <w:rFonts w:ascii="Arial" w:hAnsi="Arial" w:cs="Arial"/>
                <w:color w:val="000000" w:themeColor="text1"/>
                <w:sz w:val="19"/>
                <w:szCs w:val="19"/>
                <w:lang w:val="en-GB"/>
              </w:rPr>
            </w:pPr>
          </w:p>
        </w:tc>
        <w:tc>
          <w:tcPr>
            <w:tcW w:w="1215" w:type="dxa"/>
            <w:vAlign w:val="bottom"/>
          </w:tcPr>
          <w:p w14:paraId="71F2185B" w14:textId="77777777" w:rsidR="00D63D57" w:rsidRPr="003A7C2D" w:rsidRDefault="00D63D57" w:rsidP="00F546C4">
            <w:pPr>
              <w:spacing w:before="60" w:after="30" w:line="276" w:lineRule="auto"/>
              <w:ind w:left="-156" w:right="36"/>
              <w:jc w:val="right"/>
              <w:rPr>
                <w:rFonts w:ascii="Arial" w:hAnsi="Arial" w:cs="Arial"/>
                <w:color w:val="000000" w:themeColor="text1"/>
                <w:sz w:val="19"/>
                <w:szCs w:val="19"/>
                <w:lang w:val="en-GB"/>
              </w:rPr>
            </w:pPr>
            <w:r w:rsidRPr="003A7C2D">
              <w:rPr>
                <w:rFonts w:ascii="Arial" w:hAnsi="Arial" w:cs="Arial"/>
                <w:sz w:val="19"/>
                <w:szCs w:val="19"/>
              </w:rPr>
              <w:t>48,151</w:t>
            </w:r>
          </w:p>
        </w:tc>
        <w:tc>
          <w:tcPr>
            <w:tcW w:w="180" w:type="dxa"/>
            <w:vAlign w:val="bottom"/>
          </w:tcPr>
          <w:p w14:paraId="6F9D4C93" w14:textId="77777777" w:rsidR="00D63D57" w:rsidRPr="003A7C2D" w:rsidRDefault="00D63D57" w:rsidP="00F546C4">
            <w:pPr>
              <w:spacing w:before="60" w:after="30" w:line="276" w:lineRule="auto"/>
              <w:ind w:left="-156" w:right="36"/>
              <w:jc w:val="right"/>
              <w:rPr>
                <w:rFonts w:ascii="Arial" w:hAnsi="Arial" w:cs="Arial"/>
                <w:color w:val="000000" w:themeColor="text1"/>
                <w:sz w:val="19"/>
                <w:szCs w:val="19"/>
              </w:rPr>
            </w:pPr>
          </w:p>
        </w:tc>
        <w:tc>
          <w:tcPr>
            <w:tcW w:w="1197" w:type="dxa"/>
            <w:shd w:val="clear" w:color="auto" w:fill="auto"/>
          </w:tcPr>
          <w:p w14:paraId="008F8470" w14:textId="77777777" w:rsidR="00D63D57" w:rsidRPr="003A7C2D" w:rsidRDefault="00D63D57" w:rsidP="00F546C4">
            <w:pPr>
              <w:spacing w:before="60" w:after="30" w:line="276" w:lineRule="auto"/>
              <w:ind w:left="-156" w:right="36"/>
              <w:jc w:val="right"/>
              <w:rPr>
                <w:rFonts w:ascii="Arial" w:hAnsi="Arial" w:cs="Arial"/>
                <w:color w:val="000000"/>
                <w:sz w:val="19"/>
                <w:szCs w:val="19"/>
              </w:rPr>
            </w:pPr>
            <w:r w:rsidRPr="003A7C2D">
              <w:rPr>
                <w:rFonts w:ascii="Arial" w:hAnsi="Arial" w:cs="Arial"/>
                <w:color w:val="000000"/>
                <w:sz w:val="19"/>
                <w:szCs w:val="19"/>
              </w:rPr>
              <w:t xml:space="preserve"> 48,151 </w:t>
            </w:r>
          </w:p>
        </w:tc>
        <w:tc>
          <w:tcPr>
            <w:tcW w:w="180" w:type="dxa"/>
            <w:vAlign w:val="bottom"/>
          </w:tcPr>
          <w:p w14:paraId="1CD878DB" w14:textId="77777777" w:rsidR="00D63D57" w:rsidRPr="003A7C2D" w:rsidRDefault="00D63D57" w:rsidP="00F546C4">
            <w:pPr>
              <w:spacing w:before="60" w:after="30" w:line="276" w:lineRule="auto"/>
              <w:ind w:left="-156" w:right="36"/>
              <w:jc w:val="right"/>
              <w:rPr>
                <w:rFonts w:ascii="Arial" w:hAnsi="Arial" w:cs="Arial"/>
                <w:color w:val="000000" w:themeColor="text1"/>
                <w:sz w:val="19"/>
                <w:szCs w:val="19"/>
              </w:rPr>
            </w:pPr>
          </w:p>
        </w:tc>
        <w:tc>
          <w:tcPr>
            <w:tcW w:w="1208" w:type="dxa"/>
          </w:tcPr>
          <w:p w14:paraId="37A13DEE" w14:textId="77777777" w:rsidR="00D63D57" w:rsidRPr="003A7C2D" w:rsidRDefault="00D63D57" w:rsidP="00F546C4">
            <w:pPr>
              <w:spacing w:before="60" w:after="30" w:line="276" w:lineRule="auto"/>
              <w:ind w:left="-156" w:right="36"/>
              <w:jc w:val="right"/>
              <w:rPr>
                <w:rFonts w:ascii="Arial" w:hAnsi="Arial" w:cs="Arial"/>
                <w:color w:val="000000" w:themeColor="text1"/>
                <w:sz w:val="19"/>
                <w:szCs w:val="19"/>
                <w:lang w:val="en-GB"/>
              </w:rPr>
            </w:pPr>
            <w:r w:rsidRPr="003A7C2D">
              <w:rPr>
                <w:rFonts w:ascii="Arial" w:hAnsi="Arial" w:cs="Arial"/>
                <w:color w:val="000000"/>
                <w:sz w:val="19"/>
                <w:szCs w:val="19"/>
              </w:rPr>
              <w:t>48,151</w:t>
            </w:r>
          </w:p>
        </w:tc>
      </w:tr>
      <w:tr w:rsidR="00D63D57" w:rsidRPr="0045357F" w14:paraId="5EF373E9" w14:textId="77777777" w:rsidTr="00E00AF0">
        <w:trPr>
          <w:cantSplit/>
          <w:trHeight w:val="186"/>
        </w:trPr>
        <w:tc>
          <w:tcPr>
            <w:tcW w:w="3488" w:type="dxa"/>
            <w:vAlign w:val="bottom"/>
          </w:tcPr>
          <w:p w14:paraId="68F3D020" w14:textId="77777777" w:rsidR="00D63D57" w:rsidRPr="0045357F" w:rsidRDefault="00D63D57" w:rsidP="00F546C4">
            <w:pPr>
              <w:spacing w:before="60" w:after="30" w:line="276" w:lineRule="auto"/>
              <w:ind w:left="325" w:right="36"/>
              <w:rPr>
                <w:rFonts w:ascii="Arial" w:hAnsi="Arial" w:cs="Arial"/>
                <w:sz w:val="19"/>
                <w:szCs w:val="19"/>
              </w:rPr>
            </w:pPr>
            <w:r w:rsidRPr="0045357F">
              <w:rPr>
                <w:rFonts w:ascii="Arial" w:hAnsi="Arial" w:cs="Arial"/>
                <w:sz w:val="19"/>
                <w:szCs w:val="19"/>
                <w:lang w:val="en-GB"/>
              </w:rPr>
              <w:t xml:space="preserve">Advance payments (Note </w:t>
            </w:r>
            <w:r>
              <w:rPr>
                <w:rFonts w:ascii="Arial" w:hAnsi="Arial" w:cs="Arial"/>
                <w:sz w:val="19"/>
                <w:szCs w:val="19"/>
                <w:lang w:val="en-GB"/>
              </w:rPr>
              <w:t>6</w:t>
            </w:r>
            <w:r w:rsidRPr="0045357F">
              <w:rPr>
                <w:rFonts w:ascii="Arial" w:hAnsi="Arial" w:cs="Arial"/>
                <w:sz w:val="19"/>
                <w:szCs w:val="19"/>
                <w:lang w:val="en-GB"/>
              </w:rPr>
              <w:t>)</w:t>
            </w:r>
          </w:p>
        </w:tc>
        <w:tc>
          <w:tcPr>
            <w:tcW w:w="1206" w:type="dxa"/>
          </w:tcPr>
          <w:p w14:paraId="6C844BF1" w14:textId="77777777" w:rsidR="00D63D57" w:rsidRPr="003A7C2D" w:rsidRDefault="00D63D57" w:rsidP="00F546C4">
            <w:pPr>
              <w:spacing w:before="60" w:after="30" w:line="276" w:lineRule="auto"/>
              <w:ind w:left="-156" w:right="36"/>
              <w:jc w:val="right"/>
              <w:rPr>
                <w:rFonts w:ascii="Arial" w:hAnsi="Arial" w:cs="Arial"/>
                <w:sz w:val="19"/>
                <w:szCs w:val="19"/>
              </w:rPr>
            </w:pPr>
            <w:r w:rsidRPr="003A7C2D">
              <w:rPr>
                <w:rFonts w:ascii="Arial" w:hAnsi="Arial" w:cs="Arial"/>
                <w:sz w:val="19"/>
                <w:szCs w:val="19"/>
              </w:rPr>
              <w:t xml:space="preserve"> -   </w:t>
            </w:r>
          </w:p>
        </w:tc>
        <w:tc>
          <w:tcPr>
            <w:tcW w:w="180" w:type="dxa"/>
            <w:vAlign w:val="bottom"/>
          </w:tcPr>
          <w:p w14:paraId="2A62411B" w14:textId="77777777" w:rsidR="00D63D57" w:rsidRPr="003A7C2D" w:rsidRDefault="00D63D57" w:rsidP="00F546C4">
            <w:pPr>
              <w:spacing w:before="60" w:after="30" w:line="276" w:lineRule="auto"/>
              <w:ind w:left="-156" w:right="36"/>
              <w:jc w:val="right"/>
              <w:rPr>
                <w:rFonts w:ascii="Arial" w:hAnsi="Arial" w:cs="Arial"/>
                <w:color w:val="000000" w:themeColor="text1"/>
                <w:sz w:val="19"/>
                <w:szCs w:val="19"/>
                <w:lang w:val="en-GB"/>
              </w:rPr>
            </w:pPr>
          </w:p>
        </w:tc>
        <w:tc>
          <w:tcPr>
            <w:tcW w:w="1215" w:type="dxa"/>
            <w:vAlign w:val="bottom"/>
          </w:tcPr>
          <w:p w14:paraId="166879A9" w14:textId="77777777" w:rsidR="00D63D57" w:rsidRPr="003A7C2D" w:rsidRDefault="00D63D57" w:rsidP="00F546C4">
            <w:pPr>
              <w:spacing w:before="60" w:after="30" w:line="276" w:lineRule="auto"/>
              <w:ind w:left="-156" w:right="36"/>
              <w:jc w:val="right"/>
              <w:rPr>
                <w:rFonts w:ascii="Arial" w:hAnsi="Arial" w:cs="Arial"/>
                <w:sz w:val="19"/>
                <w:szCs w:val="19"/>
              </w:rPr>
            </w:pPr>
            <w:r w:rsidRPr="003A7C2D">
              <w:rPr>
                <w:rFonts w:ascii="Arial" w:hAnsi="Arial" w:cs="Arial"/>
                <w:sz w:val="19"/>
                <w:szCs w:val="19"/>
              </w:rPr>
              <w:t>6,779</w:t>
            </w:r>
          </w:p>
        </w:tc>
        <w:tc>
          <w:tcPr>
            <w:tcW w:w="180" w:type="dxa"/>
            <w:vAlign w:val="bottom"/>
          </w:tcPr>
          <w:p w14:paraId="410FFB7F" w14:textId="77777777" w:rsidR="00D63D57" w:rsidRPr="003A7C2D" w:rsidRDefault="00D63D57" w:rsidP="00F546C4">
            <w:pPr>
              <w:spacing w:before="60" w:after="30" w:line="276" w:lineRule="auto"/>
              <w:ind w:left="-156" w:right="36"/>
              <w:jc w:val="right"/>
              <w:rPr>
                <w:rFonts w:ascii="Arial" w:hAnsi="Arial" w:cs="Arial"/>
                <w:color w:val="000000" w:themeColor="text1"/>
                <w:sz w:val="19"/>
                <w:szCs w:val="19"/>
              </w:rPr>
            </w:pPr>
          </w:p>
        </w:tc>
        <w:tc>
          <w:tcPr>
            <w:tcW w:w="1197" w:type="dxa"/>
            <w:shd w:val="clear" w:color="auto" w:fill="auto"/>
          </w:tcPr>
          <w:p w14:paraId="1D300C55" w14:textId="77777777" w:rsidR="00D63D57" w:rsidRPr="003A7C2D" w:rsidRDefault="00D63D57" w:rsidP="00F546C4">
            <w:pPr>
              <w:spacing w:before="60" w:after="30" w:line="276" w:lineRule="auto"/>
              <w:ind w:left="-156" w:right="36"/>
              <w:jc w:val="right"/>
              <w:rPr>
                <w:rFonts w:ascii="Arial" w:hAnsi="Arial" w:cs="Arial"/>
                <w:color w:val="000000"/>
                <w:sz w:val="19"/>
                <w:szCs w:val="19"/>
              </w:rPr>
            </w:pPr>
            <w:r w:rsidRPr="003A7C2D">
              <w:rPr>
                <w:rFonts w:ascii="Arial" w:hAnsi="Arial" w:cs="Arial"/>
                <w:color w:val="000000"/>
                <w:sz w:val="19"/>
                <w:szCs w:val="19"/>
              </w:rPr>
              <w:t xml:space="preserve"> -   </w:t>
            </w:r>
          </w:p>
        </w:tc>
        <w:tc>
          <w:tcPr>
            <w:tcW w:w="180" w:type="dxa"/>
            <w:vAlign w:val="bottom"/>
          </w:tcPr>
          <w:p w14:paraId="5755E082" w14:textId="77777777" w:rsidR="00D63D57" w:rsidRPr="003A7C2D" w:rsidRDefault="00D63D57" w:rsidP="00F546C4">
            <w:pPr>
              <w:spacing w:before="60" w:after="30" w:line="276" w:lineRule="auto"/>
              <w:ind w:left="-156" w:right="36"/>
              <w:jc w:val="right"/>
              <w:rPr>
                <w:rFonts w:ascii="Arial" w:hAnsi="Arial" w:cs="Arial"/>
                <w:color w:val="000000" w:themeColor="text1"/>
                <w:sz w:val="19"/>
                <w:szCs w:val="19"/>
              </w:rPr>
            </w:pPr>
          </w:p>
        </w:tc>
        <w:tc>
          <w:tcPr>
            <w:tcW w:w="1208" w:type="dxa"/>
          </w:tcPr>
          <w:p w14:paraId="1492CDF2" w14:textId="77777777" w:rsidR="00D63D57" w:rsidRPr="003A7C2D" w:rsidRDefault="00D63D57" w:rsidP="00F546C4">
            <w:pPr>
              <w:spacing w:before="60" w:after="30" w:line="276" w:lineRule="auto"/>
              <w:ind w:left="-156" w:right="36"/>
              <w:jc w:val="right"/>
              <w:rPr>
                <w:rFonts w:ascii="Arial" w:hAnsi="Arial" w:cs="Arial"/>
                <w:color w:val="000000"/>
                <w:sz w:val="19"/>
                <w:szCs w:val="19"/>
              </w:rPr>
            </w:pPr>
            <w:r w:rsidRPr="003A7C2D">
              <w:rPr>
                <w:rFonts w:ascii="Arial" w:hAnsi="Arial" w:cs="Arial"/>
                <w:color w:val="000000"/>
                <w:sz w:val="19"/>
                <w:szCs w:val="19"/>
              </w:rPr>
              <w:t>6,779</w:t>
            </w:r>
          </w:p>
        </w:tc>
      </w:tr>
      <w:tr w:rsidR="00D63D57" w:rsidRPr="0045357F" w14:paraId="11AA700E" w14:textId="77777777" w:rsidTr="00E00AF0">
        <w:trPr>
          <w:cantSplit/>
          <w:trHeight w:val="186"/>
        </w:trPr>
        <w:tc>
          <w:tcPr>
            <w:tcW w:w="3488" w:type="dxa"/>
            <w:tcBorders>
              <w:bottom w:val="nil"/>
            </w:tcBorders>
            <w:vAlign w:val="bottom"/>
          </w:tcPr>
          <w:p w14:paraId="3CB297EC" w14:textId="77777777" w:rsidR="00D63D57" w:rsidRPr="0045357F" w:rsidRDefault="00D63D57" w:rsidP="00F546C4">
            <w:pPr>
              <w:spacing w:before="60" w:after="30" w:line="276" w:lineRule="auto"/>
              <w:ind w:left="253" w:right="36"/>
              <w:rPr>
                <w:rFonts w:ascii="Arial" w:hAnsi="Arial" w:cs="Arial"/>
                <w:sz w:val="19"/>
                <w:szCs w:val="19"/>
                <w:lang w:val="en-GB"/>
              </w:rPr>
            </w:pPr>
            <w:r w:rsidRPr="0045357F">
              <w:rPr>
                <w:rFonts w:ascii="Arial" w:hAnsi="Arial" w:cs="Arial"/>
                <w:sz w:val="19"/>
                <w:szCs w:val="19"/>
              </w:rPr>
              <w:t xml:space="preserve"> Prepaid expenses</w:t>
            </w:r>
          </w:p>
        </w:tc>
        <w:tc>
          <w:tcPr>
            <w:tcW w:w="1206" w:type="dxa"/>
            <w:tcBorders>
              <w:bottom w:val="nil"/>
            </w:tcBorders>
          </w:tcPr>
          <w:p w14:paraId="2A7B1041" w14:textId="77777777" w:rsidR="00D63D57" w:rsidRPr="003A7C2D" w:rsidRDefault="00D63D57" w:rsidP="00F546C4">
            <w:pPr>
              <w:spacing w:before="60" w:after="30" w:line="276" w:lineRule="auto"/>
              <w:ind w:left="-156" w:right="36"/>
              <w:jc w:val="right"/>
              <w:rPr>
                <w:rFonts w:ascii="Arial" w:hAnsi="Arial" w:cs="Arial"/>
                <w:sz w:val="19"/>
                <w:szCs w:val="19"/>
              </w:rPr>
            </w:pPr>
            <w:r w:rsidRPr="003A7C2D">
              <w:rPr>
                <w:rFonts w:ascii="Arial" w:hAnsi="Arial" w:cs="Arial"/>
                <w:sz w:val="19"/>
                <w:szCs w:val="19"/>
              </w:rPr>
              <w:t xml:space="preserve"> 324 </w:t>
            </w:r>
          </w:p>
        </w:tc>
        <w:tc>
          <w:tcPr>
            <w:tcW w:w="180" w:type="dxa"/>
            <w:tcBorders>
              <w:bottom w:val="nil"/>
            </w:tcBorders>
            <w:vAlign w:val="bottom"/>
          </w:tcPr>
          <w:p w14:paraId="4E2B4715" w14:textId="77777777" w:rsidR="00D63D57" w:rsidRPr="003A7C2D" w:rsidRDefault="00D63D57" w:rsidP="00F546C4">
            <w:pPr>
              <w:spacing w:before="60" w:after="30" w:line="276" w:lineRule="auto"/>
              <w:ind w:left="-156" w:right="36"/>
              <w:jc w:val="right"/>
              <w:rPr>
                <w:rFonts w:ascii="Arial" w:hAnsi="Arial" w:cs="Arial"/>
                <w:color w:val="000000" w:themeColor="text1"/>
                <w:sz w:val="19"/>
                <w:szCs w:val="19"/>
                <w:lang w:val="en-GB"/>
              </w:rPr>
            </w:pPr>
          </w:p>
        </w:tc>
        <w:tc>
          <w:tcPr>
            <w:tcW w:w="1215" w:type="dxa"/>
            <w:tcBorders>
              <w:bottom w:val="nil"/>
            </w:tcBorders>
            <w:vAlign w:val="bottom"/>
          </w:tcPr>
          <w:p w14:paraId="6D52D6AE" w14:textId="77777777" w:rsidR="00D63D57" w:rsidRPr="003A7C2D" w:rsidRDefault="00D63D57" w:rsidP="00F546C4">
            <w:pPr>
              <w:spacing w:before="60" w:after="30" w:line="276" w:lineRule="auto"/>
              <w:ind w:left="-156" w:right="36"/>
              <w:jc w:val="right"/>
              <w:rPr>
                <w:rFonts w:ascii="Arial" w:hAnsi="Arial" w:cs="Arial"/>
                <w:color w:val="000000" w:themeColor="text1"/>
                <w:sz w:val="19"/>
                <w:szCs w:val="19"/>
                <w:lang w:val="en-GB"/>
              </w:rPr>
            </w:pPr>
            <w:r w:rsidRPr="003A7C2D">
              <w:rPr>
                <w:rFonts w:ascii="Arial" w:hAnsi="Arial" w:cs="Arial"/>
                <w:sz w:val="19"/>
                <w:szCs w:val="19"/>
              </w:rPr>
              <w:t>5,511</w:t>
            </w:r>
          </w:p>
        </w:tc>
        <w:tc>
          <w:tcPr>
            <w:tcW w:w="180" w:type="dxa"/>
            <w:tcBorders>
              <w:bottom w:val="nil"/>
            </w:tcBorders>
            <w:vAlign w:val="bottom"/>
          </w:tcPr>
          <w:p w14:paraId="1E02BA30" w14:textId="77777777" w:rsidR="00D63D57" w:rsidRPr="003A7C2D" w:rsidRDefault="00D63D57" w:rsidP="00F546C4">
            <w:pPr>
              <w:spacing w:before="60" w:after="30" w:line="276" w:lineRule="auto"/>
              <w:ind w:left="-156" w:right="36"/>
              <w:jc w:val="right"/>
              <w:rPr>
                <w:rFonts w:ascii="Arial" w:hAnsi="Arial" w:cs="Arial"/>
                <w:color w:val="000000" w:themeColor="text1"/>
                <w:sz w:val="19"/>
                <w:szCs w:val="19"/>
              </w:rPr>
            </w:pPr>
          </w:p>
        </w:tc>
        <w:tc>
          <w:tcPr>
            <w:tcW w:w="1197" w:type="dxa"/>
            <w:tcBorders>
              <w:bottom w:val="nil"/>
            </w:tcBorders>
            <w:shd w:val="clear" w:color="auto" w:fill="auto"/>
          </w:tcPr>
          <w:p w14:paraId="69AD8958" w14:textId="77777777" w:rsidR="00D63D57" w:rsidRPr="003A7C2D" w:rsidRDefault="00D63D57" w:rsidP="00F546C4">
            <w:pPr>
              <w:spacing w:before="60" w:after="30" w:line="276" w:lineRule="auto"/>
              <w:ind w:left="-156" w:right="36"/>
              <w:jc w:val="right"/>
              <w:rPr>
                <w:rFonts w:ascii="Arial" w:hAnsi="Arial" w:cs="Arial"/>
                <w:color w:val="000000"/>
                <w:sz w:val="19"/>
                <w:szCs w:val="19"/>
              </w:rPr>
            </w:pPr>
            <w:r w:rsidRPr="003A7C2D">
              <w:rPr>
                <w:rFonts w:ascii="Arial" w:hAnsi="Arial" w:cs="Arial"/>
                <w:color w:val="000000"/>
                <w:sz w:val="19"/>
                <w:szCs w:val="19"/>
              </w:rPr>
              <w:t xml:space="preserve"> 324 </w:t>
            </w:r>
          </w:p>
        </w:tc>
        <w:tc>
          <w:tcPr>
            <w:tcW w:w="180" w:type="dxa"/>
            <w:tcBorders>
              <w:bottom w:val="nil"/>
            </w:tcBorders>
            <w:vAlign w:val="bottom"/>
          </w:tcPr>
          <w:p w14:paraId="417AE0DE" w14:textId="77777777" w:rsidR="00D63D57" w:rsidRPr="003A7C2D" w:rsidRDefault="00D63D57" w:rsidP="00F546C4">
            <w:pPr>
              <w:spacing w:before="60" w:after="30" w:line="276" w:lineRule="auto"/>
              <w:ind w:left="-156" w:right="36"/>
              <w:jc w:val="right"/>
              <w:rPr>
                <w:rFonts w:ascii="Arial" w:hAnsi="Arial" w:cs="Arial"/>
                <w:color w:val="000000" w:themeColor="text1"/>
                <w:sz w:val="19"/>
                <w:szCs w:val="19"/>
              </w:rPr>
            </w:pPr>
          </w:p>
        </w:tc>
        <w:tc>
          <w:tcPr>
            <w:tcW w:w="1208" w:type="dxa"/>
            <w:tcBorders>
              <w:bottom w:val="nil"/>
            </w:tcBorders>
          </w:tcPr>
          <w:p w14:paraId="22116DB5" w14:textId="77777777" w:rsidR="00D63D57" w:rsidRPr="003A7C2D" w:rsidRDefault="00D63D57" w:rsidP="00F546C4">
            <w:pPr>
              <w:spacing w:before="60" w:after="30" w:line="276" w:lineRule="auto"/>
              <w:ind w:left="-156" w:right="36"/>
              <w:jc w:val="right"/>
              <w:rPr>
                <w:rFonts w:ascii="Arial" w:hAnsi="Arial" w:cs="Arial"/>
                <w:color w:val="000000" w:themeColor="text1"/>
                <w:sz w:val="19"/>
                <w:szCs w:val="19"/>
                <w:lang w:val="en-GB"/>
              </w:rPr>
            </w:pPr>
            <w:r w:rsidRPr="003A7C2D">
              <w:rPr>
                <w:rFonts w:ascii="Arial" w:hAnsi="Arial" w:cs="Arial"/>
                <w:color w:val="000000"/>
                <w:sz w:val="19"/>
                <w:szCs w:val="19"/>
              </w:rPr>
              <w:t>160</w:t>
            </w:r>
          </w:p>
        </w:tc>
      </w:tr>
      <w:tr w:rsidR="00D63D57" w:rsidRPr="0045357F" w14:paraId="761FD2D4" w14:textId="77777777" w:rsidTr="00E00AF0">
        <w:trPr>
          <w:cantSplit/>
          <w:trHeight w:val="186"/>
        </w:trPr>
        <w:tc>
          <w:tcPr>
            <w:tcW w:w="3488" w:type="dxa"/>
            <w:tcBorders>
              <w:top w:val="nil"/>
              <w:bottom w:val="nil"/>
            </w:tcBorders>
            <w:vAlign w:val="bottom"/>
          </w:tcPr>
          <w:p w14:paraId="3054F13D" w14:textId="77777777" w:rsidR="00D63D57" w:rsidRPr="0045357F" w:rsidRDefault="00D63D57" w:rsidP="00F546C4">
            <w:pPr>
              <w:spacing w:before="60" w:after="30" w:line="276" w:lineRule="auto"/>
              <w:ind w:left="325" w:right="36"/>
              <w:rPr>
                <w:rFonts w:ascii="Arial" w:hAnsi="Arial" w:cs="Arial"/>
                <w:sz w:val="19"/>
                <w:szCs w:val="19"/>
              </w:rPr>
            </w:pPr>
            <w:r w:rsidRPr="0045357F">
              <w:rPr>
                <w:rFonts w:ascii="Arial" w:hAnsi="Arial" w:cs="Arial"/>
                <w:sz w:val="19"/>
                <w:szCs w:val="19"/>
              </w:rPr>
              <w:t>Revenue department receivable</w:t>
            </w:r>
          </w:p>
        </w:tc>
        <w:tc>
          <w:tcPr>
            <w:tcW w:w="1206" w:type="dxa"/>
            <w:tcBorders>
              <w:top w:val="nil"/>
              <w:bottom w:val="nil"/>
            </w:tcBorders>
          </w:tcPr>
          <w:p w14:paraId="45B77C3D" w14:textId="77777777" w:rsidR="00D63D57" w:rsidRPr="003A7C2D" w:rsidRDefault="00D63D57" w:rsidP="00F546C4">
            <w:pPr>
              <w:spacing w:before="60" w:after="30" w:line="276" w:lineRule="auto"/>
              <w:ind w:left="-156" w:right="36"/>
              <w:jc w:val="right"/>
              <w:rPr>
                <w:rFonts w:ascii="Arial" w:hAnsi="Arial" w:cs="Arial"/>
                <w:sz w:val="19"/>
                <w:szCs w:val="19"/>
              </w:rPr>
            </w:pPr>
            <w:r w:rsidRPr="003A7C2D">
              <w:rPr>
                <w:rFonts w:ascii="Arial" w:hAnsi="Arial" w:cs="Arial"/>
                <w:sz w:val="19"/>
                <w:szCs w:val="19"/>
              </w:rPr>
              <w:t xml:space="preserve"> 5,527 </w:t>
            </w:r>
          </w:p>
        </w:tc>
        <w:tc>
          <w:tcPr>
            <w:tcW w:w="180" w:type="dxa"/>
            <w:tcBorders>
              <w:top w:val="nil"/>
              <w:bottom w:val="nil"/>
            </w:tcBorders>
            <w:vAlign w:val="bottom"/>
          </w:tcPr>
          <w:p w14:paraId="2B260A27" w14:textId="77777777" w:rsidR="00D63D57" w:rsidRPr="003A7C2D" w:rsidRDefault="00D63D57" w:rsidP="00F546C4">
            <w:pPr>
              <w:spacing w:before="60" w:after="30" w:line="276" w:lineRule="auto"/>
              <w:ind w:left="-156" w:right="36"/>
              <w:jc w:val="right"/>
              <w:rPr>
                <w:rFonts w:ascii="Arial" w:hAnsi="Arial" w:cs="Arial"/>
                <w:color w:val="000000" w:themeColor="text1"/>
                <w:sz w:val="19"/>
                <w:szCs w:val="19"/>
                <w:lang w:val="en-GB"/>
              </w:rPr>
            </w:pPr>
          </w:p>
        </w:tc>
        <w:tc>
          <w:tcPr>
            <w:tcW w:w="1215" w:type="dxa"/>
            <w:tcBorders>
              <w:top w:val="nil"/>
              <w:bottom w:val="nil"/>
            </w:tcBorders>
            <w:vAlign w:val="bottom"/>
          </w:tcPr>
          <w:p w14:paraId="6D603369" w14:textId="77777777" w:rsidR="00D63D57" w:rsidRPr="003A7C2D" w:rsidRDefault="00D63D57" w:rsidP="00F546C4">
            <w:pPr>
              <w:spacing w:before="60" w:after="30" w:line="276" w:lineRule="auto"/>
              <w:ind w:left="-156" w:right="36"/>
              <w:jc w:val="right"/>
              <w:rPr>
                <w:rFonts w:ascii="Arial" w:hAnsi="Arial" w:cs="Arial"/>
                <w:sz w:val="19"/>
                <w:szCs w:val="19"/>
              </w:rPr>
            </w:pPr>
            <w:r w:rsidRPr="003A7C2D">
              <w:rPr>
                <w:rFonts w:ascii="Arial" w:hAnsi="Arial" w:cs="Arial"/>
                <w:sz w:val="19"/>
                <w:szCs w:val="19"/>
              </w:rPr>
              <w:t>5,346</w:t>
            </w:r>
          </w:p>
        </w:tc>
        <w:tc>
          <w:tcPr>
            <w:tcW w:w="180" w:type="dxa"/>
            <w:tcBorders>
              <w:top w:val="nil"/>
              <w:bottom w:val="nil"/>
            </w:tcBorders>
            <w:vAlign w:val="bottom"/>
          </w:tcPr>
          <w:p w14:paraId="1EA13AA8" w14:textId="77777777" w:rsidR="00D63D57" w:rsidRPr="003A7C2D" w:rsidRDefault="00D63D57" w:rsidP="00F546C4">
            <w:pPr>
              <w:spacing w:before="60" w:after="30" w:line="276" w:lineRule="auto"/>
              <w:ind w:left="-156" w:right="36"/>
              <w:jc w:val="right"/>
              <w:rPr>
                <w:rFonts w:ascii="Arial" w:hAnsi="Arial" w:cs="Arial"/>
                <w:color w:val="000000" w:themeColor="text1"/>
                <w:sz w:val="19"/>
                <w:szCs w:val="19"/>
              </w:rPr>
            </w:pPr>
          </w:p>
        </w:tc>
        <w:tc>
          <w:tcPr>
            <w:tcW w:w="1197" w:type="dxa"/>
            <w:tcBorders>
              <w:top w:val="nil"/>
              <w:bottom w:val="nil"/>
            </w:tcBorders>
            <w:shd w:val="clear" w:color="auto" w:fill="auto"/>
          </w:tcPr>
          <w:p w14:paraId="2A540E15" w14:textId="77777777" w:rsidR="00D63D57" w:rsidRPr="003A7C2D" w:rsidRDefault="00D63D57" w:rsidP="00F546C4">
            <w:pPr>
              <w:spacing w:before="60" w:after="30" w:line="276" w:lineRule="auto"/>
              <w:ind w:left="-156" w:right="36"/>
              <w:jc w:val="right"/>
              <w:rPr>
                <w:rFonts w:ascii="Arial" w:hAnsi="Arial" w:cs="Arial"/>
                <w:color w:val="000000"/>
                <w:sz w:val="19"/>
                <w:szCs w:val="19"/>
              </w:rPr>
            </w:pPr>
            <w:r w:rsidRPr="003A7C2D">
              <w:rPr>
                <w:rFonts w:ascii="Arial" w:hAnsi="Arial" w:cs="Arial"/>
                <w:color w:val="000000"/>
                <w:sz w:val="19"/>
                <w:szCs w:val="19"/>
              </w:rPr>
              <w:t xml:space="preserve"> 5,445 </w:t>
            </w:r>
          </w:p>
        </w:tc>
        <w:tc>
          <w:tcPr>
            <w:tcW w:w="180" w:type="dxa"/>
            <w:tcBorders>
              <w:top w:val="nil"/>
              <w:bottom w:val="nil"/>
            </w:tcBorders>
            <w:vAlign w:val="bottom"/>
          </w:tcPr>
          <w:p w14:paraId="75AD074E" w14:textId="77777777" w:rsidR="00D63D57" w:rsidRPr="003A7C2D" w:rsidRDefault="00D63D57" w:rsidP="00F546C4">
            <w:pPr>
              <w:spacing w:before="60" w:after="30" w:line="276" w:lineRule="auto"/>
              <w:ind w:left="-156" w:right="36"/>
              <w:jc w:val="right"/>
              <w:rPr>
                <w:rFonts w:ascii="Arial" w:hAnsi="Arial" w:cs="Arial"/>
                <w:color w:val="000000" w:themeColor="text1"/>
                <w:sz w:val="19"/>
                <w:szCs w:val="19"/>
              </w:rPr>
            </w:pPr>
          </w:p>
        </w:tc>
        <w:tc>
          <w:tcPr>
            <w:tcW w:w="1208" w:type="dxa"/>
            <w:tcBorders>
              <w:top w:val="nil"/>
              <w:bottom w:val="nil"/>
            </w:tcBorders>
          </w:tcPr>
          <w:p w14:paraId="09FE26B6" w14:textId="77777777" w:rsidR="00D63D57" w:rsidRPr="003A7C2D" w:rsidRDefault="00D63D57" w:rsidP="00F546C4">
            <w:pPr>
              <w:spacing w:before="60" w:after="30" w:line="276" w:lineRule="auto"/>
              <w:ind w:left="-156" w:right="36"/>
              <w:jc w:val="right"/>
              <w:rPr>
                <w:rFonts w:ascii="Arial" w:hAnsi="Arial" w:cs="Arial"/>
                <w:color w:val="000000"/>
                <w:sz w:val="19"/>
                <w:szCs w:val="19"/>
              </w:rPr>
            </w:pPr>
            <w:r w:rsidRPr="003A7C2D">
              <w:rPr>
                <w:rFonts w:ascii="Arial" w:hAnsi="Arial" w:cs="Arial"/>
                <w:color w:val="000000"/>
                <w:sz w:val="19"/>
                <w:szCs w:val="19"/>
              </w:rPr>
              <w:t>4,967</w:t>
            </w:r>
          </w:p>
        </w:tc>
      </w:tr>
      <w:tr w:rsidR="00D63D57" w:rsidRPr="0045357F" w14:paraId="5A7C9905" w14:textId="77777777" w:rsidTr="00E00AF0">
        <w:trPr>
          <w:cantSplit/>
          <w:trHeight w:val="186"/>
        </w:trPr>
        <w:tc>
          <w:tcPr>
            <w:tcW w:w="3488" w:type="dxa"/>
            <w:tcBorders>
              <w:top w:val="nil"/>
            </w:tcBorders>
            <w:vAlign w:val="bottom"/>
          </w:tcPr>
          <w:p w14:paraId="3DE8107E" w14:textId="77777777" w:rsidR="00D63D57" w:rsidRPr="0045357F" w:rsidRDefault="00D63D57" w:rsidP="00F546C4">
            <w:pPr>
              <w:spacing w:before="60" w:after="30" w:line="276" w:lineRule="auto"/>
              <w:ind w:left="325" w:right="36"/>
              <w:rPr>
                <w:rFonts w:ascii="Arial" w:hAnsi="Arial" w:cs="Arial"/>
                <w:sz w:val="19"/>
                <w:szCs w:val="19"/>
              </w:rPr>
            </w:pPr>
            <w:r w:rsidRPr="0045357F">
              <w:rPr>
                <w:rFonts w:ascii="Arial" w:hAnsi="Arial" w:cs="Arial"/>
                <w:sz w:val="19"/>
                <w:szCs w:val="19"/>
              </w:rPr>
              <w:t>Receivables awaiting refund</w:t>
            </w:r>
          </w:p>
        </w:tc>
        <w:tc>
          <w:tcPr>
            <w:tcW w:w="1206" w:type="dxa"/>
            <w:tcBorders>
              <w:top w:val="nil"/>
            </w:tcBorders>
          </w:tcPr>
          <w:p w14:paraId="0ACD86D2" w14:textId="77777777" w:rsidR="00D63D57" w:rsidRPr="003A7C2D" w:rsidRDefault="00D63D57" w:rsidP="00F546C4">
            <w:pPr>
              <w:spacing w:before="60" w:after="30" w:line="276" w:lineRule="auto"/>
              <w:ind w:left="-156" w:right="36"/>
              <w:jc w:val="right"/>
              <w:rPr>
                <w:rFonts w:ascii="Arial" w:hAnsi="Arial" w:cs="Arial"/>
                <w:sz w:val="19"/>
                <w:szCs w:val="19"/>
              </w:rPr>
            </w:pPr>
            <w:r w:rsidRPr="003A7C2D">
              <w:rPr>
                <w:rFonts w:ascii="Arial" w:hAnsi="Arial" w:cs="Arial"/>
                <w:sz w:val="19"/>
                <w:szCs w:val="19"/>
              </w:rPr>
              <w:t xml:space="preserve"> 1,002 </w:t>
            </w:r>
          </w:p>
        </w:tc>
        <w:tc>
          <w:tcPr>
            <w:tcW w:w="180" w:type="dxa"/>
            <w:tcBorders>
              <w:top w:val="nil"/>
            </w:tcBorders>
            <w:vAlign w:val="bottom"/>
          </w:tcPr>
          <w:p w14:paraId="09B9DFFD" w14:textId="77777777" w:rsidR="00D63D57" w:rsidRPr="003A7C2D" w:rsidRDefault="00D63D57" w:rsidP="00F546C4">
            <w:pPr>
              <w:spacing w:before="60" w:after="30" w:line="276" w:lineRule="auto"/>
              <w:ind w:left="-156" w:right="36"/>
              <w:jc w:val="right"/>
              <w:rPr>
                <w:rFonts w:ascii="Arial" w:hAnsi="Arial" w:cs="Arial"/>
                <w:color w:val="000000" w:themeColor="text1"/>
                <w:sz w:val="19"/>
                <w:szCs w:val="19"/>
                <w:lang w:val="en-GB"/>
              </w:rPr>
            </w:pPr>
          </w:p>
        </w:tc>
        <w:tc>
          <w:tcPr>
            <w:tcW w:w="1215" w:type="dxa"/>
            <w:tcBorders>
              <w:top w:val="nil"/>
            </w:tcBorders>
            <w:vAlign w:val="bottom"/>
          </w:tcPr>
          <w:p w14:paraId="3AD29B24" w14:textId="77777777" w:rsidR="00D63D57" w:rsidRPr="003A7C2D" w:rsidRDefault="00D63D57" w:rsidP="00F546C4">
            <w:pPr>
              <w:spacing w:before="60" w:after="30" w:line="276" w:lineRule="auto"/>
              <w:ind w:left="-156" w:right="36"/>
              <w:jc w:val="right"/>
              <w:rPr>
                <w:rFonts w:ascii="Arial" w:hAnsi="Arial" w:cs="Arial"/>
                <w:sz w:val="19"/>
                <w:szCs w:val="19"/>
              </w:rPr>
            </w:pPr>
            <w:r w:rsidRPr="003A7C2D">
              <w:rPr>
                <w:rFonts w:ascii="Arial" w:hAnsi="Arial" w:cs="Arial"/>
                <w:sz w:val="19"/>
                <w:szCs w:val="19"/>
              </w:rPr>
              <w:t>1,831</w:t>
            </w:r>
          </w:p>
        </w:tc>
        <w:tc>
          <w:tcPr>
            <w:tcW w:w="180" w:type="dxa"/>
            <w:tcBorders>
              <w:top w:val="nil"/>
            </w:tcBorders>
            <w:vAlign w:val="bottom"/>
          </w:tcPr>
          <w:p w14:paraId="3C9690B1" w14:textId="77777777" w:rsidR="00D63D57" w:rsidRPr="003A7C2D" w:rsidRDefault="00D63D57" w:rsidP="00F546C4">
            <w:pPr>
              <w:spacing w:before="60" w:after="30" w:line="276" w:lineRule="auto"/>
              <w:ind w:left="-156" w:right="36"/>
              <w:jc w:val="right"/>
              <w:rPr>
                <w:rFonts w:ascii="Arial" w:hAnsi="Arial" w:cs="Arial"/>
                <w:color w:val="000000" w:themeColor="text1"/>
                <w:sz w:val="19"/>
                <w:szCs w:val="19"/>
              </w:rPr>
            </w:pPr>
          </w:p>
        </w:tc>
        <w:tc>
          <w:tcPr>
            <w:tcW w:w="1197" w:type="dxa"/>
            <w:tcBorders>
              <w:top w:val="nil"/>
            </w:tcBorders>
            <w:shd w:val="clear" w:color="auto" w:fill="auto"/>
          </w:tcPr>
          <w:p w14:paraId="77399D41" w14:textId="77777777" w:rsidR="00D63D57" w:rsidRPr="003A7C2D" w:rsidRDefault="00D63D57" w:rsidP="00F546C4">
            <w:pPr>
              <w:spacing w:before="60" w:after="30" w:line="276" w:lineRule="auto"/>
              <w:ind w:left="-156" w:right="36"/>
              <w:jc w:val="right"/>
              <w:rPr>
                <w:rFonts w:ascii="Arial" w:hAnsi="Arial" w:cs="Arial"/>
                <w:color w:val="000000"/>
                <w:sz w:val="19"/>
                <w:szCs w:val="19"/>
              </w:rPr>
            </w:pPr>
            <w:r w:rsidRPr="003A7C2D">
              <w:rPr>
                <w:rFonts w:ascii="Arial" w:hAnsi="Arial" w:cs="Arial"/>
                <w:color w:val="000000"/>
                <w:sz w:val="19"/>
                <w:szCs w:val="19"/>
              </w:rPr>
              <w:t xml:space="preserve"> 1,002 </w:t>
            </w:r>
          </w:p>
        </w:tc>
        <w:tc>
          <w:tcPr>
            <w:tcW w:w="180" w:type="dxa"/>
            <w:tcBorders>
              <w:top w:val="nil"/>
            </w:tcBorders>
            <w:vAlign w:val="bottom"/>
          </w:tcPr>
          <w:p w14:paraId="7852C756" w14:textId="77777777" w:rsidR="00D63D57" w:rsidRPr="003A7C2D" w:rsidRDefault="00D63D57" w:rsidP="00F546C4">
            <w:pPr>
              <w:spacing w:before="60" w:after="30" w:line="276" w:lineRule="auto"/>
              <w:ind w:left="-156" w:right="36"/>
              <w:jc w:val="right"/>
              <w:rPr>
                <w:rFonts w:ascii="Arial" w:hAnsi="Arial" w:cs="Arial"/>
                <w:color w:val="000000" w:themeColor="text1"/>
                <w:sz w:val="19"/>
                <w:szCs w:val="19"/>
              </w:rPr>
            </w:pPr>
          </w:p>
        </w:tc>
        <w:tc>
          <w:tcPr>
            <w:tcW w:w="1208" w:type="dxa"/>
            <w:tcBorders>
              <w:top w:val="nil"/>
            </w:tcBorders>
          </w:tcPr>
          <w:p w14:paraId="1AB630D8" w14:textId="77777777" w:rsidR="00D63D57" w:rsidRPr="003A7C2D" w:rsidRDefault="00D63D57" w:rsidP="00F546C4">
            <w:pPr>
              <w:spacing w:before="60" w:after="30" w:line="276" w:lineRule="auto"/>
              <w:ind w:left="-156" w:right="36"/>
              <w:jc w:val="right"/>
              <w:rPr>
                <w:rFonts w:ascii="Arial" w:hAnsi="Arial" w:cs="Arial"/>
                <w:color w:val="000000"/>
                <w:sz w:val="19"/>
                <w:szCs w:val="19"/>
              </w:rPr>
            </w:pPr>
            <w:r w:rsidRPr="003A7C2D">
              <w:rPr>
                <w:rFonts w:ascii="Arial" w:hAnsi="Arial" w:cs="Arial"/>
                <w:color w:val="000000"/>
                <w:sz w:val="19"/>
                <w:szCs w:val="19"/>
              </w:rPr>
              <w:t>1,831</w:t>
            </w:r>
          </w:p>
        </w:tc>
      </w:tr>
      <w:tr w:rsidR="00D63D57" w:rsidRPr="0045357F" w14:paraId="59CA8A9F" w14:textId="77777777" w:rsidTr="00E00AF0">
        <w:trPr>
          <w:cantSplit/>
          <w:trHeight w:val="186"/>
        </w:trPr>
        <w:tc>
          <w:tcPr>
            <w:tcW w:w="3488" w:type="dxa"/>
            <w:vAlign w:val="bottom"/>
          </w:tcPr>
          <w:p w14:paraId="79074AC0" w14:textId="77777777" w:rsidR="00D63D57" w:rsidRPr="0045357F" w:rsidRDefault="00D63D57" w:rsidP="00F546C4">
            <w:pPr>
              <w:spacing w:before="60" w:after="30" w:line="276" w:lineRule="auto"/>
              <w:ind w:left="253" w:right="36"/>
              <w:rPr>
                <w:rFonts w:ascii="Arial" w:hAnsi="Arial" w:cs="Arial"/>
                <w:sz w:val="19"/>
                <w:szCs w:val="19"/>
                <w:lang w:val="en-GB"/>
              </w:rPr>
            </w:pPr>
            <w:r w:rsidRPr="0045357F">
              <w:rPr>
                <w:rFonts w:ascii="Arial" w:hAnsi="Arial" w:cs="Arial"/>
                <w:sz w:val="19"/>
                <w:szCs w:val="19"/>
              </w:rPr>
              <w:t xml:space="preserve"> Retention receivables</w:t>
            </w:r>
          </w:p>
        </w:tc>
        <w:tc>
          <w:tcPr>
            <w:tcW w:w="1206" w:type="dxa"/>
          </w:tcPr>
          <w:p w14:paraId="27CBA435" w14:textId="77777777" w:rsidR="00D63D57" w:rsidRPr="003A7C2D" w:rsidRDefault="00D63D57" w:rsidP="00F546C4">
            <w:pPr>
              <w:spacing w:before="60" w:after="30" w:line="276" w:lineRule="auto"/>
              <w:ind w:left="-156" w:right="36"/>
              <w:jc w:val="right"/>
              <w:rPr>
                <w:rFonts w:ascii="Arial" w:hAnsi="Arial" w:cs="Arial"/>
                <w:sz w:val="19"/>
                <w:szCs w:val="19"/>
              </w:rPr>
            </w:pPr>
            <w:r w:rsidRPr="003A7C2D">
              <w:rPr>
                <w:rFonts w:ascii="Arial" w:hAnsi="Arial" w:cs="Arial"/>
                <w:sz w:val="19"/>
                <w:szCs w:val="19"/>
              </w:rPr>
              <w:t xml:space="preserve"> 1,704 </w:t>
            </w:r>
          </w:p>
        </w:tc>
        <w:tc>
          <w:tcPr>
            <w:tcW w:w="180" w:type="dxa"/>
            <w:vAlign w:val="bottom"/>
          </w:tcPr>
          <w:p w14:paraId="4A6753DA" w14:textId="77777777" w:rsidR="00D63D57" w:rsidRPr="003A7C2D" w:rsidRDefault="00D63D57" w:rsidP="00F546C4">
            <w:pPr>
              <w:spacing w:before="60" w:after="30" w:line="276" w:lineRule="auto"/>
              <w:ind w:left="-156" w:right="36"/>
              <w:jc w:val="right"/>
              <w:rPr>
                <w:rFonts w:ascii="Arial" w:hAnsi="Arial" w:cs="Arial"/>
                <w:color w:val="000000" w:themeColor="text1"/>
                <w:sz w:val="19"/>
                <w:szCs w:val="19"/>
                <w:lang w:val="en-GB"/>
              </w:rPr>
            </w:pPr>
          </w:p>
        </w:tc>
        <w:tc>
          <w:tcPr>
            <w:tcW w:w="1215" w:type="dxa"/>
            <w:vAlign w:val="bottom"/>
          </w:tcPr>
          <w:p w14:paraId="7908C0C9" w14:textId="77777777" w:rsidR="00D63D57" w:rsidRPr="003A7C2D" w:rsidRDefault="00D63D57" w:rsidP="00F546C4">
            <w:pPr>
              <w:spacing w:before="60" w:after="30" w:line="276" w:lineRule="auto"/>
              <w:ind w:left="-156" w:right="36"/>
              <w:jc w:val="right"/>
              <w:rPr>
                <w:rFonts w:ascii="Arial" w:hAnsi="Arial" w:cs="Arial"/>
                <w:color w:val="000000" w:themeColor="text1"/>
                <w:sz w:val="19"/>
                <w:szCs w:val="19"/>
                <w:lang w:val="en-GB"/>
              </w:rPr>
            </w:pPr>
            <w:r w:rsidRPr="003A7C2D">
              <w:rPr>
                <w:rFonts w:ascii="Arial" w:hAnsi="Arial" w:cs="Arial"/>
                <w:color w:val="000000" w:themeColor="text1"/>
                <w:sz w:val="19"/>
                <w:szCs w:val="19"/>
                <w:lang w:val="en-GB"/>
              </w:rPr>
              <w:t>1,704</w:t>
            </w:r>
          </w:p>
        </w:tc>
        <w:tc>
          <w:tcPr>
            <w:tcW w:w="180" w:type="dxa"/>
            <w:vAlign w:val="bottom"/>
          </w:tcPr>
          <w:p w14:paraId="5FD8E31E" w14:textId="77777777" w:rsidR="00D63D57" w:rsidRPr="003A7C2D" w:rsidRDefault="00D63D57" w:rsidP="00F546C4">
            <w:pPr>
              <w:spacing w:before="60" w:after="30" w:line="276" w:lineRule="auto"/>
              <w:ind w:left="-156" w:right="36"/>
              <w:jc w:val="right"/>
              <w:rPr>
                <w:rFonts w:ascii="Arial" w:hAnsi="Arial" w:cs="Arial"/>
                <w:color w:val="000000" w:themeColor="text1"/>
                <w:sz w:val="19"/>
                <w:szCs w:val="19"/>
              </w:rPr>
            </w:pPr>
          </w:p>
        </w:tc>
        <w:tc>
          <w:tcPr>
            <w:tcW w:w="1197" w:type="dxa"/>
            <w:shd w:val="clear" w:color="auto" w:fill="auto"/>
          </w:tcPr>
          <w:p w14:paraId="1E8DD8BB" w14:textId="77777777" w:rsidR="00D63D57" w:rsidRPr="003A7C2D" w:rsidRDefault="00D63D57" w:rsidP="00F546C4">
            <w:pPr>
              <w:spacing w:before="60" w:after="30" w:line="276" w:lineRule="auto"/>
              <w:ind w:left="-156" w:right="36"/>
              <w:jc w:val="right"/>
              <w:rPr>
                <w:rFonts w:ascii="Arial" w:hAnsi="Arial" w:cs="Arial"/>
                <w:color w:val="000000"/>
                <w:sz w:val="19"/>
                <w:szCs w:val="19"/>
              </w:rPr>
            </w:pPr>
            <w:r w:rsidRPr="003A7C2D">
              <w:rPr>
                <w:rFonts w:ascii="Arial" w:hAnsi="Arial" w:cs="Arial"/>
                <w:color w:val="000000"/>
                <w:sz w:val="19"/>
                <w:szCs w:val="19"/>
              </w:rPr>
              <w:t xml:space="preserve"> 1,704 </w:t>
            </w:r>
          </w:p>
        </w:tc>
        <w:tc>
          <w:tcPr>
            <w:tcW w:w="180" w:type="dxa"/>
            <w:vAlign w:val="bottom"/>
          </w:tcPr>
          <w:p w14:paraId="42C047D0" w14:textId="77777777" w:rsidR="00D63D57" w:rsidRPr="003A7C2D" w:rsidRDefault="00D63D57" w:rsidP="00F546C4">
            <w:pPr>
              <w:spacing w:before="60" w:after="30" w:line="276" w:lineRule="auto"/>
              <w:ind w:left="-156" w:right="36"/>
              <w:jc w:val="right"/>
              <w:rPr>
                <w:rFonts w:ascii="Arial" w:hAnsi="Arial" w:cs="Arial"/>
                <w:color w:val="000000" w:themeColor="text1"/>
                <w:sz w:val="19"/>
                <w:szCs w:val="19"/>
              </w:rPr>
            </w:pPr>
          </w:p>
        </w:tc>
        <w:tc>
          <w:tcPr>
            <w:tcW w:w="1208" w:type="dxa"/>
          </w:tcPr>
          <w:p w14:paraId="658FD425" w14:textId="77777777" w:rsidR="00D63D57" w:rsidRPr="003A7C2D" w:rsidRDefault="00D63D57" w:rsidP="00F546C4">
            <w:pPr>
              <w:spacing w:before="60" w:after="30" w:line="276" w:lineRule="auto"/>
              <w:ind w:left="-156" w:right="36"/>
              <w:jc w:val="right"/>
              <w:rPr>
                <w:rFonts w:ascii="Arial" w:hAnsi="Arial" w:cs="Arial"/>
                <w:color w:val="000000" w:themeColor="text1"/>
                <w:sz w:val="19"/>
                <w:szCs w:val="19"/>
                <w:lang w:val="en-GB"/>
              </w:rPr>
            </w:pPr>
            <w:r w:rsidRPr="003A7C2D">
              <w:rPr>
                <w:rFonts w:ascii="Arial" w:hAnsi="Arial" w:cs="Arial"/>
                <w:color w:val="000000" w:themeColor="text1"/>
                <w:sz w:val="19"/>
                <w:szCs w:val="19"/>
                <w:lang w:val="en-GB"/>
              </w:rPr>
              <w:t>1,704</w:t>
            </w:r>
          </w:p>
        </w:tc>
      </w:tr>
      <w:tr w:rsidR="00D63D57" w:rsidRPr="0045357F" w14:paraId="367571C2" w14:textId="77777777" w:rsidTr="00E00AF0">
        <w:trPr>
          <w:cantSplit/>
          <w:trHeight w:val="171"/>
        </w:trPr>
        <w:tc>
          <w:tcPr>
            <w:tcW w:w="3488" w:type="dxa"/>
            <w:vAlign w:val="bottom"/>
          </w:tcPr>
          <w:p w14:paraId="4A34E747" w14:textId="77777777" w:rsidR="00D63D57" w:rsidRPr="0045357F" w:rsidRDefault="00D63D57" w:rsidP="00F546C4">
            <w:pPr>
              <w:tabs>
                <w:tab w:val="left" w:pos="342"/>
              </w:tabs>
              <w:spacing w:before="60" w:after="30" w:line="276" w:lineRule="auto"/>
              <w:ind w:left="253" w:right="36" w:hanging="132"/>
              <w:rPr>
                <w:rFonts w:ascii="Arial" w:hAnsi="Arial" w:cs="Arial"/>
                <w:sz w:val="19"/>
                <w:szCs w:val="19"/>
              </w:rPr>
            </w:pPr>
            <w:r w:rsidRPr="0045357F">
              <w:rPr>
                <w:rFonts w:ascii="Arial" w:hAnsi="Arial" w:cs="Arial"/>
                <w:sz w:val="19"/>
                <w:szCs w:val="19"/>
              </w:rPr>
              <w:t xml:space="preserve">    Advance for purchase of</w:t>
            </w:r>
          </w:p>
          <w:p w14:paraId="6A996FBF" w14:textId="77777777" w:rsidR="00D63D57" w:rsidRPr="0045357F" w:rsidRDefault="00D63D57" w:rsidP="00F546C4">
            <w:pPr>
              <w:spacing w:before="60" w:after="30" w:line="276" w:lineRule="auto"/>
              <w:ind w:left="253" w:right="36"/>
              <w:rPr>
                <w:rFonts w:ascii="Arial" w:hAnsi="Arial" w:cs="Arial"/>
                <w:sz w:val="19"/>
                <w:szCs w:val="19"/>
                <w:lang w:val="en-GB"/>
              </w:rPr>
            </w:pPr>
            <w:r w:rsidRPr="0045357F">
              <w:rPr>
                <w:rFonts w:ascii="Arial" w:hAnsi="Arial" w:cs="Arial"/>
                <w:sz w:val="19"/>
                <w:szCs w:val="19"/>
              </w:rPr>
              <w:t xml:space="preserve">     goods and services</w:t>
            </w:r>
          </w:p>
        </w:tc>
        <w:tc>
          <w:tcPr>
            <w:tcW w:w="1206" w:type="dxa"/>
          </w:tcPr>
          <w:p w14:paraId="1B60F43D" w14:textId="77777777" w:rsidR="00D63D57" w:rsidRPr="003A7C2D" w:rsidRDefault="00D63D57" w:rsidP="00F546C4">
            <w:pPr>
              <w:spacing w:before="60" w:after="30" w:line="276" w:lineRule="auto"/>
              <w:ind w:left="-156" w:right="36"/>
              <w:jc w:val="right"/>
              <w:rPr>
                <w:rFonts w:ascii="Arial" w:hAnsi="Arial" w:cs="Arial"/>
                <w:sz w:val="19"/>
                <w:szCs w:val="19"/>
              </w:rPr>
            </w:pPr>
            <w:r w:rsidRPr="003A7C2D">
              <w:rPr>
                <w:rFonts w:ascii="Arial" w:hAnsi="Arial" w:cs="Arial"/>
                <w:sz w:val="19"/>
                <w:szCs w:val="19"/>
              </w:rPr>
              <w:t xml:space="preserve"> </w:t>
            </w:r>
          </w:p>
          <w:p w14:paraId="718699AE" w14:textId="77777777" w:rsidR="00D63D57" w:rsidRPr="003A7C2D" w:rsidRDefault="00D63D57" w:rsidP="00F546C4">
            <w:pPr>
              <w:spacing w:before="60" w:after="30" w:line="276" w:lineRule="auto"/>
              <w:ind w:left="-156" w:right="36"/>
              <w:jc w:val="right"/>
              <w:rPr>
                <w:rFonts w:ascii="Arial" w:hAnsi="Arial" w:cs="Arial"/>
                <w:sz w:val="19"/>
                <w:szCs w:val="19"/>
              </w:rPr>
            </w:pPr>
            <w:r w:rsidRPr="003A7C2D">
              <w:rPr>
                <w:rFonts w:ascii="Arial" w:hAnsi="Arial" w:cs="Arial"/>
                <w:sz w:val="19"/>
                <w:szCs w:val="19"/>
              </w:rPr>
              <w:t xml:space="preserve">59 </w:t>
            </w:r>
          </w:p>
        </w:tc>
        <w:tc>
          <w:tcPr>
            <w:tcW w:w="180" w:type="dxa"/>
            <w:vAlign w:val="bottom"/>
          </w:tcPr>
          <w:p w14:paraId="53C29A07" w14:textId="77777777" w:rsidR="00D63D57" w:rsidRPr="003A7C2D" w:rsidRDefault="00D63D57" w:rsidP="00F546C4">
            <w:pPr>
              <w:spacing w:before="60" w:after="30" w:line="276" w:lineRule="auto"/>
              <w:ind w:left="-156" w:right="36"/>
              <w:jc w:val="right"/>
              <w:rPr>
                <w:rFonts w:ascii="Arial" w:hAnsi="Arial" w:cs="Arial"/>
                <w:color w:val="000000" w:themeColor="text1"/>
                <w:sz w:val="19"/>
                <w:szCs w:val="19"/>
                <w:lang w:val="en-GB"/>
              </w:rPr>
            </w:pPr>
          </w:p>
        </w:tc>
        <w:tc>
          <w:tcPr>
            <w:tcW w:w="1215" w:type="dxa"/>
            <w:vAlign w:val="bottom"/>
          </w:tcPr>
          <w:p w14:paraId="6B9BD515" w14:textId="77777777" w:rsidR="00D63D57" w:rsidRPr="003A7C2D" w:rsidRDefault="00D63D57" w:rsidP="00F546C4">
            <w:pPr>
              <w:spacing w:before="60" w:after="30" w:line="276" w:lineRule="auto"/>
              <w:ind w:left="-156" w:right="36"/>
              <w:jc w:val="right"/>
              <w:rPr>
                <w:rFonts w:ascii="Arial" w:hAnsi="Arial" w:cs="Arial"/>
                <w:color w:val="000000" w:themeColor="text1"/>
                <w:sz w:val="19"/>
                <w:szCs w:val="19"/>
                <w:lang w:val="en-GB"/>
              </w:rPr>
            </w:pPr>
            <w:r w:rsidRPr="003A7C2D">
              <w:rPr>
                <w:rFonts w:ascii="Arial" w:hAnsi="Arial" w:cs="Arial"/>
                <w:sz w:val="19"/>
                <w:szCs w:val="19"/>
              </w:rPr>
              <w:t>58</w:t>
            </w:r>
          </w:p>
        </w:tc>
        <w:tc>
          <w:tcPr>
            <w:tcW w:w="180" w:type="dxa"/>
            <w:vAlign w:val="bottom"/>
          </w:tcPr>
          <w:p w14:paraId="544A7EF6" w14:textId="77777777" w:rsidR="00D63D57" w:rsidRPr="003A7C2D" w:rsidRDefault="00D63D57" w:rsidP="00F546C4">
            <w:pPr>
              <w:spacing w:before="60" w:after="30" w:line="276" w:lineRule="auto"/>
              <w:ind w:left="-156" w:right="36"/>
              <w:jc w:val="right"/>
              <w:rPr>
                <w:rFonts w:ascii="Arial" w:hAnsi="Arial" w:cs="Arial"/>
                <w:color w:val="000000" w:themeColor="text1"/>
                <w:sz w:val="19"/>
                <w:szCs w:val="19"/>
              </w:rPr>
            </w:pPr>
          </w:p>
        </w:tc>
        <w:tc>
          <w:tcPr>
            <w:tcW w:w="1197" w:type="dxa"/>
            <w:shd w:val="clear" w:color="auto" w:fill="auto"/>
          </w:tcPr>
          <w:p w14:paraId="48F598C8" w14:textId="77777777" w:rsidR="00D63D57" w:rsidRPr="003A7C2D" w:rsidRDefault="00D63D57" w:rsidP="00F546C4">
            <w:pPr>
              <w:spacing w:before="60" w:after="30" w:line="276" w:lineRule="auto"/>
              <w:ind w:left="-156" w:right="36"/>
              <w:jc w:val="right"/>
              <w:rPr>
                <w:rFonts w:ascii="Arial" w:hAnsi="Arial" w:cs="Arial"/>
                <w:color w:val="000000"/>
                <w:sz w:val="19"/>
                <w:szCs w:val="19"/>
              </w:rPr>
            </w:pPr>
          </w:p>
          <w:p w14:paraId="10F2FC56" w14:textId="77777777" w:rsidR="00D63D57" w:rsidRPr="003A7C2D" w:rsidRDefault="00D63D57" w:rsidP="00F546C4">
            <w:pPr>
              <w:spacing w:before="60" w:after="30" w:line="276" w:lineRule="auto"/>
              <w:ind w:left="-156" w:right="36"/>
              <w:jc w:val="right"/>
              <w:rPr>
                <w:rFonts w:ascii="Arial" w:hAnsi="Arial" w:cs="Arial"/>
                <w:color w:val="000000"/>
                <w:sz w:val="19"/>
                <w:szCs w:val="19"/>
              </w:rPr>
            </w:pPr>
            <w:r w:rsidRPr="003A7C2D">
              <w:rPr>
                <w:rFonts w:ascii="Arial" w:hAnsi="Arial" w:cs="Arial"/>
                <w:color w:val="000000"/>
                <w:sz w:val="19"/>
                <w:szCs w:val="19"/>
              </w:rPr>
              <w:t xml:space="preserve">59 </w:t>
            </w:r>
          </w:p>
        </w:tc>
        <w:tc>
          <w:tcPr>
            <w:tcW w:w="180" w:type="dxa"/>
            <w:vAlign w:val="bottom"/>
          </w:tcPr>
          <w:p w14:paraId="54C73440" w14:textId="77777777" w:rsidR="00D63D57" w:rsidRPr="003A7C2D" w:rsidRDefault="00D63D57" w:rsidP="00F546C4">
            <w:pPr>
              <w:spacing w:before="60" w:after="30" w:line="276" w:lineRule="auto"/>
              <w:ind w:left="-156" w:right="36"/>
              <w:jc w:val="right"/>
              <w:rPr>
                <w:rFonts w:ascii="Arial" w:hAnsi="Arial" w:cs="Arial"/>
                <w:color w:val="000000" w:themeColor="text1"/>
                <w:sz w:val="19"/>
                <w:szCs w:val="19"/>
              </w:rPr>
            </w:pPr>
          </w:p>
        </w:tc>
        <w:tc>
          <w:tcPr>
            <w:tcW w:w="1208" w:type="dxa"/>
            <w:vAlign w:val="bottom"/>
          </w:tcPr>
          <w:p w14:paraId="792C6040" w14:textId="77777777" w:rsidR="00D63D57" w:rsidRPr="003A7C2D" w:rsidRDefault="00D63D57" w:rsidP="00F546C4">
            <w:pPr>
              <w:spacing w:before="60" w:after="30" w:line="276" w:lineRule="auto"/>
              <w:ind w:left="-156" w:right="36"/>
              <w:jc w:val="right"/>
              <w:rPr>
                <w:rFonts w:ascii="Arial" w:hAnsi="Arial" w:cs="Arial"/>
                <w:color w:val="000000" w:themeColor="text1"/>
                <w:sz w:val="19"/>
                <w:szCs w:val="19"/>
                <w:lang w:val="en-GB"/>
              </w:rPr>
            </w:pPr>
            <w:r w:rsidRPr="003A7C2D">
              <w:rPr>
                <w:rFonts w:ascii="Arial" w:hAnsi="Arial" w:cs="Arial"/>
                <w:color w:val="000000"/>
                <w:sz w:val="19"/>
                <w:szCs w:val="19"/>
              </w:rPr>
              <w:t>58</w:t>
            </w:r>
          </w:p>
        </w:tc>
      </w:tr>
      <w:tr w:rsidR="00D63D57" w:rsidRPr="0045357F" w14:paraId="4CE4FCE4" w14:textId="77777777" w:rsidTr="00E00AF0">
        <w:trPr>
          <w:cantSplit/>
          <w:trHeight w:val="231"/>
        </w:trPr>
        <w:tc>
          <w:tcPr>
            <w:tcW w:w="3488" w:type="dxa"/>
            <w:vAlign w:val="center"/>
          </w:tcPr>
          <w:p w14:paraId="5299F8B7" w14:textId="77777777" w:rsidR="00D63D57" w:rsidRPr="0045357F" w:rsidRDefault="00D63D57" w:rsidP="00F546C4">
            <w:pPr>
              <w:spacing w:before="60" w:after="30" w:line="276" w:lineRule="auto"/>
              <w:ind w:left="307" w:right="36"/>
              <w:rPr>
                <w:rFonts w:ascii="Arial" w:hAnsi="Arial" w:cs="Arial"/>
                <w:sz w:val="19"/>
                <w:szCs w:val="19"/>
              </w:rPr>
            </w:pPr>
            <w:r w:rsidRPr="0045357F">
              <w:rPr>
                <w:rFonts w:ascii="Arial" w:hAnsi="Arial" w:cs="Arial"/>
                <w:sz w:val="19"/>
                <w:szCs w:val="19"/>
              </w:rPr>
              <w:t>Others</w:t>
            </w:r>
          </w:p>
        </w:tc>
        <w:tc>
          <w:tcPr>
            <w:tcW w:w="1206" w:type="dxa"/>
            <w:tcBorders>
              <w:bottom w:val="single" w:sz="4" w:space="0" w:color="auto"/>
            </w:tcBorders>
          </w:tcPr>
          <w:p w14:paraId="77E76B21" w14:textId="77777777" w:rsidR="00D63D57" w:rsidRPr="003A7C2D" w:rsidRDefault="00D63D57" w:rsidP="00F546C4">
            <w:pPr>
              <w:spacing w:before="60" w:after="30" w:line="276" w:lineRule="auto"/>
              <w:ind w:left="-156" w:right="36"/>
              <w:jc w:val="right"/>
              <w:rPr>
                <w:rFonts w:ascii="Arial" w:hAnsi="Arial" w:cs="Arial"/>
                <w:sz w:val="19"/>
                <w:szCs w:val="19"/>
                <w:cs/>
              </w:rPr>
            </w:pPr>
            <w:r w:rsidRPr="003A7C2D">
              <w:rPr>
                <w:rFonts w:ascii="Arial" w:hAnsi="Arial" w:cs="Arial"/>
                <w:sz w:val="19"/>
                <w:szCs w:val="19"/>
              </w:rPr>
              <w:t xml:space="preserve"> 10 </w:t>
            </w:r>
          </w:p>
        </w:tc>
        <w:tc>
          <w:tcPr>
            <w:tcW w:w="180" w:type="dxa"/>
            <w:vAlign w:val="bottom"/>
          </w:tcPr>
          <w:p w14:paraId="0405CB5A" w14:textId="77777777" w:rsidR="00D63D57" w:rsidRPr="003A7C2D" w:rsidRDefault="00D63D57" w:rsidP="00F546C4">
            <w:pPr>
              <w:spacing w:before="60" w:after="30" w:line="276" w:lineRule="auto"/>
              <w:ind w:left="-156" w:right="36"/>
              <w:jc w:val="right"/>
              <w:rPr>
                <w:rFonts w:ascii="Arial" w:hAnsi="Arial" w:cs="Arial"/>
                <w:color w:val="000000" w:themeColor="text1"/>
                <w:sz w:val="19"/>
                <w:szCs w:val="19"/>
                <w:lang w:val="en-GB"/>
              </w:rPr>
            </w:pPr>
          </w:p>
        </w:tc>
        <w:tc>
          <w:tcPr>
            <w:tcW w:w="1215" w:type="dxa"/>
            <w:tcBorders>
              <w:bottom w:val="single" w:sz="4" w:space="0" w:color="auto"/>
            </w:tcBorders>
            <w:vAlign w:val="bottom"/>
          </w:tcPr>
          <w:p w14:paraId="6D56E0A2" w14:textId="77777777" w:rsidR="00D63D57" w:rsidRPr="003A7C2D" w:rsidRDefault="00D63D57" w:rsidP="00F546C4">
            <w:pPr>
              <w:spacing w:before="60" w:after="30" w:line="276" w:lineRule="auto"/>
              <w:ind w:left="-156" w:right="36"/>
              <w:jc w:val="right"/>
              <w:rPr>
                <w:rFonts w:ascii="Arial" w:hAnsi="Arial" w:cs="Arial"/>
                <w:color w:val="000000" w:themeColor="text1"/>
                <w:sz w:val="19"/>
                <w:szCs w:val="19"/>
                <w:cs/>
                <w:lang w:val="en-GB"/>
              </w:rPr>
            </w:pPr>
            <w:r w:rsidRPr="003A7C2D">
              <w:rPr>
                <w:rFonts w:ascii="Arial" w:hAnsi="Arial" w:cs="Arial"/>
                <w:sz w:val="19"/>
                <w:szCs w:val="19"/>
              </w:rPr>
              <w:t>1,228</w:t>
            </w:r>
          </w:p>
        </w:tc>
        <w:tc>
          <w:tcPr>
            <w:tcW w:w="180" w:type="dxa"/>
            <w:vAlign w:val="bottom"/>
          </w:tcPr>
          <w:p w14:paraId="38F495BF" w14:textId="77777777" w:rsidR="00D63D57" w:rsidRPr="003A7C2D" w:rsidRDefault="00D63D57" w:rsidP="00F546C4">
            <w:pPr>
              <w:spacing w:before="60" w:after="30" w:line="276" w:lineRule="auto"/>
              <w:ind w:left="-156" w:right="36"/>
              <w:jc w:val="right"/>
              <w:rPr>
                <w:rFonts w:ascii="Arial" w:hAnsi="Arial" w:cs="Arial"/>
                <w:color w:val="000000" w:themeColor="text1"/>
                <w:sz w:val="19"/>
                <w:szCs w:val="19"/>
              </w:rPr>
            </w:pPr>
          </w:p>
        </w:tc>
        <w:tc>
          <w:tcPr>
            <w:tcW w:w="1197" w:type="dxa"/>
            <w:tcBorders>
              <w:bottom w:val="single" w:sz="4" w:space="0" w:color="auto"/>
            </w:tcBorders>
            <w:shd w:val="clear" w:color="auto" w:fill="auto"/>
          </w:tcPr>
          <w:p w14:paraId="1A2193A2" w14:textId="77777777" w:rsidR="00D63D57" w:rsidRPr="003A7C2D" w:rsidRDefault="00D63D57" w:rsidP="00F546C4">
            <w:pPr>
              <w:spacing w:before="60" w:after="30" w:line="276" w:lineRule="auto"/>
              <w:ind w:left="-156" w:right="36"/>
              <w:jc w:val="right"/>
              <w:rPr>
                <w:rFonts w:ascii="Arial" w:hAnsi="Arial" w:cs="Arial"/>
                <w:color w:val="000000"/>
                <w:sz w:val="19"/>
                <w:szCs w:val="19"/>
              </w:rPr>
            </w:pPr>
            <w:r w:rsidRPr="003A7C2D">
              <w:rPr>
                <w:rFonts w:ascii="Arial" w:hAnsi="Arial" w:cs="Arial"/>
                <w:color w:val="000000"/>
                <w:sz w:val="19"/>
                <w:szCs w:val="19"/>
              </w:rPr>
              <w:t xml:space="preserve"> 372 </w:t>
            </w:r>
          </w:p>
        </w:tc>
        <w:tc>
          <w:tcPr>
            <w:tcW w:w="180" w:type="dxa"/>
            <w:vAlign w:val="bottom"/>
          </w:tcPr>
          <w:p w14:paraId="15298020" w14:textId="77777777" w:rsidR="00D63D57" w:rsidRPr="003A7C2D" w:rsidRDefault="00D63D57" w:rsidP="00F546C4">
            <w:pPr>
              <w:spacing w:before="60" w:after="30" w:line="276" w:lineRule="auto"/>
              <w:ind w:left="-156" w:right="36"/>
              <w:jc w:val="right"/>
              <w:rPr>
                <w:rFonts w:ascii="Arial" w:hAnsi="Arial" w:cs="Arial"/>
                <w:color w:val="000000" w:themeColor="text1"/>
                <w:sz w:val="19"/>
                <w:szCs w:val="19"/>
              </w:rPr>
            </w:pPr>
          </w:p>
        </w:tc>
        <w:tc>
          <w:tcPr>
            <w:tcW w:w="1208" w:type="dxa"/>
            <w:tcBorders>
              <w:bottom w:val="single" w:sz="4" w:space="0" w:color="auto"/>
            </w:tcBorders>
            <w:vAlign w:val="bottom"/>
          </w:tcPr>
          <w:p w14:paraId="74251008" w14:textId="77777777" w:rsidR="00D63D57" w:rsidRPr="003A7C2D" w:rsidRDefault="00D63D57" w:rsidP="00F546C4">
            <w:pPr>
              <w:spacing w:before="60" w:after="30" w:line="276" w:lineRule="auto"/>
              <w:ind w:left="-156" w:right="36"/>
              <w:jc w:val="right"/>
              <w:rPr>
                <w:rFonts w:ascii="Arial" w:hAnsi="Arial" w:cs="Arial"/>
                <w:color w:val="000000" w:themeColor="text1"/>
                <w:sz w:val="19"/>
                <w:szCs w:val="19"/>
                <w:cs/>
                <w:lang w:val="en-GB"/>
              </w:rPr>
            </w:pPr>
            <w:r w:rsidRPr="003A7C2D">
              <w:rPr>
                <w:rFonts w:ascii="Arial" w:hAnsi="Arial" w:cs="Arial"/>
                <w:sz w:val="19"/>
                <w:szCs w:val="19"/>
              </w:rPr>
              <w:t>2,640</w:t>
            </w:r>
          </w:p>
        </w:tc>
      </w:tr>
      <w:tr w:rsidR="00D63D57" w:rsidRPr="0045357F" w14:paraId="384CE7FC" w14:textId="77777777" w:rsidTr="00E00AF0">
        <w:trPr>
          <w:cantSplit/>
          <w:trHeight w:val="231"/>
        </w:trPr>
        <w:tc>
          <w:tcPr>
            <w:tcW w:w="3488" w:type="dxa"/>
            <w:vAlign w:val="bottom"/>
          </w:tcPr>
          <w:p w14:paraId="07C68595" w14:textId="77777777" w:rsidR="00D63D57" w:rsidRPr="0045357F" w:rsidRDefault="00D63D57" w:rsidP="00F546C4">
            <w:pPr>
              <w:spacing w:before="60" w:after="30" w:line="276" w:lineRule="auto"/>
              <w:ind w:left="73" w:right="36" w:firstLine="7"/>
              <w:rPr>
                <w:rFonts w:ascii="Arial" w:hAnsi="Arial" w:cs="Arial"/>
                <w:sz w:val="19"/>
                <w:szCs w:val="19"/>
              </w:rPr>
            </w:pPr>
            <w:r w:rsidRPr="0045357F">
              <w:rPr>
                <w:rFonts w:ascii="Arial" w:hAnsi="Arial" w:cs="Arial"/>
                <w:b/>
                <w:bCs/>
                <w:sz w:val="19"/>
                <w:szCs w:val="19"/>
              </w:rPr>
              <w:t xml:space="preserve">Total </w:t>
            </w:r>
            <w:r w:rsidRPr="0045357F">
              <w:rPr>
                <w:rFonts w:ascii="Arial" w:hAnsi="Arial" w:cs="Arial"/>
                <w:b/>
                <w:bCs/>
                <w:sz w:val="19"/>
                <w:szCs w:val="19"/>
                <w:lang w:val="en-GB"/>
              </w:rPr>
              <w:t>other receivables</w:t>
            </w:r>
          </w:p>
        </w:tc>
        <w:tc>
          <w:tcPr>
            <w:tcW w:w="1206" w:type="dxa"/>
            <w:tcBorders>
              <w:top w:val="single" w:sz="4" w:space="0" w:color="auto"/>
              <w:bottom w:val="single" w:sz="4" w:space="0" w:color="auto"/>
            </w:tcBorders>
          </w:tcPr>
          <w:p w14:paraId="65FF54EE" w14:textId="77777777" w:rsidR="00D63D57" w:rsidRPr="003A7C2D" w:rsidRDefault="00D63D57" w:rsidP="00F546C4">
            <w:pPr>
              <w:spacing w:before="60" w:after="30" w:line="276" w:lineRule="auto"/>
              <w:ind w:left="-156" w:right="36"/>
              <w:jc w:val="right"/>
              <w:rPr>
                <w:rFonts w:ascii="Arial" w:hAnsi="Arial" w:cs="Arial"/>
                <w:sz w:val="19"/>
                <w:szCs w:val="19"/>
              </w:rPr>
            </w:pPr>
            <w:r w:rsidRPr="003A7C2D">
              <w:rPr>
                <w:rFonts w:ascii="Arial" w:hAnsi="Arial" w:cs="Arial"/>
                <w:sz w:val="19"/>
                <w:szCs w:val="19"/>
              </w:rPr>
              <w:t xml:space="preserve"> 56,777 </w:t>
            </w:r>
          </w:p>
        </w:tc>
        <w:tc>
          <w:tcPr>
            <w:tcW w:w="180" w:type="dxa"/>
            <w:vAlign w:val="bottom"/>
          </w:tcPr>
          <w:p w14:paraId="0F6A2A52" w14:textId="77777777" w:rsidR="00D63D57" w:rsidRPr="003A7C2D" w:rsidRDefault="00D63D57" w:rsidP="00F546C4">
            <w:pPr>
              <w:spacing w:before="60" w:after="30" w:line="276" w:lineRule="auto"/>
              <w:ind w:left="-156" w:right="36"/>
              <w:jc w:val="right"/>
              <w:rPr>
                <w:rFonts w:ascii="Arial" w:hAnsi="Arial" w:cs="Arial"/>
                <w:color w:val="000000" w:themeColor="text1"/>
                <w:sz w:val="19"/>
                <w:szCs w:val="19"/>
                <w:lang w:val="en-GB"/>
              </w:rPr>
            </w:pPr>
          </w:p>
        </w:tc>
        <w:tc>
          <w:tcPr>
            <w:tcW w:w="1215" w:type="dxa"/>
            <w:tcBorders>
              <w:top w:val="single" w:sz="4" w:space="0" w:color="auto"/>
              <w:bottom w:val="single" w:sz="4" w:space="0" w:color="auto"/>
            </w:tcBorders>
            <w:vAlign w:val="bottom"/>
          </w:tcPr>
          <w:p w14:paraId="76E648ED" w14:textId="77777777" w:rsidR="00D63D57" w:rsidRPr="003A7C2D" w:rsidRDefault="00D63D57" w:rsidP="00F546C4">
            <w:pPr>
              <w:spacing w:before="60" w:after="30" w:line="276" w:lineRule="auto"/>
              <w:ind w:right="36"/>
              <w:jc w:val="right"/>
              <w:rPr>
                <w:rFonts w:ascii="Arial" w:hAnsi="Arial" w:cs="Arial"/>
                <w:color w:val="000000" w:themeColor="text1"/>
                <w:sz w:val="19"/>
                <w:szCs w:val="19"/>
                <w:lang w:val="en-GB"/>
              </w:rPr>
            </w:pPr>
            <w:r w:rsidRPr="003A7C2D">
              <w:rPr>
                <w:rFonts w:ascii="Arial" w:hAnsi="Arial" w:cs="Arial"/>
                <w:sz w:val="19"/>
                <w:szCs w:val="19"/>
              </w:rPr>
              <w:t>70,608</w:t>
            </w:r>
          </w:p>
        </w:tc>
        <w:tc>
          <w:tcPr>
            <w:tcW w:w="180" w:type="dxa"/>
            <w:vAlign w:val="bottom"/>
          </w:tcPr>
          <w:p w14:paraId="7B88B4B0" w14:textId="77777777" w:rsidR="00D63D57" w:rsidRPr="003A7C2D" w:rsidRDefault="00D63D57" w:rsidP="00F546C4">
            <w:pPr>
              <w:spacing w:before="60" w:after="30" w:line="276" w:lineRule="auto"/>
              <w:ind w:left="-156" w:right="36"/>
              <w:jc w:val="right"/>
              <w:rPr>
                <w:rFonts w:ascii="Arial" w:hAnsi="Arial" w:cs="Arial"/>
                <w:color w:val="000000" w:themeColor="text1"/>
                <w:sz w:val="19"/>
                <w:szCs w:val="19"/>
              </w:rPr>
            </w:pPr>
          </w:p>
        </w:tc>
        <w:tc>
          <w:tcPr>
            <w:tcW w:w="1197" w:type="dxa"/>
            <w:tcBorders>
              <w:top w:val="single" w:sz="4" w:space="0" w:color="auto"/>
              <w:bottom w:val="single" w:sz="4" w:space="0" w:color="auto"/>
            </w:tcBorders>
            <w:shd w:val="clear" w:color="auto" w:fill="auto"/>
          </w:tcPr>
          <w:p w14:paraId="4688C93C" w14:textId="77777777" w:rsidR="00D63D57" w:rsidRPr="003A7C2D" w:rsidRDefault="00D63D57" w:rsidP="00F546C4">
            <w:pPr>
              <w:spacing w:before="60" w:after="30" w:line="276" w:lineRule="auto"/>
              <w:ind w:left="-156" w:right="36"/>
              <w:jc w:val="right"/>
              <w:rPr>
                <w:rFonts w:ascii="Arial" w:hAnsi="Arial" w:cs="Arial"/>
                <w:color w:val="000000"/>
                <w:sz w:val="19"/>
                <w:szCs w:val="19"/>
              </w:rPr>
            </w:pPr>
            <w:r w:rsidRPr="003A7C2D">
              <w:rPr>
                <w:rFonts w:ascii="Arial" w:hAnsi="Arial" w:cs="Arial"/>
                <w:color w:val="000000"/>
                <w:sz w:val="19"/>
                <w:szCs w:val="19"/>
              </w:rPr>
              <w:t xml:space="preserve"> 57,057 </w:t>
            </w:r>
          </w:p>
        </w:tc>
        <w:tc>
          <w:tcPr>
            <w:tcW w:w="180" w:type="dxa"/>
            <w:vAlign w:val="bottom"/>
          </w:tcPr>
          <w:p w14:paraId="089CE209" w14:textId="77777777" w:rsidR="00D63D57" w:rsidRPr="003A7C2D" w:rsidRDefault="00D63D57" w:rsidP="00F546C4">
            <w:pPr>
              <w:spacing w:before="60" w:after="30" w:line="276" w:lineRule="auto"/>
              <w:ind w:left="-156" w:right="36"/>
              <w:jc w:val="right"/>
              <w:rPr>
                <w:rFonts w:ascii="Arial" w:hAnsi="Arial" w:cs="Arial"/>
                <w:color w:val="000000" w:themeColor="text1"/>
                <w:sz w:val="19"/>
                <w:szCs w:val="19"/>
              </w:rPr>
            </w:pPr>
          </w:p>
        </w:tc>
        <w:tc>
          <w:tcPr>
            <w:tcW w:w="1208" w:type="dxa"/>
            <w:tcBorders>
              <w:top w:val="single" w:sz="4" w:space="0" w:color="auto"/>
              <w:bottom w:val="single" w:sz="4" w:space="0" w:color="auto"/>
            </w:tcBorders>
            <w:vAlign w:val="bottom"/>
          </w:tcPr>
          <w:p w14:paraId="05982194" w14:textId="77777777" w:rsidR="00D63D57" w:rsidRPr="003A7C2D" w:rsidRDefault="00D63D57" w:rsidP="00F546C4">
            <w:pPr>
              <w:spacing w:before="60" w:after="30" w:line="276" w:lineRule="auto"/>
              <w:ind w:left="-156" w:right="36"/>
              <w:jc w:val="right"/>
              <w:rPr>
                <w:rFonts w:ascii="Arial" w:hAnsi="Arial" w:cs="Arial"/>
                <w:color w:val="000000" w:themeColor="text1"/>
                <w:sz w:val="19"/>
                <w:szCs w:val="19"/>
                <w:cs/>
              </w:rPr>
            </w:pPr>
            <w:r w:rsidRPr="003A7C2D">
              <w:rPr>
                <w:rFonts w:ascii="Arial" w:hAnsi="Arial" w:cs="Arial"/>
                <w:color w:val="000000"/>
                <w:sz w:val="19"/>
                <w:szCs w:val="19"/>
              </w:rPr>
              <w:t>66,290</w:t>
            </w:r>
          </w:p>
        </w:tc>
      </w:tr>
      <w:tr w:rsidR="00D63D57" w:rsidRPr="0045357F" w14:paraId="097855EA" w14:textId="77777777" w:rsidTr="00E00AF0">
        <w:trPr>
          <w:cantSplit/>
          <w:trHeight w:val="231"/>
        </w:trPr>
        <w:tc>
          <w:tcPr>
            <w:tcW w:w="3488" w:type="dxa"/>
            <w:vAlign w:val="bottom"/>
          </w:tcPr>
          <w:p w14:paraId="796C7161" w14:textId="77777777" w:rsidR="00D63D57" w:rsidRPr="0045357F" w:rsidRDefault="00D63D57" w:rsidP="00F546C4">
            <w:pPr>
              <w:spacing w:before="60" w:after="30" w:line="276" w:lineRule="auto"/>
              <w:ind w:left="73" w:right="36" w:hanging="277"/>
              <w:rPr>
                <w:rFonts w:ascii="Arial" w:hAnsi="Arial" w:cs="Arial"/>
                <w:sz w:val="19"/>
                <w:szCs w:val="19"/>
                <w:cs/>
              </w:rPr>
            </w:pPr>
          </w:p>
        </w:tc>
        <w:tc>
          <w:tcPr>
            <w:tcW w:w="1206" w:type="dxa"/>
            <w:tcBorders>
              <w:top w:val="single" w:sz="4" w:space="0" w:color="auto"/>
            </w:tcBorders>
            <w:vAlign w:val="bottom"/>
          </w:tcPr>
          <w:p w14:paraId="50469757" w14:textId="77777777" w:rsidR="00D63D57" w:rsidRPr="003A7C2D" w:rsidRDefault="00D63D57" w:rsidP="00F546C4">
            <w:pPr>
              <w:spacing w:before="60" w:after="30" w:line="276" w:lineRule="auto"/>
              <w:ind w:left="-156" w:right="36"/>
              <w:jc w:val="right"/>
              <w:rPr>
                <w:rFonts w:ascii="Arial" w:hAnsi="Arial" w:cs="Arial"/>
                <w:color w:val="000000" w:themeColor="text1"/>
                <w:sz w:val="19"/>
                <w:szCs w:val="19"/>
                <w:lang w:val="en-GB"/>
              </w:rPr>
            </w:pPr>
          </w:p>
        </w:tc>
        <w:tc>
          <w:tcPr>
            <w:tcW w:w="180" w:type="dxa"/>
            <w:vAlign w:val="bottom"/>
          </w:tcPr>
          <w:p w14:paraId="3F28BD3F" w14:textId="77777777" w:rsidR="00D63D57" w:rsidRPr="003A7C2D" w:rsidRDefault="00D63D57" w:rsidP="00F546C4">
            <w:pPr>
              <w:spacing w:before="60" w:after="30" w:line="276" w:lineRule="auto"/>
              <w:ind w:left="-156" w:right="36"/>
              <w:jc w:val="right"/>
              <w:rPr>
                <w:rFonts w:ascii="Arial" w:hAnsi="Arial" w:cs="Arial"/>
                <w:color w:val="000000" w:themeColor="text1"/>
                <w:sz w:val="19"/>
                <w:szCs w:val="19"/>
                <w:lang w:val="en-GB"/>
              </w:rPr>
            </w:pPr>
          </w:p>
        </w:tc>
        <w:tc>
          <w:tcPr>
            <w:tcW w:w="1215" w:type="dxa"/>
            <w:tcBorders>
              <w:top w:val="single" w:sz="4" w:space="0" w:color="auto"/>
            </w:tcBorders>
            <w:vAlign w:val="bottom"/>
          </w:tcPr>
          <w:p w14:paraId="18F0EF28" w14:textId="77777777" w:rsidR="00D63D57" w:rsidRPr="003A7C2D" w:rsidRDefault="00D63D57" w:rsidP="00F546C4">
            <w:pPr>
              <w:spacing w:before="60" w:after="30" w:line="276" w:lineRule="auto"/>
              <w:ind w:right="36"/>
              <w:jc w:val="right"/>
              <w:rPr>
                <w:rFonts w:ascii="Arial" w:hAnsi="Arial" w:cs="Arial"/>
                <w:sz w:val="19"/>
                <w:szCs w:val="19"/>
              </w:rPr>
            </w:pPr>
          </w:p>
        </w:tc>
        <w:tc>
          <w:tcPr>
            <w:tcW w:w="180" w:type="dxa"/>
            <w:vAlign w:val="bottom"/>
          </w:tcPr>
          <w:p w14:paraId="6E13A021" w14:textId="77777777" w:rsidR="00D63D57" w:rsidRPr="003A7C2D" w:rsidRDefault="00D63D57" w:rsidP="00F546C4">
            <w:pPr>
              <w:spacing w:before="60" w:after="30" w:line="276" w:lineRule="auto"/>
              <w:ind w:left="-156" w:right="36"/>
              <w:jc w:val="right"/>
              <w:rPr>
                <w:rFonts w:ascii="Arial" w:hAnsi="Arial" w:cs="Arial"/>
                <w:color w:val="000000" w:themeColor="text1"/>
                <w:sz w:val="19"/>
                <w:szCs w:val="19"/>
              </w:rPr>
            </w:pPr>
          </w:p>
        </w:tc>
        <w:tc>
          <w:tcPr>
            <w:tcW w:w="1197" w:type="dxa"/>
            <w:tcBorders>
              <w:top w:val="single" w:sz="4" w:space="0" w:color="auto"/>
            </w:tcBorders>
            <w:shd w:val="clear" w:color="auto" w:fill="auto"/>
            <w:vAlign w:val="bottom"/>
          </w:tcPr>
          <w:p w14:paraId="01F30096" w14:textId="77777777" w:rsidR="00D63D57" w:rsidRPr="003A7C2D" w:rsidRDefault="00D63D57" w:rsidP="00F546C4">
            <w:pPr>
              <w:spacing w:before="60" w:after="30" w:line="276" w:lineRule="auto"/>
              <w:ind w:left="-156" w:right="36"/>
              <w:jc w:val="right"/>
              <w:rPr>
                <w:rFonts w:ascii="Arial" w:hAnsi="Arial" w:cs="Arial"/>
                <w:color w:val="000000" w:themeColor="text1"/>
                <w:sz w:val="19"/>
                <w:szCs w:val="19"/>
                <w:lang w:val="en-GB"/>
              </w:rPr>
            </w:pPr>
          </w:p>
        </w:tc>
        <w:tc>
          <w:tcPr>
            <w:tcW w:w="180" w:type="dxa"/>
            <w:vAlign w:val="bottom"/>
          </w:tcPr>
          <w:p w14:paraId="626A31DD" w14:textId="77777777" w:rsidR="00D63D57" w:rsidRPr="003A7C2D" w:rsidRDefault="00D63D57" w:rsidP="00F546C4">
            <w:pPr>
              <w:spacing w:before="60" w:after="30" w:line="276" w:lineRule="auto"/>
              <w:ind w:left="-156" w:right="36"/>
              <w:jc w:val="right"/>
              <w:rPr>
                <w:rFonts w:ascii="Arial" w:hAnsi="Arial" w:cs="Arial"/>
                <w:color w:val="000000" w:themeColor="text1"/>
                <w:sz w:val="19"/>
                <w:szCs w:val="19"/>
              </w:rPr>
            </w:pPr>
          </w:p>
        </w:tc>
        <w:tc>
          <w:tcPr>
            <w:tcW w:w="1208" w:type="dxa"/>
            <w:tcBorders>
              <w:top w:val="single" w:sz="4" w:space="0" w:color="auto"/>
            </w:tcBorders>
            <w:vAlign w:val="bottom"/>
          </w:tcPr>
          <w:p w14:paraId="1F07CE0C" w14:textId="77777777" w:rsidR="00D63D57" w:rsidRPr="003A7C2D" w:rsidRDefault="00D63D57" w:rsidP="00F546C4">
            <w:pPr>
              <w:spacing w:before="60" w:after="30" w:line="276" w:lineRule="auto"/>
              <w:ind w:left="-156" w:right="36"/>
              <w:jc w:val="right"/>
              <w:rPr>
                <w:rFonts w:ascii="Arial" w:hAnsi="Arial" w:cs="Arial"/>
                <w:sz w:val="19"/>
                <w:szCs w:val="19"/>
                <w:lang w:val="en-GB"/>
              </w:rPr>
            </w:pPr>
          </w:p>
        </w:tc>
      </w:tr>
      <w:tr w:rsidR="00D63D57" w:rsidRPr="0045357F" w14:paraId="1359BC74" w14:textId="77777777" w:rsidTr="00E00AF0">
        <w:trPr>
          <w:cantSplit/>
          <w:trHeight w:val="231"/>
        </w:trPr>
        <w:tc>
          <w:tcPr>
            <w:tcW w:w="3488" w:type="dxa"/>
            <w:tcBorders>
              <w:bottom w:val="nil"/>
            </w:tcBorders>
            <w:vAlign w:val="bottom"/>
          </w:tcPr>
          <w:p w14:paraId="6884A448" w14:textId="77777777" w:rsidR="00D63D57" w:rsidRPr="0045357F" w:rsidRDefault="00D63D57" w:rsidP="00F546C4">
            <w:pPr>
              <w:spacing w:before="60" w:after="30" w:line="276" w:lineRule="auto"/>
              <w:ind w:left="73" w:right="36" w:firstLine="12"/>
              <w:rPr>
                <w:rFonts w:ascii="Arial" w:hAnsi="Arial" w:cs="Arial"/>
                <w:sz w:val="19"/>
                <w:szCs w:val="19"/>
                <w:cs/>
              </w:rPr>
            </w:pPr>
            <w:r w:rsidRPr="0045357F">
              <w:rPr>
                <w:rFonts w:ascii="Arial" w:hAnsi="Arial" w:cs="Arial"/>
                <w:sz w:val="19"/>
                <w:szCs w:val="19"/>
                <w:u w:val="single"/>
              </w:rPr>
              <w:t>Less</w:t>
            </w:r>
            <w:r w:rsidRPr="0045357F">
              <w:rPr>
                <w:rFonts w:ascii="Arial" w:hAnsi="Arial" w:cs="Arial"/>
                <w:sz w:val="19"/>
                <w:szCs w:val="19"/>
              </w:rPr>
              <w:t xml:space="preserve"> Allowance for expected </w:t>
            </w:r>
            <w:r w:rsidRPr="0045357F">
              <w:rPr>
                <w:rFonts w:ascii="Arial" w:hAnsi="Arial" w:cs="Arial"/>
                <w:sz w:val="19"/>
                <w:szCs w:val="19"/>
              </w:rPr>
              <w:br/>
              <w:t xml:space="preserve">             credit losses</w:t>
            </w:r>
          </w:p>
        </w:tc>
        <w:tc>
          <w:tcPr>
            <w:tcW w:w="1206" w:type="dxa"/>
            <w:tcBorders>
              <w:bottom w:val="single" w:sz="4" w:space="0" w:color="auto"/>
            </w:tcBorders>
          </w:tcPr>
          <w:p w14:paraId="439F59CA" w14:textId="77777777" w:rsidR="00D63D57" w:rsidRPr="00222DC6" w:rsidRDefault="00D63D57" w:rsidP="00F546C4">
            <w:pPr>
              <w:spacing w:before="60" w:after="30" w:line="276" w:lineRule="auto"/>
              <w:ind w:right="36"/>
              <w:jc w:val="right"/>
              <w:rPr>
                <w:rFonts w:ascii="Arial" w:hAnsi="Arial" w:cs="Arial"/>
                <w:sz w:val="19"/>
                <w:szCs w:val="19"/>
              </w:rPr>
            </w:pPr>
          </w:p>
          <w:p w14:paraId="534468FB" w14:textId="77777777" w:rsidR="00D63D57" w:rsidRPr="00222DC6" w:rsidRDefault="00D63D57" w:rsidP="00F546C4">
            <w:pPr>
              <w:spacing w:before="60" w:after="30" w:line="276" w:lineRule="auto"/>
              <w:ind w:left="-156" w:right="36"/>
              <w:jc w:val="right"/>
              <w:rPr>
                <w:rFonts w:ascii="Arial" w:hAnsi="Arial" w:cs="Arial"/>
                <w:sz w:val="19"/>
                <w:szCs w:val="19"/>
              </w:rPr>
            </w:pPr>
            <w:r w:rsidRPr="00222DC6">
              <w:rPr>
                <w:rFonts w:ascii="Arial" w:hAnsi="Arial" w:cs="Arial"/>
                <w:sz w:val="19"/>
                <w:szCs w:val="19"/>
              </w:rPr>
              <w:t>(57,828)</w:t>
            </w:r>
          </w:p>
        </w:tc>
        <w:tc>
          <w:tcPr>
            <w:tcW w:w="180" w:type="dxa"/>
            <w:tcBorders>
              <w:bottom w:val="nil"/>
            </w:tcBorders>
            <w:vAlign w:val="bottom"/>
          </w:tcPr>
          <w:p w14:paraId="027C53C8" w14:textId="77777777" w:rsidR="00D63D57" w:rsidRPr="0045357F" w:rsidRDefault="00D63D57" w:rsidP="00F546C4">
            <w:pPr>
              <w:spacing w:before="60" w:after="30" w:line="276" w:lineRule="auto"/>
              <w:ind w:left="-156" w:right="36"/>
              <w:jc w:val="right"/>
              <w:rPr>
                <w:rFonts w:ascii="Arial" w:hAnsi="Arial" w:cs="Arial"/>
                <w:color w:val="000000" w:themeColor="text1"/>
                <w:sz w:val="19"/>
                <w:szCs w:val="19"/>
                <w:lang w:val="en-GB"/>
              </w:rPr>
            </w:pPr>
          </w:p>
        </w:tc>
        <w:tc>
          <w:tcPr>
            <w:tcW w:w="1215" w:type="dxa"/>
            <w:tcBorders>
              <w:bottom w:val="single" w:sz="4" w:space="0" w:color="auto"/>
            </w:tcBorders>
            <w:vAlign w:val="bottom"/>
          </w:tcPr>
          <w:p w14:paraId="76A6D706" w14:textId="77777777" w:rsidR="00D63D57" w:rsidRPr="0045357F" w:rsidRDefault="00D63D57" w:rsidP="00F546C4">
            <w:pPr>
              <w:spacing w:before="60" w:after="30" w:line="276" w:lineRule="auto"/>
              <w:ind w:right="36"/>
              <w:jc w:val="right"/>
              <w:rPr>
                <w:rFonts w:ascii="Arial" w:hAnsi="Arial" w:cs="Arial"/>
                <w:sz w:val="19"/>
                <w:szCs w:val="19"/>
              </w:rPr>
            </w:pPr>
            <w:r w:rsidRPr="0045357F">
              <w:rPr>
                <w:rFonts w:ascii="Arial" w:hAnsi="Arial" w:cs="Arial"/>
                <w:sz w:val="19"/>
                <w:szCs w:val="19"/>
              </w:rPr>
              <w:t>(71,678)</w:t>
            </w:r>
          </w:p>
        </w:tc>
        <w:tc>
          <w:tcPr>
            <w:tcW w:w="180" w:type="dxa"/>
            <w:tcBorders>
              <w:bottom w:val="nil"/>
            </w:tcBorders>
            <w:vAlign w:val="bottom"/>
          </w:tcPr>
          <w:p w14:paraId="79940A4C" w14:textId="77777777" w:rsidR="00D63D57" w:rsidRPr="0045357F" w:rsidRDefault="00D63D57" w:rsidP="00F546C4">
            <w:pPr>
              <w:spacing w:before="60" w:after="30" w:line="276" w:lineRule="auto"/>
              <w:ind w:left="-156" w:right="36"/>
              <w:jc w:val="right"/>
              <w:rPr>
                <w:rFonts w:ascii="Arial" w:hAnsi="Arial" w:cs="Arial"/>
                <w:color w:val="000000" w:themeColor="text1"/>
                <w:sz w:val="19"/>
                <w:szCs w:val="19"/>
              </w:rPr>
            </w:pPr>
          </w:p>
        </w:tc>
        <w:tc>
          <w:tcPr>
            <w:tcW w:w="1197" w:type="dxa"/>
            <w:tcBorders>
              <w:bottom w:val="single" w:sz="4" w:space="0" w:color="auto"/>
            </w:tcBorders>
          </w:tcPr>
          <w:p w14:paraId="3F5C05F6" w14:textId="77777777" w:rsidR="00D63D57" w:rsidRPr="00222DC6" w:rsidRDefault="00D63D57" w:rsidP="00F546C4">
            <w:pPr>
              <w:spacing w:before="60" w:after="30" w:line="276" w:lineRule="auto"/>
              <w:ind w:right="36"/>
              <w:jc w:val="right"/>
              <w:rPr>
                <w:rFonts w:ascii="Arial" w:hAnsi="Arial" w:cs="Arial"/>
                <w:sz w:val="19"/>
                <w:szCs w:val="19"/>
              </w:rPr>
            </w:pPr>
          </w:p>
          <w:p w14:paraId="485D8E0D" w14:textId="77777777" w:rsidR="00D63D57" w:rsidRPr="00222DC6" w:rsidRDefault="00D63D57" w:rsidP="00F546C4">
            <w:pPr>
              <w:spacing w:before="60" w:after="30" w:line="276" w:lineRule="auto"/>
              <w:ind w:left="-156" w:right="36"/>
              <w:jc w:val="right"/>
              <w:rPr>
                <w:rFonts w:ascii="Arial" w:hAnsi="Arial" w:cs="Arial"/>
                <w:sz w:val="19"/>
                <w:szCs w:val="19"/>
              </w:rPr>
            </w:pPr>
            <w:r w:rsidRPr="00222DC6">
              <w:rPr>
                <w:rFonts w:ascii="Arial" w:hAnsi="Arial" w:cs="Arial"/>
                <w:sz w:val="19"/>
                <w:szCs w:val="19"/>
              </w:rPr>
              <w:t>(57,865)</w:t>
            </w:r>
          </w:p>
        </w:tc>
        <w:tc>
          <w:tcPr>
            <w:tcW w:w="180" w:type="dxa"/>
            <w:tcBorders>
              <w:bottom w:val="nil"/>
            </w:tcBorders>
            <w:vAlign w:val="bottom"/>
          </w:tcPr>
          <w:p w14:paraId="481F60D7" w14:textId="77777777" w:rsidR="00D63D57" w:rsidRPr="0045357F" w:rsidRDefault="00D63D57" w:rsidP="00F546C4">
            <w:pPr>
              <w:spacing w:before="60" w:after="30" w:line="276" w:lineRule="auto"/>
              <w:ind w:left="-156" w:right="36"/>
              <w:jc w:val="right"/>
              <w:rPr>
                <w:rFonts w:ascii="Arial" w:hAnsi="Arial" w:cs="Arial"/>
                <w:color w:val="000000" w:themeColor="text1"/>
                <w:sz w:val="19"/>
                <w:szCs w:val="19"/>
              </w:rPr>
            </w:pPr>
          </w:p>
        </w:tc>
        <w:tc>
          <w:tcPr>
            <w:tcW w:w="1208" w:type="dxa"/>
            <w:tcBorders>
              <w:bottom w:val="single" w:sz="4" w:space="0" w:color="auto"/>
            </w:tcBorders>
            <w:vAlign w:val="bottom"/>
          </w:tcPr>
          <w:p w14:paraId="76D2E2F5" w14:textId="77777777" w:rsidR="00D63D57" w:rsidRPr="0045357F" w:rsidRDefault="00D63D57" w:rsidP="00F546C4">
            <w:pPr>
              <w:spacing w:before="60" w:after="30" w:line="276" w:lineRule="auto"/>
              <w:ind w:left="-156" w:right="36"/>
              <w:jc w:val="right"/>
              <w:rPr>
                <w:rFonts w:ascii="Arial" w:hAnsi="Arial" w:cs="Arial"/>
                <w:sz w:val="19"/>
                <w:szCs w:val="19"/>
                <w:lang w:val="en-GB"/>
              </w:rPr>
            </w:pPr>
            <w:r w:rsidRPr="0045357F">
              <w:rPr>
                <w:rFonts w:ascii="Arial" w:hAnsi="Arial" w:cs="Arial"/>
                <w:color w:val="000000"/>
                <w:sz w:val="19"/>
                <w:szCs w:val="19"/>
              </w:rPr>
              <w:t>(67,083)</w:t>
            </w:r>
          </w:p>
        </w:tc>
      </w:tr>
      <w:tr w:rsidR="00D63D57" w:rsidRPr="0045357F" w14:paraId="0146FFC6" w14:textId="77777777" w:rsidTr="00E00AF0">
        <w:trPr>
          <w:cantSplit/>
          <w:trHeight w:val="231"/>
        </w:trPr>
        <w:tc>
          <w:tcPr>
            <w:tcW w:w="3488" w:type="dxa"/>
            <w:tcBorders>
              <w:top w:val="nil"/>
              <w:bottom w:val="nil"/>
            </w:tcBorders>
            <w:vAlign w:val="bottom"/>
          </w:tcPr>
          <w:p w14:paraId="749F73E5" w14:textId="77777777" w:rsidR="00D63D57" w:rsidRPr="0045357F" w:rsidRDefault="00D63D57" w:rsidP="00F546C4">
            <w:pPr>
              <w:spacing w:before="60" w:after="30" w:line="276" w:lineRule="auto"/>
              <w:ind w:left="73" w:right="36"/>
              <w:rPr>
                <w:rFonts w:ascii="Arial" w:hAnsi="Arial" w:cs="Arial"/>
                <w:b/>
                <w:bCs/>
                <w:sz w:val="19"/>
                <w:szCs w:val="19"/>
                <w:cs/>
              </w:rPr>
            </w:pPr>
            <w:r w:rsidRPr="0045357F">
              <w:rPr>
                <w:rFonts w:ascii="Arial" w:hAnsi="Arial" w:cs="Arial"/>
                <w:b/>
                <w:bCs/>
                <w:sz w:val="19"/>
                <w:szCs w:val="19"/>
              </w:rPr>
              <w:t>Total trade and other receivables</w:t>
            </w:r>
          </w:p>
        </w:tc>
        <w:tc>
          <w:tcPr>
            <w:tcW w:w="1206" w:type="dxa"/>
            <w:tcBorders>
              <w:top w:val="single" w:sz="4" w:space="0" w:color="auto"/>
              <w:bottom w:val="single" w:sz="12" w:space="0" w:color="auto"/>
            </w:tcBorders>
          </w:tcPr>
          <w:p w14:paraId="242E1C84" w14:textId="77777777" w:rsidR="00D63D57" w:rsidRPr="00222DC6" w:rsidRDefault="00D63D57" w:rsidP="00F546C4">
            <w:pPr>
              <w:spacing w:before="60" w:after="30" w:line="276" w:lineRule="auto"/>
              <w:ind w:right="36"/>
              <w:jc w:val="right"/>
              <w:rPr>
                <w:rFonts w:ascii="Arial" w:hAnsi="Arial" w:cs="Arial"/>
                <w:sz w:val="19"/>
                <w:szCs w:val="19"/>
              </w:rPr>
            </w:pPr>
            <w:r w:rsidRPr="00222DC6">
              <w:rPr>
                <w:rFonts w:ascii="Arial" w:hAnsi="Arial" w:cs="Arial"/>
                <w:sz w:val="19"/>
                <w:szCs w:val="19"/>
              </w:rPr>
              <w:t xml:space="preserve"> 6,435 </w:t>
            </w:r>
          </w:p>
        </w:tc>
        <w:tc>
          <w:tcPr>
            <w:tcW w:w="180" w:type="dxa"/>
            <w:tcBorders>
              <w:top w:val="nil"/>
              <w:bottom w:val="nil"/>
            </w:tcBorders>
            <w:vAlign w:val="bottom"/>
          </w:tcPr>
          <w:p w14:paraId="1808C567" w14:textId="77777777" w:rsidR="00D63D57" w:rsidRPr="0045357F" w:rsidRDefault="00D63D57" w:rsidP="00F546C4">
            <w:pPr>
              <w:spacing w:before="60" w:after="30" w:line="276" w:lineRule="auto"/>
              <w:ind w:left="-156" w:right="36"/>
              <w:jc w:val="right"/>
              <w:rPr>
                <w:rFonts w:ascii="Arial" w:hAnsi="Arial" w:cs="Arial"/>
                <w:color w:val="000000" w:themeColor="text1"/>
                <w:sz w:val="19"/>
                <w:szCs w:val="19"/>
                <w:lang w:val="en-GB"/>
              </w:rPr>
            </w:pPr>
          </w:p>
        </w:tc>
        <w:tc>
          <w:tcPr>
            <w:tcW w:w="1215" w:type="dxa"/>
            <w:tcBorders>
              <w:top w:val="single" w:sz="4" w:space="0" w:color="auto"/>
              <w:bottom w:val="single" w:sz="12" w:space="0" w:color="auto"/>
            </w:tcBorders>
            <w:vAlign w:val="bottom"/>
          </w:tcPr>
          <w:p w14:paraId="2389C4E8" w14:textId="77777777" w:rsidR="00D63D57" w:rsidRPr="0045357F" w:rsidRDefault="00D63D57" w:rsidP="00F546C4">
            <w:pPr>
              <w:spacing w:before="60" w:after="30" w:line="276" w:lineRule="auto"/>
              <w:ind w:right="36"/>
              <w:jc w:val="right"/>
              <w:rPr>
                <w:rFonts w:ascii="Arial" w:hAnsi="Arial" w:cs="Arial"/>
                <w:sz w:val="19"/>
                <w:szCs w:val="19"/>
              </w:rPr>
            </w:pPr>
            <w:r w:rsidRPr="0045357F">
              <w:rPr>
                <w:rFonts w:ascii="Arial" w:hAnsi="Arial" w:cs="Arial"/>
                <w:sz w:val="19"/>
                <w:szCs w:val="19"/>
              </w:rPr>
              <w:t>6,448</w:t>
            </w:r>
          </w:p>
        </w:tc>
        <w:tc>
          <w:tcPr>
            <w:tcW w:w="180" w:type="dxa"/>
            <w:tcBorders>
              <w:top w:val="nil"/>
              <w:bottom w:val="nil"/>
            </w:tcBorders>
            <w:vAlign w:val="bottom"/>
          </w:tcPr>
          <w:p w14:paraId="7753AC81" w14:textId="77777777" w:rsidR="00D63D57" w:rsidRPr="0045357F" w:rsidRDefault="00D63D57" w:rsidP="00F546C4">
            <w:pPr>
              <w:spacing w:before="60" w:after="30" w:line="276" w:lineRule="auto"/>
              <w:ind w:left="-156" w:right="36"/>
              <w:jc w:val="right"/>
              <w:rPr>
                <w:rFonts w:ascii="Arial" w:hAnsi="Arial" w:cs="Arial"/>
                <w:color w:val="000000" w:themeColor="text1"/>
                <w:sz w:val="19"/>
                <w:szCs w:val="19"/>
              </w:rPr>
            </w:pPr>
          </w:p>
        </w:tc>
        <w:tc>
          <w:tcPr>
            <w:tcW w:w="1197" w:type="dxa"/>
            <w:tcBorders>
              <w:top w:val="single" w:sz="4" w:space="0" w:color="auto"/>
              <w:bottom w:val="single" w:sz="12" w:space="0" w:color="auto"/>
            </w:tcBorders>
          </w:tcPr>
          <w:p w14:paraId="600DC1DA" w14:textId="77777777" w:rsidR="00D63D57" w:rsidRPr="00222DC6" w:rsidRDefault="00D63D57" w:rsidP="00F546C4">
            <w:pPr>
              <w:spacing w:before="60" w:after="30" w:line="276" w:lineRule="auto"/>
              <w:ind w:right="36"/>
              <w:jc w:val="right"/>
              <w:rPr>
                <w:rFonts w:ascii="Arial" w:hAnsi="Arial" w:cs="Arial"/>
                <w:sz w:val="19"/>
                <w:szCs w:val="19"/>
              </w:rPr>
            </w:pPr>
            <w:r w:rsidRPr="00222DC6">
              <w:rPr>
                <w:rFonts w:ascii="Arial" w:hAnsi="Arial" w:cs="Arial"/>
                <w:sz w:val="19"/>
                <w:szCs w:val="19"/>
              </w:rPr>
              <w:t xml:space="preserve"> 6,517 </w:t>
            </w:r>
          </w:p>
        </w:tc>
        <w:tc>
          <w:tcPr>
            <w:tcW w:w="180" w:type="dxa"/>
            <w:tcBorders>
              <w:top w:val="nil"/>
              <w:bottom w:val="nil"/>
            </w:tcBorders>
            <w:vAlign w:val="bottom"/>
          </w:tcPr>
          <w:p w14:paraId="0AD2C51B" w14:textId="77777777" w:rsidR="00D63D57" w:rsidRPr="0045357F" w:rsidRDefault="00D63D57" w:rsidP="00F546C4">
            <w:pPr>
              <w:spacing w:before="60" w:after="30" w:line="276" w:lineRule="auto"/>
              <w:ind w:left="-156" w:right="36"/>
              <w:jc w:val="right"/>
              <w:rPr>
                <w:rFonts w:ascii="Arial" w:hAnsi="Arial" w:cs="Arial"/>
                <w:color w:val="000000" w:themeColor="text1"/>
                <w:sz w:val="19"/>
                <w:szCs w:val="19"/>
              </w:rPr>
            </w:pPr>
          </w:p>
        </w:tc>
        <w:tc>
          <w:tcPr>
            <w:tcW w:w="1208" w:type="dxa"/>
            <w:tcBorders>
              <w:top w:val="single" w:sz="4" w:space="0" w:color="auto"/>
              <w:bottom w:val="single" w:sz="12" w:space="0" w:color="auto"/>
            </w:tcBorders>
            <w:vAlign w:val="bottom"/>
          </w:tcPr>
          <w:p w14:paraId="52E0486B" w14:textId="77777777" w:rsidR="00D63D57" w:rsidRPr="0045357F" w:rsidRDefault="00D63D57" w:rsidP="00F546C4">
            <w:pPr>
              <w:spacing w:before="60" w:after="30" w:line="276" w:lineRule="auto"/>
              <w:ind w:left="-156" w:right="36"/>
              <w:jc w:val="right"/>
              <w:rPr>
                <w:rFonts w:ascii="Arial" w:hAnsi="Arial" w:cs="Arial"/>
                <w:sz w:val="19"/>
                <w:szCs w:val="19"/>
                <w:lang w:val="en-GB"/>
              </w:rPr>
            </w:pPr>
            <w:r w:rsidRPr="0045357F">
              <w:rPr>
                <w:rFonts w:ascii="Arial" w:hAnsi="Arial" w:cs="Arial"/>
                <w:color w:val="000000"/>
                <w:sz w:val="19"/>
                <w:szCs w:val="19"/>
              </w:rPr>
              <w:t>6,707</w:t>
            </w:r>
          </w:p>
        </w:tc>
      </w:tr>
    </w:tbl>
    <w:p w14:paraId="19D65CBD" w14:textId="77777777" w:rsidR="00BA288A" w:rsidRDefault="00BA288A" w:rsidP="00F546C4">
      <w:pPr>
        <w:spacing w:line="360" w:lineRule="auto"/>
        <w:ind w:left="426" w:right="36"/>
        <w:jc w:val="thaiDistribute"/>
        <w:rPr>
          <w:rFonts w:ascii="Arial" w:eastAsia="MS Mincho" w:hAnsi="Arial" w:cstheme="minorBidi"/>
          <w:sz w:val="19"/>
          <w:szCs w:val="19"/>
          <w:lang w:val="en-GB"/>
        </w:rPr>
      </w:pPr>
    </w:p>
    <w:p w14:paraId="51B40E6D" w14:textId="799F6F16" w:rsidR="00CF73F1" w:rsidRDefault="00CF73F1" w:rsidP="00F546C4">
      <w:pPr>
        <w:pStyle w:val="ListParagraph"/>
        <w:spacing w:after="0" w:line="360" w:lineRule="auto"/>
        <w:ind w:left="426" w:right="36"/>
        <w:jc w:val="thaiDistribute"/>
        <w:rPr>
          <w:rFonts w:ascii="Arial" w:eastAsia="MS Mincho" w:hAnsi="Arial" w:cs="Arial"/>
          <w:sz w:val="19"/>
          <w:szCs w:val="19"/>
          <w:lang w:val="en-GB"/>
        </w:rPr>
      </w:pPr>
      <w:r w:rsidRPr="00364B2C">
        <w:rPr>
          <w:rFonts w:ascii="Arial" w:hAnsi="Arial" w:cs="Arial"/>
          <w:color w:val="000000"/>
          <w:sz w:val="19"/>
          <w:szCs w:val="19"/>
        </w:rPr>
        <w:t>Movements</w:t>
      </w:r>
      <w:r w:rsidRPr="00160DD3">
        <w:rPr>
          <w:rFonts w:ascii="Arial" w:eastAsia="MS Mincho" w:hAnsi="Arial" w:cs="Arial"/>
          <w:sz w:val="19"/>
          <w:szCs w:val="19"/>
          <w:lang w:val="en-GB"/>
        </w:rPr>
        <w:t xml:space="preserve"> of </w:t>
      </w:r>
      <w:r w:rsidR="00160DD3" w:rsidRPr="00160DD3">
        <w:rPr>
          <w:rFonts w:ascii="Arial" w:eastAsia="MS Mincho" w:hAnsi="Arial" w:cs="Arial"/>
          <w:sz w:val="19"/>
          <w:szCs w:val="19"/>
          <w:lang w:val="en-GB"/>
        </w:rPr>
        <w:t xml:space="preserve">allowance for expected credit losses for the </w:t>
      </w:r>
      <w:r w:rsidR="00707C61">
        <w:rPr>
          <w:rFonts w:ascii="Arial" w:eastAsia="MS Mincho" w:hAnsi="Arial" w:cs="Arial"/>
          <w:sz w:val="19"/>
          <w:szCs w:val="19"/>
          <w:lang w:val="en-GB"/>
        </w:rPr>
        <w:t>year</w:t>
      </w:r>
      <w:r w:rsidR="00160DD3" w:rsidRPr="00160DD3">
        <w:rPr>
          <w:rFonts w:ascii="Arial" w:eastAsia="MS Mincho" w:hAnsi="Arial" w:cs="Arial"/>
          <w:sz w:val="19"/>
          <w:szCs w:val="19"/>
          <w:lang w:val="en-GB"/>
        </w:rPr>
        <w:t xml:space="preserve"> ended </w:t>
      </w:r>
      <w:r w:rsidR="00707C61" w:rsidRPr="00707C61">
        <w:rPr>
          <w:rFonts w:ascii="Arial" w:eastAsia="MS Mincho" w:hAnsi="Arial" w:cs="Arial"/>
          <w:sz w:val="19"/>
          <w:szCs w:val="19"/>
          <w:lang w:val="en-GB"/>
        </w:rPr>
        <w:t xml:space="preserve">31 December </w:t>
      </w:r>
      <w:r w:rsidR="00E03344">
        <w:rPr>
          <w:rFonts w:ascii="Arial" w:eastAsia="MS Mincho" w:hAnsi="Arial" w:cs="Arial"/>
          <w:sz w:val="19"/>
          <w:szCs w:val="19"/>
          <w:lang w:val="en-GB"/>
        </w:rPr>
        <w:t>2022</w:t>
      </w:r>
      <w:r w:rsidR="00160DD3" w:rsidRPr="00160DD3">
        <w:rPr>
          <w:rFonts w:ascii="Arial" w:eastAsia="MS Mincho" w:hAnsi="Arial" w:cs="Arial"/>
          <w:sz w:val="19"/>
          <w:szCs w:val="19"/>
          <w:lang w:val="en-GB"/>
        </w:rPr>
        <w:t xml:space="preserve"> are as follow</w:t>
      </w:r>
      <w:r w:rsidR="00BA7A52">
        <w:rPr>
          <w:rFonts w:ascii="Arial" w:eastAsia="MS Mincho" w:hAnsi="Arial" w:cs="Arial"/>
          <w:sz w:val="19"/>
          <w:szCs w:val="19"/>
          <w:lang w:val="en-GB"/>
        </w:rPr>
        <w:t>s</w:t>
      </w:r>
      <w:r w:rsidR="00160DD3" w:rsidRPr="00160DD3">
        <w:rPr>
          <w:rFonts w:ascii="Arial" w:eastAsia="MS Mincho" w:hAnsi="Arial" w:cs="Arial"/>
          <w:sz w:val="19"/>
          <w:szCs w:val="19"/>
          <w:lang w:val="en-GB"/>
        </w:rPr>
        <w:t>:</w:t>
      </w:r>
    </w:p>
    <w:p w14:paraId="2EE92700" w14:textId="77777777" w:rsidR="00FE5FEB" w:rsidRDefault="00FE5FEB" w:rsidP="00F546C4">
      <w:pPr>
        <w:spacing w:line="360" w:lineRule="auto"/>
        <w:ind w:left="426" w:right="36"/>
        <w:rPr>
          <w:rFonts w:ascii="Arial" w:eastAsia="MS Mincho" w:hAnsi="Arial" w:cs="Arial"/>
          <w:sz w:val="19"/>
          <w:szCs w:val="19"/>
          <w:lang w:val="en-GB"/>
        </w:rPr>
      </w:pPr>
    </w:p>
    <w:tbl>
      <w:tblPr>
        <w:tblW w:w="8974" w:type="dxa"/>
        <w:tblInd w:w="308" w:type="dxa"/>
        <w:tblBorders>
          <w:top w:val="single" w:sz="4" w:space="0" w:color="auto"/>
          <w:bottom w:val="single" w:sz="4" w:space="0" w:color="auto"/>
        </w:tblBorders>
        <w:tblLayout w:type="fixed"/>
        <w:tblLook w:val="0000" w:firstRow="0" w:lastRow="0" w:firstColumn="0" w:lastColumn="0" w:noHBand="0" w:noVBand="0"/>
      </w:tblPr>
      <w:tblGrid>
        <w:gridCol w:w="4937"/>
        <w:gridCol w:w="2126"/>
        <w:gridCol w:w="1911"/>
      </w:tblGrid>
      <w:tr w:rsidR="00FE5FEB" w:rsidRPr="0046589E" w14:paraId="78DDBDC9" w14:textId="77777777" w:rsidTr="00222DC6">
        <w:trPr>
          <w:tblHeader/>
        </w:trPr>
        <w:tc>
          <w:tcPr>
            <w:tcW w:w="4937" w:type="dxa"/>
            <w:tcBorders>
              <w:top w:val="nil"/>
              <w:bottom w:val="nil"/>
            </w:tcBorders>
          </w:tcPr>
          <w:p w14:paraId="36C19145" w14:textId="77777777" w:rsidR="00FE5FEB" w:rsidRPr="00691879" w:rsidRDefault="00FE5FEB" w:rsidP="00F546C4">
            <w:pPr>
              <w:tabs>
                <w:tab w:val="decimal" w:pos="2592"/>
              </w:tabs>
              <w:spacing w:before="60" w:after="30" w:line="276" w:lineRule="auto"/>
              <w:ind w:left="794" w:right="36"/>
              <w:jc w:val="right"/>
              <w:rPr>
                <w:rFonts w:ascii="Arial" w:hAnsi="Arial" w:cs="Arial"/>
                <w:sz w:val="19"/>
                <w:szCs w:val="19"/>
              </w:rPr>
            </w:pPr>
          </w:p>
        </w:tc>
        <w:tc>
          <w:tcPr>
            <w:tcW w:w="4037" w:type="dxa"/>
            <w:gridSpan w:val="2"/>
            <w:tcBorders>
              <w:top w:val="nil"/>
              <w:bottom w:val="nil"/>
            </w:tcBorders>
          </w:tcPr>
          <w:p w14:paraId="3AEEDE95" w14:textId="48C9DEB9" w:rsidR="00FE5FEB" w:rsidRPr="00691879" w:rsidRDefault="00FE5FEB" w:rsidP="00F546C4">
            <w:pPr>
              <w:tabs>
                <w:tab w:val="decimal" w:pos="2592"/>
              </w:tabs>
              <w:spacing w:before="60" w:after="30" w:line="276" w:lineRule="auto"/>
              <w:ind w:left="794" w:right="36"/>
              <w:jc w:val="right"/>
              <w:rPr>
                <w:rFonts w:ascii="Arial" w:hAnsi="Arial" w:cs="Arial"/>
                <w:sz w:val="19"/>
                <w:szCs w:val="19"/>
              </w:rPr>
            </w:pPr>
            <w:r w:rsidRPr="00691879">
              <w:rPr>
                <w:rFonts w:ascii="Arial" w:hAnsi="Arial" w:cs="Arial"/>
                <w:sz w:val="19"/>
                <w:szCs w:val="19"/>
              </w:rPr>
              <w:t>(</w:t>
            </w:r>
            <w:proofErr w:type="gramStart"/>
            <w:r w:rsidRPr="00691879">
              <w:rPr>
                <w:rFonts w:ascii="Arial" w:hAnsi="Arial" w:cs="Arial"/>
                <w:sz w:val="19"/>
                <w:szCs w:val="19"/>
              </w:rPr>
              <w:t>Unit</w:t>
            </w:r>
            <w:r w:rsidR="00CD3A55" w:rsidRPr="0046589E">
              <w:rPr>
                <w:rFonts w:ascii="Arial" w:hAnsi="Arial" w:cs="Arial" w:hint="cs"/>
                <w:sz w:val="19"/>
                <w:szCs w:val="19"/>
                <w:cs/>
              </w:rPr>
              <w:t xml:space="preserve"> </w:t>
            </w:r>
            <w:r w:rsidRPr="00691879">
              <w:rPr>
                <w:rFonts w:ascii="Arial" w:hAnsi="Arial" w:cs="Arial"/>
                <w:sz w:val="19"/>
                <w:szCs w:val="19"/>
              </w:rPr>
              <w:t>:</w:t>
            </w:r>
            <w:proofErr w:type="gramEnd"/>
            <w:r w:rsidRPr="00691879">
              <w:rPr>
                <w:rFonts w:ascii="Arial" w:hAnsi="Arial" w:cs="Arial"/>
                <w:sz w:val="19"/>
                <w:szCs w:val="19"/>
              </w:rPr>
              <w:t xml:space="preserve"> </w:t>
            </w:r>
            <w:r w:rsidR="0000370C" w:rsidRPr="0046589E">
              <w:rPr>
                <w:rFonts w:ascii="Arial" w:hAnsi="Arial" w:cs="Arial"/>
                <w:sz w:val="19"/>
                <w:szCs w:val="24"/>
              </w:rPr>
              <w:t xml:space="preserve">Thousand </w:t>
            </w:r>
            <w:r w:rsidRPr="00691879">
              <w:rPr>
                <w:rFonts w:ascii="Arial" w:hAnsi="Arial" w:cs="Arial"/>
                <w:sz w:val="19"/>
                <w:szCs w:val="19"/>
              </w:rPr>
              <w:t>Baht)</w:t>
            </w:r>
          </w:p>
        </w:tc>
      </w:tr>
      <w:tr w:rsidR="00FE5FEB" w:rsidRPr="0046589E" w14:paraId="7B4DD2AB" w14:textId="77777777" w:rsidTr="00222DC6">
        <w:trPr>
          <w:tblHeader/>
        </w:trPr>
        <w:tc>
          <w:tcPr>
            <w:tcW w:w="4937" w:type="dxa"/>
          </w:tcPr>
          <w:p w14:paraId="6DC6C90B" w14:textId="77777777" w:rsidR="00FE5FEB" w:rsidRPr="00691879" w:rsidRDefault="00FE5FEB" w:rsidP="00F546C4">
            <w:pPr>
              <w:spacing w:before="60" w:after="30" w:line="276" w:lineRule="auto"/>
              <w:ind w:left="60" w:right="36"/>
              <w:jc w:val="thaiDistribute"/>
              <w:rPr>
                <w:rFonts w:ascii="Arial" w:hAnsi="Arial" w:cs="Arial"/>
                <w:sz w:val="19"/>
                <w:szCs w:val="19"/>
              </w:rPr>
            </w:pPr>
          </w:p>
        </w:tc>
        <w:tc>
          <w:tcPr>
            <w:tcW w:w="2126" w:type="dxa"/>
            <w:vAlign w:val="bottom"/>
          </w:tcPr>
          <w:p w14:paraId="7E1BA31A" w14:textId="77777777" w:rsidR="00FE5FEB" w:rsidRPr="00691879" w:rsidRDefault="00FE5FEB" w:rsidP="00F546C4">
            <w:pPr>
              <w:pBdr>
                <w:bottom w:val="single" w:sz="4" w:space="1" w:color="auto"/>
              </w:pBdr>
              <w:spacing w:before="60" w:after="30" w:line="276" w:lineRule="auto"/>
              <w:ind w:right="36"/>
              <w:jc w:val="center"/>
              <w:rPr>
                <w:rFonts w:ascii="Arial" w:hAnsi="Arial" w:cs="Arial"/>
                <w:sz w:val="19"/>
                <w:szCs w:val="19"/>
                <w:cs/>
              </w:rPr>
            </w:pPr>
            <w:r w:rsidRPr="00691879">
              <w:rPr>
                <w:rFonts w:ascii="Arial" w:hAnsi="Arial" w:cs="Arial"/>
                <w:sz w:val="19"/>
                <w:szCs w:val="19"/>
              </w:rPr>
              <w:t>Consolidated F/S</w:t>
            </w:r>
          </w:p>
        </w:tc>
        <w:tc>
          <w:tcPr>
            <w:tcW w:w="1911" w:type="dxa"/>
            <w:vAlign w:val="bottom"/>
          </w:tcPr>
          <w:p w14:paraId="054D233F" w14:textId="77777777" w:rsidR="00FE5FEB" w:rsidRPr="00691879" w:rsidRDefault="00FE5FEB" w:rsidP="00F546C4">
            <w:pPr>
              <w:pBdr>
                <w:bottom w:val="single" w:sz="4" w:space="1" w:color="auto"/>
              </w:pBdr>
              <w:spacing w:before="60" w:after="30" w:line="276" w:lineRule="auto"/>
              <w:ind w:right="36"/>
              <w:jc w:val="center"/>
              <w:rPr>
                <w:rFonts w:ascii="Arial" w:hAnsi="Arial" w:cs="Arial"/>
                <w:sz w:val="19"/>
                <w:szCs w:val="19"/>
                <w:cs/>
              </w:rPr>
            </w:pPr>
            <w:r w:rsidRPr="00691879">
              <w:rPr>
                <w:rFonts w:ascii="Arial" w:hAnsi="Arial" w:cs="Arial"/>
                <w:sz w:val="19"/>
                <w:szCs w:val="19"/>
              </w:rPr>
              <w:t xml:space="preserve">Separate F/S          </w:t>
            </w:r>
          </w:p>
        </w:tc>
      </w:tr>
      <w:tr w:rsidR="00FE5FEB" w:rsidRPr="0046589E" w14:paraId="4BF4ED79" w14:textId="77777777" w:rsidTr="00222DC6">
        <w:tc>
          <w:tcPr>
            <w:tcW w:w="4937" w:type="dxa"/>
          </w:tcPr>
          <w:p w14:paraId="7397DF75" w14:textId="77777777" w:rsidR="00FE5FEB" w:rsidRPr="00691879" w:rsidRDefault="00FE5FEB" w:rsidP="00F546C4">
            <w:pPr>
              <w:spacing w:before="60" w:after="30" w:line="276" w:lineRule="auto"/>
              <w:ind w:left="-15" w:right="36"/>
              <w:jc w:val="thaiDistribute"/>
              <w:rPr>
                <w:rFonts w:ascii="Arial" w:hAnsi="Arial" w:cs="Arial"/>
                <w:sz w:val="19"/>
                <w:szCs w:val="19"/>
              </w:rPr>
            </w:pPr>
          </w:p>
        </w:tc>
        <w:tc>
          <w:tcPr>
            <w:tcW w:w="2126" w:type="dxa"/>
          </w:tcPr>
          <w:p w14:paraId="246476BA" w14:textId="77777777" w:rsidR="00FE5FEB" w:rsidRPr="00691879" w:rsidRDefault="00FE5FEB" w:rsidP="00F546C4">
            <w:pPr>
              <w:tabs>
                <w:tab w:val="decimal" w:pos="1695"/>
              </w:tabs>
              <w:spacing w:before="60" w:after="30" w:line="276" w:lineRule="auto"/>
              <w:ind w:right="36"/>
              <w:rPr>
                <w:rFonts w:ascii="Arial" w:hAnsi="Arial" w:cs="Arial"/>
                <w:sz w:val="19"/>
                <w:szCs w:val="19"/>
                <w:cs/>
              </w:rPr>
            </w:pPr>
          </w:p>
        </w:tc>
        <w:tc>
          <w:tcPr>
            <w:tcW w:w="1911" w:type="dxa"/>
          </w:tcPr>
          <w:p w14:paraId="3D2B94B6" w14:textId="77777777" w:rsidR="00FE5FEB" w:rsidRPr="00691879" w:rsidRDefault="00FE5FEB" w:rsidP="00F546C4">
            <w:pPr>
              <w:tabs>
                <w:tab w:val="decimal" w:pos="1695"/>
              </w:tabs>
              <w:spacing w:before="60" w:after="30" w:line="276" w:lineRule="auto"/>
              <w:ind w:right="36"/>
              <w:rPr>
                <w:rFonts w:ascii="Arial" w:hAnsi="Arial" w:cs="Arial"/>
                <w:sz w:val="19"/>
                <w:szCs w:val="19"/>
              </w:rPr>
            </w:pPr>
          </w:p>
        </w:tc>
      </w:tr>
      <w:tr w:rsidR="003E30CE" w:rsidRPr="0046589E" w14:paraId="65E4D494" w14:textId="77777777" w:rsidTr="00222DC6">
        <w:tc>
          <w:tcPr>
            <w:tcW w:w="4937" w:type="dxa"/>
          </w:tcPr>
          <w:p w14:paraId="0E470F41" w14:textId="36967DD1" w:rsidR="003E30CE" w:rsidRPr="00691879" w:rsidRDefault="003E30CE" w:rsidP="00F546C4">
            <w:pPr>
              <w:spacing w:before="60" w:after="30" w:line="276" w:lineRule="auto"/>
              <w:ind w:left="-15" w:right="36"/>
              <w:jc w:val="thaiDistribute"/>
              <w:rPr>
                <w:rFonts w:ascii="Arial" w:hAnsi="Arial" w:cs="Arial"/>
                <w:sz w:val="19"/>
                <w:szCs w:val="19"/>
              </w:rPr>
            </w:pPr>
            <w:r w:rsidRPr="00691879">
              <w:rPr>
                <w:rFonts w:ascii="Arial" w:hAnsi="Arial" w:cs="Arial"/>
                <w:sz w:val="19"/>
                <w:szCs w:val="19"/>
              </w:rPr>
              <w:t xml:space="preserve">Balance as </w:t>
            </w:r>
            <w:proofErr w:type="gramStart"/>
            <w:r w:rsidRPr="00691879">
              <w:rPr>
                <w:rFonts w:ascii="Arial" w:hAnsi="Arial" w:cs="Arial"/>
                <w:sz w:val="19"/>
                <w:szCs w:val="19"/>
              </w:rPr>
              <w:t>at</w:t>
            </w:r>
            <w:proofErr w:type="gramEnd"/>
            <w:r w:rsidRPr="00691879">
              <w:rPr>
                <w:rFonts w:ascii="Arial" w:hAnsi="Arial" w:cs="Arial"/>
                <w:sz w:val="19"/>
                <w:szCs w:val="19"/>
              </w:rPr>
              <w:t xml:space="preserve"> 1 January 202</w:t>
            </w:r>
            <w:r>
              <w:rPr>
                <w:rFonts w:ascii="Arial" w:hAnsi="Arial" w:cs="Arial"/>
                <w:sz w:val="19"/>
                <w:szCs w:val="19"/>
              </w:rPr>
              <w:t>2</w:t>
            </w:r>
          </w:p>
        </w:tc>
        <w:tc>
          <w:tcPr>
            <w:tcW w:w="2126" w:type="dxa"/>
            <w:tcBorders>
              <w:bottom w:val="nil"/>
            </w:tcBorders>
          </w:tcPr>
          <w:p w14:paraId="5720F15A" w14:textId="291754D9" w:rsidR="003E30CE" w:rsidRPr="00222DC6" w:rsidRDefault="003E30CE" w:rsidP="00F546C4">
            <w:pPr>
              <w:tabs>
                <w:tab w:val="decimal" w:pos="1695"/>
              </w:tabs>
              <w:spacing w:before="60" w:after="30" w:line="276" w:lineRule="auto"/>
              <w:ind w:right="36"/>
              <w:jc w:val="right"/>
              <w:rPr>
                <w:rFonts w:ascii="Arial" w:hAnsi="Arial" w:cs="Arial"/>
                <w:sz w:val="19"/>
                <w:szCs w:val="19"/>
              </w:rPr>
            </w:pPr>
            <w:r w:rsidRPr="00683660">
              <w:rPr>
                <w:rFonts w:ascii="Arial" w:hAnsi="Arial" w:cs="Arial"/>
                <w:sz w:val="19"/>
                <w:szCs w:val="19"/>
              </w:rPr>
              <w:t>71,678</w:t>
            </w:r>
          </w:p>
        </w:tc>
        <w:tc>
          <w:tcPr>
            <w:tcW w:w="1911" w:type="dxa"/>
            <w:tcBorders>
              <w:bottom w:val="nil"/>
            </w:tcBorders>
            <w:vAlign w:val="center"/>
          </w:tcPr>
          <w:p w14:paraId="25D7E123" w14:textId="20649BB8" w:rsidR="003E30CE" w:rsidRPr="004D7B71" w:rsidRDefault="003E30CE" w:rsidP="00F546C4">
            <w:pPr>
              <w:tabs>
                <w:tab w:val="decimal" w:pos="1695"/>
              </w:tabs>
              <w:spacing w:before="60" w:after="30" w:line="276" w:lineRule="auto"/>
              <w:ind w:right="36"/>
              <w:jc w:val="right"/>
              <w:rPr>
                <w:rFonts w:ascii="Arial" w:hAnsi="Arial" w:cs="Arial"/>
                <w:sz w:val="19"/>
                <w:szCs w:val="19"/>
              </w:rPr>
            </w:pPr>
            <w:r w:rsidRPr="003E30CE">
              <w:rPr>
                <w:rFonts w:ascii="Arial" w:hAnsi="Arial" w:cs="Arial"/>
                <w:sz w:val="19"/>
                <w:szCs w:val="19"/>
              </w:rPr>
              <w:t>67,083</w:t>
            </w:r>
          </w:p>
        </w:tc>
      </w:tr>
      <w:tr w:rsidR="00222DC6" w:rsidRPr="0046589E" w14:paraId="0E9C8438" w14:textId="77777777" w:rsidTr="00222DC6">
        <w:tc>
          <w:tcPr>
            <w:tcW w:w="4937" w:type="dxa"/>
            <w:tcBorders>
              <w:bottom w:val="nil"/>
            </w:tcBorders>
            <w:shd w:val="clear" w:color="auto" w:fill="auto"/>
          </w:tcPr>
          <w:p w14:paraId="631A1859" w14:textId="4B5FA741" w:rsidR="00222DC6" w:rsidRPr="00465B19" w:rsidRDefault="00222DC6" w:rsidP="00F546C4">
            <w:pPr>
              <w:spacing w:before="60" w:after="30" w:line="276" w:lineRule="auto"/>
              <w:ind w:left="220" w:right="36" w:hanging="235"/>
              <w:rPr>
                <w:rFonts w:ascii="Arial" w:hAnsi="Arial" w:cs="Arial"/>
                <w:sz w:val="19"/>
                <w:szCs w:val="19"/>
                <w:u w:val="single"/>
              </w:rPr>
            </w:pPr>
            <w:r>
              <w:rPr>
                <w:rFonts w:ascii="Arial" w:eastAsia="Arial Unicode MS" w:hAnsi="Arial" w:cs="Arial"/>
                <w:sz w:val="19"/>
                <w:szCs w:val="19"/>
                <w:u w:val="single"/>
              </w:rPr>
              <w:t>Add</w:t>
            </w:r>
            <w:r>
              <w:rPr>
                <w:rFonts w:ascii="Arial" w:eastAsia="Arial Unicode MS" w:hAnsi="Arial" w:cs="Arial"/>
                <w:sz w:val="19"/>
                <w:szCs w:val="19"/>
              </w:rPr>
              <w:t xml:space="preserve"> Allowance</w:t>
            </w:r>
            <w:r w:rsidRPr="00CD4B6D">
              <w:rPr>
                <w:rFonts w:ascii="Arial" w:eastAsia="Arial Unicode MS" w:hAnsi="Arial" w:cs="Arial"/>
                <w:sz w:val="19"/>
                <w:szCs w:val="19"/>
              </w:rPr>
              <w:t xml:space="preserve"> for expected credit losses</w:t>
            </w:r>
          </w:p>
        </w:tc>
        <w:tc>
          <w:tcPr>
            <w:tcW w:w="2126" w:type="dxa"/>
            <w:tcBorders>
              <w:top w:val="nil"/>
              <w:bottom w:val="nil"/>
            </w:tcBorders>
          </w:tcPr>
          <w:p w14:paraId="7B25004B" w14:textId="2BA0127E" w:rsidR="00222DC6" w:rsidRPr="00222DC6" w:rsidRDefault="00222DC6" w:rsidP="00F546C4">
            <w:pPr>
              <w:tabs>
                <w:tab w:val="decimal" w:pos="1695"/>
              </w:tabs>
              <w:spacing w:before="60" w:after="30" w:line="276" w:lineRule="auto"/>
              <w:ind w:right="36"/>
              <w:jc w:val="right"/>
              <w:rPr>
                <w:rFonts w:ascii="Arial" w:hAnsi="Arial" w:cs="Arial"/>
                <w:sz w:val="19"/>
                <w:szCs w:val="19"/>
              </w:rPr>
            </w:pPr>
            <w:r w:rsidRPr="00222DC6">
              <w:rPr>
                <w:rFonts w:ascii="Arial" w:hAnsi="Arial" w:cs="Arial"/>
                <w:sz w:val="19"/>
                <w:szCs w:val="19"/>
              </w:rPr>
              <w:t xml:space="preserve"> </w:t>
            </w:r>
            <w:r w:rsidR="00D70424">
              <w:rPr>
                <w:rFonts w:ascii="Arial" w:hAnsi="Arial" w:cs="Arial"/>
                <w:sz w:val="19"/>
                <w:szCs w:val="19"/>
              </w:rPr>
              <w:t>-</w:t>
            </w:r>
            <w:r w:rsidRPr="00222DC6">
              <w:rPr>
                <w:rFonts w:ascii="Arial" w:hAnsi="Arial" w:cs="Arial"/>
                <w:sz w:val="19"/>
                <w:szCs w:val="19"/>
              </w:rPr>
              <w:t xml:space="preserve"> </w:t>
            </w:r>
          </w:p>
        </w:tc>
        <w:tc>
          <w:tcPr>
            <w:tcW w:w="1911" w:type="dxa"/>
            <w:tcBorders>
              <w:top w:val="nil"/>
              <w:bottom w:val="nil"/>
            </w:tcBorders>
            <w:shd w:val="clear" w:color="auto" w:fill="auto"/>
          </w:tcPr>
          <w:p w14:paraId="55894803" w14:textId="0309D730" w:rsidR="00222DC6" w:rsidRPr="00222DC6" w:rsidRDefault="00222DC6" w:rsidP="00F546C4">
            <w:pPr>
              <w:tabs>
                <w:tab w:val="decimal" w:pos="1695"/>
              </w:tabs>
              <w:spacing w:before="60" w:after="30" w:line="276" w:lineRule="auto"/>
              <w:ind w:right="36"/>
              <w:jc w:val="right"/>
              <w:rPr>
                <w:rFonts w:ascii="Arial" w:hAnsi="Arial" w:cs="Arial"/>
                <w:sz w:val="19"/>
                <w:szCs w:val="19"/>
              </w:rPr>
            </w:pPr>
            <w:r w:rsidRPr="00222DC6">
              <w:rPr>
                <w:rFonts w:ascii="Arial" w:hAnsi="Arial" w:cs="Arial"/>
                <w:sz w:val="19"/>
                <w:szCs w:val="19"/>
              </w:rPr>
              <w:t xml:space="preserve"> 1,</w:t>
            </w:r>
            <w:r w:rsidR="00445271">
              <w:rPr>
                <w:rFonts w:ascii="Arial" w:hAnsi="Arial" w:cs="Arial"/>
                <w:sz w:val="19"/>
                <w:szCs w:val="19"/>
              </w:rPr>
              <w:t>521</w:t>
            </w:r>
            <w:r w:rsidRPr="00222DC6">
              <w:rPr>
                <w:rFonts w:ascii="Arial" w:hAnsi="Arial" w:cs="Arial"/>
                <w:sz w:val="19"/>
                <w:szCs w:val="19"/>
              </w:rPr>
              <w:t xml:space="preserve"> </w:t>
            </w:r>
          </w:p>
        </w:tc>
      </w:tr>
      <w:tr w:rsidR="00222DC6" w:rsidRPr="0046589E" w14:paraId="6D54B821" w14:textId="77777777" w:rsidTr="00222DC6">
        <w:tc>
          <w:tcPr>
            <w:tcW w:w="4937" w:type="dxa"/>
            <w:tcBorders>
              <w:bottom w:val="nil"/>
            </w:tcBorders>
            <w:shd w:val="clear" w:color="auto" w:fill="auto"/>
          </w:tcPr>
          <w:p w14:paraId="1FAE9941" w14:textId="1F7BA5CF" w:rsidR="00222DC6" w:rsidRPr="00507A89" w:rsidRDefault="00222DC6" w:rsidP="00F546C4">
            <w:pPr>
              <w:spacing w:before="60" w:after="30" w:line="276" w:lineRule="auto"/>
              <w:ind w:left="714" w:right="36" w:hanging="729"/>
              <w:rPr>
                <w:rFonts w:ascii="Arial" w:eastAsia="Arial Unicode MS" w:hAnsi="Arial" w:cs="Browallia New"/>
                <w:sz w:val="19"/>
                <w:szCs w:val="24"/>
              </w:rPr>
            </w:pPr>
            <w:r w:rsidRPr="00507A89">
              <w:rPr>
                <w:rFonts w:ascii="Arial" w:eastAsia="Arial Unicode MS" w:hAnsi="Arial" w:cs="Browallia New"/>
                <w:sz w:val="19"/>
                <w:szCs w:val="24"/>
                <w:u w:val="single"/>
              </w:rPr>
              <w:t>Less</w:t>
            </w:r>
            <w:r w:rsidRPr="00507A89">
              <w:rPr>
                <w:rFonts w:ascii="Arial" w:eastAsia="Arial Unicode MS" w:hAnsi="Arial" w:cs="Browallia New"/>
                <w:sz w:val="19"/>
                <w:szCs w:val="24"/>
              </w:rPr>
              <w:t xml:space="preserve"> Reversal </w:t>
            </w:r>
            <w:r w:rsidRPr="007F4DE9">
              <w:rPr>
                <w:rFonts w:ascii="Arial" w:eastAsia="Arial Unicode MS" w:hAnsi="Arial" w:cs="Arial"/>
                <w:sz w:val="19"/>
                <w:szCs w:val="19"/>
              </w:rPr>
              <w:t>of allowance for expected credit losses</w:t>
            </w:r>
            <w:r w:rsidRPr="00507A89">
              <w:rPr>
                <w:rFonts w:ascii="Arial" w:eastAsia="Arial Unicode MS" w:hAnsi="Arial" w:cs="Browallia New"/>
                <w:sz w:val="19"/>
                <w:szCs w:val="24"/>
              </w:rPr>
              <w:t xml:space="preserve"> </w:t>
            </w:r>
            <w:r>
              <w:rPr>
                <w:rFonts w:ascii="Arial" w:eastAsia="Arial Unicode MS" w:hAnsi="Arial" w:cs="Browallia New"/>
                <w:sz w:val="19"/>
                <w:szCs w:val="24"/>
              </w:rPr>
              <w:t xml:space="preserve">of </w:t>
            </w:r>
            <w:r w:rsidRPr="00507A89">
              <w:rPr>
                <w:rFonts w:ascii="Arial" w:eastAsia="Arial Unicode MS" w:hAnsi="Arial" w:cs="Browallia New"/>
                <w:sz w:val="19"/>
                <w:szCs w:val="24"/>
              </w:rPr>
              <w:t>advances payment</w:t>
            </w:r>
            <w:r w:rsidRPr="00507A89">
              <w:rPr>
                <w:rFonts w:ascii="Arial" w:eastAsia="Arial Unicode MS" w:hAnsi="Arial" w:cs="Browallia New" w:hint="cs"/>
                <w:sz w:val="19"/>
                <w:szCs w:val="24"/>
                <w:cs/>
              </w:rPr>
              <w:t xml:space="preserve"> </w:t>
            </w:r>
            <w:r w:rsidRPr="00507A89">
              <w:rPr>
                <w:rFonts w:ascii="Arial" w:eastAsia="Arial Unicode MS" w:hAnsi="Arial" w:cs="Browallia New"/>
                <w:sz w:val="19"/>
                <w:szCs w:val="24"/>
              </w:rPr>
              <w:t xml:space="preserve">due to </w:t>
            </w:r>
            <w:proofErr w:type="gramStart"/>
            <w:r w:rsidRPr="00507A89">
              <w:rPr>
                <w:rFonts w:ascii="Arial" w:eastAsia="Arial Unicode MS" w:hAnsi="Arial" w:cs="Browallia New"/>
                <w:sz w:val="19"/>
                <w:szCs w:val="24"/>
              </w:rPr>
              <w:t>disposal</w:t>
            </w:r>
            <w:proofErr w:type="gramEnd"/>
          </w:p>
          <w:p w14:paraId="143BBAE9" w14:textId="3EE98560" w:rsidR="00222DC6" w:rsidRPr="00102E18" w:rsidRDefault="00222DC6" w:rsidP="00F546C4">
            <w:pPr>
              <w:spacing w:before="60" w:after="30" w:line="276" w:lineRule="auto"/>
              <w:ind w:left="220" w:right="36" w:firstLine="494"/>
              <w:rPr>
                <w:rFonts w:ascii="Arial" w:eastAsia="Arial Unicode MS" w:hAnsi="Arial" w:cs="Browallia New"/>
                <w:color w:val="0000FF"/>
                <w:sz w:val="19"/>
                <w:szCs w:val="24"/>
              </w:rPr>
            </w:pPr>
            <w:r w:rsidRPr="00507A89">
              <w:rPr>
                <w:rFonts w:ascii="Arial" w:eastAsia="Arial Unicode MS" w:hAnsi="Arial" w:cs="Browallia New"/>
                <w:sz w:val="19"/>
                <w:szCs w:val="24"/>
              </w:rPr>
              <w:t>of investment in associated company</w:t>
            </w:r>
          </w:p>
        </w:tc>
        <w:tc>
          <w:tcPr>
            <w:tcW w:w="2126" w:type="dxa"/>
            <w:tcBorders>
              <w:top w:val="nil"/>
              <w:bottom w:val="nil"/>
            </w:tcBorders>
          </w:tcPr>
          <w:p w14:paraId="3E1D84C4" w14:textId="77777777" w:rsidR="00222DC6" w:rsidRDefault="00222DC6" w:rsidP="00F546C4">
            <w:pPr>
              <w:tabs>
                <w:tab w:val="decimal" w:pos="1695"/>
              </w:tabs>
              <w:spacing w:before="60" w:after="30" w:line="276" w:lineRule="auto"/>
              <w:ind w:right="36"/>
              <w:jc w:val="right"/>
              <w:rPr>
                <w:rFonts w:ascii="Arial" w:hAnsi="Arial" w:cs="Arial"/>
                <w:sz w:val="19"/>
                <w:szCs w:val="19"/>
              </w:rPr>
            </w:pPr>
          </w:p>
          <w:p w14:paraId="4AAC82F6" w14:textId="77777777" w:rsidR="00222DC6" w:rsidRDefault="00222DC6" w:rsidP="00F546C4">
            <w:pPr>
              <w:tabs>
                <w:tab w:val="decimal" w:pos="1695"/>
              </w:tabs>
              <w:spacing w:before="60" w:after="30" w:line="276" w:lineRule="auto"/>
              <w:ind w:right="36"/>
              <w:jc w:val="right"/>
              <w:rPr>
                <w:rFonts w:ascii="Arial" w:hAnsi="Arial" w:cs="Arial"/>
                <w:sz w:val="19"/>
                <w:szCs w:val="19"/>
              </w:rPr>
            </w:pPr>
          </w:p>
          <w:p w14:paraId="527E48D9" w14:textId="0D7B34FD" w:rsidR="00222DC6" w:rsidRPr="00222DC6" w:rsidRDefault="00222DC6" w:rsidP="00F546C4">
            <w:pPr>
              <w:tabs>
                <w:tab w:val="decimal" w:pos="1695"/>
              </w:tabs>
              <w:spacing w:before="60" w:after="30" w:line="276" w:lineRule="auto"/>
              <w:ind w:right="36"/>
              <w:jc w:val="right"/>
              <w:rPr>
                <w:rFonts w:ascii="Arial" w:hAnsi="Arial" w:cs="Arial"/>
                <w:sz w:val="19"/>
                <w:szCs w:val="19"/>
              </w:rPr>
            </w:pPr>
            <w:r w:rsidRPr="00222DC6">
              <w:rPr>
                <w:rFonts w:ascii="Arial" w:hAnsi="Arial" w:cs="Arial"/>
                <w:sz w:val="19"/>
                <w:szCs w:val="19"/>
              </w:rPr>
              <w:t>(6,975)</w:t>
            </w:r>
          </w:p>
        </w:tc>
        <w:tc>
          <w:tcPr>
            <w:tcW w:w="1911" w:type="dxa"/>
            <w:tcBorders>
              <w:top w:val="nil"/>
              <w:bottom w:val="nil"/>
            </w:tcBorders>
            <w:shd w:val="clear" w:color="auto" w:fill="auto"/>
          </w:tcPr>
          <w:p w14:paraId="231FF793" w14:textId="77777777" w:rsidR="004D7B71" w:rsidRDefault="004D7B71" w:rsidP="00F546C4">
            <w:pPr>
              <w:tabs>
                <w:tab w:val="decimal" w:pos="1695"/>
              </w:tabs>
              <w:spacing w:before="60" w:after="30" w:line="276" w:lineRule="auto"/>
              <w:ind w:right="36"/>
              <w:jc w:val="right"/>
              <w:rPr>
                <w:rFonts w:ascii="Arial" w:hAnsi="Arial" w:cs="Arial"/>
                <w:sz w:val="19"/>
                <w:szCs w:val="19"/>
              </w:rPr>
            </w:pPr>
          </w:p>
          <w:p w14:paraId="16ECF29E" w14:textId="77777777" w:rsidR="004D7B71" w:rsidRDefault="004D7B71" w:rsidP="00F546C4">
            <w:pPr>
              <w:tabs>
                <w:tab w:val="decimal" w:pos="1695"/>
              </w:tabs>
              <w:spacing w:before="60" w:after="30" w:line="276" w:lineRule="auto"/>
              <w:ind w:right="36"/>
              <w:jc w:val="right"/>
              <w:rPr>
                <w:rFonts w:ascii="Arial" w:hAnsi="Arial" w:cs="Arial"/>
                <w:sz w:val="19"/>
                <w:szCs w:val="19"/>
              </w:rPr>
            </w:pPr>
          </w:p>
          <w:p w14:paraId="51BD7C41" w14:textId="1C6983AB" w:rsidR="00222DC6" w:rsidRPr="00222DC6" w:rsidRDefault="00222DC6" w:rsidP="00F546C4">
            <w:pPr>
              <w:tabs>
                <w:tab w:val="decimal" w:pos="1695"/>
              </w:tabs>
              <w:spacing w:before="60" w:after="30" w:line="276" w:lineRule="auto"/>
              <w:ind w:right="36"/>
              <w:jc w:val="right"/>
              <w:rPr>
                <w:rFonts w:ascii="Arial" w:hAnsi="Arial" w:cs="Arial"/>
                <w:sz w:val="19"/>
                <w:szCs w:val="19"/>
              </w:rPr>
            </w:pPr>
            <w:r w:rsidRPr="004D7B71">
              <w:rPr>
                <w:rFonts w:ascii="Arial" w:hAnsi="Arial" w:cs="Arial"/>
                <w:sz w:val="19"/>
                <w:szCs w:val="19"/>
              </w:rPr>
              <w:t xml:space="preserve"> (6,975)</w:t>
            </w:r>
          </w:p>
        </w:tc>
      </w:tr>
      <w:tr w:rsidR="00222DC6" w:rsidRPr="0046589E" w14:paraId="3649466E" w14:textId="77777777" w:rsidTr="00222DC6">
        <w:tc>
          <w:tcPr>
            <w:tcW w:w="4937" w:type="dxa"/>
            <w:tcBorders>
              <w:bottom w:val="nil"/>
            </w:tcBorders>
            <w:shd w:val="clear" w:color="auto" w:fill="auto"/>
          </w:tcPr>
          <w:p w14:paraId="5015E1F4" w14:textId="124E446B" w:rsidR="00222DC6" w:rsidRDefault="00222DC6" w:rsidP="00F546C4">
            <w:pPr>
              <w:spacing w:before="60" w:after="30" w:line="276" w:lineRule="auto"/>
              <w:ind w:left="220" w:right="36" w:hanging="235"/>
              <w:rPr>
                <w:rFonts w:ascii="Arial" w:eastAsia="Arial Unicode MS" w:hAnsi="Arial" w:cs="Arial"/>
                <w:sz w:val="19"/>
                <w:szCs w:val="19"/>
                <w:u w:val="single"/>
              </w:rPr>
            </w:pPr>
            <w:r>
              <w:rPr>
                <w:rFonts w:ascii="Arial" w:eastAsia="Arial Unicode MS" w:hAnsi="Arial" w:cs="Arial"/>
                <w:sz w:val="19"/>
                <w:szCs w:val="19"/>
                <w:u w:val="single"/>
              </w:rPr>
              <w:t>Less</w:t>
            </w:r>
            <w:r>
              <w:rPr>
                <w:rFonts w:ascii="Arial" w:eastAsia="Arial Unicode MS" w:hAnsi="Arial" w:cs="Arial"/>
                <w:sz w:val="19"/>
                <w:szCs w:val="19"/>
              </w:rPr>
              <w:t xml:space="preserve"> </w:t>
            </w:r>
            <w:r w:rsidRPr="007F4DE9">
              <w:rPr>
                <w:rFonts w:ascii="Arial" w:eastAsia="Arial Unicode MS" w:hAnsi="Arial" w:cs="Arial"/>
                <w:sz w:val="19"/>
                <w:szCs w:val="19"/>
              </w:rPr>
              <w:t>Reversal of allowance for expected credit losses</w:t>
            </w:r>
          </w:p>
        </w:tc>
        <w:tc>
          <w:tcPr>
            <w:tcW w:w="2126" w:type="dxa"/>
            <w:tcBorders>
              <w:top w:val="nil"/>
              <w:bottom w:val="nil"/>
            </w:tcBorders>
          </w:tcPr>
          <w:p w14:paraId="728A3E1B" w14:textId="3350AE62" w:rsidR="00222DC6" w:rsidRPr="00222DC6" w:rsidRDefault="00222DC6" w:rsidP="00F546C4">
            <w:pPr>
              <w:pBdr>
                <w:bottom w:val="single" w:sz="4" w:space="1" w:color="auto"/>
              </w:pBdr>
              <w:tabs>
                <w:tab w:val="decimal" w:pos="1695"/>
              </w:tabs>
              <w:spacing w:before="60" w:after="30" w:line="276" w:lineRule="auto"/>
              <w:ind w:right="36"/>
              <w:jc w:val="right"/>
              <w:rPr>
                <w:rFonts w:ascii="Arial" w:hAnsi="Arial" w:cs="Arial"/>
                <w:sz w:val="19"/>
                <w:szCs w:val="19"/>
              </w:rPr>
            </w:pPr>
            <w:r w:rsidRPr="00222DC6">
              <w:rPr>
                <w:rFonts w:ascii="Arial" w:hAnsi="Arial" w:cs="Arial"/>
                <w:sz w:val="19"/>
                <w:szCs w:val="19"/>
              </w:rPr>
              <w:t xml:space="preserve"> (</w:t>
            </w:r>
            <w:r w:rsidR="00445271">
              <w:rPr>
                <w:rFonts w:ascii="Arial" w:hAnsi="Arial" w:cs="Arial"/>
                <w:sz w:val="19"/>
                <w:szCs w:val="19"/>
              </w:rPr>
              <w:t>6,875</w:t>
            </w:r>
            <w:r w:rsidRPr="00222DC6">
              <w:rPr>
                <w:rFonts w:ascii="Arial" w:hAnsi="Arial" w:cs="Arial"/>
                <w:sz w:val="19"/>
                <w:szCs w:val="19"/>
              </w:rPr>
              <w:t>)</w:t>
            </w:r>
          </w:p>
        </w:tc>
        <w:tc>
          <w:tcPr>
            <w:tcW w:w="1911" w:type="dxa"/>
            <w:tcBorders>
              <w:top w:val="nil"/>
              <w:bottom w:val="nil"/>
            </w:tcBorders>
            <w:shd w:val="clear" w:color="auto" w:fill="auto"/>
          </w:tcPr>
          <w:p w14:paraId="3C7D844D" w14:textId="68D566BF" w:rsidR="00222DC6" w:rsidRPr="00222DC6" w:rsidRDefault="00222DC6" w:rsidP="00F546C4">
            <w:pPr>
              <w:pBdr>
                <w:bottom w:val="single" w:sz="4" w:space="1" w:color="auto"/>
              </w:pBdr>
              <w:tabs>
                <w:tab w:val="decimal" w:pos="1695"/>
              </w:tabs>
              <w:spacing w:before="60" w:after="30" w:line="276" w:lineRule="auto"/>
              <w:ind w:right="36"/>
              <w:jc w:val="right"/>
              <w:rPr>
                <w:rFonts w:ascii="Arial" w:hAnsi="Arial" w:cs="Arial"/>
                <w:sz w:val="19"/>
                <w:szCs w:val="19"/>
              </w:rPr>
            </w:pPr>
            <w:r w:rsidRPr="004D7B71">
              <w:rPr>
                <w:rFonts w:ascii="Arial" w:hAnsi="Arial" w:cs="Arial"/>
                <w:sz w:val="19"/>
                <w:szCs w:val="19"/>
              </w:rPr>
              <w:t xml:space="preserve"> (</w:t>
            </w:r>
            <w:r w:rsidR="00445271">
              <w:rPr>
                <w:rFonts w:ascii="Arial" w:hAnsi="Arial" w:cs="Arial"/>
                <w:sz w:val="19"/>
                <w:szCs w:val="19"/>
              </w:rPr>
              <w:t>3,764</w:t>
            </w:r>
            <w:r w:rsidRPr="004D7B71">
              <w:rPr>
                <w:rFonts w:ascii="Arial" w:hAnsi="Arial" w:cs="Arial"/>
                <w:sz w:val="19"/>
                <w:szCs w:val="19"/>
              </w:rPr>
              <w:t>)</w:t>
            </w:r>
          </w:p>
        </w:tc>
      </w:tr>
      <w:tr w:rsidR="00222DC6" w:rsidRPr="0046589E" w14:paraId="4ACB375B" w14:textId="77777777" w:rsidTr="00222DC6">
        <w:tc>
          <w:tcPr>
            <w:tcW w:w="4937" w:type="dxa"/>
            <w:tcBorders>
              <w:top w:val="nil"/>
              <w:bottom w:val="nil"/>
            </w:tcBorders>
          </w:tcPr>
          <w:p w14:paraId="465C8BAF" w14:textId="73FBDD90" w:rsidR="00222DC6" w:rsidRPr="00691879" w:rsidRDefault="00222DC6" w:rsidP="00F546C4">
            <w:pPr>
              <w:spacing w:before="60" w:after="30" w:line="276" w:lineRule="auto"/>
              <w:ind w:left="-15" w:right="36"/>
              <w:jc w:val="thaiDistribute"/>
              <w:rPr>
                <w:rFonts w:ascii="Arial" w:hAnsi="Arial" w:cs="Arial"/>
                <w:sz w:val="19"/>
                <w:szCs w:val="19"/>
              </w:rPr>
            </w:pPr>
            <w:r w:rsidRPr="00691879">
              <w:rPr>
                <w:rFonts w:ascii="Arial" w:hAnsi="Arial" w:cs="Arial"/>
                <w:sz w:val="19"/>
                <w:szCs w:val="19"/>
              </w:rPr>
              <w:t xml:space="preserve">Balance as </w:t>
            </w:r>
            <w:proofErr w:type="gramStart"/>
            <w:r w:rsidRPr="00691879">
              <w:rPr>
                <w:rFonts w:ascii="Arial" w:hAnsi="Arial" w:cs="Arial"/>
                <w:sz w:val="19"/>
                <w:szCs w:val="19"/>
              </w:rPr>
              <w:t>at</w:t>
            </w:r>
            <w:proofErr w:type="gramEnd"/>
            <w:r w:rsidRPr="00691879">
              <w:rPr>
                <w:rFonts w:ascii="Arial" w:hAnsi="Arial" w:cs="Arial"/>
                <w:sz w:val="19"/>
                <w:szCs w:val="19"/>
              </w:rPr>
              <w:t xml:space="preserve"> </w:t>
            </w:r>
            <w:r w:rsidRPr="00707C61">
              <w:rPr>
                <w:rFonts w:ascii="Arial" w:hAnsi="Arial" w:cs="Arial"/>
                <w:sz w:val="19"/>
                <w:szCs w:val="19"/>
              </w:rPr>
              <w:t xml:space="preserve">31 December </w:t>
            </w:r>
            <w:r w:rsidRPr="00E03344">
              <w:rPr>
                <w:rFonts w:ascii="Arial" w:hAnsi="Arial" w:cs="Arial"/>
                <w:sz w:val="19"/>
                <w:szCs w:val="19"/>
              </w:rPr>
              <w:t>2022</w:t>
            </w:r>
          </w:p>
        </w:tc>
        <w:tc>
          <w:tcPr>
            <w:tcW w:w="2126" w:type="dxa"/>
            <w:tcBorders>
              <w:top w:val="nil"/>
              <w:bottom w:val="nil"/>
            </w:tcBorders>
          </w:tcPr>
          <w:p w14:paraId="6767811A" w14:textId="7D041B42" w:rsidR="00222DC6" w:rsidRPr="00222DC6" w:rsidRDefault="00222DC6" w:rsidP="00F546C4">
            <w:pPr>
              <w:pBdr>
                <w:bottom w:val="single" w:sz="12" w:space="1" w:color="auto"/>
              </w:pBdr>
              <w:tabs>
                <w:tab w:val="decimal" w:pos="1695"/>
              </w:tabs>
              <w:spacing w:before="60" w:after="30" w:line="276" w:lineRule="auto"/>
              <w:ind w:right="36"/>
              <w:jc w:val="right"/>
              <w:rPr>
                <w:rFonts w:ascii="Arial" w:hAnsi="Arial" w:cs="Arial"/>
                <w:sz w:val="19"/>
                <w:szCs w:val="19"/>
              </w:rPr>
            </w:pPr>
            <w:r w:rsidRPr="00222DC6">
              <w:rPr>
                <w:rFonts w:ascii="Arial" w:hAnsi="Arial" w:cs="Arial"/>
                <w:sz w:val="19"/>
                <w:szCs w:val="19"/>
              </w:rPr>
              <w:t xml:space="preserve"> 57,828 </w:t>
            </w:r>
          </w:p>
        </w:tc>
        <w:tc>
          <w:tcPr>
            <w:tcW w:w="1911" w:type="dxa"/>
            <w:tcBorders>
              <w:top w:val="nil"/>
              <w:bottom w:val="nil"/>
            </w:tcBorders>
          </w:tcPr>
          <w:p w14:paraId="08D0BC0F" w14:textId="4342F09E" w:rsidR="00222DC6" w:rsidRPr="00222DC6" w:rsidRDefault="00222DC6" w:rsidP="00F546C4">
            <w:pPr>
              <w:pBdr>
                <w:bottom w:val="single" w:sz="12" w:space="1" w:color="auto"/>
              </w:pBdr>
              <w:tabs>
                <w:tab w:val="decimal" w:pos="1695"/>
              </w:tabs>
              <w:spacing w:before="60" w:after="30" w:line="276" w:lineRule="auto"/>
              <w:ind w:right="36"/>
              <w:jc w:val="right"/>
              <w:rPr>
                <w:rFonts w:ascii="Arial" w:hAnsi="Arial" w:cs="Arial"/>
                <w:sz w:val="19"/>
                <w:szCs w:val="19"/>
              </w:rPr>
            </w:pPr>
            <w:r w:rsidRPr="004D7B71">
              <w:rPr>
                <w:rFonts w:ascii="Arial" w:hAnsi="Arial" w:cs="Arial"/>
                <w:sz w:val="19"/>
                <w:szCs w:val="19"/>
              </w:rPr>
              <w:t xml:space="preserve"> 57,865 </w:t>
            </w:r>
          </w:p>
        </w:tc>
      </w:tr>
    </w:tbl>
    <w:p w14:paraId="74CB5047" w14:textId="77777777" w:rsidR="00F93441" w:rsidRDefault="00F93441" w:rsidP="00F546C4">
      <w:pPr>
        <w:tabs>
          <w:tab w:val="left" w:pos="2160"/>
          <w:tab w:val="right" w:pos="6750"/>
          <w:tab w:val="right" w:pos="8190"/>
        </w:tabs>
        <w:spacing w:line="360" w:lineRule="auto"/>
        <w:ind w:right="36"/>
        <w:jc w:val="thaiDistribute"/>
        <w:rPr>
          <w:rFonts w:ascii="Arial" w:eastAsia="Arial Unicode MS" w:hAnsi="Arial" w:cs="Arial"/>
          <w:sz w:val="19"/>
          <w:szCs w:val="19"/>
        </w:rPr>
      </w:pPr>
    </w:p>
    <w:p w14:paraId="4CC78438" w14:textId="18911563" w:rsidR="00010823" w:rsidRDefault="00010823" w:rsidP="00F546C4">
      <w:pPr>
        <w:pStyle w:val="ListParagraph"/>
        <w:tabs>
          <w:tab w:val="left" w:pos="2160"/>
          <w:tab w:val="right" w:pos="6750"/>
          <w:tab w:val="right" w:pos="8190"/>
        </w:tabs>
        <w:spacing w:after="0" w:line="360" w:lineRule="auto"/>
        <w:ind w:left="426" w:right="36"/>
        <w:jc w:val="thaiDistribute"/>
        <w:rPr>
          <w:rFonts w:ascii="Arial" w:hAnsi="Arial" w:cstheme="minorBidi"/>
          <w:sz w:val="19"/>
          <w:szCs w:val="19"/>
        </w:rPr>
      </w:pPr>
      <w:r w:rsidRPr="00A17499">
        <w:rPr>
          <w:rFonts w:ascii="Arial" w:hAnsi="Arial" w:cstheme="minorBidi"/>
          <w:sz w:val="19"/>
          <w:szCs w:val="19"/>
        </w:rPr>
        <w:t>During the period, the Company disposed the investment in associated company amount of Baht 17.</w:t>
      </w:r>
      <w:r>
        <w:rPr>
          <w:rFonts w:ascii="Arial" w:hAnsi="Arial" w:cstheme="minorBidi"/>
          <w:sz w:val="19"/>
          <w:szCs w:val="19"/>
        </w:rPr>
        <w:t>7</w:t>
      </w:r>
      <w:r w:rsidRPr="00A17499">
        <w:rPr>
          <w:rFonts w:ascii="Arial" w:hAnsi="Arial" w:cstheme="minorBidi"/>
          <w:sz w:val="19"/>
          <w:szCs w:val="19"/>
        </w:rPr>
        <w:t xml:space="preserve"> million.</w:t>
      </w:r>
      <w:r w:rsidR="00415F00">
        <w:rPr>
          <w:rFonts w:ascii="Arial" w:hAnsi="Arial" w:cstheme="minorBidi"/>
          <w:sz w:val="19"/>
          <w:szCs w:val="19"/>
        </w:rPr>
        <w:t xml:space="preserve"> </w:t>
      </w:r>
      <w:r w:rsidRPr="00A17499">
        <w:rPr>
          <w:rFonts w:ascii="Arial" w:hAnsi="Arial" w:cstheme="minorBidi"/>
          <w:sz w:val="19"/>
          <w:szCs w:val="19"/>
        </w:rPr>
        <w:t xml:space="preserve">It has the condition following the Company forgives the debt of associated company in </w:t>
      </w:r>
      <w:r>
        <w:rPr>
          <w:rFonts w:ascii="Arial" w:hAnsi="Arial" w:cstheme="minorBidi"/>
          <w:sz w:val="19"/>
          <w:szCs w:val="19"/>
        </w:rPr>
        <w:br/>
      </w:r>
      <w:r w:rsidRPr="00A17499">
        <w:rPr>
          <w:rFonts w:ascii="Arial" w:hAnsi="Arial" w:cstheme="minorBidi"/>
          <w:sz w:val="19"/>
          <w:szCs w:val="19"/>
        </w:rPr>
        <w:t xml:space="preserve">the </w:t>
      </w:r>
      <w:proofErr w:type="gramStart"/>
      <w:r w:rsidRPr="00A17499">
        <w:rPr>
          <w:rFonts w:ascii="Arial" w:hAnsi="Arial" w:cstheme="minorBidi"/>
          <w:sz w:val="19"/>
          <w:szCs w:val="19"/>
        </w:rPr>
        <w:t>amount</w:t>
      </w:r>
      <w:proofErr w:type="gramEnd"/>
      <w:r w:rsidRPr="00A17499">
        <w:rPr>
          <w:rFonts w:ascii="Arial" w:hAnsi="Arial" w:cstheme="minorBidi"/>
          <w:sz w:val="19"/>
          <w:szCs w:val="19"/>
        </w:rPr>
        <w:t xml:space="preserve"> of Baht </w:t>
      </w:r>
      <w:r>
        <w:rPr>
          <w:rFonts w:ascii="Arial" w:hAnsi="Arial" w:cstheme="minorBidi"/>
          <w:sz w:val="19"/>
          <w:szCs w:val="19"/>
        </w:rPr>
        <w:t>7.0</w:t>
      </w:r>
      <w:r w:rsidRPr="00A17499">
        <w:rPr>
          <w:rFonts w:ascii="Arial" w:hAnsi="Arial" w:cstheme="minorBidi"/>
          <w:sz w:val="19"/>
          <w:szCs w:val="19"/>
        </w:rPr>
        <w:t xml:space="preserve"> million. The Company reversed the allowance for expected credit losses in </w:t>
      </w:r>
      <w:r>
        <w:rPr>
          <w:rFonts w:ascii="Arial" w:hAnsi="Arial" w:cstheme="minorBidi"/>
          <w:sz w:val="19"/>
          <w:szCs w:val="19"/>
        </w:rPr>
        <w:br/>
      </w:r>
      <w:r w:rsidRPr="00A17499">
        <w:rPr>
          <w:rFonts w:ascii="Arial" w:hAnsi="Arial" w:cstheme="minorBidi"/>
          <w:sz w:val="19"/>
          <w:szCs w:val="19"/>
        </w:rPr>
        <w:t>full amount (</w:t>
      </w:r>
      <w:r>
        <w:rPr>
          <w:rFonts w:ascii="Arial" w:hAnsi="Arial" w:cstheme="minorBidi"/>
          <w:sz w:val="19"/>
          <w:szCs w:val="19"/>
        </w:rPr>
        <w:t>N</w:t>
      </w:r>
      <w:r w:rsidRPr="00A17499">
        <w:rPr>
          <w:rFonts w:ascii="Arial" w:hAnsi="Arial" w:cstheme="minorBidi"/>
          <w:sz w:val="19"/>
          <w:szCs w:val="19"/>
        </w:rPr>
        <w:t>ote 1</w:t>
      </w:r>
      <w:r w:rsidR="00E026FC">
        <w:rPr>
          <w:rFonts w:ascii="Arial" w:hAnsi="Arial" w:cstheme="minorBidi"/>
          <w:sz w:val="19"/>
          <w:szCs w:val="19"/>
        </w:rPr>
        <w:t>1</w:t>
      </w:r>
      <w:r w:rsidRPr="00A17499">
        <w:rPr>
          <w:rFonts w:ascii="Arial" w:hAnsi="Arial" w:cstheme="minorBidi"/>
          <w:sz w:val="19"/>
          <w:szCs w:val="19"/>
        </w:rPr>
        <w:t>).</w:t>
      </w:r>
    </w:p>
    <w:p w14:paraId="47C12F8E" w14:textId="6C89B770" w:rsidR="00C82B0B" w:rsidRDefault="00C82B0B" w:rsidP="00F546C4">
      <w:pPr>
        <w:pStyle w:val="ListParagraph"/>
        <w:tabs>
          <w:tab w:val="left" w:pos="2160"/>
          <w:tab w:val="right" w:pos="6750"/>
          <w:tab w:val="right" w:pos="8190"/>
        </w:tabs>
        <w:spacing w:after="0" w:line="360" w:lineRule="auto"/>
        <w:ind w:left="426" w:right="36"/>
        <w:jc w:val="thaiDistribute"/>
        <w:rPr>
          <w:rFonts w:ascii="Arial" w:hAnsi="Arial" w:cstheme="minorBidi"/>
          <w:sz w:val="19"/>
          <w:szCs w:val="19"/>
        </w:rPr>
      </w:pPr>
    </w:p>
    <w:p w14:paraId="7A4F2C82" w14:textId="4A6B7BED" w:rsidR="00AD41D0" w:rsidRDefault="00AD41D0" w:rsidP="00F546C4">
      <w:pPr>
        <w:pStyle w:val="ListParagraph"/>
        <w:tabs>
          <w:tab w:val="left" w:pos="2160"/>
          <w:tab w:val="right" w:pos="6750"/>
          <w:tab w:val="right" w:pos="8190"/>
        </w:tabs>
        <w:spacing w:after="0" w:line="360" w:lineRule="auto"/>
        <w:ind w:left="426" w:right="36"/>
        <w:jc w:val="thaiDistribute"/>
        <w:rPr>
          <w:rFonts w:ascii="Arial" w:hAnsi="Arial" w:cstheme="minorBidi"/>
          <w:sz w:val="19"/>
          <w:szCs w:val="19"/>
        </w:rPr>
      </w:pPr>
    </w:p>
    <w:p w14:paraId="187E00F3" w14:textId="34F7398D" w:rsidR="00AD41D0" w:rsidRDefault="00AD41D0" w:rsidP="00F546C4">
      <w:pPr>
        <w:pStyle w:val="ListParagraph"/>
        <w:tabs>
          <w:tab w:val="left" w:pos="2160"/>
          <w:tab w:val="right" w:pos="6750"/>
          <w:tab w:val="right" w:pos="8190"/>
        </w:tabs>
        <w:spacing w:after="0" w:line="360" w:lineRule="auto"/>
        <w:ind w:left="426" w:right="36"/>
        <w:jc w:val="thaiDistribute"/>
        <w:rPr>
          <w:rFonts w:ascii="Arial" w:hAnsi="Arial" w:cstheme="minorBidi"/>
          <w:sz w:val="19"/>
          <w:szCs w:val="19"/>
        </w:rPr>
      </w:pPr>
    </w:p>
    <w:p w14:paraId="0B67B6CF" w14:textId="24DCDBD9" w:rsidR="00AD41D0" w:rsidRDefault="00AD41D0" w:rsidP="00F546C4">
      <w:pPr>
        <w:pStyle w:val="ListParagraph"/>
        <w:tabs>
          <w:tab w:val="left" w:pos="2160"/>
          <w:tab w:val="right" w:pos="6750"/>
          <w:tab w:val="right" w:pos="8190"/>
        </w:tabs>
        <w:spacing w:after="0" w:line="360" w:lineRule="auto"/>
        <w:ind w:left="426" w:right="36"/>
        <w:jc w:val="thaiDistribute"/>
        <w:rPr>
          <w:rFonts w:ascii="Arial" w:hAnsi="Arial" w:cstheme="minorBidi"/>
          <w:sz w:val="19"/>
          <w:szCs w:val="19"/>
        </w:rPr>
      </w:pPr>
    </w:p>
    <w:p w14:paraId="47EAD399" w14:textId="77777777" w:rsidR="00AD41D0" w:rsidRDefault="00AD41D0" w:rsidP="00F546C4">
      <w:pPr>
        <w:pStyle w:val="ListParagraph"/>
        <w:tabs>
          <w:tab w:val="left" w:pos="2160"/>
          <w:tab w:val="right" w:pos="6750"/>
          <w:tab w:val="right" w:pos="8190"/>
        </w:tabs>
        <w:spacing w:after="0" w:line="360" w:lineRule="auto"/>
        <w:ind w:left="426" w:right="36"/>
        <w:jc w:val="thaiDistribute"/>
        <w:rPr>
          <w:rFonts w:ascii="Arial" w:hAnsi="Arial" w:cstheme="minorBidi"/>
          <w:sz w:val="19"/>
          <w:szCs w:val="19"/>
        </w:rPr>
      </w:pPr>
    </w:p>
    <w:p w14:paraId="207F1BA0" w14:textId="10502058" w:rsidR="00A76DAA" w:rsidRDefault="00A76DAA" w:rsidP="00F546C4">
      <w:pPr>
        <w:pStyle w:val="ListParagraph"/>
        <w:tabs>
          <w:tab w:val="left" w:pos="2160"/>
          <w:tab w:val="right" w:pos="6750"/>
          <w:tab w:val="right" w:pos="8190"/>
        </w:tabs>
        <w:spacing w:after="0" w:line="360" w:lineRule="auto"/>
        <w:ind w:left="784" w:right="36" w:hanging="358"/>
        <w:jc w:val="thaiDistribute"/>
        <w:rPr>
          <w:rFonts w:ascii="Arial" w:eastAsia="Arial Unicode MS" w:hAnsi="Arial" w:cs="Arial"/>
          <w:b/>
          <w:bCs/>
          <w:sz w:val="19"/>
          <w:szCs w:val="19"/>
        </w:rPr>
      </w:pPr>
      <w:r w:rsidRPr="00A76DAA">
        <w:rPr>
          <w:rFonts w:ascii="Arial" w:eastAsia="Arial Unicode MS" w:hAnsi="Arial" w:cs="Arial"/>
          <w:b/>
          <w:bCs/>
          <w:sz w:val="19"/>
          <w:szCs w:val="19"/>
        </w:rPr>
        <w:lastRenderedPageBreak/>
        <w:t xml:space="preserve">Trade receivable - cheque </w:t>
      </w:r>
      <w:proofErr w:type="gramStart"/>
      <w:r w:rsidRPr="00A76DAA">
        <w:rPr>
          <w:rFonts w:ascii="Arial" w:eastAsia="Arial Unicode MS" w:hAnsi="Arial" w:cs="Arial"/>
          <w:b/>
          <w:bCs/>
          <w:sz w:val="19"/>
          <w:szCs w:val="19"/>
        </w:rPr>
        <w:t>returned</w:t>
      </w:r>
      <w:proofErr w:type="gramEnd"/>
    </w:p>
    <w:p w14:paraId="6F3D5DFF" w14:textId="77777777" w:rsidR="00A810A2" w:rsidRPr="00A76DAA" w:rsidRDefault="00A810A2" w:rsidP="00F546C4">
      <w:pPr>
        <w:pStyle w:val="ListParagraph"/>
        <w:tabs>
          <w:tab w:val="left" w:pos="2160"/>
          <w:tab w:val="right" w:pos="6750"/>
          <w:tab w:val="right" w:pos="8190"/>
        </w:tabs>
        <w:spacing w:after="0" w:line="360" w:lineRule="auto"/>
        <w:ind w:left="784" w:right="36" w:hanging="358"/>
        <w:jc w:val="thaiDistribute"/>
        <w:rPr>
          <w:rFonts w:ascii="Arial" w:eastAsia="Arial Unicode MS" w:hAnsi="Arial" w:cs="Arial"/>
          <w:b/>
          <w:bCs/>
          <w:sz w:val="19"/>
          <w:szCs w:val="19"/>
        </w:rPr>
      </w:pPr>
    </w:p>
    <w:p w14:paraId="73215ED3" w14:textId="30864AA7" w:rsidR="00C15C58" w:rsidRDefault="00C15C58" w:rsidP="00F546C4">
      <w:pPr>
        <w:pStyle w:val="ListParagraph"/>
        <w:tabs>
          <w:tab w:val="left" w:pos="2160"/>
          <w:tab w:val="right" w:pos="6750"/>
          <w:tab w:val="right" w:pos="8190"/>
        </w:tabs>
        <w:spacing w:after="0" w:line="360" w:lineRule="auto"/>
        <w:ind w:left="426" w:right="36"/>
        <w:jc w:val="thaiDistribute"/>
        <w:rPr>
          <w:rFonts w:ascii="Arial" w:eastAsia="Arial Unicode MS" w:hAnsi="Arial" w:cs="Arial"/>
          <w:sz w:val="19"/>
          <w:szCs w:val="19"/>
        </w:rPr>
      </w:pPr>
      <w:r w:rsidRPr="00005E25">
        <w:rPr>
          <w:rFonts w:ascii="Arial" w:eastAsia="Arial Unicode MS" w:hAnsi="Arial" w:cs="Arial"/>
          <w:sz w:val="19"/>
          <w:szCs w:val="19"/>
        </w:rPr>
        <w:t xml:space="preserve">Trade receivable - cheque returned of T Family Worker Co., </w:t>
      </w:r>
      <w:r w:rsidR="006D5784" w:rsidRPr="00005E25">
        <w:rPr>
          <w:rFonts w:ascii="Arial" w:eastAsia="Arial Unicode MS" w:hAnsi="Arial" w:cs="Arial"/>
          <w:sz w:val="19"/>
          <w:szCs w:val="19"/>
        </w:rPr>
        <w:t>Ltd</w:t>
      </w:r>
      <w:r w:rsidR="002F60E1" w:rsidRPr="00005E25">
        <w:rPr>
          <w:rFonts w:ascii="Arial" w:eastAsia="Arial Unicode MS" w:hAnsi="Arial" w:cs="Arial"/>
          <w:sz w:val="19"/>
          <w:szCs w:val="19"/>
        </w:rPr>
        <w:t>.</w:t>
      </w:r>
      <w:r w:rsidR="006D5784" w:rsidRPr="00005E25">
        <w:rPr>
          <w:rFonts w:ascii="Arial" w:eastAsia="Arial Unicode MS" w:hAnsi="Arial" w:cs="Arial"/>
          <w:sz w:val="19"/>
          <w:szCs w:val="19"/>
        </w:rPr>
        <w:t xml:space="preserve"> (“T Family”),</w:t>
      </w:r>
      <w:r w:rsidRPr="00005E25">
        <w:rPr>
          <w:rFonts w:ascii="Arial" w:eastAsia="Arial Unicode MS" w:hAnsi="Arial" w:cs="Arial"/>
          <w:sz w:val="19"/>
          <w:szCs w:val="19"/>
        </w:rPr>
        <w:t xml:space="preserve"> which the Company </w:t>
      </w:r>
      <w:r w:rsidR="002F60E1" w:rsidRPr="00005E25">
        <w:rPr>
          <w:rFonts w:ascii="Arial" w:eastAsia="Arial Unicode MS" w:hAnsi="Arial" w:cs="Arial"/>
          <w:sz w:val="19"/>
          <w:szCs w:val="19"/>
        </w:rPr>
        <w:t>sold the</w:t>
      </w:r>
      <w:r w:rsidRPr="00005E25">
        <w:rPr>
          <w:rFonts w:ascii="Arial" w:eastAsia="Arial Unicode MS" w:hAnsi="Arial" w:cs="Arial"/>
          <w:sz w:val="19"/>
          <w:szCs w:val="19"/>
        </w:rPr>
        <w:t xml:space="preserve"> construction materials </w:t>
      </w:r>
      <w:r w:rsidRPr="00A52C4F">
        <w:rPr>
          <w:rFonts w:ascii="Arial" w:eastAsia="Arial Unicode MS" w:hAnsi="Arial" w:cs="Arial"/>
          <w:sz w:val="19"/>
          <w:szCs w:val="19"/>
        </w:rPr>
        <w:t>and received the payment as two post-dated cheques totaling Baht 11.7 million. Then</w:t>
      </w:r>
      <w:r w:rsidR="002F60E1" w:rsidRPr="00A52C4F">
        <w:rPr>
          <w:rFonts w:ascii="Arial" w:eastAsia="Arial Unicode MS" w:hAnsi="Arial" w:cs="Arial"/>
          <w:sz w:val="19"/>
          <w:szCs w:val="19"/>
        </w:rPr>
        <w:t>,</w:t>
      </w:r>
      <w:r w:rsidRPr="00A52C4F">
        <w:rPr>
          <w:rFonts w:ascii="Arial" w:eastAsia="Arial Unicode MS" w:hAnsi="Arial" w:cs="Arial"/>
          <w:sz w:val="19"/>
          <w:szCs w:val="19"/>
        </w:rPr>
        <w:t xml:space="preserve"> the Company </w:t>
      </w:r>
      <w:r w:rsidR="002F60E1" w:rsidRPr="00A52C4F">
        <w:rPr>
          <w:rFonts w:ascii="Arial" w:eastAsia="Arial Unicode MS" w:hAnsi="Arial" w:cs="Arial"/>
          <w:sz w:val="19"/>
          <w:szCs w:val="19"/>
        </w:rPr>
        <w:t>deposited</w:t>
      </w:r>
      <w:r w:rsidRPr="00A52C4F">
        <w:rPr>
          <w:rFonts w:ascii="Arial" w:eastAsia="Arial Unicode MS" w:hAnsi="Arial" w:cs="Arial"/>
          <w:sz w:val="19"/>
          <w:szCs w:val="19"/>
        </w:rPr>
        <w:t xml:space="preserve"> the </w:t>
      </w:r>
      <w:proofErr w:type="gramStart"/>
      <w:r w:rsidRPr="00A52C4F">
        <w:rPr>
          <w:rFonts w:ascii="Arial" w:eastAsia="Arial Unicode MS" w:hAnsi="Arial" w:cs="Arial"/>
          <w:sz w:val="19"/>
          <w:szCs w:val="19"/>
        </w:rPr>
        <w:t>cheque</w:t>
      </w:r>
      <w:r w:rsidR="00DF48E2" w:rsidRPr="00A52C4F">
        <w:rPr>
          <w:rFonts w:ascii="Arial" w:eastAsia="Arial Unicode MS" w:hAnsi="Arial" w:cs="Arial"/>
          <w:sz w:val="19"/>
          <w:szCs w:val="19"/>
        </w:rPr>
        <w:t>’</w:t>
      </w:r>
      <w:r w:rsidR="00E237BA" w:rsidRPr="00A52C4F">
        <w:rPr>
          <w:rFonts w:ascii="Arial" w:eastAsia="Arial Unicode MS" w:hAnsi="Arial" w:cs="Arial"/>
          <w:sz w:val="19"/>
          <w:szCs w:val="19"/>
        </w:rPr>
        <w:t>s</w:t>
      </w:r>
      <w:proofErr w:type="gramEnd"/>
      <w:r w:rsidRPr="00A52C4F">
        <w:rPr>
          <w:rFonts w:ascii="Arial" w:eastAsia="Arial Unicode MS" w:hAnsi="Arial" w:cs="Arial"/>
          <w:sz w:val="19"/>
          <w:szCs w:val="19"/>
        </w:rPr>
        <w:t xml:space="preserve"> to the </w:t>
      </w:r>
      <w:r w:rsidR="005564BD" w:rsidRPr="00A52C4F">
        <w:rPr>
          <w:rFonts w:ascii="Arial" w:eastAsia="Arial Unicode MS" w:hAnsi="Arial" w:cs="Arial"/>
          <w:sz w:val="19"/>
          <w:szCs w:val="19"/>
        </w:rPr>
        <w:t>bank,</w:t>
      </w:r>
      <w:r w:rsidRPr="00A52C4F">
        <w:rPr>
          <w:rFonts w:ascii="Arial" w:eastAsia="Arial Unicode MS" w:hAnsi="Arial" w:cs="Arial"/>
          <w:sz w:val="19"/>
          <w:szCs w:val="19"/>
        </w:rPr>
        <w:t xml:space="preserve"> but the cheque</w:t>
      </w:r>
      <w:r w:rsidR="00DF48E2" w:rsidRPr="00A52C4F">
        <w:rPr>
          <w:rFonts w:ascii="Arial" w:eastAsia="Arial Unicode MS" w:hAnsi="Arial" w:cs="Arial"/>
          <w:sz w:val="19"/>
          <w:szCs w:val="19"/>
        </w:rPr>
        <w:t>’</w:t>
      </w:r>
      <w:r w:rsidR="007249C9" w:rsidRPr="00A52C4F">
        <w:rPr>
          <w:rFonts w:ascii="Arial" w:eastAsia="Arial Unicode MS" w:hAnsi="Arial" w:cs="Arial"/>
          <w:sz w:val="19"/>
          <w:szCs w:val="19"/>
        </w:rPr>
        <w:t xml:space="preserve">s </w:t>
      </w:r>
      <w:r w:rsidRPr="00A52C4F">
        <w:rPr>
          <w:rFonts w:ascii="Arial" w:eastAsia="Arial Unicode MS" w:hAnsi="Arial" w:cs="Arial"/>
          <w:sz w:val="19"/>
          <w:szCs w:val="19"/>
        </w:rPr>
        <w:t>cannot be claimed. The Company sued the case to T Family.</w:t>
      </w:r>
      <w:r w:rsidR="00E063B8" w:rsidRPr="00A52C4F">
        <w:rPr>
          <w:rFonts w:ascii="Arial" w:eastAsia="Arial Unicode MS" w:hAnsi="Arial" w:cs="Arial"/>
          <w:sz w:val="19"/>
          <w:szCs w:val="19"/>
        </w:rPr>
        <w:t xml:space="preserve"> </w:t>
      </w:r>
      <w:r w:rsidRPr="00A52C4F">
        <w:rPr>
          <w:rFonts w:ascii="Arial" w:eastAsia="Arial Unicode MS" w:hAnsi="Arial" w:cs="Arial"/>
          <w:sz w:val="19"/>
          <w:szCs w:val="19"/>
        </w:rPr>
        <w:t>T Family surrendered negotiate</w:t>
      </w:r>
      <w:r w:rsidR="007249C9" w:rsidRPr="00A52C4F">
        <w:rPr>
          <w:rFonts w:ascii="Arial" w:eastAsia="Arial Unicode MS" w:hAnsi="Arial" w:cs="Arial"/>
          <w:sz w:val="19"/>
          <w:szCs w:val="19"/>
        </w:rPr>
        <w:t>d</w:t>
      </w:r>
      <w:r w:rsidRPr="00A52C4F">
        <w:rPr>
          <w:rFonts w:ascii="Arial" w:eastAsia="Arial Unicode MS" w:hAnsi="Arial" w:cs="Arial"/>
          <w:sz w:val="19"/>
          <w:szCs w:val="19"/>
        </w:rPr>
        <w:t xml:space="preserve"> </w:t>
      </w:r>
      <w:r w:rsidR="007249C9" w:rsidRPr="00A52C4F">
        <w:rPr>
          <w:rFonts w:ascii="Arial" w:eastAsia="Arial Unicode MS" w:hAnsi="Arial" w:cs="Arial"/>
          <w:sz w:val="19"/>
          <w:szCs w:val="19"/>
        </w:rPr>
        <w:t xml:space="preserve">a monthly </w:t>
      </w:r>
      <w:r w:rsidR="00377EED" w:rsidRPr="00A52C4F">
        <w:rPr>
          <w:rFonts w:ascii="Arial" w:eastAsia="Arial Unicode MS" w:hAnsi="Arial" w:cs="Arial"/>
          <w:sz w:val="19"/>
          <w:szCs w:val="19"/>
        </w:rPr>
        <w:t>installment within</w:t>
      </w:r>
      <w:r w:rsidR="00C752C1" w:rsidRPr="00A52C4F">
        <w:rPr>
          <w:rFonts w:ascii="Arial" w:eastAsia="Arial Unicode MS" w:hAnsi="Arial" w:cs="Arial"/>
          <w:sz w:val="19"/>
          <w:szCs w:val="19"/>
        </w:rPr>
        <w:t xml:space="preserve"> </w:t>
      </w:r>
      <w:r w:rsidRPr="00A52C4F">
        <w:rPr>
          <w:rFonts w:ascii="Arial" w:eastAsia="Arial Unicode MS" w:hAnsi="Arial" w:cs="Arial"/>
          <w:sz w:val="19"/>
          <w:szCs w:val="19"/>
        </w:rPr>
        <w:t xml:space="preserve">December 2020. However, as of now the Company has received </w:t>
      </w:r>
      <w:r w:rsidR="00377EED" w:rsidRPr="00A52C4F">
        <w:rPr>
          <w:rFonts w:ascii="Arial" w:eastAsia="Arial Unicode MS" w:hAnsi="Arial" w:cs="Arial"/>
          <w:sz w:val="19"/>
          <w:szCs w:val="19"/>
        </w:rPr>
        <w:t>the</w:t>
      </w:r>
      <w:r w:rsidRPr="00A52C4F">
        <w:rPr>
          <w:rFonts w:ascii="Arial" w:eastAsia="Arial Unicode MS" w:hAnsi="Arial" w:cs="Arial"/>
          <w:sz w:val="19"/>
          <w:szCs w:val="19"/>
        </w:rPr>
        <w:t xml:space="preserve"> payment in the amount which </w:t>
      </w:r>
      <w:r w:rsidR="00377EED" w:rsidRPr="00A52C4F">
        <w:rPr>
          <w:rFonts w:ascii="Arial" w:eastAsia="Arial Unicode MS" w:hAnsi="Arial" w:cs="Arial"/>
          <w:sz w:val="19"/>
          <w:szCs w:val="19"/>
        </w:rPr>
        <w:t>was not</w:t>
      </w:r>
      <w:r w:rsidR="00114497" w:rsidRPr="00A52C4F">
        <w:rPr>
          <w:rFonts w:ascii="Arial" w:eastAsia="Arial Unicode MS" w:hAnsi="Arial" w:cs="Arial"/>
          <w:sz w:val="19"/>
          <w:szCs w:val="19"/>
        </w:rPr>
        <w:t xml:space="preserve"> at the</w:t>
      </w:r>
      <w:r w:rsidR="00377EED" w:rsidRPr="00A52C4F">
        <w:rPr>
          <w:rFonts w:ascii="Arial" w:eastAsia="Arial Unicode MS" w:hAnsi="Arial" w:cs="Arial"/>
          <w:sz w:val="19"/>
          <w:szCs w:val="19"/>
        </w:rPr>
        <w:t xml:space="preserve"> agreed rate</w:t>
      </w:r>
      <w:r w:rsidRPr="00A52C4F">
        <w:rPr>
          <w:rFonts w:ascii="Arial" w:eastAsia="Arial Unicode MS" w:hAnsi="Arial" w:cs="Arial"/>
          <w:sz w:val="19"/>
          <w:szCs w:val="19"/>
        </w:rPr>
        <w:t xml:space="preserve">. </w:t>
      </w:r>
      <w:r w:rsidR="00CC58E7" w:rsidRPr="00A52C4F">
        <w:rPr>
          <w:rFonts w:ascii="Arial" w:eastAsia="Arial Unicode MS" w:hAnsi="Arial" w:cs="Arial"/>
          <w:sz w:val="19"/>
          <w:szCs w:val="19"/>
        </w:rPr>
        <w:t xml:space="preserve">As </w:t>
      </w:r>
      <w:proofErr w:type="gramStart"/>
      <w:r w:rsidR="00CC58E7" w:rsidRPr="00A52C4F">
        <w:rPr>
          <w:rFonts w:ascii="Arial" w:eastAsia="Arial Unicode MS" w:hAnsi="Arial" w:cs="Arial"/>
          <w:sz w:val="19"/>
          <w:szCs w:val="19"/>
        </w:rPr>
        <w:t>at</w:t>
      </w:r>
      <w:proofErr w:type="gramEnd"/>
      <w:r w:rsidR="00CC58E7" w:rsidRPr="00A52C4F">
        <w:rPr>
          <w:rFonts w:ascii="Arial" w:eastAsia="Arial Unicode MS" w:hAnsi="Arial" w:cs="Arial"/>
          <w:sz w:val="19"/>
          <w:szCs w:val="19"/>
        </w:rPr>
        <w:t xml:space="preserve"> </w:t>
      </w:r>
      <w:r w:rsidR="00491264" w:rsidRPr="00A52C4F">
        <w:rPr>
          <w:rFonts w:ascii="Arial" w:eastAsia="Arial Unicode MS" w:hAnsi="Arial" w:cs="Arial"/>
          <w:sz w:val="19"/>
          <w:szCs w:val="19"/>
        </w:rPr>
        <w:t>31 December</w:t>
      </w:r>
      <w:r w:rsidR="00CC58E7" w:rsidRPr="00A52C4F">
        <w:rPr>
          <w:rFonts w:ascii="Arial" w:eastAsia="Arial Unicode MS" w:hAnsi="Arial" w:cs="Arial"/>
          <w:sz w:val="19"/>
          <w:szCs w:val="19"/>
        </w:rPr>
        <w:t xml:space="preserve"> 2022, the</w:t>
      </w:r>
      <w:r w:rsidRPr="00A52C4F">
        <w:rPr>
          <w:rFonts w:ascii="Arial" w:eastAsia="Arial Unicode MS" w:hAnsi="Arial" w:cs="Arial"/>
          <w:sz w:val="19"/>
          <w:szCs w:val="19"/>
        </w:rPr>
        <w:t xml:space="preserve"> outstanding balance is Baht </w:t>
      </w:r>
      <w:r w:rsidR="00A276B7" w:rsidRPr="00A52C4F">
        <w:rPr>
          <w:rFonts w:ascii="Arial" w:eastAsia="Arial Unicode MS" w:hAnsi="Arial" w:cs="Arial"/>
          <w:sz w:val="19"/>
          <w:szCs w:val="19"/>
        </w:rPr>
        <w:t>7.3</w:t>
      </w:r>
      <w:r w:rsidR="00AE3875" w:rsidRPr="00A52C4F">
        <w:rPr>
          <w:rFonts w:ascii="Arial" w:eastAsia="Arial Unicode MS" w:hAnsi="Arial" w:cs="Arial"/>
          <w:sz w:val="19"/>
          <w:szCs w:val="19"/>
        </w:rPr>
        <w:t xml:space="preserve"> </w:t>
      </w:r>
      <w:r w:rsidRPr="00A52C4F">
        <w:rPr>
          <w:rFonts w:ascii="Arial" w:eastAsia="Arial Unicode MS" w:hAnsi="Arial" w:cs="Arial"/>
          <w:sz w:val="19"/>
          <w:szCs w:val="19"/>
        </w:rPr>
        <w:t>million and the Company has recorded expected credit loss in full</w:t>
      </w:r>
      <w:r w:rsidR="000821A2" w:rsidRPr="00A52C4F">
        <w:rPr>
          <w:rFonts w:ascii="Arial" w:eastAsia="Arial Unicode MS" w:hAnsi="Arial" w:cs="Arial"/>
          <w:sz w:val="19"/>
          <w:szCs w:val="19"/>
        </w:rPr>
        <w:t xml:space="preserve"> amount</w:t>
      </w:r>
      <w:r w:rsidRPr="00A52C4F">
        <w:rPr>
          <w:rFonts w:ascii="Arial" w:eastAsia="Arial Unicode MS" w:hAnsi="Arial" w:cs="Arial"/>
          <w:sz w:val="19"/>
          <w:szCs w:val="19"/>
        </w:rPr>
        <w:t>.</w:t>
      </w:r>
    </w:p>
    <w:p w14:paraId="0C845226" w14:textId="77777777" w:rsidR="00A810A2" w:rsidRDefault="00A810A2" w:rsidP="00F546C4">
      <w:pPr>
        <w:pStyle w:val="ListParagraph"/>
        <w:tabs>
          <w:tab w:val="left" w:pos="2160"/>
          <w:tab w:val="right" w:pos="6750"/>
          <w:tab w:val="right" w:pos="8190"/>
        </w:tabs>
        <w:spacing w:after="0" w:line="360" w:lineRule="auto"/>
        <w:ind w:left="784" w:right="36"/>
        <w:jc w:val="thaiDistribute"/>
        <w:rPr>
          <w:rFonts w:ascii="Arial" w:eastAsia="Arial Unicode MS" w:hAnsi="Arial" w:cs="Arial"/>
          <w:sz w:val="19"/>
          <w:szCs w:val="19"/>
        </w:rPr>
      </w:pPr>
    </w:p>
    <w:p w14:paraId="0DF67DF6" w14:textId="7AD22D5A" w:rsidR="000E6FB2" w:rsidRDefault="000E6FB2" w:rsidP="00F546C4">
      <w:pPr>
        <w:pStyle w:val="ListParagraph"/>
        <w:tabs>
          <w:tab w:val="left" w:pos="2160"/>
          <w:tab w:val="right" w:pos="6750"/>
          <w:tab w:val="right" w:pos="8190"/>
        </w:tabs>
        <w:spacing w:after="0" w:line="360" w:lineRule="auto"/>
        <w:ind w:left="784" w:right="36" w:hanging="358"/>
        <w:jc w:val="thaiDistribute"/>
        <w:rPr>
          <w:rFonts w:ascii="Arial" w:eastAsia="Arial Unicode MS" w:hAnsi="Arial" w:cs="Arial"/>
          <w:b/>
          <w:bCs/>
          <w:sz w:val="19"/>
          <w:szCs w:val="19"/>
        </w:rPr>
      </w:pPr>
      <w:r w:rsidRPr="000E6FB2">
        <w:rPr>
          <w:rFonts w:ascii="Arial" w:eastAsia="Arial Unicode MS" w:hAnsi="Arial" w:cs="Arial"/>
          <w:b/>
          <w:bCs/>
          <w:sz w:val="19"/>
          <w:szCs w:val="19"/>
        </w:rPr>
        <w:t>Prosecution receivable</w:t>
      </w:r>
    </w:p>
    <w:p w14:paraId="49DE6C3C" w14:textId="77777777" w:rsidR="000E6FB2" w:rsidRPr="000E6FB2" w:rsidRDefault="000E6FB2" w:rsidP="00F546C4">
      <w:pPr>
        <w:pStyle w:val="ListParagraph"/>
        <w:tabs>
          <w:tab w:val="left" w:pos="2160"/>
          <w:tab w:val="right" w:pos="6750"/>
          <w:tab w:val="right" w:pos="8190"/>
        </w:tabs>
        <w:spacing w:after="0" w:line="360" w:lineRule="auto"/>
        <w:ind w:left="784" w:right="36" w:hanging="358"/>
        <w:jc w:val="thaiDistribute"/>
        <w:rPr>
          <w:rFonts w:ascii="Arial" w:eastAsia="Arial Unicode MS" w:hAnsi="Arial" w:cs="Arial"/>
          <w:b/>
          <w:bCs/>
          <w:sz w:val="19"/>
          <w:szCs w:val="19"/>
        </w:rPr>
      </w:pPr>
    </w:p>
    <w:p w14:paraId="045E0248" w14:textId="588CF1BF" w:rsidR="00EE435A" w:rsidRDefault="009D2FB8" w:rsidP="00F546C4">
      <w:pPr>
        <w:pStyle w:val="ListParagraph"/>
        <w:tabs>
          <w:tab w:val="left" w:pos="2160"/>
          <w:tab w:val="right" w:pos="6750"/>
          <w:tab w:val="right" w:pos="8190"/>
        </w:tabs>
        <w:spacing w:after="0" w:line="360" w:lineRule="auto"/>
        <w:ind w:left="426" w:right="36"/>
        <w:jc w:val="thaiDistribute"/>
        <w:rPr>
          <w:rFonts w:ascii="Arial" w:eastAsia="Arial Unicode MS" w:hAnsi="Arial" w:cs="Arial"/>
          <w:sz w:val="19"/>
          <w:szCs w:val="19"/>
        </w:rPr>
      </w:pPr>
      <w:r w:rsidRPr="00927B14">
        <w:rPr>
          <w:rFonts w:ascii="Arial" w:eastAsia="Arial Unicode MS" w:hAnsi="Arial" w:cs="Arial"/>
          <w:sz w:val="19"/>
          <w:szCs w:val="19"/>
        </w:rPr>
        <w:t xml:space="preserve">The Company has </w:t>
      </w:r>
      <w:proofErr w:type="gramStart"/>
      <w:r w:rsidRPr="00927B14">
        <w:rPr>
          <w:rFonts w:ascii="Arial" w:eastAsia="Arial Unicode MS" w:hAnsi="Arial" w:cs="Arial"/>
          <w:sz w:val="19"/>
          <w:szCs w:val="19"/>
        </w:rPr>
        <w:t>entered into</w:t>
      </w:r>
      <w:proofErr w:type="gramEnd"/>
      <w:r w:rsidR="00114497">
        <w:rPr>
          <w:rFonts w:ascii="Arial" w:eastAsia="Arial Unicode MS" w:hAnsi="Arial" w:cs="Arial"/>
          <w:sz w:val="19"/>
          <w:szCs w:val="19"/>
        </w:rPr>
        <w:t xml:space="preserve"> a</w:t>
      </w:r>
      <w:r w:rsidRPr="00927B14">
        <w:rPr>
          <w:rFonts w:ascii="Arial" w:eastAsia="Arial Unicode MS" w:hAnsi="Arial" w:cs="Arial"/>
          <w:sz w:val="19"/>
          <w:szCs w:val="19"/>
        </w:rPr>
        <w:t xml:space="preserve"> construction contract with a </w:t>
      </w:r>
      <w:r w:rsidR="008041D9">
        <w:rPr>
          <w:rFonts w:ascii="Arial" w:eastAsia="Arial Unicode MS" w:hAnsi="Arial" w:cs="Arial"/>
          <w:sz w:val="19"/>
          <w:szCs w:val="19"/>
        </w:rPr>
        <w:t>customer</w:t>
      </w:r>
      <w:r w:rsidR="00114497">
        <w:rPr>
          <w:rFonts w:ascii="Arial" w:eastAsia="Arial Unicode MS" w:hAnsi="Arial" w:cs="Arial"/>
          <w:sz w:val="19"/>
          <w:szCs w:val="19"/>
        </w:rPr>
        <w:t xml:space="preserve"> </w:t>
      </w:r>
      <w:r w:rsidRPr="00927B14">
        <w:rPr>
          <w:rFonts w:ascii="Arial" w:eastAsia="Arial Unicode MS" w:hAnsi="Arial" w:cs="Arial"/>
          <w:sz w:val="19"/>
          <w:szCs w:val="19"/>
        </w:rPr>
        <w:t>value</w:t>
      </w:r>
      <w:r w:rsidR="00CA2499">
        <w:rPr>
          <w:rFonts w:ascii="Arial" w:eastAsia="Arial Unicode MS" w:hAnsi="Arial" w:cs="Arial"/>
          <w:sz w:val="19"/>
          <w:szCs w:val="19"/>
        </w:rPr>
        <w:t>d</w:t>
      </w:r>
      <w:r w:rsidRPr="00927B14">
        <w:rPr>
          <w:rFonts w:ascii="Arial" w:eastAsia="Arial Unicode MS" w:hAnsi="Arial" w:cs="Arial"/>
          <w:sz w:val="19"/>
          <w:szCs w:val="19"/>
        </w:rPr>
        <w:t xml:space="preserve"> </w:t>
      </w:r>
      <w:r w:rsidR="00CA2499">
        <w:rPr>
          <w:rFonts w:ascii="Arial" w:eastAsia="Arial Unicode MS" w:hAnsi="Arial" w:cs="Arial"/>
          <w:sz w:val="19"/>
          <w:szCs w:val="19"/>
        </w:rPr>
        <w:t>at</w:t>
      </w:r>
      <w:r w:rsidRPr="00927B14">
        <w:rPr>
          <w:rFonts w:ascii="Arial" w:eastAsia="Arial Unicode MS" w:hAnsi="Arial" w:cs="Arial"/>
          <w:sz w:val="19"/>
          <w:szCs w:val="19"/>
        </w:rPr>
        <w:t xml:space="preserve"> Baht 100.9 million. The Company </w:t>
      </w:r>
      <w:r w:rsidR="000413D0">
        <w:rPr>
          <w:rFonts w:ascii="Arial" w:eastAsia="Arial Unicode MS" w:hAnsi="Arial" w:cs="Arial"/>
          <w:sz w:val="19"/>
          <w:szCs w:val="19"/>
        </w:rPr>
        <w:t>hired a</w:t>
      </w:r>
      <w:r w:rsidRPr="00927B14">
        <w:rPr>
          <w:rFonts w:ascii="Arial" w:eastAsia="Arial Unicode MS" w:hAnsi="Arial" w:cs="Arial"/>
          <w:sz w:val="19"/>
          <w:szCs w:val="19"/>
        </w:rPr>
        <w:t xml:space="preserve"> subcontract </w:t>
      </w:r>
      <w:r w:rsidR="00E76557">
        <w:rPr>
          <w:rFonts w:ascii="Arial" w:eastAsia="Arial Unicode MS" w:hAnsi="Arial" w:cs="Arial"/>
          <w:sz w:val="19"/>
          <w:szCs w:val="19"/>
        </w:rPr>
        <w:t>or,</w:t>
      </w:r>
      <w:r w:rsidR="007E41B7" w:rsidRPr="0046589E">
        <w:rPr>
          <w:rFonts w:ascii="Arial" w:eastAsia="Arial Unicode MS" w:hAnsi="Arial" w:cs="Arial" w:hint="cs"/>
          <w:sz w:val="19"/>
          <w:szCs w:val="19"/>
          <w:cs/>
        </w:rPr>
        <w:t xml:space="preserve"> </w:t>
      </w:r>
      <w:proofErr w:type="spellStart"/>
      <w:r w:rsidR="009C5F2C" w:rsidRPr="0046589E">
        <w:rPr>
          <w:rFonts w:ascii="Arial" w:eastAsia="Arial Unicode MS" w:hAnsi="Arial" w:cs="Arial"/>
          <w:sz w:val="19"/>
          <w:szCs w:val="19"/>
        </w:rPr>
        <w:t>Petchngern</w:t>
      </w:r>
      <w:proofErr w:type="spellEnd"/>
      <w:r w:rsidR="009C5F2C" w:rsidRPr="0046589E">
        <w:rPr>
          <w:rFonts w:ascii="Arial" w:eastAsia="Arial Unicode MS" w:hAnsi="Arial" w:cs="Arial"/>
          <w:sz w:val="19"/>
          <w:szCs w:val="19"/>
        </w:rPr>
        <w:t xml:space="preserve"> 108 Co., Ltd.</w:t>
      </w:r>
      <w:r w:rsidR="00112F32" w:rsidRPr="0046589E">
        <w:rPr>
          <w:rFonts w:ascii="Arial" w:eastAsia="Arial Unicode MS" w:hAnsi="Arial" w:cs="Arial"/>
          <w:sz w:val="19"/>
          <w:szCs w:val="19"/>
        </w:rPr>
        <w:t xml:space="preserve"> (“</w:t>
      </w:r>
      <w:proofErr w:type="spellStart"/>
      <w:r w:rsidR="00112F32" w:rsidRPr="0046589E">
        <w:rPr>
          <w:rFonts w:ascii="Arial" w:eastAsia="Arial Unicode MS" w:hAnsi="Arial" w:cs="Arial"/>
          <w:sz w:val="19"/>
          <w:szCs w:val="19"/>
        </w:rPr>
        <w:t>Petchngern</w:t>
      </w:r>
      <w:proofErr w:type="spellEnd"/>
      <w:r w:rsidR="00112F32" w:rsidRPr="0046589E">
        <w:rPr>
          <w:rFonts w:ascii="Arial" w:eastAsia="Arial Unicode MS" w:hAnsi="Arial" w:cs="Arial"/>
          <w:sz w:val="19"/>
          <w:szCs w:val="19"/>
        </w:rPr>
        <w:t>”)</w:t>
      </w:r>
      <w:r w:rsidRPr="00927B14">
        <w:rPr>
          <w:rFonts w:ascii="Arial" w:eastAsia="Arial Unicode MS" w:hAnsi="Arial" w:cs="Arial"/>
          <w:sz w:val="19"/>
          <w:szCs w:val="19"/>
        </w:rPr>
        <w:t xml:space="preserve">, </w:t>
      </w:r>
      <w:r w:rsidR="00CA2499">
        <w:rPr>
          <w:rFonts w:ascii="Arial" w:eastAsia="Arial Unicode MS" w:hAnsi="Arial" w:cs="Arial"/>
          <w:sz w:val="19"/>
          <w:szCs w:val="19"/>
        </w:rPr>
        <w:t xml:space="preserve">at an </w:t>
      </w:r>
      <w:proofErr w:type="gramStart"/>
      <w:r w:rsidR="00BD6185">
        <w:rPr>
          <w:rFonts w:ascii="Arial" w:eastAsia="Arial Unicode MS" w:hAnsi="Arial" w:cs="Arial"/>
          <w:sz w:val="19"/>
          <w:szCs w:val="19"/>
        </w:rPr>
        <w:t>amount</w:t>
      </w:r>
      <w:proofErr w:type="gramEnd"/>
      <w:r w:rsidR="00BD6185">
        <w:rPr>
          <w:rFonts w:ascii="Arial" w:eastAsia="Arial Unicode MS" w:hAnsi="Arial" w:cs="Arial"/>
          <w:sz w:val="19"/>
          <w:szCs w:val="19"/>
        </w:rPr>
        <w:t xml:space="preserve"> of </w:t>
      </w:r>
      <w:r w:rsidRPr="00927B14">
        <w:rPr>
          <w:rFonts w:ascii="Arial" w:eastAsia="Arial Unicode MS" w:hAnsi="Arial" w:cs="Arial"/>
          <w:sz w:val="19"/>
          <w:szCs w:val="19"/>
        </w:rPr>
        <w:t xml:space="preserve">Baht 98.9 million. The contract was to install electrical, sanitation communications, and sprinkler systems. </w:t>
      </w:r>
      <w:r w:rsidR="00462334">
        <w:rPr>
          <w:rFonts w:ascii="Arial" w:eastAsia="Arial Unicode MS" w:hAnsi="Arial" w:cs="Arial"/>
          <w:sz w:val="19"/>
          <w:szCs w:val="19"/>
        </w:rPr>
        <w:t>Up u</w:t>
      </w:r>
      <w:r w:rsidRPr="00927B14">
        <w:rPr>
          <w:rFonts w:ascii="Arial" w:eastAsia="Arial Unicode MS" w:hAnsi="Arial" w:cs="Arial"/>
          <w:sz w:val="19"/>
          <w:szCs w:val="19"/>
        </w:rPr>
        <w:t>ntil the terminat</w:t>
      </w:r>
      <w:r w:rsidR="00462334">
        <w:rPr>
          <w:rFonts w:ascii="Arial" w:eastAsia="Arial Unicode MS" w:hAnsi="Arial" w:cs="Arial"/>
          <w:sz w:val="19"/>
          <w:szCs w:val="19"/>
        </w:rPr>
        <w:t>ion</w:t>
      </w:r>
      <w:r w:rsidR="00D72387">
        <w:rPr>
          <w:rFonts w:ascii="Arial" w:eastAsia="Arial Unicode MS" w:hAnsi="Arial" w:cs="Arial"/>
          <w:sz w:val="19"/>
          <w:szCs w:val="19"/>
        </w:rPr>
        <w:t xml:space="preserve"> of the contract</w:t>
      </w:r>
      <w:r w:rsidRPr="00927B14">
        <w:rPr>
          <w:rFonts w:ascii="Arial" w:eastAsia="Arial Unicode MS" w:hAnsi="Arial" w:cs="Arial"/>
          <w:sz w:val="19"/>
          <w:szCs w:val="19"/>
        </w:rPr>
        <w:t>, the Company paid the subcontractor</w:t>
      </w:r>
      <w:r w:rsidR="00462334">
        <w:rPr>
          <w:rFonts w:ascii="Arial" w:eastAsia="Arial Unicode MS" w:hAnsi="Arial" w:cs="Arial"/>
          <w:sz w:val="19"/>
          <w:szCs w:val="19"/>
        </w:rPr>
        <w:t xml:space="preserve"> in</w:t>
      </w:r>
      <w:r w:rsidRPr="00927B14">
        <w:rPr>
          <w:rFonts w:ascii="Arial" w:eastAsia="Arial Unicode MS" w:hAnsi="Arial" w:cs="Arial"/>
          <w:sz w:val="19"/>
          <w:szCs w:val="19"/>
        </w:rPr>
        <w:t xml:space="preserve"> </w:t>
      </w:r>
      <w:proofErr w:type="gramStart"/>
      <w:r w:rsidR="00BD6185">
        <w:rPr>
          <w:rFonts w:ascii="Arial" w:eastAsia="Arial Unicode MS" w:hAnsi="Arial" w:cs="Arial"/>
          <w:sz w:val="19"/>
          <w:szCs w:val="19"/>
        </w:rPr>
        <w:t>amount</w:t>
      </w:r>
      <w:proofErr w:type="gramEnd"/>
      <w:r w:rsidR="00BD6185">
        <w:rPr>
          <w:rFonts w:ascii="Arial" w:eastAsia="Arial Unicode MS" w:hAnsi="Arial" w:cs="Arial"/>
          <w:sz w:val="19"/>
          <w:szCs w:val="19"/>
        </w:rPr>
        <w:t xml:space="preserve"> of </w:t>
      </w:r>
      <w:r w:rsidRPr="00927B14">
        <w:rPr>
          <w:rFonts w:ascii="Arial" w:eastAsia="Arial Unicode MS" w:hAnsi="Arial" w:cs="Arial"/>
          <w:sz w:val="19"/>
          <w:szCs w:val="19"/>
        </w:rPr>
        <w:t xml:space="preserve">Baht 60.6 million. </w:t>
      </w:r>
    </w:p>
    <w:p w14:paraId="23622981" w14:textId="77777777" w:rsidR="001354DB" w:rsidRPr="002245FA" w:rsidRDefault="001354DB" w:rsidP="00F546C4">
      <w:pPr>
        <w:tabs>
          <w:tab w:val="left" w:pos="2160"/>
          <w:tab w:val="right" w:pos="6750"/>
          <w:tab w:val="right" w:pos="8190"/>
        </w:tabs>
        <w:spacing w:line="360" w:lineRule="auto"/>
        <w:ind w:left="426" w:right="36"/>
        <w:jc w:val="thaiDistribute"/>
        <w:rPr>
          <w:rFonts w:ascii="Arial" w:eastAsia="Arial Unicode MS" w:hAnsi="Arial" w:cs="Arial"/>
          <w:sz w:val="19"/>
          <w:szCs w:val="19"/>
        </w:rPr>
      </w:pPr>
    </w:p>
    <w:p w14:paraId="6142E23D" w14:textId="0A97CC9A" w:rsidR="004A03C9" w:rsidRPr="00A31F6C" w:rsidRDefault="009D2FB8" w:rsidP="00F546C4">
      <w:pPr>
        <w:pStyle w:val="ListParagraph"/>
        <w:tabs>
          <w:tab w:val="left" w:pos="2160"/>
          <w:tab w:val="right" w:pos="6750"/>
          <w:tab w:val="right" w:pos="8190"/>
        </w:tabs>
        <w:spacing w:after="0" w:line="360" w:lineRule="auto"/>
        <w:ind w:left="426" w:right="36"/>
        <w:jc w:val="thaiDistribute"/>
        <w:rPr>
          <w:rFonts w:ascii="Arial" w:eastAsia="Arial Unicode MS" w:hAnsi="Arial" w:cstheme="minorBidi"/>
          <w:sz w:val="19"/>
          <w:szCs w:val="19"/>
        </w:rPr>
      </w:pPr>
      <w:r w:rsidRPr="00927B14">
        <w:rPr>
          <w:rFonts w:ascii="Arial" w:eastAsia="Arial Unicode MS" w:hAnsi="Arial" w:cs="Arial"/>
          <w:sz w:val="19"/>
          <w:szCs w:val="19"/>
        </w:rPr>
        <w:t xml:space="preserve">On 16 November 2018, the Company sued </w:t>
      </w:r>
      <w:r w:rsidR="00D72387">
        <w:rPr>
          <w:rFonts w:ascii="Arial" w:eastAsia="Arial Unicode MS" w:hAnsi="Arial" w:cs="Arial"/>
          <w:sz w:val="19"/>
          <w:szCs w:val="19"/>
        </w:rPr>
        <w:t>the</w:t>
      </w:r>
      <w:r w:rsidRPr="00927B14">
        <w:rPr>
          <w:rFonts w:ascii="Arial" w:eastAsia="Arial Unicode MS" w:hAnsi="Arial" w:cs="Arial"/>
          <w:sz w:val="19"/>
          <w:szCs w:val="19"/>
        </w:rPr>
        <w:t xml:space="preserve"> subcontractor for breach of contract, called back the payment, and claimed damages. The defendant has given a testimony that </w:t>
      </w:r>
      <w:r w:rsidR="001A5F21">
        <w:rPr>
          <w:rFonts w:ascii="Arial" w:eastAsia="Arial Unicode MS" w:hAnsi="Arial" w:cs="Arial"/>
          <w:sz w:val="19"/>
          <w:szCs w:val="19"/>
        </w:rPr>
        <w:t>they</w:t>
      </w:r>
      <w:r w:rsidRPr="00927B14">
        <w:rPr>
          <w:rFonts w:ascii="Arial" w:eastAsia="Arial Unicode MS" w:hAnsi="Arial" w:cs="Arial"/>
          <w:sz w:val="19"/>
          <w:szCs w:val="19"/>
        </w:rPr>
        <w:t xml:space="preserve"> completed </w:t>
      </w:r>
      <w:r w:rsidR="001A5F21">
        <w:rPr>
          <w:rFonts w:ascii="Arial" w:eastAsia="Arial Unicode MS" w:hAnsi="Arial" w:cs="Arial"/>
          <w:sz w:val="19"/>
          <w:szCs w:val="19"/>
        </w:rPr>
        <w:t>the san</w:t>
      </w:r>
      <w:r w:rsidR="001F5E42">
        <w:rPr>
          <w:rFonts w:ascii="Arial" w:eastAsia="Arial Unicode MS" w:hAnsi="Arial" w:cs="Arial"/>
          <w:sz w:val="19"/>
          <w:szCs w:val="19"/>
        </w:rPr>
        <w:t>itary and electrical systems at</w:t>
      </w:r>
      <w:r w:rsidR="001A5F21">
        <w:rPr>
          <w:rFonts w:ascii="Arial" w:eastAsia="Arial Unicode MS" w:hAnsi="Arial" w:cs="Arial"/>
          <w:sz w:val="19"/>
          <w:szCs w:val="19"/>
        </w:rPr>
        <w:t xml:space="preserve"> </w:t>
      </w:r>
      <w:r w:rsidRPr="00927B14">
        <w:rPr>
          <w:rFonts w:ascii="Arial" w:eastAsia="Arial Unicode MS" w:hAnsi="Arial" w:cs="Arial"/>
          <w:sz w:val="19"/>
          <w:szCs w:val="19"/>
        </w:rPr>
        <w:t>Baht 46.4 million</w:t>
      </w:r>
      <w:r w:rsidR="003E7CD3">
        <w:rPr>
          <w:rFonts w:ascii="Arial" w:eastAsia="Arial Unicode MS" w:hAnsi="Arial" w:cs="Arial"/>
          <w:sz w:val="19"/>
          <w:szCs w:val="19"/>
        </w:rPr>
        <w:t>.</w:t>
      </w:r>
    </w:p>
    <w:p w14:paraId="51F03D1D" w14:textId="77777777" w:rsidR="00A9431D" w:rsidRDefault="00A9431D" w:rsidP="00D41022">
      <w:pPr>
        <w:tabs>
          <w:tab w:val="left" w:pos="2160"/>
          <w:tab w:val="right" w:pos="6750"/>
          <w:tab w:val="right" w:pos="8190"/>
        </w:tabs>
        <w:spacing w:line="360" w:lineRule="auto"/>
        <w:ind w:right="36"/>
        <w:jc w:val="thaiDistribute"/>
        <w:rPr>
          <w:rFonts w:ascii="Arial" w:eastAsia="Arial Unicode MS" w:hAnsi="Arial" w:cs="Arial"/>
          <w:sz w:val="19"/>
          <w:szCs w:val="19"/>
        </w:rPr>
      </w:pPr>
    </w:p>
    <w:p w14:paraId="3CEA264F" w14:textId="584AE352" w:rsidR="00595026" w:rsidRDefault="009D2FB8" w:rsidP="00F546C4">
      <w:pPr>
        <w:pStyle w:val="ListParagraph"/>
        <w:tabs>
          <w:tab w:val="left" w:pos="2160"/>
          <w:tab w:val="right" w:pos="6750"/>
          <w:tab w:val="right" w:pos="8190"/>
        </w:tabs>
        <w:spacing w:after="0" w:line="360" w:lineRule="auto"/>
        <w:ind w:left="426" w:right="36"/>
        <w:jc w:val="thaiDistribute"/>
        <w:rPr>
          <w:rFonts w:ascii="Arial" w:eastAsia="Arial Unicode MS" w:hAnsi="Arial" w:cstheme="minorBidi"/>
          <w:sz w:val="19"/>
          <w:szCs w:val="19"/>
        </w:rPr>
      </w:pPr>
      <w:r w:rsidRPr="00927B14">
        <w:rPr>
          <w:rFonts w:ascii="Arial" w:eastAsia="Arial Unicode MS" w:hAnsi="Arial" w:cs="Arial"/>
          <w:sz w:val="19"/>
          <w:szCs w:val="19"/>
        </w:rPr>
        <w:t xml:space="preserve">On 23 January 2020, the court decided that the defendant breached the contract with the plaintiff.  </w:t>
      </w:r>
      <w:r w:rsidR="00D35B29">
        <w:rPr>
          <w:rFonts w:ascii="Arial" w:eastAsia="Arial Unicode MS" w:hAnsi="Arial" w:cs="Arial"/>
          <w:sz w:val="19"/>
          <w:szCs w:val="19"/>
        </w:rPr>
        <w:br/>
      </w:r>
      <w:r w:rsidRPr="00927B14">
        <w:rPr>
          <w:rFonts w:ascii="Arial" w:eastAsia="Arial Unicode MS" w:hAnsi="Arial" w:cs="Arial"/>
          <w:sz w:val="19"/>
          <w:szCs w:val="19"/>
        </w:rPr>
        <w:t>And sentenced the defendant to pay back the plaintiff in the amounts of Baht 41.5 million</w:t>
      </w:r>
      <w:r w:rsidR="00B85B5F">
        <w:rPr>
          <w:rFonts w:ascii="Arial" w:eastAsia="Arial Unicode MS" w:hAnsi="Arial" w:cs="Arial"/>
          <w:sz w:val="19"/>
          <w:szCs w:val="19"/>
        </w:rPr>
        <w:t>,</w:t>
      </w:r>
      <w:r w:rsidRPr="00927B14">
        <w:rPr>
          <w:rFonts w:ascii="Arial" w:eastAsia="Arial Unicode MS" w:hAnsi="Arial" w:cs="Arial"/>
          <w:sz w:val="19"/>
          <w:szCs w:val="19"/>
        </w:rPr>
        <w:t xml:space="preserve"> including interest at the rate of 7.5% per annum </w:t>
      </w:r>
      <w:r w:rsidR="0050492A">
        <w:rPr>
          <w:rFonts w:ascii="Arial" w:eastAsia="Arial Unicode MS" w:hAnsi="Arial" w:cs="Arial"/>
          <w:sz w:val="19"/>
          <w:szCs w:val="19"/>
        </w:rPr>
        <w:t>f</w:t>
      </w:r>
      <w:r w:rsidR="006610B6">
        <w:rPr>
          <w:rFonts w:ascii="Arial" w:eastAsia="Arial Unicode MS" w:hAnsi="Arial" w:cs="Arial"/>
          <w:sz w:val="19"/>
          <w:szCs w:val="19"/>
        </w:rPr>
        <w:t>rom</w:t>
      </w:r>
      <w:r w:rsidRPr="00927B14">
        <w:rPr>
          <w:rFonts w:ascii="Arial" w:eastAsia="Arial Unicode MS" w:hAnsi="Arial" w:cs="Arial"/>
          <w:sz w:val="19"/>
          <w:szCs w:val="19"/>
        </w:rPr>
        <w:t xml:space="preserve"> 16 November 2018</w:t>
      </w:r>
      <w:r w:rsidR="003B715E">
        <w:rPr>
          <w:rFonts w:ascii="Arial" w:eastAsia="Arial Unicode MS" w:hAnsi="Arial" w:cs="Arial"/>
          <w:sz w:val="19"/>
          <w:szCs w:val="19"/>
        </w:rPr>
        <w:t>,</w:t>
      </w:r>
      <w:r w:rsidRPr="00927B14">
        <w:rPr>
          <w:rFonts w:ascii="Arial" w:eastAsia="Arial Unicode MS" w:hAnsi="Arial" w:cs="Arial"/>
          <w:sz w:val="19"/>
          <w:szCs w:val="19"/>
        </w:rPr>
        <w:t xml:space="preserve"> the Company recognized accrued interest until 31 December 2020 in the </w:t>
      </w:r>
      <w:proofErr w:type="gramStart"/>
      <w:r w:rsidRPr="00927B14">
        <w:rPr>
          <w:rFonts w:ascii="Arial" w:eastAsia="Arial Unicode MS" w:hAnsi="Arial" w:cs="Arial"/>
          <w:sz w:val="19"/>
          <w:szCs w:val="19"/>
        </w:rPr>
        <w:t>amount</w:t>
      </w:r>
      <w:proofErr w:type="gramEnd"/>
      <w:r w:rsidRPr="00927B14">
        <w:rPr>
          <w:rFonts w:ascii="Arial" w:eastAsia="Arial Unicode MS" w:hAnsi="Arial" w:cs="Arial"/>
          <w:sz w:val="19"/>
          <w:szCs w:val="19"/>
        </w:rPr>
        <w:t xml:space="preserve"> of Ba</w:t>
      </w:r>
      <w:r w:rsidR="00724996">
        <w:rPr>
          <w:rFonts w:ascii="Arial" w:eastAsia="Arial Unicode MS" w:hAnsi="Arial" w:cs="Arial"/>
          <w:sz w:val="19"/>
          <w:szCs w:val="19"/>
        </w:rPr>
        <w:t>ht</w:t>
      </w:r>
      <w:r w:rsidRPr="00927B14">
        <w:rPr>
          <w:rFonts w:ascii="Arial" w:eastAsia="Arial Unicode MS" w:hAnsi="Arial" w:cs="Arial"/>
          <w:sz w:val="19"/>
          <w:szCs w:val="19"/>
        </w:rPr>
        <w:t xml:space="preserve"> 6.6 million, resulting in an outstanding balance of Ba</w:t>
      </w:r>
      <w:r w:rsidR="00724996">
        <w:rPr>
          <w:rFonts w:ascii="Arial" w:eastAsia="Arial Unicode MS" w:hAnsi="Arial" w:cs="Arial"/>
          <w:sz w:val="19"/>
          <w:szCs w:val="19"/>
        </w:rPr>
        <w:t>ht</w:t>
      </w:r>
      <w:r w:rsidRPr="00927B14">
        <w:rPr>
          <w:rFonts w:ascii="Arial" w:eastAsia="Arial Unicode MS" w:hAnsi="Arial" w:cs="Arial"/>
          <w:sz w:val="19"/>
          <w:szCs w:val="19"/>
        </w:rPr>
        <w:t xml:space="preserve"> 48.</w:t>
      </w:r>
      <w:r w:rsidR="004C79B5">
        <w:rPr>
          <w:rFonts w:ascii="Arial" w:eastAsia="Arial Unicode MS" w:hAnsi="Arial" w:cs="Arial"/>
          <w:sz w:val="19"/>
          <w:szCs w:val="19"/>
        </w:rPr>
        <w:t>2</w:t>
      </w:r>
      <w:r w:rsidRPr="00927B14">
        <w:rPr>
          <w:rFonts w:ascii="Arial" w:eastAsia="Arial Unicode MS" w:hAnsi="Arial" w:cs="Arial"/>
          <w:sz w:val="19"/>
          <w:szCs w:val="19"/>
        </w:rPr>
        <w:t xml:space="preserve"> million. </w:t>
      </w:r>
    </w:p>
    <w:p w14:paraId="275ED9FB" w14:textId="77777777" w:rsidR="00595026" w:rsidRPr="0031407C" w:rsidRDefault="00595026" w:rsidP="00F546C4">
      <w:pPr>
        <w:ind w:left="426" w:right="36"/>
        <w:rPr>
          <w:rFonts w:ascii="Arial" w:eastAsia="Arial Unicode MS" w:hAnsi="Arial" w:cs="Arial"/>
          <w:sz w:val="19"/>
          <w:szCs w:val="19"/>
        </w:rPr>
      </w:pPr>
    </w:p>
    <w:p w14:paraId="6247F601" w14:textId="7235B1CB" w:rsidR="002876EF" w:rsidRPr="0061375D" w:rsidRDefault="00400C2F" w:rsidP="00F546C4">
      <w:pPr>
        <w:pStyle w:val="ListParagraph"/>
        <w:tabs>
          <w:tab w:val="left" w:pos="2160"/>
          <w:tab w:val="right" w:pos="6750"/>
          <w:tab w:val="right" w:pos="8190"/>
        </w:tabs>
        <w:spacing w:after="0" w:line="360" w:lineRule="auto"/>
        <w:ind w:left="426" w:right="36"/>
        <w:jc w:val="thaiDistribute"/>
        <w:rPr>
          <w:rFonts w:ascii="Arial" w:eastAsia="Arial Unicode MS" w:hAnsi="Arial" w:cs="Arial"/>
          <w:sz w:val="19"/>
          <w:szCs w:val="19"/>
        </w:rPr>
      </w:pPr>
      <w:r w:rsidRPr="00264AB0">
        <w:rPr>
          <w:rFonts w:ascii="Arial" w:eastAsia="Arial Unicode MS" w:hAnsi="Arial" w:cs="Arial"/>
          <w:sz w:val="19"/>
          <w:szCs w:val="19"/>
        </w:rPr>
        <w:t xml:space="preserve">As </w:t>
      </w:r>
      <w:proofErr w:type="gramStart"/>
      <w:r w:rsidRPr="00264AB0">
        <w:rPr>
          <w:rFonts w:ascii="Arial" w:eastAsia="Arial Unicode MS" w:hAnsi="Arial" w:cs="Arial"/>
          <w:sz w:val="19"/>
          <w:szCs w:val="19"/>
        </w:rPr>
        <w:t>at</w:t>
      </w:r>
      <w:proofErr w:type="gramEnd"/>
      <w:r w:rsidRPr="00264AB0">
        <w:rPr>
          <w:rFonts w:ascii="Arial" w:eastAsia="Arial Unicode MS" w:hAnsi="Arial" w:cs="Arial"/>
          <w:sz w:val="19"/>
          <w:szCs w:val="19"/>
        </w:rPr>
        <w:t xml:space="preserve"> </w:t>
      </w:r>
      <w:r w:rsidR="00491264" w:rsidRPr="00264AB0">
        <w:rPr>
          <w:rFonts w:ascii="Arial" w:eastAsia="Arial Unicode MS" w:hAnsi="Arial" w:cs="Arial"/>
          <w:sz w:val="19"/>
          <w:szCs w:val="19"/>
        </w:rPr>
        <w:t xml:space="preserve">31 December </w:t>
      </w:r>
      <w:r w:rsidRPr="00264AB0">
        <w:rPr>
          <w:rFonts w:ascii="Arial" w:eastAsia="Arial Unicode MS" w:hAnsi="Arial" w:cs="Arial"/>
          <w:sz w:val="19"/>
          <w:szCs w:val="19"/>
        </w:rPr>
        <w:t>2022</w:t>
      </w:r>
      <w:r w:rsidR="00511D03" w:rsidRPr="00264AB0">
        <w:rPr>
          <w:rFonts w:ascii="Arial" w:eastAsia="Arial Unicode MS" w:hAnsi="Arial" w:cstheme="minorBidi" w:hint="cs"/>
          <w:sz w:val="19"/>
          <w:szCs w:val="19"/>
          <w:cs/>
        </w:rPr>
        <w:t xml:space="preserve"> </w:t>
      </w:r>
      <w:r w:rsidR="00511D03" w:rsidRPr="00264AB0">
        <w:rPr>
          <w:rFonts w:ascii="Arial" w:eastAsia="Arial Unicode MS" w:hAnsi="Arial" w:cstheme="minorBidi"/>
          <w:sz w:val="19"/>
          <w:szCs w:val="19"/>
        </w:rPr>
        <w:t>and 2021</w:t>
      </w:r>
      <w:r w:rsidRPr="00264AB0">
        <w:rPr>
          <w:rFonts w:ascii="Arial" w:eastAsia="Arial Unicode MS" w:hAnsi="Arial" w:cs="Arial"/>
          <w:sz w:val="19"/>
          <w:szCs w:val="19"/>
        </w:rPr>
        <w:t>, the case was completed after the court's consideration</w:t>
      </w:r>
      <w:r w:rsidR="001954EE" w:rsidRPr="00264AB0">
        <w:rPr>
          <w:rFonts w:ascii="Arial" w:eastAsia="Arial Unicode MS" w:hAnsi="Arial" w:cs="Arial"/>
          <w:sz w:val="19"/>
          <w:szCs w:val="19"/>
        </w:rPr>
        <w:t>,</w:t>
      </w:r>
      <w:r w:rsidRPr="00264AB0">
        <w:rPr>
          <w:rFonts w:ascii="Arial" w:eastAsia="Arial Unicode MS" w:hAnsi="Arial" w:cs="Arial"/>
          <w:sz w:val="19"/>
          <w:szCs w:val="19"/>
        </w:rPr>
        <w:t xml:space="preserve"> </w:t>
      </w:r>
      <w:r w:rsidR="001954EE" w:rsidRPr="00264AB0">
        <w:rPr>
          <w:rFonts w:ascii="Arial" w:eastAsia="Arial Unicode MS" w:hAnsi="Arial" w:cs="Arial"/>
          <w:sz w:val="19"/>
          <w:szCs w:val="19"/>
        </w:rPr>
        <w:t>t</w:t>
      </w:r>
      <w:r w:rsidRPr="00264AB0">
        <w:rPr>
          <w:rFonts w:ascii="Arial" w:eastAsia="Arial Unicode MS" w:hAnsi="Arial" w:cs="Arial"/>
          <w:sz w:val="19"/>
          <w:szCs w:val="19"/>
        </w:rPr>
        <w:t xml:space="preserve">he total amount of </w:t>
      </w:r>
      <w:r w:rsidR="00FD2901" w:rsidRPr="00264AB0">
        <w:rPr>
          <w:rFonts w:ascii="Arial" w:eastAsia="Arial Unicode MS" w:hAnsi="Arial" w:cs="Arial"/>
          <w:sz w:val="19"/>
          <w:szCs w:val="19"/>
        </w:rPr>
        <w:t>prosecution</w:t>
      </w:r>
      <w:r w:rsidRPr="00264AB0">
        <w:rPr>
          <w:rFonts w:ascii="Arial" w:eastAsia="Arial Unicode MS" w:hAnsi="Arial" w:cs="Arial"/>
          <w:sz w:val="19"/>
          <w:szCs w:val="19"/>
        </w:rPr>
        <w:t xml:space="preserve"> receivables </w:t>
      </w:r>
      <w:r w:rsidR="001954EE" w:rsidRPr="00264AB0">
        <w:rPr>
          <w:rFonts w:ascii="Arial" w:eastAsia="Arial Unicode MS" w:hAnsi="Arial" w:cs="Arial"/>
          <w:sz w:val="19"/>
          <w:szCs w:val="19"/>
        </w:rPr>
        <w:t>of Baht</w:t>
      </w:r>
      <w:r w:rsidRPr="00264AB0">
        <w:rPr>
          <w:rFonts w:ascii="Arial" w:eastAsia="Arial Unicode MS" w:hAnsi="Arial" w:cs="Arial"/>
          <w:sz w:val="19"/>
          <w:szCs w:val="19"/>
        </w:rPr>
        <w:t xml:space="preserve"> 48.</w:t>
      </w:r>
      <w:r w:rsidR="005E6EDE">
        <w:rPr>
          <w:rFonts w:ascii="Arial" w:eastAsia="Arial Unicode MS" w:hAnsi="Arial" w:cs="Arial"/>
          <w:sz w:val="19"/>
          <w:szCs w:val="19"/>
        </w:rPr>
        <w:t>2</w:t>
      </w:r>
      <w:r w:rsidRPr="00264AB0">
        <w:rPr>
          <w:rFonts w:ascii="Arial" w:eastAsia="Arial Unicode MS" w:hAnsi="Arial" w:cs="Arial"/>
          <w:sz w:val="19"/>
          <w:szCs w:val="19"/>
        </w:rPr>
        <w:t xml:space="preserve"> million, which the Company had already recorded</w:t>
      </w:r>
      <w:r w:rsidR="00617410" w:rsidRPr="00264AB0">
        <w:rPr>
          <w:rFonts w:ascii="Arial" w:eastAsia="Arial Unicode MS" w:hAnsi="Arial" w:cs="Arial"/>
          <w:sz w:val="19"/>
          <w:szCs w:val="19"/>
        </w:rPr>
        <w:t xml:space="preserve"> </w:t>
      </w:r>
      <w:r w:rsidR="00976911" w:rsidRPr="00264AB0">
        <w:rPr>
          <w:rFonts w:ascii="Arial" w:eastAsia="Arial Unicode MS" w:hAnsi="Arial" w:cs="Arial"/>
          <w:sz w:val="19"/>
          <w:szCs w:val="19"/>
        </w:rPr>
        <w:t>the</w:t>
      </w:r>
      <w:r w:rsidRPr="00264AB0">
        <w:rPr>
          <w:rFonts w:ascii="Arial" w:eastAsia="Arial Unicode MS" w:hAnsi="Arial" w:cs="Arial"/>
          <w:sz w:val="19"/>
          <w:szCs w:val="19"/>
        </w:rPr>
        <w:t xml:space="preserve"> full</w:t>
      </w:r>
      <w:r w:rsidR="00976911" w:rsidRPr="00264AB0">
        <w:rPr>
          <w:rFonts w:ascii="Arial" w:eastAsia="Arial Unicode MS" w:hAnsi="Arial" w:cs="Arial"/>
          <w:sz w:val="19"/>
          <w:szCs w:val="19"/>
        </w:rPr>
        <w:t xml:space="preserve"> amount of</w:t>
      </w:r>
      <w:r w:rsidRPr="00264AB0">
        <w:rPr>
          <w:rFonts w:ascii="Arial" w:eastAsia="Arial Unicode MS" w:hAnsi="Arial" w:cs="Arial"/>
          <w:sz w:val="19"/>
          <w:szCs w:val="19"/>
        </w:rPr>
        <w:t xml:space="preserve"> allowance for expected credit losses</w:t>
      </w:r>
      <w:r w:rsidR="00604ED4">
        <w:rPr>
          <w:rFonts w:ascii="Arial" w:eastAsia="Arial Unicode MS" w:hAnsi="Arial" w:cstheme="minorBidi"/>
          <w:sz w:val="19"/>
          <w:szCs w:val="19"/>
        </w:rPr>
        <w:t xml:space="preserve"> in year 2021</w:t>
      </w:r>
      <w:r w:rsidRPr="00264AB0">
        <w:rPr>
          <w:rFonts w:ascii="Arial" w:eastAsia="Arial Unicode MS" w:hAnsi="Arial" w:cs="Arial"/>
          <w:sz w:val="19"/>
          <w:szCs w:val="19"/>
        </w:rPr>
        <w:t>.</w:t>
      </w:r>
      <w:r w:rsidR="00CF7AAC">
        <w:rPr>
          <w:rFonts w:ascii="Arial" w:eastAsia="Arial Unicode MS" w:hAnsi="Arial" w:cs="Arial"/>
          <w:sz w:val="19"/>
          <w:szCs w:val="19"/>
        </w:rPr>
        <w:t xml:space="preserve"> </w:t>
      </w:r>
      <w:r w:rsidR="00CF7AAC" w:rsidRPr="00CF7AAC">
        <w:rPr>
          <w:rFonts w:ascii="Arial" w:eastAsia="Arial Unicode MS" w:hAnsi="Arial" w:cs="Arial"/>
          <w:sz w:val="19"/>
          <w:szCs w:val="19"/>
        </w:rPr>
        <w:t xml:space="preserve">Because of defendant failed to file an appeal within the desired extension period, the </w:t>
      </w:r>
      <w:proofErr w:type="gramStart"/>
      <w:r w:rsidR="00CF7AAC" w:rsidRPr="00CF7AAC">
        <w:rPr>
          <w:rFonts w:ascii="Arial" w:eastAsia="Arial Unicode MS" w:hAnsi="Arial" w:cs="Arial"/>
          <w:sz w:val="19"/>
          <w:szCs w:val="19"/>
        </w:rPr>
        <w:t>aforementioned case</w:t>
      </w:r>
      <w:proofErr w:type="gramEnd"/>
      <w:r w:rsidR="00CF7AAC" w:rsidRPr="00CF7AAC">
        <w:rPr>
          <w:rFonts w:ascii="Arial" w:eastAsia="Arial Unicode MS" w:hAnsi="Arial" w:cs="Arial"/>
          <w:sz w:val="19"/>
          <w:szCs w:val="19"/>
        </w:rPr>
        <w:t xml:space="preserve"> has currently been resolved. The court's consideration of the case was then complete.</w:t>
      </w:r>
    </w:p>
    <w:p w14:paraId="681FD23A" w14:textId="332236A5" w:rsidR="00165877" w:rsidRDefault="00165877" w:rsidP="00F546C4">
      <w:pPr>
        <w:pStyle w:val="ListParagraph"/>
        <w:tabs>
          <w:tab w:val="left" w:pos="2160"/>
          <w:tab w:val="right" w:pos="6750"/>
          <w:tab w:val="right" w:pos="8190"/>
        </w:tabs>
        <w:spacing w:after="0" w:line="360" w:lineRule="auto"/>
        <w:ind w:left="709" w:right="36"/>
        <w:jc w:val="thaiDistribute"/>
        <w:rPr>
          <w:rFonts w:ascii="Arial" w:eastAsia="Arial Unicode MS" w:hAnsi="Arial" w:cs="Arial"/>
          <w:sz w:val="19"/>
          <w:szCs w:val="19"/>
        </w:rPr>
      </w:pPr>
    </w:p>
    <w:p w14:paraId="1AA05350" w14:textId="6768DD61" w:rsidR="000E4F48" w:rsidRPr="000E4F48" w:rsidRDefault="000E4F48" w:rsidP="00F546C4">
      <w:pPr>
        <w:pStyle w:val="ListParagraph"/>
        <w:tabs>
          <w:tab w:val="left" w:pos="2160"/>
          <w:tab w:val="right" w:pos="6750"/>
          <w:tab w:val="right" w:pos="8190"/>
        </w:tabs>
        <w:spacing w:after="0" w:line="360" w:lineRule="auto"/>
        <w:ind w:left="426" w:right="36"/>
        <w:jc w:val="thaiDistribute"/>
        <w:rPr>
          <w:rFonts w:ascii="Arial" w:eastAsia="Arial Unicode MS" w:hAnsi="Arial" w:cs="Arial"/>
          <w:b/>
          <w:bCs/>
          <w:sz w:val="19"/>
          <w:szCs w:val="19"/>
        </w:rPr>
      </w:pPr>
      <w:r w:rsidRPr="000E4F48">
        <w:rPr>
          <w:rFonts w:ascii="Arial" w:eastAsia="Arial Unicode MS" w:hAnsi="Arial" w:cs="Arial"/>
          <w:b/>
          <w:bCs/>
          <w:sz w:val="19"/>
          <w:szCs w:val="19"/>
        </w:rPr>
        <w:t>Prepaid expenses - Subsidiary</w:t>
      </w:r>
    </w:p>
    <w:p w14:paraId="3E2F6DE3" w14:textId="77777777" w:rsidR="000E4F48" w:rsidRPr="0031407C" w:rsidRDefault="000E4F48" w:rsidP="00F546C4">
      <w:pPr>
        <w:pStyle w:val="ListParagraph"/>
        <w:tabs>
          <w:tab w:val="left" w:pos="2160"/>
          <w:tab w:val="right" w:pos="6750"/>
          <w:tab w:val="right" w:pos="8190"/>
        </w:tabs>
        <w:spacing w:after="0" w:line="360" w:lineRule="auto"/>
        <w:ind w:left="426" w:right="36"/>
        <w:jc w:val="thaiDistribute"/>
        <w:rPr>
          <w:rFonts w:ascii="Arial" w:eastAsia="Arial Unicode MS" w:hAnsi="Arial" w:cs="Arial"/>
          <w:sz w:val="19"/>
          <w:szCs w:val="19"/>
        </w:rPr>
      </w:pPr>
    </w:p>
    <w:p w14:paraId="41CCAF5C" w14:textId="2E505A39" w:rsidR="00372E9F" w:rsidRPr="00CE72B4" w:rsidRDefault="00372E9F" w:rsidP="00F546C4">
      <w:pPr>
        <w:pStyle w:val="ListParagraph"/>
        <w:tabs>
          <w:tab w:val="left" w:pos="2160"/>
          <w:tab w:val="right" w:pos="6750"/>
          <w:tab w:val="right" w:pos="8190"/>
        </w:tabs>
        <w:spacing w:after="0" w:line="360" w:lineRule="auto"/>
        <w:ind w:left="426" w:right="36"/>
        <w:jc w:val="thaiDistribute"/>
        <w:rPr>
          <w:rFonts w:ascii="Arial" w:hAnsi="Arial" w:cs="Arial"/>
          <w:sz w:val="19"/>
          <w:szCs w:val="19"/>
        </w:rPr>
      </w:pPr>
      <w:r w:rsidRPr="00372E9F">
        <w:rPr>
          <w:rFonts w:ascii="Arial" w:hAnsi="Arial" w:cs="Arial"/>
          <w:sz w:val="19"/>
          <w:szCs w:val="19"/>
        </w:rPr>
        <w:t xml:space="preserve">On 19 December 2019, the Company signed a contract agreement with </w:t>
      </w:r>
      <w:proofErr w:type="spellStart"/>
      <w:r w:rsidRPr="00372E9F">
        <w:rPr>
          <w:rFonts w:ascii="Arial" w:hAnsi="Arial" w:cs="Arial"/>
          <w:sz w:val="19"/>
          <w:szCs w:val="19"/>
        </w:rPr>
        <w:t>Chernyim</w:t>
      </w:r>
      <w:proofErr w:type="spellEnd"/>
      <w:r w:rsidRPr="00372E9F">
        <w:rPr>
          <w:rFonts w:ascii="Arial" w:hAnsi="Arial" w:cs="Arial"/>
          <w:sz w:val="19"/>
          <w:szCs w:val="19"/>
        </w:rPr>
        <w:t xml:space="preserve"> Thai Coffee Company Limited to jointly operate a coin-operated coffee machine project. Subsequently, on</w:t>
      </w:r>
      <w:r w:rsidR="00FF235F">
        <w:rPr>
          <w:rFonts w:ascii="Arial" w:hAnsi="Arial" w:cs="Arial"/>
          <w:sz w:val="19"/>
          <w:szCs w:val="19"/>
        </w:rPr>
        <w:t xml:space="preserve"> </w:t>
      </w:r>
      <w:r w:rsidRPr="00FF235F">
        <w:rPr>
          <w:rFonts w:ascii="Arial" w:hAnsi="Arial" w:cs="Arial"/>
          <w:sz w:val="19"/>
          <w:szCs w:val="19"/>
        </w:rPr>
        <w:t xml:space="preserve">18 September 2020, a subsidiary agreed to enter into a coffee machine sales and purchase agreement with </w:t>
      </w:r>
      <w:proofErr w:type="spellStart"/>
      <w:r w:rsidRPr="00FF235F">
        <w:rPr>
          <w:rFonts w:ascii="Arial" w:hAnsi="Arial" w:cs="Arial"/>
          <w:sz w:val="19"/>
          <w:szCs w:val="19"/>
        </w:rPr>
        <w:t>Madee</w:t>
      </w:r>
      <w:proofErr w:type="spellEnd"/>
      <w:r w:rsidRPr="00FF235F">
        <w:rPr>
          <w:rFonts w:ascii="Arial" w:hAnsi="Arial" w:cs="Arial"/>
          <w:sz w:val="19"/>
          <w:szCs w:val="19"/>
        </w:rPr>
        <w:t xml:space="preserve"> Premium Company Limited, amount of 1,000 cabinets with a coffee machine control system, costing Baht 30.4 million. A subsidiary must pay a deposit is 20% of the purchase price</w:t>
      </w:r>
      <w:r w:rsidR="00457E95">
        <w:rPr>
          <w:rFonts w:ascii="Arial" w:hAnsi="Arial" w:cs="Arial"/>
          <w:sz w:val="19"/>
          <w:szCs w:val="19"/>
        </w:rPr>
        <w:t xml:space="preserve"> </w:t>
      </w:r>
      <w:proofErr w:type="gramStart"/>
      <w:r w:rsidR="00457E95">
        <w:rPr>
          <w:rFonts w:ascii="Arial" w:hAnsi="Arial" w:cs="Arial"/>
          <w:sz w:val="19"/>
          <w:szCs w:val="19"/>
        </w:rPr>
        <w:t>amount</w:t>
      </w:r>
      <w:proofErr w:type="gramEnd"/>
      <w:r w:rsidR="00457E95">
        <w:rPr>
          <w:rFonts w:ascii="Arial" w:hAnsi="Arial" w:cs="Arial"/>
          <w:sz w:val="19"/>
          <w:szCs w:val="19"/>
        </w:rPr>
        <w:t xml:space="preserve"> of</w:t>
      </w:r>
      <w:r w:rsidRPr="00FF235F">
        <w:rPr>
          <w:rFonts w:ascii="Arial" w:hAnsi="Arial" w:cs="Arial"/>
          <w:sz w:val="19"/>
          <w:szCs w:val="19"/>
        </w:rPr>
        <w:t xml:space="preserve"> Baht 5.4 million on the contract date, to make the original coffee machine, which the Company has made a deposit. However, </w:t>
      </w:r>
      <w:proofErr w:type="spellStart"/>
      <w:r w:rsidRPr="00FF235F">
        <w:rPr>
          <w:rFonts w:ascii="Arial" w:hAnsi="Arial" w:cs="Arial"/>
          <w:sz w:val="19"/>
          <w:szCs w:val="19"/>
        </w:rPr>
        <w:t>Madee</w:t>
      </w:r>
      <w:proofErr w:type="spellEnd"/>
      <w:r w:rsidRPr="00FF235F">
        <w:rPr>
          <w:rFonts w:ascii="Arial" w:hAnsi="Arial" w:cs="Arial"/>
          <w:sz w:val="19"/>
          <w:szCs w:val="19"/>
        </w:rPr>
        <w:t xml:space="preserve"> Premium Company Limited must deliver the original coffee machine with a control system within 45 days from the contract date, or the Company cannot proceed as agreed. Therefore, a subsidiary sent a letter to cancel the purchase agreement and request</w:t>
      </w:r>
      <w:r w:rsidR="00CE72B4">
        <w:rPr>
          <w:rFonts w:ascii="Arial" w:hAnsi="Arial" w:cs="Arial"/>
          <w:sz w:val="19"/>
          <w:szCs w:val="19"/>
        </w:rPr>
        <w:t xml:space="preserve"> </w:t>
      </w:r>
      <w:r w:rsidRPr="00CE72B4">
        <w:rPr>
          <w:rFonts w:ascii="Arial" w:hAnsi="Arial" w:cs="Arial"/>
          <w:sz w:val="19"/>
          <w:szCs w:val="19"/>
        </w:rPr>
        <w:t>a deposit refund.</w:t>
      </w:r>
    </w:p>
    <w:p w14:paraId="4E56843C" w14:textId="77777777" w:rsidR="00FF235F" w:rsidRPr="00FF235F" w:rsidRDefault="00FF235F" w:rsidP="00F546C4">
      <w:pPr>
        <w:pStyle w:val="ListParagraph"/>
        <w:tabs>
          <w:tab w:val="left" w:pos="2160"/>
          <w:tab w:val="right" w:pos="6750"/>
          <w:tab w:val="right" w:pos="8190"/>
        </w:tabs>
        <w:spacing w:after="0" w:line="360" w:lineRule="auto"/>
        <w:ind w:left="426" w:right="36"/>
        <w:jc w:val="thaiDistribute"/>
        <w:rPr>
          <w:rFonts w:ascii="Arial" w:hAnsi="Arial" w:cs="Arial"/>
          <w:sz w:val="19"/>
          <w:szCs w:val="19"/>
        </w:rPr>
      </w:pPr>
    </w:p>
    <w:p w14:paraId="64702540" w14:textId="21DD210A" w:rsidR="00372E9F" w:rsidRPr="00372E9F" w:rsidRDefault="00372E9F" w:rsidP="00F546C4">
      <w:pPr>
        <w:pStyle w:val="ListParagraph"/>
        <w:tabs>
          <w:tab w:val="left" w:pos="2160"/>
          <w:tab w:val="right" w:pos="6750"/>
          <w:tab w:val="right" w:pos="8190"/>
        </w:tabs>
        <w:spacing w:after="0" w:line="360" w:lineRule="auto"/>
        <w:ind w:left="426" w:right="36"/>
        <w:jc w:val="thaiDistribute"/>
        <w:rPr>
          <w:rFonts w:ascii="Arial" w:hAnsi="Arial" w:cs="Arial"/>
          <w:sz w:val="19"/>
          <w:szCs w:val="19"/>
        </w:rPr>
      </w:pPr>
      <w:r w:rsidRPr="00372E9F">
        <w:rPr>
          <w:rFonts w:ascii="Arial" w:hAnsi="Arial" w:cs="Arial"/>
          <w:sz w:val="19"/>
          <w:szCs w:val="19"/>
        </w:rPr>
        <w:lastRenderedPageBreak/>
        <w:t xml:space="preserve">On 6 April 2021, </w:t>
      </w:r>
      <w:proofErr w:type="spellStart"/>
      <w:r w:rsidRPr="00372E9F">
        <w:rPr>
          <w:rFonts w:ascii="Arial" w:hAnsi="Arial" w:cs="Arial"/>
          <w:sz w:val="19"/>
          <w:szCs w:val="19"/>
        </w:rPr>
        <w:t>Madee</w:t>
      </w:r>
      <w:proofErr w:type="spellEnd"/>
      <w:r w:rsidRPr="00372E9F">
        <w:rPr>
          <w:rFonts w:ascii="Arial" w:hAnsi="Arial" w:cs="Arial"/>
          <w:sz w:val="19"/>
          <w:szCs w:val="19"/>
        </w:rPr>
        <w:t xml:space="preserve"> Premium Co., Ltd. sent a letter refusing to terminate the contract and request </w:t>
      </w:r>
      <w:r w:rsidR="00982626">
        <w:rPr>
          <w:rFonts w:ascii="Arial" w:hAnsi="Arial" w:cs="Arial"/>
          <w:sz w:val="19"/>
          <w:szCs w:val="19"/>
        </w:rPr>
        <w:t xml:space="preserve">the </w:t>
      </w:r>
      <w:r w:rsidR="000C288F">
        <w:rPr>
          <w:rFonts w:ascii="Arial" w:hAnsi="Arial" w:cs="Arial"/>
          <w:sz w:val="19"/>
          <w:szCs w:val="19"/>
        </w:rPr>
        <w:t>subsidiary</w:t>
      </w:r>
      <w:r w:rsidRPr="00372E9F">
        <w:rPr>
          <w:rFonts w:ascii="Arial" w:hAnsi="Arial" w:cs="Arial"/>
          <w:sz w:val="19"/>
          <w:szCs w:val="19"/>
        </w:rPr>
        <w:t xml:space="preserve"> to continue to comply </w:t>
      </w:r>
      <w:r w:rsidRPr="009F08E8">
        <w:rPr>
          <w:rFonts w:ascii="Arial" w:eastAsia="Arial Unicode MS" w:hAnsi="Arial" w:cs="Arial"/>
          <w:sz w:val="19"/>
          <w:szCs w:val="19"/>
        </w:rPr>
        <w:t>with</w:t>
      </w:r>
      <w:r w:rsidRPr="00372E9F">
        <w:rPr>
          <w:rFonts w:ascii="Arial" w:hAnsi="Arial" w:cs="Arial"/>
          <w:sz w:val="19"/>
          <w:szCs w:val="19"/>
        </w:rPr>
        <w:t xml:space="preserve"> the contract. Then, on 13 August 2021, </w:t>
      </w:r>
      <w:r w:rsidR="00CE72B4">
        <w:rPr>
          <w:rFonts w:ascii="Arial" w:hAnsi="Arial" w:cs="Arial"/>
          <w:sz w:val="19"/>
          <w:szCs w:val="19"/>
        </w:rPr>
        <w:t>a</w:t>
      </w:r>
      <w:r w:rsidR="00982626">
        <w:rPr>
          <w:rFonts w:ascii="Arial" w:hAnsi="Arial" w:cs="Arial"/>
          <w:sz w:val="19"/>
          <w:szCs w:val="19"/>
        </w:rPr>
        <w:t xml:space="preserve"> </w:t>
      </w:r>
      <w:r w:rsidR="003627BD">
        <w:rPr>
          <w:rFonts w:ascii="Arial" w:hAnsi="Arial" w:cs="Arial"/>
          <w:sz w:val="19"/>
          <w:szCs w:val="19"/>
        </w:rPr>
        <w:t>subsidiary</w:t>
      </w:r>
      <w:r w:rsidRPr="00372E9F">
        <w:rPr>
          <w:rFonts w:ascii="Arial" w:hAnsi="Arial" w:cs="Arial"/>
          <w:sz w:val="19"/>
          <w:szCs w:val="19"/>
        </w:rPr>
        <w:t xml:space="preserve"> filed a lawsuit against charged with breach of contract, demanding a deposit to return a coin-operated coffee machine with a control system, amount of capital was Baht 5.7 million and the interest rate at of 7.5% per annum. Subsequently, </w:t>
      </w:r>
      <w:proofErr w:type="spellStart"/>
      <w:r w:rsidRPr="00372E9F">
        <w:rPr>
          <w:rFonts w:ascii="Arial" w:hAnsi="Arial" w:cs="Arial"/>
          <w:sz w:val="19"/>
          <w:szCs w:val="19"/>
        </w:rPr>
        <w:t>Madee</w:t>
      </w:r>
      <w:proofErr w:type="spellEnd"/>
      <w:r w:rsidRPr="00372E9F">
        <w:rPr>
          <w:rFonts w:ascii="Arial" w:hAnsi="Arial" w:cs="Arial"/>
          <w:sz w:val="19"/>
          <w:szCs w:val="19"/>
        </w:rPr>
        <w:t xml:space="preserve"> Premium Company Limited filed a counterclaim and demanded compensation in the </w:t>
      </w:r>
      <w:proofErr w:type="gramStart"/>
      <w:r w:rsidRPr="00372E9F">
        <w:rPr>
          <w:rFonts w:ascii="Arial" w:hAnsi="Arial" w:cs="Arial"/>
          <w:sz w:val="19"/>
          <w:szCs w:val="19"/>
        </w:rPr>
        <w:t>amount</w:t>
      </w:r>
      <w:proofErr w:type="gramEnd"/>
      <w:r w:rsidRPr="00372E9F">
        <w:rPr>
          <w:rFonts w:ascii="Arial" w:hAnsi="Arial" w:cs="Arial"/>
          <w:sz w:val="19"/>
          <w:szCs w:val="19"/>
        </w:rPr>
        <w:t xml:space="preserve"> of Baht 7.0 million, with the interest rate at 7.5% per annum</w:t>
      </w:r>
      <w:r w:rsidR="00BC4E16">
        <w:rPr>
          <w:rFonts w:ascii="Arial" w:hAnsi="Arial" w:cs="Arial"/>
          <w:sz w:val="19"/>
          <w:szCs w:val="19"/>
        </w:rPr>
        <w:t xml:space="preserve"> </w:t>
      </w:r>
      <w:r w:rsidR="00A92456">
        <w:rPr>
          <w:rFonts w:ascii="Arial" w:hAnsi="Arial" w:cs="Arial"/>
          <w:sz w:val="19"/>
          <w:szCs w:val="19"/>
        </w:rPr>
        <w:t>a</w:t>
      </w:r>
      <w:r w:rsidR="00A92456" w:rsidRPr="00A92456">
        <w:rPr>
          <w:rFonts w:ascii="Arial" w:hAnsi="Arial" w:cs="Arial"/>
          <w:sz w:val="19"/>
          <w:szCs w:val="19"/>
        </w:rPr>
        <w:t xml:space="preserve">s the court appointed both for the case judgment on </w:t>
      </w:r>
      <w:r w:rsidR="00A92456">
        <w:rPr>
          <w:rFonts w:ascii="Arial" w:hAnsi="Arial" w:cs="Arial"/>
          <w:sz w:val="19"/>
          <w:szCs w:val="19"/>
        </w:rPr>
        <w:t xml:space="preserve">8 </w:t>
      </w:r>
      <w:r w:rsidR="00A92456" w:rsidRPr="00A92456">
        <w:rPr>
          <w:rFonts w:ascii="Arial" w:hAnsi="Arial" w:cs="Arial"/>
          <w:sz w:val="19"/>
          <w:szCs w:val="19"/>
        </w:rPr>
        <w:t>April 2022.</w:t>
      </w:r>
    </w:p>
    <w:p w14:paraId="675084E1" w14:textId="77777777" w:rsidR="00372E9F" w:rsidRPr="00B211FF" w:rsidRDefault="00372E9F" w:rsidP="00F546C4">
      <w:pPr>
        <w:pStyle w:val="ListParagraph"/>
        <w:tabs>
          <w:tab w:val="left" w:pos="2160"/>
          <w:tab w:val="right" w:pos="6750"/>
          <w:tab w:val="right" w:pos="8190"/>
        </w:tabs>
        <w:spacing w:after="0" w:line="360" w:lineRule="auto"/>
        <w:ind w:left="426" w:right="36"/>
        <w:jc w:val="thaiDistribute"/>
        <w:rPr>
          <w:rFonts w:ascii="Arial" w:hAnsi="Arial" w:cs="Arial"/>
          <w:sz w:val="16"/>
          <w:szCs w:val="16"/>
        </w:rPr>
      </w:pPr>
    </w:p>
    <w:p w14:paraId="453FF7B2" w14:textId="2CE5AD94" w:rsidR="0031407C" w:rsidRDefault="00372E9F" w:rsidP="00F546C4">
      <w:pPr>
        <w:pStyle w:val="ListParagraph"/>
        <w:tabs>
          <w:tab w:val="left" w:pos="2160"/>
          <w:tab w:val="right" w:pos="6750"/>
          <w:tab w:val="right" w:pos="8190"/>
        </w:tabs>
        <w:spacing w:after="0" w:line="360" w:lineRule="auto"/>
        <w:ind w:left="426" w:right="36"/>
        <w:jc w:val="thaiDistribute"/>
        <w:rPr>
          <w:rFonts w:ascii="Arial" w:hAnsi="Arial" w:cs="Arial"/>
          <w:sz w:val="19"/>
          <w:szCs w:val="19"/>
        </w:rPr>
      </w:pPr>
      <w:r w:rsidRPr="00372E9F">
        <w:rPr>
          <w:rFonts w:ascii="Arial" w:hAnsi="Arial" w:cs="Arial"/>
          <w:sz w:val="19"/>
          <w:szCs w:val="19"/>
        </w:rPr>
        <w:t xml:space="preserve">On 12 September 2022, the court ordered to </w:t>
      </w:r>
      <w:r w:rsidR="00461591">
        <w:rPr>
          <w:rFonts w:ascii="Arial" w:hAnsi="Arial" w:cs="Arial"/>
          <w:sz w:val="19"/>
          <w:szCs w:val="19"/>
        </w:rPr>
        <w:t>a</w:t>
      </w:r>
      <w:r w:rsidRPr="00372E9F">
        <w:rPr>
          <w:rFonts w:ascii="Arial" w:hAnsi="Arial" w:cs="Arial"/>
          <w:sz w:val="19"/>
          <w:szCs w:val="19"/>
        </w:rPr>
        <w:t xml:space="preserve"> subsidiary to return all of the coffee machines received back to </w:t>
      </w:r>
      <w:proofErr w:type="spellStart"/>
      <w:r w:rsidRPr="00372E9F">
        <w:rPr>
          <w:rFonts w:ascii="Arial" w:hAnsi="Arial" w:cs="Arial"/>
          <w:sz w:val="19"/>
          <w:szCs w:val="19"/>
        </w:rPr>
        <w:t>Madee</w:t>
      </w:r>
      <w:proofErr w:type="spellEnd"/>
      <w:r w:rsidRPr="00372E9F">
        <w:rPr>
          <w:rFonts w:ascii="Arial" w:hAnsi="Arial" w:cs="Arial"/>
          <w:sz w:val="19"/>
          <w:szCs w:val="19"/>
        </w:rPr>
        <w:t xml:space="preserve"> Premium Company Limited and </w:t>
      </w:r>
      <w:proofErr w:type="spellStart"/>
      <w:r w:rsidRPr="00372E9F">
        <w:rPr>
          <w:rFonts w:ascii="Arial" w:hAnsi="Arial" w:cs="Arial"/>
          <w:sz w:val="19"/>
          <w:szCs w:val="19"/>
        </w:rPr>
        <w:t>Madee</w:t>
      </w:r>
      <w:proofErr w:type="spellEnd"/>
      <w:r w:rsidRPr="00372E9F">
        <w:rPr>
          <w:rFonts w:ascii="Arial" w:hAnsi="Arial" w:cs="Arial"/>
          <w:sz w:val="19"/>
          <w:szCs w:val="19"/>
        </w:rPr>
        <w:t xml:space="preserve"> Premium Company Limited was required to repay a subsidiary </w:t>
      </w:r>
      <w:proofErr w:type="gramStart"/>
      <w:r w:rsidRPr="00372E9F">
        <w:rPr>
          <w:rFonts w:ascii="Arial" w:hAnsi="Arial" w:cs="Arial"/>
          <w:sz w:val="19"/>
          <w:szCs w:val="19"/>
        </w:rPr>
        <w:t>amount</w:t>
      </w:r>
      <w:proofErr w:type="gramEnd"/>
      <w:r w:rsidRPr="00372E9F">
        <w:rPr>
          <w:rFonts w:ascii="Arial" w:hAnsi="Arial" w:cs="Arial"/>
          <w:sz w:val="19"/>
          <w:szCs w:val="19"/>
        </w:rPr>
        <w:t xml:space="preserve"> of Baht 5.7 million</w:t>
      </w:r>
      <w:r w:rsidR="00F537C9">
        <w:rPr>
          <w:rFonts w:ascii="Arial" w:hAnsi="Arial" w:cs="Arial"/>
          <w:sz w:val="19"/>
          <w:szCs w:val="19"/>
        </w:rPr>
        <w:t xml:space="preserve"> (contract</w:t>
      </w:r>
      <w:r w:rsidR="0001634A">
        <w:rPr>
          <w:rFonts w:ascii="Arial" w:hAnsi="Arial" w:cs="Arial"/>
          <w:sz w:val="19"/>
          <w:szCs w:val="19"/>
        </w:rPr>
        <w:t xml:space="preserve"> amount of Baht 5.4 million and VAT amount of Baht </w:t>
      </w:r>
      <w:r w:rsidR="00300C88">
        <w:rPr>
          <w:rFonts w:ascii="Arial" w:hAnsi="Arial" w:cs="Arial"/>
          <w:sz w:val="19"/>
          <w:szCs w:val="19"/>
        </w:rPr>
        <w:br/>
      </w:r>
      <w:r w:rsidR="0001634A">
        <w:rPr>
          <w:rFonts w:ascii="Arial" w:hAnsi="Arial" w:cs="Arial"/>
          <w:sz w:val="19"/>
          <w:szCs w:val="19"/>
        </w:rPr>
        <w:t>0.3 million)</w:t>
      </w:r>
      <w:r w:rsidRPr="00372E9F">
        <w:rPr>
          <w:rFonts w:ascii="Arial" w:hAnsi="Arial" w:cs="Arial"/>
          <w:sz w:val="19"/>
          <w:szCs w:val="19"/>
        </w:rPr>
        <w:t>, with the interest rate at 5% per annum. However, the Company has recorded the full amount of allowance for expected credit losses</w:t>
      </w:r>
      <w:r w:rsidR="00FD2901">
        <w:rPr>
          <w:rFonts w:ascii="Arial" w:hAnsi="Arial" w:cs="Arial"/>
          <w:sz w:val="19"/>
          <w:szCs w:val="19"/>
        </w:rPr>
        <w:t>.</w:t>
      </w:r>
    </w:p>
    <w:p w14:paraId="0240C509" w14:textId="0CA306B6" w:rsidR="004D7B71" w:rsidRDefault="004D7B71" w:rsidP="00F546C4">
      <w:pPr>
        <w:pStyle w:val="ListParagraph"/>
        <w:tabs>
          <w:tab w:val="left" w:pos="2160"/>
          <w:tab w:val="right" w:pos="6750"/>
          <w:tab w:val="right" w:pos="8190"/>
        </w:tabs>
        <w:spacing w:after="0" w:line="360" w:lineRule="auto"/>
        <w:ind w:left="426" w:right="36"/>
        <w:jc w:val="thaiDistribute"/>
        <w:rPr>
          <w:rFonts w:ascii="Arial" w:hAnsi="Arial" w:cs="Arial"/>
          <w:sz w:val="19"/>
          <w:szCs w:val="19"/>
        </w:rPr>
      </w:pPr>
    </w:p>
    <w:p w14:paraId="0F2301CE" w14:textId="23018B1D" w:rsidR="00AE3875" w:rsidRPr="00A770C3" w:rsidRDefault="00AE3875" w:rsidP="00F546C4">
      <w:pPr>
        <w:pStyle w:val="ListParagraph"/>
        <w:tabs>
          <w:tab w:val="left" w:pos="2160"/>
          <w:tab w:val="right" w:pos="6750"/>
          <w:tab w:val="right" w:pos="8190"/>
        </w:tabs>
        <w:spacing w:after="0" w:line="360" w:lineRule="auto"/>
        <w:ind w:left="426" w:right="36"/>
        <w:jc w:val="thaiDistribute"/>
        <w:rPr>
          <w:rFonts w:ascii="Arial" w:hAnsi="Arial" w:cs="Arial"/>
          <w:sz w:val="19"/>
          <w:szCs w:val="19"/>
          <w:cs/>
        </w:rPr>
      </w:pPr>
      <w:r w:rsidRPr="000C71CC">
        <w:rPr>
          <w:rFonts w:ascii="Arial" w:hAnsi="Arial" w:cs="Arial"/>
          <w:sz w:val="19"/>
          <w:szCs w:val="19"/>
        </w:rPr>
        <w:t xml:space="preserve">On 18 November 2022, </w:t>
      </w:r>
      <w:proofErr w:type="spellStart"/>
      <w:r w:rsidRPr="000C71CC">
        <w:rPr>
          <w:rFonts w:ascii="Arial" w:hAnsi="Arial" w:cs="Arial"/>
          <w:sz w:val="19"/>
          <w:szCs w:val="19"/>
        </w:rPr>
        <w:t>Madee</w:t>
      </w:r>
      <w:proofErr w:type="spellEnd"/>
      <w:r w:rsidRPr="000C71CC">
        <w:rPr>
          <w:rFonts w:ascii="Arial" w:hAnsi="Arial" w:cs="Arial"/>
          <w:sz w:val="19"/>
          <w:szCs w:val="19"/>
        </w:rPr>
        <w:t xml:space="preserve"> Premium Co., Ltd. sent requesting</w:t>
      </w:r>
      <w:r w:rsidR="00A770C3" w:rsidRPr="000C71CC">
        <w:rPr>
          <w:rFonts w:ascii="Arial" w:hAnsi="Arial" w:cs="Arial"/>
          <w:sz w:val="19"/>
          <w:szCs w:val="19"/>
        </w:rPr>
        <w:t xml:space="preserve"> an</w:t>
      </w:r>
      <w:r w:rsidRPr="000C71CC">
        <w:rPr>
          <w:rFonts w:ascii="Arial" w:hAnsi="Arial" w:cs="Arial"/>
          <w:sz w:val="19"/>
          <w:szCs w:val="19"/>
        </w:rPr>
        <w:t xml:space="preserve"> interest waiver </w:t>
      </w:r>
      <w:r w:rsidR="00A770C3" w:rsidRPr="000C71CC">
        <w:rPr>
          <w:rFonts w:ascii="Arial" w:hAnsi="Arial" w:cs="Arial"/>
          <w:sz w:val="19"/>
          <w:szCs w:val="19"/>
        </w:rPr>
        <w:t xml:space="preserve">letter </w:t>
      </w:r>
      <w:r w:rsidRPr="000C71CC">
        <w:rPr>
          <w:rFonts w:ascii="Arial" w:hAnsi="Arial" w:cs="Arial"/>
          <w:sz w:val="19"/>
          <w:szCs w:val="19"/>
        </w:rPr>
        <w:t>and requesting a refund of only principal.</w:t>
      </w:r>
      <w:r w:rsidR="00A770C3" w:rsidRPr="000C71CC">
        <w:rPr>
          <w:rFonts w:ascii="Arial" w:hAnsi="Arial" w:cs="Arial"/>
          <w:sz w:val="19"/>
          <w:szCs w:val="19"/>
        </w:rPr>
        <w:t xml:space="preserve"> The meeting resolved to approve such interest waiver. On 21 November 2022, </w:t>
      </w:r>
      <w:proofErr w:type="spellStart"/>
      <w:r w:rsidR="00A770C3" w:rsidRPr="000C71CC">
        <w:rPr>
          <w:rFonts w:ascii="Arial" w:hAnsi="Arial" w:cs="Arial"/>
          <w:sz w:val="19"/>
          <w:szCs w:val="19"/>
        </w:rPr>
        <w:t>Madee</w:t>
      </w:r>
      <w:proofErr w:type="spellEnd"/>
      <w:r w:rsidR="00A770C3" w:rsidRPr="000C71CC">
        <w:rPr>
          <w:rFonts w:ascii="Arial" w:hAnsi="Arial" w:cs="Arial"/>
          <w:sz w:val="19"/>
          <w:szCs w:val="19"/>
        </w:rPr>
        <w:t xml:space="preserve"> Premium Co., Ltd. has already paid back the full amount to the subsidiary.</w:t>
      </w:r>
    </w:p>
    <w:p w14:paraId="6F3CB3B6" w14:textId="77777777" w:rsidR="00346BB5" w:rsidRPr="00A770C3" w:rsidRDefault="00346BB5" w:rsidP="00F546C4">
      <w:pPr>
        <w:tabs>
          <w:tab w:val="left" w:pos="2160"/>
          <w:tab w:val="right" w:pos="6750"/>
          <w:tab w:val="right" w:pos="8190"/>
        </w:tabs>
        <w:spacing w:line="360" w:lineRule="auto"/>
        <w:ind w:right="36"/>
        <w:jc w:val="thaiDistribute"/>
        <w:rPr>
          <w:rFonts w:ascii="Arial" w:hAnsi="Arial" w:cstheme="minorBidi"/>
          <w:sz w:val="19"/>
          <w:szCs w:val="19"/>
        </w:rPr>
      </w:pPr>
    </w:p>
    <w:p w14:paraId="4896E5E3" w14:textId="0B07CAB7" w:rsidR="00827E16" w:rsidRDefault="009B2AE3" w:rsidP="00F546C4">
      <w:pPr>
        <w:numPr>
          <w:ilvl w:val="0"/>
          <w:numId w:val="1"/>
        </w:numPr>
        <w:tabs>
          <w:tab w:val="clear" w:pos="644"/>
          <w:tab w:val="num" w:pos="426"/>
        </w:tabs>
        <w:spacing w:line="360" w:lineRule="auto"/>
        <w:ind w:left="426" w:right="36" w:hanging="426"/>
        <w:rPr>
          <w:rFonts w:ascii="Arial" w:hAnsi="Arial" w:cs="Arial"/>
          <w:b/>
          <w:bCs/>
          <w:caps/>
          <w:sz w:val="19"/>
          <w:szCs w:val="19"/>
          <w:lang w:val="en-GB"/>
        </w:rPr>
      </w:pPr>
      <w:r w:rsidRPr="009B2AE3">
        <w:rPr>
          <w:rFonts w:ascii="Arial" w:hAnsi="Arial" w:cs="Arial"/>
          <w:b/>
          <w:bCs/>
          <w:caps/>
          <w:sz w:val="19"/>
          <w:szCs w:val="19"/>
          <w:lang w:val="en-GB"/>
        </w:rPr>
        <w:t>SHORT-TERM LOANS</w:t>
      </w:r>
    </w:p>
    <w:p w14:paraId="44F89117" w14:textId="77777777" w:rsidR="0026151A" w:rsidRPr="00B211FF" w:rsidRDefault="0026151A" w:rsidP="00F546C4">
      <w:pPr>
        <w:spacing w:line="360" w:lineRule="auto"/>
        <w:ind w:left="426" w:right="36"/>
        <w:rPr>
          <w:rFonts w:ascii="Arial" w:hAnsi="Arial" w:cs="Arial"/>
          <w:caps/>
          <w:sz w:val="16"/>
          <w:szCs w:val="16"/>
          <w:lang w:val="en-GB"/>
        </w:rPr>
      </w:pPr>
    </w:p>
    <w:p w14:paraId="7925C092" w14:textId="214B448A" w:rsidR="00721AAB" w:rsidRDefault="00721AAB" w:rsidP="00F546C4">
      <w:pPr>
        <w:pStyle w:val="ListParagraph"/>
        <w:spacing w:after="0" w:line="360" w:lineRule="auto"/>
        <w:ind w:left="426" w:right="36"/>
        <w:jc w:val="thaiDistribute"/>
        <w:rPr>
          <w:rFonts w:ascii="Arial" w:eastAsia="Arial Unicode MS" w:hAnsi="Arial" w:cs="Arial"/>
          <w:sz w:val="19"/>
          <w:szCs w:val="19"/>
        </w:rPr>
      </w:pPr>
      <w:r>
        <w:rPr>
          <w:rFonts w:ascii="Arial" w:eastAsia="Arial Unicode MS" w:hAnsi="Arial" w:cs="Arial"/>
          <w:sz w:val="19"/>
          <w:szCs w:val="19"/>
        </w:rPr>
        <w:t xml:space="preserve">As </w:t>
      </w:r>
      <w:proofErr w:type="gramStart"/>
      <w:r>
        <w:rPr>
          <w:rFonts w:ascii="Arial" w:eastAsia="Arial Unicode MS" w:hAnsi="Arial" w:cs="Arial"/>
          <w:sz w:val="19"/>
          <w:szCs w:val="19"/>
        </w:rPr>
        <w:t>at</w:t>
      </w:r>
      <w:proofErr w:type="gramEnd"/>
      <w:r>
        <w:rPr>
          <w:rFonts w:ascii="Arial" w:eastAsia="Arial Unicode MS" w:hAnsi="Arial" w:cs="Arial"/>
          <w:sz w:val="19"/>
          <w:szCs w:val="19"/>
        </w:rPr>
        <w:t xml:space="preserve"> </w:t>
      </w:r>
      <w:r w:rsidR="009556B0" w:rsidRPr="009556B0">
        <w:rPr>
          <w:rFonts w:ascii="Arial" w:eastAsia="Arial Unicode MS" w:hAnsi="Arial" w:cs="Arial"/>
          <w:sz w:val="19"/>
          <w:szCs w:val="19"/>
        </w:rPr>
        <w:t>31 December</w:t>
      </w:r>
      <w:r>
        <w:rPr>
          <w:rFonts w:ascii="Arial" w:eastAsia="Arial Unicode MS" w:hAnsi="Arial" w:cs="Arial"/>
          <w:sz w:val="19"/>
          <w:szCs w:val="19"/>
        </w:rPr>
        <w:t xml:space="preserve"> 2022 </w:t>
      </w:r>
      <w:r w:rsidRPr="00994C44">
        <w:rPr>
          <w:rFonts w:ascii="Arial" w:hAnsi="Arial" w:cs="Arial"/>
          <w:color w:val="000000"/>
          <w:sz w:val="19"/>
          <w:szCs w:val="19"/>
        </w:rPr>
        <w:t>and</w:t>
      </w:r>
      <w:r>
        <w:rPr>
          <w:rFonts w:ascii="Arial" w:eastAsia="Arial Unicode MS" w:hAnsi="Arial" w:cs="Arial"/>
          <w:sz w:val="19"/>
          <w:szCs w:val="19"/>
        </w:rPr>
        <w:t xml:space="preserve"> 202</w:t>
      </w:r>
      <w:r w:rsidR="00D965CE">
        <w:rPr>
          <w:rFonts w:ascii="Arial" w:eastAsia="Arial Unicode MS" w:hAnsi="Arial" w:cs="Arial"/>
          <w:sz w:val="19"/>
          <w:szCs w:val="19"/>
        </w:rPr>
        <w:t>1</w:t>
      </w:r>
      <w:r w:rsidR="00207C74">
        <w:rPr>
          <w:rFonts w:ascii="Arial" w:eastAsia="Arial Unicode MS" w:hAnsi="Arial" w:cs="Arial"/>
          <w:sz w:val="19"/>
          <w:szCs w:val="19"/>
        </w:rPr>
        <w:t xml:space="preserve">, the Company has short-term loans </w:t>
      </w:r>
      <w:r w:rsidR="00284779" w:rsidRPr="0046589E">
        <w:rPr>
          <w:rFonts w:ascii="Arial" w:eastAsia="Arial Unicode MS" w:hAnsi="Arial" w:cs="Arial"/>
          <w:sz w:val="19"/>
          <w:szCs w:val="24"/>
        </w:rPr>
        <w:t>(</w:t>
      </w:r>
      <w:r w:rsidR="008210A4">
        <w:rPr>
          <w:rFonts w:ascii="Arial" w:eastAsia="Arial Unicode MS" w:hAnsi="Arial" w:cs="Arial"/>
          <w:sz w:val="19"/>
          <w:szCs w:val="19"/>
        </w:rPr>
        <w:t>exclud</w:t>
      </w:r>
      <w:r w:rsidR="00C519FF">
        <w:rPr>
          <w:rFonts w:ascii="Arial" w:eastAsia="Arial Unicode MS" w:hAnsi="Arial" w:cs="Arial"/>
          <w:sz w:val="19"/>
          <w:szCs w:val="19"/>
        </w:rPr>
        <w:t>ing</w:t>
      </w:r>
      <w:r w:rsidR="008210A4">
        <w:rPr>
          <w:rFonts w:ascii="Arial" w:eastAsia="Arial Unicode MS" w:hAnsi="Arial" w:cs="Arial"/>
          <w:sz w:val="19"/>
          <w:szCs w:val="19"/>
        </w:rPr>
        <w:t xml:space="preserve"> interest</w:t>
      </w:r>
      <w:r w:rsidR="00284779">
        <w:rPr>
          <w:rFonts w:ascii="Arial" w:eastAsia="Arial Unicode MS" w:hAnsi="Arial" w:cs="Arial"/>
          <w:sz w:val="19"/>
          <w:szCs w:val="19"/>
        </w:rPr>
        <w:t>)</w:t>
      </w:r>
      <w:r w:rsidR="008210A4">
        <w:rPr>
          <w:rFonts w:ascii="Arial" w:eastAsia="Arial Unicode MS" w:hAnsi="Arial" w:cs="Arial"/>
          <w:sz w:val="19"/>
          <w:szCs w:val="19"/>
        </w:rPr>
        <w:t xml:space="preserve"> </w:t>
      </w:r>
      <w:r w:rsidR="00207C74">
        <w:rPr>
          <w:rFonts w:ascii="Arial" w:eastAsia="Arial Unicode MS" w:hAnsi="Arial" w:cs="Arial"/>
          <w:sz w:val="19"/>
          <w:szCs w:val="19"/>
        </w:rPr>
        <w:t>are as follow</w:t>
      </w:r>
      <w:r w:rsidR="00BA7A52">
        <w:rPr>
          <w:rFonts w:ascii="Arial" w:eastAsia="Arial Unicode MS" w:hAnsi="Arial" w:cs="Arial"/>
          <w:sz w:val="19"/>
          <w:szCs w:val="19"/>
        </w:rPr>
        <w:t>s</w:t>
      </w:r>
      <w:r w:rsidR="00207C74">
        <w:rPr>
          <w:rFonts w:ascii="Arial" w:eastAsia="Arial Unicode MS" w:hAnsi="Arial" w:cs="Arial"/>
          <w:sz w:val="19"/>
          <w:szCs w:val="19"/>
        </w:rPr>
        <w:t>:</w:t>
      </w:r>
    </w:p>
    <w:p w14:paraId="1229AE0D" w14:textId="77777777" w:rsidR="00721AAB" w:rsidRPr="00F22357" w:rsidRDefault="00721AAB" w:rsidP="00F546C4">
      <w:pPr>
        <w:tabs>
          <w:tab w:val="left" w:pos="2160"/>
          <w:tab w:val="right" w:pos="6750"/>
          <w:tab w:val="right" w:pos="8190"/>
        </w:tabs>
        <w:spacing w:line="360" w:lineRule="auto"/>
        <w:ind w:left="432" w:right="36"/>
        <w:jc w:val="thaiDistribute"/>
        <w:rPr>
          <w:rFonts w:ascii="Arial" w:eastAsia="Arial Unicode MS" w:hAnsi="Arial" w:cs="Arial"/>
          <w:sz w:val="12"/>
          <w:szCs w:val="12"/>
        </w:rPr>
      </w:pPr>
    </w:p>
    <w:tbl>
      <w:tblPr>
        <w:tblW w:w="8864" w:type="dxa"/>
        <w:tblInd w:w="336" w:type="dxa"/>
        <w:tblLayout w:type="fixed"/>
        <w:tblCellMar>
          <w:left w:w="0" w:type="dxa"/>
          <w:right w:w="0" w:type="dxa"/>
        </w:tblCellMar>
        <w:tblLook w:val="0000" w:firstRow="0" w:lastRow="0" w:firstColumn="0" w:lastColumn="0" w:noHBand="0" w:noVBand="0"/>
      </w:tblPr>
      <w:tblGrid>
        <w:gridCol w:w="3498"/>
        <w:gridCol w:w="1206"/>
        <w:gridCol w:w="180"/>
        <w:gridCol w:w="1215"/>
        <w:gridCol w:w="180"/>
        <w:gridCol w:w="1197"/>
        <w:gridCol w:w="180"/>
        <w:gridCol w:w="1208"/>
      </w:tblGrid>
      <w:tr w:rsidR="006A5238" w:rsidRPr="0046589E" w14:paraId="22D8DA21" w14:textId="77777777" w:rsidTr="00FB2DD4">
        <w:trPr>
          <w:cantSplit/>
        </w:trPr>
        <w:tc>
          <w:tcPr>
            <w:tcW w:w="8864" w:type="dxa"/>
            <w:gridSpan w:val="8"/>
          </w:tcPr>
          <w:p w14:paraId="3CA50C62" w14:textId="03723574" w:rsidR="000F25F4" w:rsidRPr="00366EED" w:rsidRDefault="000F25F4" w:rsidP="00F546C4">
            <w:pPr>
              <w:spacing w:before="60" w:after="30" w:line="276" w:lineRule="auto"/>
              <w:ind w:right="36"/>
              <w:jc w:val="right"/>
              <w:rPr>
                <w:rFonts w:ascii="Arial" w:hAnsi="Arial" w:cs="Arial"/>
                <w:sz w:val="19"/>
                <w:szCs w:val="19"/>
                <w:cs/>
              </w:rPr>
            </w:pPr>
            <w:bookmarkStart w:id="0" w:name="OLE_LINK4"/>
            <w:bookmarkStart w:id="1" w:name="OLE_LINK5"/>
            <w:r w:rsidRPr="00366EED">
              <w:rPr>
                <w:rFonts w:ascii="Arial" w:hAnsi="Arial" w:cs="Arial"/>
                <w:sz w:val="19"/>
                <w:szCs w:val="19"/>
              </w:rPr>
              <w:t>(</w:t>
            </w:r>
            <w:proofErr w:type="gramStart"/>
            <w:r w:rsidRPr="00366EED">
              <w:rPr>
                <w:rFonts w:ascii="Arial" w:hAnsi="Arial" w:cs="Arial"/>
                <w:sz w:val="19"/>
                <w:szCs w:val="19"/>
              </w:rPr>
              <w:t>Unit :</w:t>
            </w:r>
            <w:proofErr w:type="gramEnd"/>
            <w:r w:rsidRPr="00366EED">
              <w:rPr>
                <w:rFonts w:ascii="Arial" w:hAnsi="Arial" w:cs="Arial"/>
                <w:sz w:val="19"/>
                <w:szCs w:val="19"/>
              </w:rPr>
              <w:t xml:space="preserve"> </w:t>
            </w:r>
            <w:r w:rsidR="0000370C" w:rsidRPr="00366EED">
              <w:rPr>
                <w:rFonts w:ascii="Arial" w:hAnsi="Arial" w:cs="Arial"/>
                <w:sz w:val="19"/>
                <w:szCs w:val="19"/>
              </w:rPr>
              <w:t xml:space="preserve">Thousand </w:t>
            </w:r>
            <w:r w:rsidRPr="00366EED">
              <w:rPr>
                <w:rFonts w:ascii="Arial" w:hAnsi="Arial" w:cs="Arial"/>
                <w:sz w:val="19"/>
                <w:szCs w:val="19"/>
              </w:rPr>
              <w:t>Baht)</w:t>
            </w:r>
          </w:p>
        </w:tc>
      </w:tr>
      <w:tr w:rsidR="006A5238" w:rsidRPr="0046589E" w14:paraId="34B0B7AD" w14:textId="77777777" w:rsidTr="00FB2DD4">
        <w:trPr>
          <w:cantSplit/>
        </w:trPr>
        <w:tc>
          <w:tcPr>
            <w:tcW w:w="3498" w:type="dxa"/>
          </w:tcPr>
          <w:p w14:paraId="7434E53F" w14:textId="77777777" w:rsidR="00827E16" w:rsidRPr="00366EED" w:rsidRDefault="00827E16" w:rsidP="00F546C4">
            <w:pPr>
              <w:spacing w:before="60" w:after="30" w:line="276" w:lineRule="auto"/>
              <w:ind w:right="36"/>
              <w:jc w:val="thaiDistribute"/>
              <w:rPr>
                <w:rFonts w:ascii="Arial" w:hAnsi="Arial" w:cs="Arial"/>
                <w:b/>
                <w:bCs/>
                <w:sz w:val="19"/>
                <w:szCs w:val="19"/>
              </w:rPr>
            </w:pPr>
          </w:p>
        </w:tc>
        <w:tc>
          <w:tcPr>
            <w:tcW w:w="2601" w:type="dxa"/>
            <w:gridSpan w:val="3"/>
            <w:tcBorders>
              <w:bottom w:val="single" w:sz="4" w:space="0" w:color="auto"/>
            </w:tcBorders>
            <w:vAlign w:val="bottom"/>
          </w:tcPr>
          <w:p w14:paraId="2C4BAA1C" w14:textId="77777777" w:rsidR="00827E16" w:rsidRPr="00366EED" w:rsidRDefault="00827E16" w:rsidP="00F546C4">
            <w:pPr>
              <w:spacing w:before="60" w:after="30" w:line="276" w:lineRule="auto"/>
              <w:ind w:right="36"/>
              <w:jc w:val="center"/>
              <w:rPr>
                <w:rFonts w:ascii="Arial" w:hAnsi="Arial" w:cs="Arial"/>
                <w:sz w:val="19"/>
                <w:szCs w:val="19"/>
              </w:rPr>
            </w:pPr>
            <w:r w:rsidRPr="00366EED">
              <w:rPr>
                <w:rFonts w:ascii="Arial" w:hAnsi="Arial" w:cs="Arial"/>
                <w:sz w:val="19"/>
                <w:szCs w:val="19"/>
              </w:rPr>
              <w:t>Consolidated F/S</w:t>
            </w:r>
          </w:p>
        </w:tc>
        <w:tc>
          <w:tcPr>
            <w:tcW w:w="180" w:type="dxa"/>
            <w:vAlign w:val="bottom"/>
          </w:tcPr>
          <w:p w14:paraId="6DC9B056" w14:textId="77777777" w:rsidR="00827E16" w:rsidRPr="00366EED" w:rsidRDefault="00827E16" w:rsidP="00F546C4">
            <w:pPr>
              <w:spacing w:before="60" w:after="30" w:line="276" w:lineRule="auto"/>
              <w:ind w:right="36"/>
              <w:jc w:val="center"/>
              <w:rPr>
                <w:rFonts w:ascii="Arial" w:hAnsi="Arial" w:cs="Arial"/>
                <w:sz w:val="19"/>
                <w:szCs w:val="19"/>
                <w:lang w:val="en-GB"/>
              </w:rPr>
            </w:pPr>
          </w:p>
        </w:tc>
        <w:tc>
          <w:tcPr>
            <w:tcW w:w="2585" w:type="dxa"/>
            <w:gridSpan w:val="3"/>
            <w:tcBorders>
              <w:bottom w:val="single" w:sz="4" w:space="0" w:color="auto"/>
            </w:tcBorders>
            <w:vAlign w:val="bottom"/>
          </w:tcPr>
          <w:p w14:paraId="6D7ECDF9" w14:textId="77777777" w:rsidR="00827E16" w:rsidRPr="00366EED" w:rsidRDefault="00827E16" w:rsidP="00F546C4">
            <w:pPr>
              <w:spacing w:before="60" w:after="30" w:line="276" w:lineRule="auto"/>
              <w:ind w:left="14" w:right="36"/>
              <w:jc w:val="center"/>
              <w:rPr>
                <w:rFonts w:ascii="Arial" w:hAnsi="Arial" w:cs="Arial"/>
                <w:sz w:val="19"/>
                <w:szCs w:val="19"/>
              </w:rPr>
            </w:pPr>
            <w:r w:rsidRPr="00366EED">
              <w:rPr>
                <w:rFonts w:ascii="Arial" w:hAnsi="Arial" w:cs="Arial"/>
                <w:sz w:val="19"/>
                <w:szCs w:val="19"/>
              </w:rPr>
              <w:t>Separate F/S</w:t>
            </w:r>
          </w:p>
        </w:tc>
      </w:tr>
      <w:tr w:rsidR="009556B0" w:rsidRPr="0046589E" w14:paraId="5E61F77B" w14:textId="77777777" w:rsidTr="00FB2DD4">
        <w:trPr>
          <w:cantSplit/>
        </w:trPr>
        <w:tc>
          <w:tcPr>
            <w:tcW w:w="3498" w:type="dxa"/>
          </w:tcPr>
          <w:p w14:paraId="7A83492D" w14:textId="77777777" w:rsidR="009556B0" w:rsidRPr="00366EED" w:rsidRDefault="009556B0" w:rsidP="00F546C4">
            <w:pPr>
              <w:spacing w:before="60" w:after="30" w:line="276" w:lineRule="auto"/>
              <w:ind w:right="36"/>
              <w:jc w:val="center"/>
              <w:rPr>
                <w:rFonts w:ascii="Arial" w:hAnsi="Arial" w:cs="Arial"/>
                <w:sz w:val="19"/>
                <w:szCs w:val="19"/>
              </w:rPr>
            </w:pPr>
          </w:p>
        </w:tc>
        <w:tc>
          <w:tcPr>
            <w:tcW w:w="1206" w:type="dxa"/>
            <w:tcBorders>
              <w:top w:val="single" w:sz="4" w:space="0" w:color="auto"/>
              <w:bottom w:val="single" w:sz="4" w:space="0" w:color="auto"/>
            </w:tcBorders>
            <w:vAlign w:val="bottom"/>
          </w:tcPr>
          <w:p w14:paraId="74336D46" w14:textId="5FA7A7C8" w:rsidR="009556B0" w:rsidRPr="00366EED" w:rsidRDefault="009556B0" w:rsidP="00F546C4">
            <w:pPr>
              <w:tabs>
                <w:tab w:val="left" w:pos="900"/>
              </w:tabs>
              <w:spacing w:before="60" w:after="30" w:line="276" w:lineRule="auto"/>
              <w:ind w:left="-87" w:right="36"/>
              <w:jc w:val="center"/>
              <w:rPr>
                <w:rFonts w:ascii="Arial" w:hAnsi="Arial" w:cs="Arial"/>
                <w:sz w:val="19"/>
                <w:szCs w:val="19"/>
                <w:lang w:val="en-GB"/>
              </w:rPr>
            </w:pPr>
            <w:r w:rsidRPr="00366EED">
              <w:rPr>
                <w:rFonts w:ascii="Arial" w:hAnsi="Arial" w:cs="Arial"/>
                <w:sz w:val="19"/>
                <w:szCs w:val="19"/>
                <w:lang w:eastAsia="th-TH"/>
              </w:rPr>
              <w:t>2022</w:t>
            </w:r>
          </w:p>
        </w:tc>
        <w:tc>
          <w:tcPr>
            <w:tcW w:w="180" w:type="dxa"/>
            <w:tcBorders>
              <w:top w:val="single" w:sz="4" w:space="0" w:color="auto"/>
            </w:tcBorders>
            <w:vAlign w:val="bottom"/>
          </w:tcPr>
          <w:p w14:paraId="73F4180E" w14:textId="77777777" w:rsidR="009556B0" w:rsidRPr="00366EED" w:rsidRDefault="009556B0" w:rsidP="00F546C4">
            <w:pPr>
              <w:tabs>
                <w:tab w:val="left" w:pos="360"/>
                <w:tab w:val="left" w:pos="900"/>
              </w:tabs>
              <w:spacing w:before="60" w:after="30" w:line="276" w:lineRule="auto"/>
              <w:ind w:right="36"/>
              <w:jc w:val="center"/>
              <w:rPr>
                <w:rFonts w:ascii="Arial" w:hAnsi="Arial" w:cs="Arial"/>
                <w:sz w:val="19"/>
                <w:szCs w:val="19"/>
                <w:lang w:val="en-GB"/>
              </w:rPr>
            </w:pPr>
          </w:p>
        </w:tc>
        <w:tc>
          <w:tcPr>
            <w:tcW w:w="1215" w:type="dxa"/>
            <w:tcBorders>
              <w:top w:val="single" w:sz="4" w:space="0" w:color="auto"/>
              <w:bottom w:val="single" w:sz="4" w:space="0" w:color="auto"/>
            </w:tcBorders>
            <w:vAlign w:val="bottom"/>
          </w:tcPr>
          <w:p w14:paraId="514D87CF" w14:textId="2CE4619F" w:rsidR="009556B0" w:rsidRPr="00366EED" w:rsidRDefault="009556B0" w:rsidP="00F546C4">
            <w:pPr>
              <w:tabs>
                <w:tab w:val="left" w:pos="900"/>
              </w:tabs>
              <w:spacing w:before="60" w:after="30" w:line="276" w:lineRule="auto"/>
              <w:ind w:left="-87" w:right="36"/>
              <w:jc w:val="center"/>
              <w:rPr>
                <w:rFonts w:ascii="Arial" w:hAnsi="Arial" w:cs="Arial"/>
                <w:sz w:val="19"/>
                <w:szCs w:val="19"/>
                <w:lang w:val="en-GB"/>
              </w:rPr>
            </w:pPr>
            <w:r w:rsidRPr="00366EED">
              <w:rPr>
                <w:rFonts w:ascii="Arial" w:hAnsi="Arial" w:cs="Arial"/>
                <w:sz w:val="19"/>
                <w:szCs w:val="19"/>
                <w:lang w:val="en-GB"/>
              </w:rPr>
              <w:t>2021</w:t>
            </w:r>
          </w:p>
        </w:tc>
        <w:tc>
          <w:tcPr>
            <w:tcW w:w="180" w:type="dxa"/>
            <w:vAlign w:val="bottom"/>
          </w:tcPr>
          <w:p w14:paraId="265FE458" w14:textId="77777777" w:rsidR="009556B0" w:rsidRPr="00366EED" w:rsidRDefault="009556B0" w:rsidP="00F546C4">
            <w:pPr>
              <w:tabs>
                <w:tab w:val="left" w:pos="360"/>
                <w:tab w:val="left" w:pos="900"/>
              </w:tabs>
              <w:spacing w:before="60" w:after="30" w:line="276" w:lineRule="auto"/>
              <w:ind w:right="36"/>
              <w:jc w:val="center"/>
              <w:rPr>
                <w:rFonts w:ascii="Arial" w:hAnsi="Arial" w:cs="Arial"/>
                <w:sz w:val="19"/>
                <w:szCs w:val="19"/>
                <w:lang w:val="en-GB"/>
              </w:rPr>
            </w:pPr>
          </w:p>
        </w:tc>
        <w:tc>
          <w:tcPr>
            <w:tcW w:w="1197" w:type="dxa"/>
            <w:tcBorders>
              <w:top w:val="single" w:sz="4" w:space="0" w:color="auto"/>
              <w:bottom w:val="single" w:sz="4" w:space="0" w:color="auto"/>
            </w:tcBorders>
            <w:vAlign w:val="bottom"/>
          </w:tcPr>
          <w:p w14:paraId="597B4109" w14:textId="6C1A8F9D" w:rsidR="009556B0" w:rsidRPr="00366EED" w:rsidRDefault="009556B0" w:rsidP="00F546C4">
            <w:pPr>
              <w:tabs>
                <w:tab w:val="left" w:pos="900"/>
              </w:tabs>
              <w:spacing w:before="60" w:after="30" w:line="276" w:lineRule="auto"/>
              <w:ind w:left="-87" w:right="36"/>
              <w:jc w:val="center"/>
              <w:rPr>
                <w:rFonts w:ascii="Arial" w:hAnsi="Arial" w:cs="Arial"/>
                <w:sz w:val="19"/>
                <w:szCs w:val="19"/>
                <w:cs/>
                <w:lang w:val="en-GB"/>
              </w:rPr>
            </w:pPr>
            <w:r w:rsidRPr="00366EED">
              <w:rPr>
                <w:rFonts w:ascii="Arial" w:hAnsi="Arial" w:cs="Arial"/>
                <w:sz w:val="19"/>
                <w:szCs w:val="19"/>
                <w:lang w:eastAsia="th-TH"/>
              </w:rPr>
              <w:t>2022</w:t>
            </w:r>
          </w:p>
        </w:tc>
        <w:tc>
          <w:tcPr>
            <w:tcW w:w="180" w:type="dxa"/>
            <w:tcBorders>
              <w:top w:val="single" w:sz="4" w:space="0" w:color="auto"/>
            </w:tcBorders>
            <w:vAlign w:val="bottom"/>
          </w:tcPr>
          <w:p w14:paraId="687ACE62" w14:textId="77777777" w:rsidR="009556B0" w:rsidRPr="00366EED" w:rsidRDefault="009556B0" w:rsidP="00F546C4">
            <w:pPr>
              <w:tabs>
                <w:tab w:val="left" w:pos="360"/>
                <w:tab w:val="left" w:pos="900"/>
              </w:tabs>
              <w:spacing w:before="60" w:after="30" w:line="276" w:lineRule="auto"/>
              <w:ind w:right="36"/>
              <w:jc w:val="center"/>
              <w:rPr>
                <w:rFonts w:ascii="Arial" w:hAnsi="Arial" w:cs="Arial"/>
                <w:sz w:val="19"/>
                <w:szCs w:val="19"/>
                <w:lang w:val="en-GB"/>
              </w:rPr>
            </w:pPr>
          </w:p>
        </w:tc>
        <w:tc>
          <w:tcPr>
            <w:tcW w:w="1208" w:type="dxa"/>
            <w:tcBorders>
              <w:top w:val="single" w:sz="4" w:space="0" w:color="auto"/>
              <w:bottom w:val="single" w:sz="4" w:space="0" w:color="auto"/>
            </w:tcBorders>
            <w:vAlign w:val="bottom"/>
          </w:tcPr>
          <w:p w14:paraId="72771B5F" w14:textId="0F17B2C1" w:rsidR="009556B0" w:rsidRPr="00366EED" w:rsidRDefault="009556B0" w:rsidP="00F546C4">
            <w:pPr>
              <w:tabs>
                <w:tab w:val="left" w:pos="900"/>
              </w:tabs>
              <w:spacing w:before="60" w:after="30" w:line="276" w:lineRule="auto"/>
              <w:ind w:left="-87" w:right="36"/>
              <w:jc w:val="center"/>
              <w:rPr>
                <w:rFonts w:ascii="Arial" w:hAnsi="Arial" w:cs="Arial"/>
                <w:sz w:val="19"/>
                <w:szCs w:val="19"/>
                <w:lang w:val="en-GB"/>
              </w:rPr>
            </w:pPr>
            <w:r w:rsidRPr="00366EED">
              <w:rPr>
                <w:rFonts w:ascii="Arial" w:hAnsi="Arial" w:cs="Arial"/>
                <w:sz w:val="19"/>
                <w:szCs w:val="19"/>
                <w:lang w:val="en-GB"/>
              </w:rPr>
              <w:t>2021</w:t>
            </w:r>
          </w:p>
        </w:tc>
      </w:tr>
      <w:tr w:rsidR="006A5238" w:rsidRPr="0046589E" w14:paraId="57DF8113" w14:textId="77777777" w:rsidTr="006E1F62">
        <w:trPr>
          <w:cantSplit/>
          <w:trHeight w:val="65"/>
        </w:trPr>
        <w:tc>
          <w:tcPr>
            <w:tcW w:w="3498" w:type="dxa"/>
            <w:vAlign w:val="center"/>
          </w:tcPr>
          <w:p w14:paraId="6F602025" w14:textId="77777777" w:rsidR="008072F0" w:rsidRPr="00366EED" w:rsidRDefault="008072F0" w:rsidP="00F546C4">
            <w:pPr>
              <w:tabs>
                <w:tab w:val="decimal" w:pos="5220"/>
                <w:tab w:val="decimal" w:pos="6660"/>
                <w:tab w:val="decimal" w:pos="8100"/>
                <w:tab w:val="decimal" w:pos="9540"/>
              </w:tabs>
              <w:spacing w:before="60" w:after="30" w:line="276" w:lineRule="auto"/>
              <w:ind w:left="66" w:right="36"/>
              <w:jc w:val="thaiDistribute"/>
              <w:rPr>
                <w:rFonts w:ascii="Arial" w:hAnsi="Arial" w:cs="Arial"/>
                <w:b/>
                <w:bCs/>
                <w:sz w:val="19"/>
                <w:szCs w:val="19"/>
              </w:rPr>
            </w:pPr>
          </w:p>
        </w:tc>
        <w:tc>
          <w:tcPr>
            <w:tcW w:w="1206" w:type="dxa"/>
            <w:tcBorders>
              <w:top w:val="single" w:sz="4" w:space="0" w:color="auto"/>
            </w:tcBorders>
            <w:vAlign w:val="center"/>
          </w:tcPr>
          <w:p w14:paraId="55BE0BF3" w14:textId="77777777" w:rsidR="008072F0" w:rsidRPr="00366EED" w:rsidRDefault="008072F0" w:rsidP="00F546C4">
            <w:pPr>
              <w:spacing w:before="60" w:after="30" w:line="276" w:lineRule="auto"/>
              <w:ind w:right="36"/>
              <w:jc w:val="right"/>
              <w:rPr>
                <w:rFonts w:ascii="Arial" w:hAnsi="Arial" w:cs="Arial"/>
                <w:sz w:val="19"/>
                <w:szCs w:val="19"/>
                <w:lang w:val="en-GB"/>
              </w:rPr>
            </w:pPr>
          </w:p>
        </w:tc>
        <w:tc>
          <w:tcPr>
            <w:tcW w:w="180" w:type="dxa"/>
            <w:vAlign w:val="center"/>
          </w:tcPr>
          <w:p w14:paraId="76DD4151" w14:textId="77777777" w:rsidR="008072F0" w:rsidRPr="00366EED" w:rsidRDefault="008072F0" w:rsidP="00F546C4">
            <w:pPr>
              <w:spacing w:before="60" w:after="30" w:line="276" w:lineRule="auto"/>
              <w:ind w:right="36"/>
              <w:jc w:val="right"/>
              <w:rPr>
                <w:rFonts w:ascii="Arial" w:hAnsi="Arial" w:cs="Arial"/>
                <w:sz w:val="19"/>
                <w:szCs w:val="19"/>
              </w:rPr>
            </w:pPr>
          </w:p>
        </w:tc>
        <w:tc>
          <w:tcPr>
            <w:tcW w:w="1215" w:type="dxa"/>
            <w:tcBorders>
              <w:top w:val="single" w:sz="4" w:space="0" w:color="auto"/>
            </w:tcBorders>
            <w:vAlign w:val="center"/>
          </w:tcPr>
          <w:p w14:paraId="211FAAAD" w14:textId="77777777" w:rsidR="008072F0" w:rsidRPr="00366EED" w:rsidRDefault="008072F0" w:rsidP="00F546C4">
            <w:pPr>
              <w:spacing w:before="60" w:after="30" w:line="276" w:lineRule="auto"/>
              <w:ind w:right="36"/>
              <w:jc w:val="right"/>
              <w:rPr>
                <w:rFonts w:ascii="Arial" w:hAnsi="Arial" w:cs="Arial"/>
                <w:sz w:val="19"/>
                <w:szCs w:val="19"/>
                <w:lang w:val="en-GB"/>
              </w:rPr>
            </w:pPr>
          </w:p>
        </w:tc>
        <w:tc>
          <w:tcPr>
            <w:tcW w:w="180" w:type="dxa"/>
          </w:tcPr>
          <w:p w14:paraId="56E37834" w14:textId="77777777" w:rsidR="008072F0" w:rsidRPr="00366EED" w:rsidRDefault="008072F0" w:rsidP="00F546C4">
            <w:pPr>
              <w:spacing w:before="60" w:after="30" w:line="276" w:lineRule="auto"/>
              <w:ind w:right="36"/>
              <w:jc w:val="thaiDistribute"/>
              <w:rPr>
                <w:rFonts w:ascii="Arial" w:hAnsi="Arial" w:cs="Arial"/>
                <w:sz w:val="19"/>
                <w:szCs w:val="19"/>
              </w:rPr>
            </w:pPr>
          </w:p>
        </w:tc>
        <w:tc>
          <w:tcPr>
            <w:tcW w:w="1197" w:type="dxa"/>
            <w:tcBorders>
              <w:top w:val="single" w:sz="4" w:space="0" w:color="auto"/>
            </w:tcBorders>
            <w:vAlign w:val="center"/>
          </w:tcPr>
          <w:p w14:paraId="6F87360F" w14:textId="77777777" w:rsidR="008072F0" w:rsidRPr="00366EED" w:rsidRDefault="008072F0" w:rsidP="00F546C4">
            <w:pPr>
              <w:spacing w:before="60" w:after="30" w:line="276" w:lineRule="auto"/>
              <w:ind w:right="36"/>
              <w:jc w:val="right"/>
              <w:rPr>
                <w:rFonts w:ascii="Arial" w:hAnsi="Arial" w:cs="Arial"/>
                <w:sz w:val="19"/>
                <w:szCs w:val="19"/>
                <w:lang w:val="en-GB"/>
              </w:rPr>
            </w:pPr>
          </w:p>
        </w:tc>
        <w:tc>
          <w:tcPr>
            <w:tcW w:w="180" w:type="dxa"/>
            <w:vAlign w:val="center"/>
          </w:tcPr>
          <w:p w14:paraId="3131CF1E" w14:textId="77777777" w:rsidR="008072F0" w:rsidRPr="00366EED" w:rsidRDefault="008072F0" w:rsidP="00F546C4">
            <w:pPr>
              <w:spacing w:before="60" w:after="30" w:line="276" w:lineRule="auto"/>
              <w:ind w:right="36"/>
              <w:jc w:val="right"/>
              <w:rPr>
                <w:rFonts w:ascii="Arial" w:hAnsi="Arial" w:cs="Arial"/>
                <w:sz w:val="19"/>
                <w:szCs w:val="19"/>
              </w:rPr>
            </w:pPr>
          </w:p>
        </w:tc>
        <w:tc>
          <w:tcPr>
            <w:tcW w:w="1208" w:type="dxa"/>
            <w:tcBorders>
              <w:top w:val="single" w:sz="4" w:space="0" w:color="auto"/>
            </w:tcBorders>
            <w:vAlign w:val="center"/>
          </w:tcPr>
          <w:p w14:paraId="5EE37A81" w14:textId="77777777" w:rsidR="008072F0" w:rsidRPr="00366EED" w:rsidRDefault="008072F0" w:rsidP="00F546C4">
            <w:pPr>
              <w:spacing w:before="60" w:after="30" w:line="276" w:lineRule="auto"/>
              <w:ind w:right="36"/>
              <w:jc w:val="right"/>
              <w:rPr>
                <w:rFonts w:ascii="Arial" w:hAnsi="Arial" w:cs="Arial"/>
                <w:sz w:val="19"/>
                <w:szCs w:val="19"/>
                <w:cs/>
                <w:lang w:val="en-GB"/>
              </w:rPr>
            </w:pPr>
          </w:p>
        </w:tc>
      </w:tr>
      <w:tr w:rsidR="006A5238" w:rsidRPr="0046589E" w14:paraId="7D3EDEB9" w14:textId="77777777" w:rsidTr="00FB2DD4">
        <w:trPr>
          <w:cantSplit/>
          <w:trHeight w:val="267"/>
        </w:trPr>
        <w:tc>
          <w:tcPr>
            <w:tcW w:w="3498" w:type="dxa"/>
            <w:vAlign w:val="bottom"/>
          </w:tcPr>
          <w:p w14:paraId="3467AA6B" w14:textId="3116C983" w:rsidR="00F77BC6" w:rsidRPr="00366EED" w:rsidRDefault="00B47363" w:rsidP="00F546C4">
            <w:pPr>
              <w:spacing w:before="60" w:after="30" w:line="276" w:lineRule="auto"/>
              <w:ind w:left="66" w:right="36"/>
              <w:rPr>
                <w:rFonts w:ascii="Arial" w:hAnsi="Arial" w:cs="Arial"/>
                <w:b/>
                <w:bCs/>
                <w:sz w:val="19"/>
                <w:szCs w:val="19"/>
                <w:cs/>
              </w:rPr>
            </w:pPr>
            <w:r w:rsidRPr="00366EED">
              <w:rPr>
                <w:rFonts w:ascii="Arial" w:hAnsi="Arial" w:cs="Arial"/>
                <w:b/>
                <w:bCs/>
                <w:sz w:val="19"/>
                <w:szCs w:val="19"/>
              </w:rPr>
              <w:t>Short</w:t>
            </w:r>
            <w:r w:rsidR="008D2C9B" w:rsidRPr="00366EED">
              <w:rPr>
                <w:rFonts w:ascii="Arial" w:hAnsi="Arial" w:cs="Arial"/>
                <w:b/>
                <w:bCs/>
                <w:sz w:val="19"/>
                <w:szCs w:val="19"/>
              </w:rPr>
              <w:t>-</w:t>
            </w:r>
            <w:r w:rsidRPr="00366EED">
              <w:rPr>
                <w:rFonts w:ascii="Arial" w:hAnsi="Arial" w:cs="Arial"/>
                <w:b/>
                <w:bCs/>
                <w:sz w:val="19"/>
                <w:szCs w:val="19"/>
              </w:rPr>
              <w:t>term loans</w:t>
            </w:r>
          </w:p>
        </w:tc>
        <w:tc>
          <w:tcPr>
            <w:tcW w:w="1206" w:type="dxa"/>
          </w:tcPr>
          <w:p w14:paraId="08018FA9" w14:textId="168E071B" w:rsidR="00F77BC6" w:rsidRPr="00366EED" w:rsidRDefault="00F77BC6" w:rsidP="00F546C4">
            <w:pPr>
              <w:spacing w:before="60" w:after="30" w:line="276" w:lineRule="auto"/>
              <w:ind w:left="-156" w:right="36"/>
              <w:jc w:val="right"/>
              <w:rPr>
                <w:rFonts w:ascii="Arial" w:hAnsi="Arial" w:cs="Arial"/>
                <w:sz w:val="19"/>
                <w:szCs w:val="19"/>
              </w:rPr>
            </w:pPr>
          </w:p>
        </w:tc>
        <w:tc>
          <w:tcPr>
            <w:tcW w:w="180" w:type="dxa"/>
            <w:vAlign w:val="bottom"/>
          </w:tcPr>
          <w:p w14:paraId="3EF0F021" w14:textId="77777777" w:rsidR="00F77BC6" w:rsidRPr="00366EED" w:rsidRDefault="00F77BC6" w:rsidP="00F546C4">
            <w:pPr>
              <w:spacing w:before="60" w:after="30" w:line="276" w:lineRule="auto"/>
              <w:ind w:left="-156" w:right="36"/>
              <w:jc w:val="right"/>
              <w:rPr>
                <w:rFonts w:ascii="Arial" w:hAnsi="Arial" w:cs="Arial"/>
                <w:sz w:val="19"/>
                <w:szCs w:val="19"/>
                <w:lang w:val="en-GB"/>
              </w:rPr>
            </w:pPr>
          </w:p>
        </w:tc>
        <w:tc>
          <w:tcPr>
            <w:tcW w:w="1215" w:type="dxa"/>
          </w:tcPr>
          <w:p w14:paraId="3C39027F" w14:textId="6A8EAECD" w:rsidR="00F77BC6" w:rsidRPr="00366EED" w:rsidRDefault="00F77BC6" w:rsidP="00F546C4">
            <w:pPr>
              <w:spacing w:before="60" w:after="30" w:line="276" w:lineRule="auto"/>
              <w:ind w:left="-156" w:right="36"/>
              <w:jc w:val="right"/>
              <w:rPr>
                <w:rFonts w:ascii="Arial" w:hAnsi="Arial" w:cs="Arial"/>
                <w:sz w:val="19"/>
                <w:szCs w:val="19"/>
                <w:cs/>
                <w:lang w:val="en-GB"/>
              </w:rPr>
            </w:pPr>
          </w:p>
        </w:tc>
        <w:tc>
          <w:tcPr>
            <w:tcW w:w="180" w:type="dxa"/>
            <w:vAlign w:val="bottom"/>
          </w:tcPr>
          <w:p w14:paraId="72219A2D" w14:textId="77777777" w:rsidR="00F77BC6" w:rsidRPr="00366EED" w:rsidRDefault="00F77BC6" w:rsidP="00F546C4">
            <w:pPr>
              <w:spacing w:before="60" w:after="30" w:line="276" w:lineRule="auto"/>
              <w:ind w:left="-156" w:right="36"/>
              <w:jc w:val="right"/>
              <w:rPr>
                <w:rFonts w:ascii="Arial" w:hAnsi="Arial" w:cs="Arial"/>
                <w:sz w:val="19"/>
                <w:szCs w:val="19"/>
              </w:rPr>
            </w:pPr>
          </w:p>
        </w:tc>
        <w:tc>
          <w:tcPr>
            <w:tcW w:w="1197" w:type="dxa"/>
            <w:shd w:val="clear" w:color="auto" w:fill="auto"/>
          </w:tcPr>
          <w:p w14:paraId="0E249A99" w14:textId="6CAF5B18" w:rsidR="00F77BC6" w:rsidRPr="00366EED" w:rsidRDefault="00F77BC6" w:rsidP="00F546C4">
            <w:pPr>
              <w:spacing w:before="60" w:after="30" w:line="276" w:lineRule="auto"/>
              <w:ind w:left="-156" w:right="36"/>
              <w:jc w:val="right"/>
              <w:rPr>
                <w:rFonts w:ascii="Arial" w:hAnsi="Arial" w:cs="Arial"/>
                <w:sz w:val="19"/>
                <w:szCs w:val="19"/>
              </w:rPr>
            </w:pPr>
          </w:p>
        </w:tc>
        <w:tc>
          <w:tcPr>
            <w:tcW w:w="180" w:type="dxa"/>
            <w:vAlign w:val="bottom"/>
          </w:tcPr>
          <w:p w14:paraId="2D4BA8F0" w14:textId="77777777" w:rsidR="00F77BC6" w:rsidRPr="00366EED" w:rsidRDefault="00F77BC6" w:rsidP="00F546C4">
            <w:pPr>
              <w:spacing w:before="60" w:after="30" w:line="276" w:lineRule="auto"/>
              <w:ind w:left="-156" w:right="36"/>
              <w:jc w:val="right"/>
              <w:rPr>
                <w:rFonts w:ascii="Arial" w:hAnsi="Arial" w:cs="Arial"/>
                <w:sz w:val="19"/>
                <w:szCs w:val="19"/>
              </w:rPr>
            </w:pPr>
          </w:p>
        </w:tc>
        <w:tc>
          <w:tcPr>
            <w:tcW w:w="1208" w:type="dxa"/>
          </w:tcPr>
          <w:p w14:paraId="4A9CD25C" w14:textId="7411D113" w:rsidR="00F77BC6" w:rsidRPr="00366EED" w:rsidRDefault="00F77BC6" w:rsidP="00F546C4">
            <w:pPr>
              <w:spacing w:before="60" w:after="30" w:line="276" w:lineRule="auto"/>
              <w:ind w:left="-156" w:right="36"/>
              <w:jc w:val="right"/>
              <w:rPr>
                <w:rFonts w:ascii="Arial" w:hAnsi="Arial" w:cs="Arial"/>
                <w:sz w:val="19"/>
                <w:szCs w:val="19"/>
                <w:cs/>
                <w:lang w:val="en-GB"/>
              </w:rPr>
            </w:pPr>
          </w:p>
        </w:tc>
      </w:tr>
      <w:tr w:rsidR="001B2961" w:rsidRPr="0046589E" w14:paraId="105FA230" w14:textId="77777777" w:rsidTr="00FB2DD4">
        <w:trPr>
          <w:cantSplit/>
          <w:trHeight w:val="231"/>
        </w:trPr>
        <w:tc>
          <w:tcPr>
            <w:tcW w:w="3498" w:type="dxa"/>
            <w:vAlign w:val="bottom"/>
          </w:tcPr>
          <w:p w14:paraId="6FF34E19" w14:textId="5C0073E1" w:rsidR="001B2961" w:rsidRPr="00366EED" w:rsidRDefault="001B2961" w:rsidP="00F546C4">
            <w:pPr>
              <w:spacing w:before="60" w:after="30" w:line="276" w:lineRule="auto"/>
              <w:ind w:left="183" w:right="36"/>
              <w:rPr>
                <w:rFonts w:ascii="Arial" w:hAnsi="Arial" w:cs="Arial"/>
                <w:sz w:val="19"/>
                <w:szCs w:val="19"/>
              </w:rPr>
            </w:pPr>
            <w:r w:rsidRPr="00366EED">
              <w:rPr>
                <w:rFonts w:ascii="Arial" w:hAnsi="Arial" w:cs="Arial"/>
                <w:sz w:val="19"/>
                <w:szCs w:val="19"/>
              </w:rPr>
              <w:t>Subsidiary</w:t>
            </w:r>
            <w:r w:rsidR="002A7C91" w:rsidRPr="00366EED">
              <w:rPr>
                <w:rFonts w:ascii="Arial" w:hAnsi="Arial" w:cs="Arial" w:hint="cs"/>
                <w:sz w:val="19"/>
                <w:szCs w:val="19"/>
                <w:cs/>
              </w:rPr>
              <w:t xml:space="preserve"> </w:t>
            </w:r>
            <w:r w:rsidR="002A7C91" w:rsidRPr="00366EED">
              <w:rPr>
                <w:rFonts w:ascii="Arial" w:hAnsi="Arial" w:cs="Arial"/>
                <w:sz w:val="19"/>
                <w:szCs w:val="19"/>
              </w:rPr>
              <w:t xml:space="preserve">(Note </w:t>
            </w:r>
            <w:r w:rsidR="009372BD" w:rsidRPr="00366EED">
              <w:rPr>
                <w:rFonts w:ascii="Arial" w:hAnsi="Arial" w:cs="Arial"/>
                <w:sz w:val="19"/>
                <w:szCs w:val="19"/>
              </w:rPr>
              <w:t>6</w:t>
            </w:r>
            <w:r w:rsidR="002A7C91" w:rsidRPr="00366EED">
              <w:rPr>
                <w:rFonts w:ascii="Arial" w:hAnsi="Arial" w:cs="Arial"/>
                <w:sz w:val="19"/>
                <w:szCs w:val="19"/>
              </w:rPr>
              <w:t>)</w:t>
            </w:r>
          </w:p>
        </w:tc>
        <w:tc>
          <w:tcPr>
            <w:tcW w:w="1206" w:type="dxa"/>
          </w:tcPr>
          <w:p w14:paraId="64080EB0" w14:textId="05BA5BBC" w:rsidR="001B2961" w:rsidRPr="00366EED" w:rsidRDefault="004D7B71" w:rsidP="00F546C4">
            <w:pPr>
              <w:spacing w:before="60" w:after="30" w:line="276" w:lineRule="auto"/>
              <w:ind w:left="-156" w:right="36"/>
              <w:jc w:val="right"/>
              <w:rPr>
                <w:rFonts w:ascii="Arial" w:hAnsi="Arial" w:cs="Arial"/>
                <w:sz w:val="19"/>
                <w:szCs w:val="19"/>
                <w:lang w:val="en-GB"/>
              </w:rPr>
            </w:pPr>
            <w:r w:rsidRPr="00366EED">
              <w:rPr>
                <w:rFonts w:ascii="Arial" w:hAnsi="Arial" w:cs="Arial"/>
                <w:sz w:val="19"/>
                <w:szCs w:val="19"/>
                <w:lang w:val="en-GB"/>
              </w:rPr>
              <w:t>-</w:t>
            </w:r>
          </w:p>
        </w:tc>
        <w:tc>
          <w:tcPr>
            <w:tcW w:w="180" w:type="dxa"/>
            <w:vAlign w:val="bottom"/>
          </w:tcPr>
          <w:p w14:paraId="24286EA6" w14:textId="77777777" w:rsidR="001B2961" w:rsidRPr="00366EED" w:rsidRDefault="001B2961" w:rsidP="00F546C4">
            <w:pPr>
              <w:spacing w:before="60" w:after="30" w:line="276" w:lineRule="auto"/>
              <w:ind w:left="-156" w:right="36"/>
              <w:jc w:val="right"/>
              <w:rPr>
                <w:rFonts w:ascii="Arial" w:hAnsi="Arial" w:cs="Arial"/>
                <w:sz w:val="19"/>
                <w:szCs w:val="19"/>
                <w:lang w:val="en-GB"/>
              </w:rPr>
            </w:pPr>
          </w:p>
        </w:tc>
        <w:tc>
          <w:tcPr>
            <w:tcW w:w="1215" w:type="dxa"/>
          </w:tcPr>
          <w:p w14:paraId="3E29A1AF" w14:textId="35678715" w:rsidR="001B2961" w:rsidRPr="00366EED" w:rsidRDefault="001B2961" w:rsidP="00F546C4">
            <w:pPr>
              <w:spacing w:before="60" w:after="30" w:line="276" w:lineRule="auto"/>
              <w:ind w:left="-156" w:right="36"/>
              <w:jc w:val="right"/>
              <w:rPr>
                <w:rFonts w:ascii="Arial" w:hAnsi="Arial" w:cs="Arial"/>
                <w:sz w:val="19"/>
                <w:szCs w:val="19"/>
                <w:lang w:val="en-GB"/>
              </w:rPr>
            </w:pPr>
            <w:r w:rsidRPr="00366EED">
              <w:rPr>
                <w:rFonts w:ascii="Arial" w:eastAsia="Batang" w:hAnsi="Arial" w:cs="Arial"/>
                <w:sz w:val="19"/>
                <w:szCs w:val="19"/>
                <w:lang w:eastAsia="ko-KR"/>
              </w:rPr>
              <w:t>-</w:t>
            </w:r>
          </w:p>
        </w:tc>
        <w:tc>
          <w:tcPr>
            <w:tcW w:w="180" w:type="dxa"/>
            <w:vAlign w:val="bottom"/>
          </w:tcPr>
          <w:p w14:paraId="5E2C8612" w14:textId="77777777" w:rsidR="001B2961" w:rsidRPr="00366EED" w:rsidRDefault="001B2961" w:rsidP="00F546C4">
            <w:pPr>
              <w:spacing w:before="60" w:after="30" w:line="276" w:lineRule="auto"/>
              <w:ind w:left="-156" w:right="36"/>
              <w:jc w:val="right"/>
              <w:rPr>
                <w:rFonts w:ascii="Arial" w:hAnsi="Arial" w:cs="Arial"/>
                <w:sz w:val="19"/>
                <w:szCs w:val="19"/>
              </w:rPr>
            </w:pPr>
          </w:p>
        </w:tc>
        <w:tc>
          <w:tcPr>
            <w:tcW w:w="1197" w:type="dxa"/>
            <w:shd w:val="clear" w:color="auto" w:fill="auto"/>
          </w:tcPr>
          <w:p w14:paraId="6D205606" w14:textId="09F8CEE0" w:rsidR="001B2961" w:rsidRPr="00366EED" w:rsidRDefault="00940E0A" w:rsidP="00F546C4">
            <w:pPr>
              <w:spacing w:before="60" w:after="30" w:line="276" w:lineRule="auto"/>
              <w:ind w:left="-156" w:right="36"/>
              <w:jc w:val="right"/>
              <w:rPr>
                <w:rFonts w:ascii="Arial" w:hAnsi="Arial" w:cs="Arial"/>
                <w:sz w:val="19"/>
                <w:szCs w:val="19"/>
                <w:lang w:val="en-GB"/>
              </w:rPr>
            </w:pPr>
            <w:r w:rsidRPr="00366EED">
              <w:rPr>
                <w:rFonts w:ascii="Arial" w:hAnsi="Arial" w:cs="Arial"/>
                <w:sz w:val="19"/>
                <w:szCs w:val="19"/>
                <w:lang w:val="en-GB"/>
              </w:rPr>
              <w:t>8.211</w:t>
            </w:r>
          </w:p>
        </w:tc>
        <w:tc>
          <w:tcPr>
            <w:tcW w:w="180" w:type="dxa"/>
          </w:tcPr>
          <w:p w14:paraId="0C911D31" w14:textId="77777777" w:rsidR="001B2961" w:rsidRPr="00366EED" w:rsidRDefault="001B2961" w:rsidP="00F546C4">
            <w:pPr>
              <w:spacing w:before="60" w:after="30" w:line="276" w:lineRule="auto"/>
              <w:ind w:left="-156" w:right="36"/>
              <w:jc w:val="right"/>
              <w:rPr>
                <w:rFonts w:ascii="Arial" w:hAnsi="Arial" w:cs="Arial"/>
                <w:sz w:val="19"/>
                <w:szCs w:val="19"/>
              </w:rPr>
            </w:pPr>
          </w:p>
        </w:tc>
        <w:tc>
          <w:tcPr>
            <w:tcW w:w="1208" w:type="dxa"/>
          </w:tcPr>
          <w:p w14:paraId="3619A1C4" w14:textId="2878FF5B" w:rsidR="001B2961" w:rsidRPr="00366EED" w:rsidRDefault="001B2961" w:rsidP="00F546C4">
            <w:pPr>
              <w:spacing w:before="60" w:after="30" w:line="276" w:lineRule="auto"/>
              <w:ind w:left="-156" w:right="36"/>
              <w:jc w:val="right"/>
              <w:rPr>
                <w:rFonts w:ascii="Arial" w:hAnsi="Arial" w:cs="Arial"/>
                <w:sz w:val="19"/>
                <w:szCs w:val="19"/>
                <w:cs/>
                <w:lang w:val="en-GB"/>
              </w:rPr>
            </w:pPr>
            <w:r w:rsidRPr="00366EED">
              <w:rPr>
                <w:rFonts w:ascii="Arial" w:eastAsia="Batang" w:hAnsi="Arial" w:cs="Arial"/>
                <w:sz w:val="19"/>
                <w:szCs w:val="19"/>
                <w:lang w:eastAsia="ko-KR"/>
              </w:rPr>
              <w:t>10,611</w:t>
            </w:r>
          </w:p>
        </w:tc>
      </w:tr>
      <w:tr w:rsidR="001B2961" w:rsidRPr="0046589E" w14:paraId="25887695" w14:textId="77777777" w:rsidTr="00FB2DD4">
        <w:trPr>
          <w:cantSplit/>
          <w:trHeight w:val="231"/>
        </w:trPr>
        <w:tc>
          <w:tcPr>
            <w:tcW w:w="3498" w:type="dxa"/>
            <w:vAlign w:val="bottom"/>
          </w:tcPr>
          <w:p w14:paraId="61F7E241" w14:textId="46363083" w:rsidR="001B2961" w:rsidRPr="00366EED" w:rsidRDefault="001B2961" w:rsidP="00F546C4">
            <w:pPr>
              <w:spacing w:before="60" w:after="30" w:line="276" w:lineRule="auto"/>
              <w:ind w:left="183" w:right="36"/>
              <w:rPr>
                <w:rFonts w:ascii="Arial" w:hAnsi="Arial" w:cs="Arial"/>
                <w:sz w:val="19"/>
                <w:szCs w:val="19"/>
              </w:rPr>
            </w:pPr>
            <w:r w:rsidRPr="00366EED">
              <w:rPr>
                <w:rFonts w:ascii="Arial" w:hAnsi="Arial" w:cs="Arial"/>
                <w:sz w:val="19"/>
                <w:szCs w:val="19"/>
              </w:rPr>
              <w:t>Associated company</w:t>
            </w:r>
            <w:r w:rsidR="002A7C91" w:rsidRPr="00366EED">
              <w:rPr>
                <w:rFonts w:ascii="Arial" w:hAnsi="Arial" w:cs="Arial"/>
                <w:sz w:val="19"/>
                <w:szCs w:val="19"/>
              </w:rPr>
              <w:t xml:space="preserve"> (Note </w:t>
            </w:r>
            <w:r w:rsidR="009372BD" w:rsidRPr="00366EED">
              <w:rPr>
                <w:rFonts w:ascii="Arial" w:hAnsi="Arial" w:cs="Arial"/>
                <w:sz w:val="19"/>
                <w:szCs w:val="19"/>
              </w:rPr>
              <w:t>6</w:t>
            </w:r>
            <w:r w:rsidR="002A7C91" w:rsidRPr="00366EED">
              <w:rPr>
                <w:rFonts w:ascii="Arial" w:hAnsi="Arial" w:cs="Arial"/>
                <w:sz w:val="19"/>
                <w:szCs w:val="19"/>
              </w:rPr>
              <w:t>)</w:t>
            </w:r>
          </w:p>
        </w:tc>
        <w:tc>
          <w:tcPr>
            <w:tcW w:w="1206" w:type="dxa"/>
          </w:tcPr>
          <w:p w14:paraId="7DAFB109" w14:textId="595DF42B" w:rsidR="001B2961" w:rsidRPr="00366EED" w:rsidRDefault="004D7B71" w:rsidP="00F546C4">
            <w:pPr>
              <w:spacing w:before="60" w:after="30" w:line="276" w:lineRule="auto"/>
              <w:ind w:left="-156" w:right="36"/>
              <w:jc w:val="right"/>
              <w:rPr>
                <w:rFonts w:ascii="Arial" w:hAnsi="Arial" w:cs="Arial"/>
                <w:sz w:val="19"/>
                <w:szCs w:val="19"/>
                <w:lang w:val="en-GB"/>
              </w:rPr>
            </w:pPr>
            <w:r w:rsidRPr="00366EED">
              <w:rPr>
                <w:rFonts w:ascii="Arial" w:hAnsi="Arial" w:cs="Arial"/>
                <w:sz w:val="19"/>
                <w:szCs w:val="19"/>
                <w:lang w:val="en-GB"/>
              </w:rPr>
              <w:t>-</w:t>
            </w:r>
          </w:p>
        </w:tc>
        <w:tc>
          <w:tcPr>
            <w:tcW w:w="180" w:type="dxa"/>
            <w:vAlign w:val="bottom"/>
          </w:tcPr>
          <w:p w14:paraId="5827B17C" w14:textId="77777777" w:rsidR="001B2961" w:rsidRPr="00366EED" w:rsidRDefault="001B2961" w:rsidP="00F546C4">
            <w:pPr>
              <w:spacing w:before="60" w:after="30" w:line="276" w:lineRule="auto"/>
              <w:ind w:left="-156" w:right="36"/>
              <w:jc w:val="right"/>
              <w:rPr>
                <w:rFonts w:ascii="Arial" w:hAnsi="Arial" w:cs="Arial"/>
                <w:sz w:val="19"/>
                <w:szCs w:val="19"/>
                <w:lang w:val="en-GB"/>
              </w:rPr>
            </w:pPr>
          </w:p>
        </w:tc>
        <w:tc>
          <w:tcPr>
            <w:tcW w:w="1215" w:type="dxa"/>
          </w:tcPr>
          <w:p w14:paraId="05D0CEC6" w14:textId="1DC16768" w:rsidR="001B2961" w:rsidRPr="00366EED" w:rsidRDefault="001B2961" w:rsidP="00F546C4">
            <w:pPr>
              <w:spacing w:before="60" w:after="30" w:line="276" w:lineRule="auto"/>
              <w:ind w:left="-156" w:right="36"/>
              <w:jc w:val="right"/>
              <w:rPr>
                <w:rFonts w:ascii="Arial" w:eastAsia="Batang" w:hAnsi="Arial" w:cs="Arial"/>
                <w:sz w:val="19"/>
                <w:szCs w:val="19"/>
                <w:lang w:eastAsia="ko-KR"/>
              </w:rPr>
            </w:pPr>
            <w:r w:rsidRPr="00366EED">
              <w:rPr>
                <w:rFonts w:ascii="Arial" w:eastAsia="Batang" w:hAnsi="Arial" w:cs="Arial"/>
                <w:sz w:val="19"/>
                <w:szCs w:val="19"/>
                <w:lang w:eastAsia="ko-KR"/>
              </w:rPr>
              <w:t>5,000</w:t>
            </w:r>
          </w:p>
        </w:tc>
        <w:tc>
          <w:tcPr>
            <w:tcW w:w="180" w:type="dxa"/>
            <w:vAlign w:val="bottom"/>
          </w:tcPr>
          <w:p w14:paraId="3699248C" w14:textId="77777777" w:rsidR="001B2961" w:rsidRPr="00366EED" w:rsidRDefault="001B2961" w:rsidP="00F546C4">
            <w:pPr>
              <w:spacing w:before="60" w:after="30" w:line="276" w:lineRule="auto"/>
              <w:ind w:left="-156" w:right="36"/>
              <w:jc w:val="right"/>
              <w:rPr>
                <w:rFonts w:ascii="Arial" w:hAnsi="Arial" w:cs="Arial"/>
                <w:sz w:val="19"/>
                <w:szCs w:val="19"/>
              </w:rPr>
            </w:pPr>
          </w:p>
        </w:tc>
        <w:tc>
          <w:tcPr>
            <w:tcW w:w="1197" w:type="dxa"/>
            <w:shd w:val="clear" w:color="auto" w:fill="auto"/>
          </w:tcPr>
          <w:p w14:paraId="2C1BE58E" w14:textId="292525B8" w:rsidR="001B2961" w:rsidRPr="00366EED" w:rsidRDefault="00940E0A" w:rsidP="00F546C4">
            <w:pPr>
              <w:spacing w:before="60" w:after="30" w:line="276" w:lineRule="auto"/>
              <w:ind w:left="-156" w:right="36"/>
              <w:jc w:val="right"/>
              <w:rPr>
                <w:rFonts w:ascii="Arial" w:hAnsi="Arial" w:cs="Arial"/>
                <w:sz w:val="19"/>
                <w:szCs w:val="19"/>
                <w:lang w:val="en-GB"/>
              </w:rPr>
            </w:pPr>
            <w:r w:rsidRPr="00366EED">
              <w:rPr>
                <w:rFonts w:ascii="Arial" w:hAnsi="Arial" w:cs="Arial"/>
                <w:sz w:val="19"/>
                <w:szCs w:val="19"/>
                <w:lang w:val="en-GB"/>
              </w:rPr>
              <w:t>-</w:t>
            </w:r>
          </w:p>
        </w:tc>
        <w:tc>
          <w:tcPr>
            <w:tcW w:w="180" w:type="dxa"/>
          </w:tcPr>
          <w:p w14:paraId="45423222" w14:textId="77777777" w:rsidR="001B2961" w:rsidRPr="00366EED" w:rsidRDefault="001B2961" w:rsidP="00F546C4">
            <w:pPr>
              <w:spacing w:before="60" w:after="30" w:line="276" w:lineRule="auto"/>
              <w:ind w:left="-156" w:right="36"/>
              <w:jc w:val="right"/>
              <w:rPr>
                <w:rFonts w:ascii="Arial" w:hAnsi="Arial" w:cs="Arial"/>
                <w:sz w:val="19"/>
                <w:szCs w:val="19"/>
              </w:rPr>
            </w:pPr>
          </w:p>
        </w:tc>
        <w:tc>
          <w:tcPr>
            <w:tcW w:w="1208" w:type="dxa"/>
          </w:tcPr>
          <w:p w14:paraId="178A0903" w14:textId="2020E2CF" w:rsidR="001B2961" w:rsidRPr="00366EED" w:rsidRDefault="001B2961" w:rsidP="00F546C4">
            <w:pPr>
              <w:spacing w:before="60" w:after="30" w:line="276" w:lineRule="auto"/>
              <w:ind w:left="-156" w:right="36"/>
              <w:jc w:val="right"/>
              <w:rPr>
                <w:rFonts w:ascii="Arial" w:hAnsi="Arial" w:cs="Arial"/>
                <w:sz w:val="19"/>
                <w:szCs w:val="19"/>
              </w:rPr>
            </w:pPr>
            <w:r w:rsidRPr="00366EED">
              <w:rPr>
                <w:rFonts w:ascii="Arial" w:eastAsia="Batang" w:hAnsi="Arial" w:cs="Arial"/>
                <w:sz w:val="19"/>
                <w:szCs w:val="19"/>
                <w:lang w:eastAsia="ko-KR"/>
              </w:rPr>
              <w:t>5,000</w:t>
            </w:r>
          </w:p>
        </w:tc>
      </w:tr>
      <w:tr w:rsidR="001B2961" w:rsidRPr="0046589E" w14:paraId="55508F93" w14:textId="77777777" w:rsidTr="00FB2DD4">
        <w:trPr>
          <w:cantSplit/>
          <w:trHeight w:val="186"/>
        </w:trPr>
        <w:tc>
          <w:tcPr>
            <w:tcW w:w="3498" w:type="dxa"/>
            <w:vAlign w:val="bottom"/>
          </w:tcPr>
          <w:p w14:paraId="53B31B17" w14:textId="7AD17930" w:rsidR="001B2961" w:rsidRPr="00366EED" w:rsidRDefault="001B2961" w:rsidP="00F546C4">
            <w:pPr>
              <w:spacing w:before="60" w:after="30" w:line="276" w:lineRule="auto"/>
              <w:ind w:left="183" w:right="36"/>
              <w:rPr>
                <w:rFonts w:ascii="Arial" w:hAnsi="Arial" w:cs="Arial"/>
                <w:sz w:val="19"/>
                <w:szCs w:val="19"/>
                <w:lang w:val="en-GB"/>
              </w:rPr>
            </w:pPr>
            <w:r w:rsidRPr="00366EED">
              <w:rPr>
                <w:rFonts w:ascii="Arial" w:hAnsi="Arial" w:cs="Arial"/>
                <w:sz w:val="19"/>
                <w:szCs w:val="19"/>
              </w:rPr>
              <w:t>Other parties</w:t>
            </w:r>
          </w:p>
        </w:tc>
        <w:tc>
          <w:tcPr>
            <w:tcW w:w="1206" w:type="dxa"/>
          </w:tcPr>
          <w:p w14:paraId="192319C6" w14:textId="046CEA4B" w:rsidR="001B2961" w:rsidRPr="00366EED" w:rsidRDefault="004D7B71" w:rsidP="00F546C4">
            <w:pPr>
              <w:spacing w:before="60" w:after="30" w:line="276" w:lineRule="auto"/>
              <w:ind w:left="-156" w:right="36"/>
              <w:jc w:val="right"/>
              <w:rPr>
                <w:rFonts w:ascii="Arial" w:hAnsi="Arial" w:cs="Arial"/>
                <w:sz w:val="19"/>
                <w:szCs w:val="19"/>
                <w:lang w:val="en-GB"/>
              </w:rPr>
            </w:pPr>
            <w:r w:rsidRPr="00366EED">
              <w:rPr>
                <w:rFonts w:ascii="Arial" w:hAnsi="Arial" w:cs="Arial"/>
                <w:sz w:val="19"/>
                <w:szCs w:val="19"/>
                <w:lang w:val="en-GB"/>
              </w:rPr>
              <w:t>-</w:t>
            </w:r>
          </w:p>
        </w:tc>
        <w:tc>
          <w:tcPr>
            <w:tcW w:w="180" w:type="dxa"/>
            <w:vAlign w:val="bottom"/>
          </w:tcPr>
          <w:p w14:paraId="72A0814A" w14:textId="77777777" w:rsidR="001B2961" w:rsidRPr="00366EED" w:rsidRDefault="001B2961" w:rsidP="00F546C4">
            <w:pPr>
              <w:spacing w:before="60" w:after="30" w:line="276" w:lineRule="auto"/>
              <w:ind w:left="-156" w:right="36"/>
              <w:jc w:val="right"/>
              <w:rPr>
                <w:rFonts w:ascii="Arial" w:hAnsi="Arial" w:cs="Arial"/>
                <w:sz w:val="19"/>
                <w:szCs w:val="19"/>
                <w:lang w:val="en-GB"/>
              </w:rPr>
            </w:pPr>
          </w:p>
        </w:tc>
        <w:tc>
          <w:tcPr>
            <w:tcW w:w="1215" w:type="dxa"/>
          </w:tcPr>
          <w:p w14:paraId="128CF536" w14:textId="2A2439C1" w:rsidR="001B2961" w:rsidRPr="00366EED" w:rsidRDefault="001B2961" w:rsidP="00F546C4">
            <w:pPr>
              <w:spacing w:before="60" w:after="30" w:line="276" w:lineRule="auto"/>
              <w:ind w:left="-156" w:right="36"/>
              <w:jc w:val="right"/>
              <w:rPr>
                <w:rFonts w:ascii="Arial" w:hAnsi="Arial" w:cs="Arial"/>
                <w:sz w:val="19"/>
                <w:szCs w:val="19"/>
                <w:lang w:val="en-GB"/>
              </w:rPr>
            </w:pPr>
            <w:r w:rsidRPr="00366EED">
              <w:rPr>
                <w:rFonts w:ascii="Arial" w:eastAsia="Batang" w:hAnsi="Arial" w:cs="Arial"/>
                <w:sz w:val="19"/>
                <w:szCs w:val="19"/>
                <w:lang w:eastAsia="ko-KR"/>
              </w:rPr>
              <w:t>62,500</w:t>
            </w:r>
          </w:p>
        </w:tc>
        <w:tc>
          <w:tcPr>
            <w:tcW w:w="180" w:type="dxa"/>
            <w:vAlign w:val="bottom"/>
          </w:tcPr>
          <w:p w14:paraId="44A7DFE0" w14:textId="77777777" w:rsidR="001B2961" w:rsidRPr="00366EED" w:rsidRDefault="001B2961" w:rsidP="00F546C4">
            <w:pPr>
              <w:spacing w:before="60" w:after="30" w:line="276" w:lineRule="auto"/>
              <w:ind w:left="-156" w:right="36"/>
              <w:jc w:val="right"/>
              <w:rPr>
                <w:rFonts w:ascii="Arial" w:hAnsi="Arial" w:cs="Arial"/>
                <w:sz w:val="19"/>
                <w:szCs w:val="19"/>
              </w:rPr>
            </w:pPr>
          </w:p>
        </w:tc>
        <w:tc>
          <w:tcPr>
            <w:tcW w:w="1197" w:type="dxa"/>
            <w:shd w:val="clear" w:color="auto" w:fill="auto"/>
          </w:tcPr>
          <w:p w14:paraId="7744643F" w14:textId="1124BC1E" w:rsidR="001B2961" w:rsidRPr="00366EED" w:rsidRDefault="00940E0A" w:rsidP="00F546C4">
            <w:pPr>
              <w:spacing w:before="60" w:after="30" w:line="276" w:lineRule="auto"/>
              <w:ind w:left="-156" w:right="36"/>
              <w:jc w:val="right"/>
              <w:rPr>
                <w:rFonts w:ascii="Arial" w:hAnsi="Arial" w:cs="Arial"/>
                <w:sz w:val="19"/>
                <w:szCs w:val="19"/>
                <w:lang w:val="en-GB"/>
              </w:rPr>
            </w:pPr>
            <w:r w:rsidRPr="00366EED">
              <w:rPr>
                <w:rFonts w:ascii="Arial" w:hAnsi="Arial" w:cs="Arial"/>
                <w:sz w:val="19"/>
                <w:szCs w:val="19"/>
                <w:lang w:val="en-GB"/>
              </w:rPr>
              <w:t>-</w:t>
            </w:r>
          </w:p>
        </w:tc>
        <w:tc>
          <w:tcPr>
            <w:tcW w:w="180" w:type="dxa"/>
          </w:tcPr>
          <w:p w14:paraId="15C6B6DB" w14:textId="77777777" w:rsidR="001B2961" w:rsidRPr="00366EED" w:rsidRDefault="001B2961" w:rsidP="00F546C4">
            <w:pPr>
              <w:spacing w:before="60" w:after="30" w:line="276" w:lineRule="auto"/>
              <w:ind w:left="-156" w:right="36"/>
              <w:jc w:val="right"/>
              <w:rPr>
                <w:rFonts w:ascii="Arial" w:hAnsi="Arial" w:cs="Arial"/>
                <w:sz w:val="19"/>
                <w:szCs w:val="19"/>
              </w:rPr>
            </w:pPr>
          </w:p>
        </w:tc>
        <w:tc>
          <w:tcPr>
            <w:tcW w:w="1208" w:type="dxa"/>
          </w:tcPr>
          <w:p w14:paraId="0361ADAE" w14:textId="3C86FB11" w:rsidR="001B2961" w:rsidRPr="00366EED" w:rsidRDefault="001B2961" w:rsidP="00F546C4">
            <w:pPr>
              <w:spacing w:before="60" w:after="30" w:line="276" w:lineRule="auto"/>
              <w:ind w:left="-156" w:right="36"/>
              <w:jc w:val="right"/>
              <w:rPr>
                <w:rFonts w:ascii="Arial" w:hAnsi="Arial" w:cs="Arial"/>
                <w:sz w:val="19"/>
                <w:szCs w:val="19"/>
                <w:lang w:val="en-GB"/>
              </w:rPr>
            </w:pPr>
            <w:r w:rsidRPr="00366EED">
              <w:rPr>
                <w:rFonts w:ascii="Arial" w:eastAsia="Batang" w:hAnsi="Arial" w:cs="Arial"/>
                <w:sz w:val="19"/>
                <w:szCs w:val="19"/>
                <w:lang w:eastAsia="ko-KR"/>
              </w:rPr>
              <w:t>62,500</w:t>
            </w:r>
          </w:p>
        </w:tc>
      </w:tr>
      <w:tr w:rsidR="001B2961" w:rsidRPr="0046589E" w14:paraId="3F8A1085" w14:textId="77777777" w:rsidTr="00FB2DD4">
        <w:trPr>
          <w:cantSplit/>
          <w:trHeight w:val="231"/>
        </w:trPr>
        <w:tc>
          <w:tcPr>
            <w:tcW w:w="3498" w:type="dxa"/>
            <w:vAlign w:val="bottom"/>
          </w:tcPr>
          <w:p w14:paraId="70EBC0FC" w14:textId="5672DA2F" w:rsidR="001B2961" w:rsidRPr="00366EED" w:rsidRDefault="001B2961" w:rsidP="00F546C4">
            <w:pPr>
              <w:spacing w:before="60" w:after="30" w:line="276" w:lineRule="auto"/>
              <w:ind w:left="277" w:right="36" w:hanging="235"/>
              <w:rPr>
                <w:rFonts w:ascii="Arial" w:hAnsi="Arial" w:cs="Arial"/>
                <w:sz w:val="19"/>
                <w:szCs w:val="19"/>
              </w:rPr>
            </w:pPr>
            <w:r w:rsidRPr="00366EED">
              <w:rPr>
                <w:rFonts w:ascii="Arial" w:hAnsi="Arial" w:cs="Arial"/>
                <w:sz w:val="19"/>
                <w:szCs w:val="19"/>
                <w:cs/>
              </w:rPr>
              <w:t xml:space="preserve"> </w:t>
            </w:r>
            <w:r w:rsidRPr="00366EED">
              <w:rPr>
                <w:rFonts w:ascii="Arial" w:hAnsi="Arial" w:cs="Arial"/>
                <w:sz w:val="19"/>
                <w:szCs w:val="19"/>
              </w:rPr>
              <w:t xml:space="preserve">  Total</w:t>
            </w:r>
          </w:p>
        </w:tc>
        <w:tc>
          <w:tcPr>
            <w:tcW w:w="1206" w:type="dxa"/>
            <w:tcBorders>
              <w:top w:val="single" w:sz="4" w:space="0" w:color="auto"/>
            </w:tcBorders>
          </w:tcPr>
          <w:p w14:paraId="1F577B22" w14:textId="6164FC76" w:rsidR="001B2961" w:rsidRPr="00366EED" w:rsidRDefault="004D7B71" w:rsidP="00F546C4">
            <w:pPr>
              <w:spacing w:before="60" w:after="30" w:line="276" w:lineRule="auto"/>
              <w:ind w:left="-156" w:right="36"/>
              <w:jc w:val="right"/>
              <w:rPr>
                <w:rFonts w:ascii="Arial" w:hAnsi="Arial" w:cs="Arial"/>
                <w:sz w:val="19"/>
                <w:szCs w:val="19"/>
                <w:lang w:val="en-GB"/>
              </w:rPr>
            </w:pPr>
            <w:r w:rsidRPr="00366EED">
              <w:rPr>
                <w:rFonts w:ascii="Arial" w:hAnsi="Arial" w:cs="Arial"/>
                <w:sz w:val="19"/>
                <w:szCs w:val="19"/>
                <w:lang w:val="en-GB"/>
              </w:rPr>
              <w:t>-</w:t>
            </w:r>
          </w:p>
        </w:tc>
        <w:tc>
          <w:tcPr>
            <w:tcW w:w="180" w:type="dxa"/>
            <w:vAlign w:val="bottom"/>
          </w:tcPr>
          <w:p w14:paraId="7A1B9D4B" w14:textId="77777777" w:rsidR="001B2961" w:rsidRPr="00366EED" w:rsidRDefault="001B2961" w:rsidP="00F546C4">
            <w:pPr>
              <w:spacing w:before="60" w:after="30" w:line="276" w:lineRule="auto"/>
              <w:ind w:left="-156" w:right="36"/>
              <w:jc w:val="right"/>
              <w:rPr>
                <w:rFonts w:ascii="Arial" w:hAnsi="Arial" w:cs="Arial"/>
                <w:sz w:val="19"/>
                <w:szCs w:val="19"/>
                <w:lang w:val="en-GB"/>
              </w:rPr>
            </w:pPr>
          </w:p>
        </w:tc>
        <w:tc>
          <w:tcPr>
            <w:tcW w:w="1215" w:type="dxa"/>
            <w:tcBorders>
              <w:top w:val="single" w:sz="4" w:space="0" w:color="auto"/>
            </w:tcBorders>
          </w:tcPr>
          <w:p w14:paraId="106E2D33" w14:textId="5A1F3E30" w:rsidR="001B2961" w:rsidRPr="00366EED" w:rsidRDefault="001B2961" w:rsidP="00F546C4">
            <w:pPr>
              <w:spacing w:before="60" w:after="30" w:line="276" w:lineRule="auto"/>
              <w:ind w:right="36"/>
              <w:jc w:val="right"/>
              <w:rPr>
                <w:rFonts w:ascii="Arial" w:hAnsi="Arial" w:cs="Arial"/>
                <w:sz w:val="19"/>
                <w:szCs w:val="19"/>
                <w:lang w:val="en-GB"/>
              </w:rPr>
            </w:pPr>
            <w:r w:rsidRPr="00366EED">
              <w:rPr>
                <w:rFonts w:ascii="Arial" w:hAnsi="Arial" w:cs="Arial"/>
                <w:sz w:val="19"/>
                <w:szCs w:val="19"/>
                <w:lang w:val="en-GB"/>
              </w:rPr>
              <w:t>67,500</w:t>
            </w:r>
          </w:p>
        </w:tc>
        <w:tc>
          <w:tcPr>
            <w:tcW w:w="180" w:type="dxa"/>
            <w:vAlign w:val="bottom"/>
          </w:tcPr>
          <w:p w14:paraId="6DC8C72E" w14:textId="77777777" w:rsidR="001B2961" w:rsidRPr="00366EED" w:rsidRDefault="001B2961" w:rsidP="00F546C4">
            <w:pPr>
              <w:spacing w:before="60" w:after="30" w:line="276" w:lineRule="auto"/>
              <w:ind w:left="-156" w:right="36"/>
              <w:jc w:val="right"/>
              <w:rPr>
                <w:rFonts w:ascii="Arial" w:hAnsi="Arial" w:cs="Arial"/>
                <w:sz w:val="19"/>
                <w:szCs w:val="19"/>
              </w:rPr>
            </w:pPr>
          </w:p>
        </w:tc>
        <w:tc>
          <w:tcPr>
            <w:tcW w:w="1197" w:type="dxa"/>
            <w:tcBorders>
              <w:top w:val="single" w:sz="4" w:space="0" w:color="auto"/>
            </w:tcBorders>
            <w:shd w:val="clear" w:color="auto" w:fill="auto"/>
          </w:tcPr>
          <w:p w14:paraId="4A8E1EC1" w14:textId="2570C037" w:rsidR="001B2961" w:rsidRPr="00366EED" w:rsidRDefault="00940E0A" w:rsidP="00F546C4">
            <w:pPr>
              <w:spacing w:before="60" w:after="30" w:line="276" w:lineRule="auto"/>
              <w:ind w:left="-156" w:right="36"/>
              <w:jc w:val="right"/>
              <w:rPr>
                <w:rFonts w:ascii="Arial" w:hAnsi="Arial" w:cs="Arial"/>
                <w:sz w:val="19"/>
                <w:szCs w:val="19"/>
                <w:lang w:val="en-GB"/>
              </w:rPr>
            </w:pPr>
            <w:r w:rsidRPr="00366EED">
              <w:rPr>
                <w:rFonts w:ascii="Arial" w:hAnsi="Arial" w:cs="Arial"/>
                <w:sz w:val="19"/>
                <w:szCs w:val="19"/>
                <w:lang w:val="en-GB"/>
              </w:rPr>
              <w:t>8,211</w:t>
            </w:r>
          </w:p>
        </w:tc>
        <w:tc>
          <w:tcPr>
            <w:tcW w:w="180" w:type="dxa"/>
          </w:tcPr>
          <w:p w14:paraId="493EB372" w14:textId="77777777" w:rsidR="001B2961" w:rsidRPr="00366EED" w:rsidRDefault="001B2961" w:rsidP="00F546C4">
            <w:pPr>
              <w:spacing w:before="60" w:after="30" w:line="276" w:lineRule="auto"/>
              <w:ind w:left="-156" w:right="36"/>
              <w:jc w:val="right"/>
              <w:rPr>
                <w:rFonts w:ascii="Arial" w:hAnsi="Arial" w:cs="Arial"/>
                <w:sz w:val="19"/>
                <w:szCs w:val="19"/>
              </w:rPr>
            </w:pPr>
          </w:p>
        </w:tc>
        <w:tc>
          <w:tcPr>
            <w:tcW w:w="1208" w:type="dxa"/>
            <w:tcBorders>
              <w:top w:val="single" w:sz="4" w:space="0" w:color="auto"/>
            </w:tcBorders>
          </w:tcPr>
          <w:p w14:paraId="0576F462" w14:textId="4E6AC4EF" w:rsidR="001B2961" w:rsidRPr="00366EED" w:rsidRDefault="001B2961" w:rsidP="00F546C4">
            <w:pPr>
              <w:spacing w:before="60" w:after="30" w:line="276" w:lineRule="auto"/>
              <w:ind w:left="-156" w:right="36"/>
              <w:jc w:val="right"/>
              <w:rPr>
                <w:rFonts w:ascii="Arial" w:hAnsi="Arial" w:cs="Arial"/>
                <w:sz w:val="19"/>
                <w:szCs w:val="19"/>
                <w:cs/>
              </w:rPr>
            </w:pPr>
            <w:r w:rsidRPr="00366EED">
              <w:rPr>
                <w:rFonts w:ascii="Arial" w:hAnsi="Arial" w:cs="Arial"/>
                <w:sz w:val="19"/>
                <w:szCs w:val="19"/>
                <w:lang w:val="en-GB"/>
              </w:rPr>
              <w:t>78,111</w:t>
            </w:r>
          </w:p>
        </w:tc>
      </w:tr>
      <w:tr w:rsidR="001B2961" w:rsidRPr="0046589E" w14:paraId="107FA8EA" w14:textId="77777777" w:rsidTr="00FB2DD4">
        <w:trPr>
          <w:cantSplit/>
          <w:trHeight w:val="231"/>
        </w:trPr>
        <w:tc>
          <w:tcPr>
            <w:tcW w:w="3498" w:type="dxa"/>
            <w:vAlign w:val="bottom"/>
          </w:tcPr>
          <w:p w14:paraId="031053BD" w14:textId="77777777" w:rsidR="001B2961" w:rsidRPr="00366EED" w:rsidRDefault="001B2961" w:rsidP="00F546C4">
            <w:pPr>
              <w:spacing w:before="60" w:after="30" w:line="276" w:lineRule="auto"/>
              <w:ind w:left="277" w:right="36" w:hanging="94"/>
              <w:rPr>
                <w:rFonts w:ascii="Arial" w:hAnsi="Arial" w:cs="Arial"/>
                <w:sz w:val="19"/>
                <w:szCs w:val="19"/>
              </w:rPr>
            </w:pPr>
            <w:r w:rsidRPr="00366EED">
              <w:rPr>
                <w:rFonts w:ascii="Arial" w:hAnsi="Arial" w:cs="Arial"/>
                <w:sz w:val="19"/>
                <w:szCs w:val="19"/>
              </w:rPr>
              <w:t xml:space="preserve"> </w:t>
            </w:r>
            <w:r w:rsidRPr="00366EED">
              <w:rPr>
                <w:rFonts w:ascii="Arial" w:hAnsi="Arial" w:cs="Arial"/>
                <w:sz w:val="19"/>
                <w:szCs w:val="19"/>
                <w:u w:val="single"/>
              </w:rPr>
              <w:t>Less</w:t>
            </w:r>
            <w:r w:rsidRPr="00366EED">
              <w:rPr>
                <w:rFonts w:ascii="Arial" w:hAnsi="Arial" w:cs="Arial"/>
                <w:sz w:val="19"/>
                <w:szCs w:val="19"/>
              </w:rPr>
              <w:t xml:space="preserve"> Allowance for </w:t>
            </w:r>
            <w:proofErr w:type="gramStart"/>
            <w:r w:rsidRPr="00366EED">
              <w:rPr>
                <w:rFonts w:ascii="Arial" w:hAnsi="Arial" w:cs="Arial"/>
                <w:sz w:val="19"/>
                <w:szCs w:val="19"/>
              </w:rPr>
              <w:t>expected</w:t>
            </w:r>
            <w:proofErr w:type="gramEnd"/>
            <w:r w:rsidRPr="00366EED">
              <w:rPr>
                <w:rFonts w:ascii="Arial" w:hAnsi="Arial" w:cs="Arial"/>
                <w:sz w:val="19"/>
                <w:szCs w:val="19"/>
              </w:rPr>
              <w:t xml:space="preserve"> </w:t>
            </w:r>
          </w:p>
          <w:p w14:paraId="558E26A3" w14:textId="6759B565" w:rsidR="001B2961" w:rsidRPr="00366EED" w:rsidRDefault="001B2961" w:rsidP="00F546C4">
            <w:pPr>
              <w:spacing w:before="60" w:after="30" w:line="276" w:lineRule="auto"/>
              <w:ind w:left="277" w:right="36" w:hanging="277"/>
              <w:rPr>
                <w:rFonts w:ascii="Arial" w:hAnsi="Arial" w:cs="Arial"/>
                <w:sz w:val="19"/>
                <w:szCs w:val="19"/>
              </w:rPr>
            </w:pPr>
            <w:r w:rsidRPr="00366EED">
              <w:rPr>
                <w:rFonts w:ascii="Arial" w:hAnsi="Arial" w:cs="Arial"/>
                <w:sz w:val="19"/>
                <w:szCs w:val="19"/>
              </w:rPr>
              <w:t xml:space="preserve">             </w:t>
            </w:r>
            <w:r w:rsidR="00556346" w:rsidRPr="00366EED">
              <w:rPr>
                <w:rFonts w:ascii="Arial" w:hAnsi="Arial" w:cs="Arial" w:hint="cs"/>
                <w:sz w:val="19"/>
                <w:szCs w:val="19"/>
                <w:cs/>
              </w:rPr>
              <w:t xml:space="preserve">     </w:t>
            </w:r>
            <w:r w:rsidRPr="00366EED">
              <w:rPr>
                <w:rFonts w:ascii="Arial" w:hAnsi="Arial" w:cs="Arial"/>
                <w:sz w:val="19"/>
                <w:szCs w:val="19"/>
              </w:rPr>
              <w:t>credit losses</w:t>
            </w:r>
          </w:p>
        </w:tc>
        <w:tc>
          <w:tcPr>
            <w:tcW w:w="1206" w:type="dxa"/>
          </w:tcPr>
          <w:p w14:paraId="0A127AEB" w14:textId="77777777" w:rsidR="00B46533" w:rsidRPr="00366EED" w:rsidRDefault="00B46533" w:rsidP="00F546C4">
            <w:pPr>
              <w:spacing w:before="60" w:after="30" w:line="276" w:lineRule="auto"/>
              <w:ind w:left="-156" w:right="36"/>
              <w:jc w:val="right"/>
              <w:rPr>
                <w:rFonts w:ascii="Arial" w:hAnsi="Arial" w:cs="Arial"/>
                <w:sz w:val="19"/>
                <w:szCs w:val="19"/>
                <w:lang w:val="en-GB"/>
              </w:rPr>
            </w:pPr>
          </w:p>
          <w:p w14:paraId="496D211E" w14:textId="02023BA7" w:rsidR="004D7B71" w:rsidRPr="00366EED" w:rsidRDefault="004D7B71" w:rsidP="00F546C4">
            <w:pPr>
              <w:spacing w:before="60" w:after="30" w:line="276" w:lineRule="auto"/>
              <w:ind w:left="-156" w:right="36"/>
              <w:jc w:val="right"/>
              <w:rPr>
                <w:rFonts w:ascii="Arial" w:hAnsi="Arial" w:cs="Arial"/>
                <w:sz w:val="19"/>
                <w:szCs w:val="19"/>
                <w:lang w:val="en-GB"/>
              </w:rPr>
            </w:pPr>
            <w:r w:rsidRPr="00366EED">
              <w:rPr>
                <w:rFonts w:ascii="Arial" w:hAnsi="Arial" w:cs="Arial"/>
                <w:sz w:val="19"/>
                <w:szCs w:val="19"/>
                <w:lang w:val="en-GB"/>
              </w:rPr>
              <w:t>-</w:t>
            </w:r>
          </w:p>
        </w:tc>
        <w:tc>
          <w:tcPr>
            <w:tcW w:w="180" w:type="dxa"/>
            <w:vAlign w:val="bottom"/>
          </w:tcPr>
          <w:p w14:paraId="7A9C56EF" w14:textId="77777777" w:rsidR="001B2961" w:rsidRPr="00366EED" w:rsidRDefault="001B2961" w:rsidP="00F546C4">
            <w:pPr>
              <w:spacing w:before="60" w:after="30" w:line="276" w:lineRule="auto"/>
              <w:ind w:left="-156" w:right="36"/>
              <w:jc w:val="right"/>
              <w:rPr>
                <w:rFonts w:ascii="Arial" w:hAnsi="Arial" w:cs="Arial"/>
                <w:sz w:val="19"/>
                <w:szCs w:val="19"/>
                <w:lang w:val="en-GB"/>
              </w:rPr>
            </w:pPr>
          </w:p>
        </w:tc>
        <w:tc>
          <w:tcPr>
            <w:tcW w:w="1215" w:type="dxa"/>
          </w:tcPr>
          <w:p w14:paraId="5C09A75A" w14:textId="77777777" w:rsidR="001B2961" w:rsidRPr="00366EED" w:rsidRDefault="001B2961" w:rsidP="00F546C4">
            <w:pPr>
              <w:spacing w:before="60" w:after="30" w:line="276" w:lineRule="auto"/>
              <w:ind w:left="-156" w:right="36"/>
              <w:jc w:val="right"/>
              <w:rPr>
                <w:rFonts w:ascii="Arial" w:hAnsi="Arial" w:cs="Arial"/>
                <w:sz w:val="19"/>
                <w:szCs w:val="19"/>
                <w:lang w:val="en-GB"/>
              </w:rPr>
            </w:pPr>
          </w:p>
          <w:p w14:paraId="5AC00343" w14:textId="77777777" w:rsidR="001B2961" w:rsidRPr="00366EED" w:rsidRDefault="001B2961" w:rsidP="00F546C4">
            <w:pPr>
              <w:tabs>
                <w:tab w:val="left" w:pos="1076"/>
              </w:tabs>
              <w:spacing w:before="60" w:after="30" w:line="276" w:lineRule="auto"/>
              <w:ind w:left="-156" w:right="36"/>
              <w:jc w:val="right"/>
              <w:rPr>
                <w:rFonts w:ascii="Arial" w:hAnsi="Arial" w:cs="Arial"/>
                <w:sz w:val="19"/>
                <w:szCs w:val="19"/>
                <w:lang w:val="en-GB"/>
              </w:rPr>
            </w:pPr>
            <w:r w:rsidRPr="00366EED">
              <w:rPr>
                <w:rFonts w:ascii="Arial" w:hAnsi="Arial" w:cs="Arial"/>
                <w:sz w:val="19"/>
                <w:szCs w:val="19"/>
                <w:lang w:val="en-GB"/>
              </w:rPr>
              <w:t>(23,092)</w:t>
            </w:r>
          </w:p>
        </w:tc>
        <w:tc>
          <w:tcPr>
            <w:tcW w:w="180" w:type="dxa"/>
            <w:vAlign w:val="bottom"/>
          </w:tcPr>
          <w:p w14:paraId="134A05AC" w14:textId="77777777" w:rsidR="001B2961" w:rsidRPr="00366EED" w:rsidRDefault="001B2961" w:rsidP="00F546C4">
            <w:pPr>
              <w:spacing w:before="60" w:after="30" w:line="276" w:lineRule="auto"/>
              <w:ind w:left="-156" w:right="36"/>
              <w:jc w:val="right"/>
              <w:rPr>
                <w:rFonts w:ascii="Arial" w:hAnsi="Arial" w:cs="Arial"/>
                <w:sz w:val="19"/>
                <w:szCs w:val="19"/>
                <w:lang w:val="en-GB"/>
              </w:rPr>
            </w:pPr>
          </w:p>
        </w:tc>
        <w:tc>
          <w:tcPr>
            <w:tcW w:w="1197" w:type="dxa"/>
            <w:shd w:val="clear" w:color="auto" w:fill="auto"/>
          </w:tcPr>
          <w:p w14:paraId="70DDA623" w14:textId="77777777" w:rsidR="00B46533" w:rsidRPr="00366EED" w:rsidRDefault="00B46533" w:rsidP="00F546C4">
            <w:pPr>
              <w:spacing w:before="60" w:after="30" w:line="276" w:lineRule="auto"/>
              <w:ind w:left="-156" w:right="36"/>
              <w:jc w:val="right"/>
              <w:rPr>
                <w:rFonts w:ascii="Arial" w:hAnsi="Arial" w:cs="Arial"/>
                <w:sz w:val="19"/>
                <w:szCs w:val="19"/>
                <w:lang w:val="en-GB"/>
              </w:rPr>
            </w:pPr>
          </w:p>
          <w:p w14:paraId="19C85348" w14:textId="07A6F883" w:rsidR="00940E0A" w:rsidRPr="00366EED" w:rsidRDefault="00940E0A" w:rsidP="00F546C4">
            <w:pPr>
              <w:spacing w:before="60" w:after="30" w:line="276" w:lineRule="auto"/>
              <w:ind w:left="-156" w:right="36"/>
              <w:jc w:val="right"/>
              <w:rPr>
                <w:rFonts w:ascii="Arial" w:hAnsi="Arial" w:cs="Arial"/>
                <w:sz w:val="19"/>
                <w:szCs w:val="19"/>
                <w:lang w:val="en-GB"/>
              </w:rPr>
            </w:pPr>
            <w:r w:rsidRPr="00366EED">
              <w:rPr>
                <w:rFonts w:ascii="Arial" w:hAnsi="Arial" w:cs="Arial"/>
                <w:sz w:val="19"/>
                <w:szCs w:val="19"/>
                <w:lang w:val="en-GB"/>
              </w:rPr>
              <w:t>(8,211)</w:t>
            </w:r>
          </w:p>
        </w:tc>
        <w:tc>
          <w:tcPr>
            <w:tcW w:w="180" w:type="dxa"/>
          </w:tcPr>
          <w:p w14:paraId="352FA2AF" w14:textId="77777777" w:rsidR="001B2961" w:rsidRPr="00366EED" w:rsidRDefault="001B2961" w:rsidP="00F546C4">
            <w:pPr>
              <w:spacing w:before="60" w:after="30" w:line="276" w:lineRule="auto"/>
              <w:ind w:left="-156" w:right="36"/>
              <w:jc w:val="right"/>
              <w:rPr>
                <w:rFonts w:ascii="Arial" w:hAnsi="Arial" w:cs="Arial"/>
                <w:sz w:val="19"/>
                <w:szCs w:val="19"/>
                <w:lang w:val="en-GB"/>
              </w:rPr>
            </w:pPr>
          </w:p>
        </w:tc>
        <w:tc>
          <w:tcPr>
            <w:tcW w:w="1208" w:type="dxa"/>
          </w:tcPr>
          <w:p w14:paraId="068A78C6" w14:textId="77777777" w:rsidR="001B2961" w:rsidRPr="00366EED" w:rsidRDefault="001B2961" w:rsidP="00F546C4">
            <w:pPr>
              <w:spacing w:before="60" w:after="30" w:line="276" w:lineRule="auto"/>
              <w:ind w:left="-156" w:right="36"/>
              <w:jc w:val="right"/>
              <w:rPr>
                <w:rFonts w:ascii="Arial" w:hAnsi="Arial" w:cs="Arial"/>
                <w:sz w:val="19"/>
                <w:szCs w:val="19"/>
                <w:lang w:val="en-GB"/>
              </w:rPr>
            </w:pPr>
          </w:p>
          <w:p w14:paraId="7F80EFE2" w14:textId="0947F4C9" w:rsidR="001B2961" w:rsidRPr="00366EED" w:rsidRDefault="001B2961" w:rsidP="00F546C4">
            <w:pPr>
              <w:spacing w:before="60" w:after="30" w:line="276" w:lineRule="auto"/>
              <w:ind w:left="-156" w:right="36"/>
              <w:jc w:val="right"/>
              <w:rPr>
                <w:rFonts w:ascii="Arial" w:hAnsi="Arial" w:cs="Arial"/>
                <w:sz w:val="19"/>
                <w:szCs w:val="19"/>
                <w:lang w:val="en-GB"/>
              </w:rPr>
            </w:pPr>
            <w:r w:rsidRPr="00366EED">
              <w:rPr>
                <w:rFonts w:ascii="Arial" w:hAnsi="Arial" w:cs="Arial"/>
                <w:sz w:val="19"/>
                <w:szCs w:val="19"/>
                <w:lang w:val="en-GB"/>
              </w:rPr>
              <w:t>(33,703)</w:t>
            </w:r>
          </w:p>
        </w:tc>
      </w:tr>
      <w:tr w:rsidR="001B2961" w:rsidRPr="0046589E" w14:paraId="0A434301" w14:textId="77777777" w:rsidTr="00FB2DD4">
        <w:trPr>
          <w:cantSplit/>
          <w:trHeight w:val="249"/>
        </w:trPr>
        <w:tc>
          <w:tcPr>
            <w:tcW w:w="3498" w:type="dxa"/>
            <w:vAlign w:val="bottom"/>
          </w:tcPr>
          <w:p w14:paraId="5791E93C" w14:textId="1069DCCF" w:rsidR="001B2961" w:rsidRPr="00366EED" w:rsidRDefault="001B2961" w:rsidP="00F546C4">
            <w:pPr>
              <w:spacing w:before="60" w:after="30" w:line="276" w:lineRule="auto"/>
              <w:ind w:left="66" w:right="36"/>
              <w:rPr>
                <w:rFonts w:ascii="Arial" w:hAnsi="Arial" w:cs="Arial"/>
                <w:sz w:val="19"/>
                <w:szCs w:val="19"/>
              </w:rPr>
            </w:pPr>
            <w:r w:rsidRPr="00366EED">
              <w:rPr>
                <w:rFonts w:ascii="Arial" w:hAnsi="Arial" w:cs="Arial"/>
                <w:sz w:val="19"/>
                <w:szCs w:val="19"/>
              </w:rPr>
              <w:t>Net</w:t>
            </w:r>
          </w:p>
        </w:tc>
        <w:tc>
          <w:tcPr>
            <w:tcW w:w="1206" w:type="dxa"/>
            <w:tcBorders>
              <w:top w:val="single" w:sz="4" w:space="0" w:color="auto"/>
              <w:bottom w:val="single" w:sz="12" w:space="0" w:color="auto"/>
            </w:tcBorders>
          </w:tcPr>
          <w:p w14:paraId="13AD76CB" w14:textId="2AB72493" w:rsidR="001B2961" w:rsidRPr="00366EED" w:rsidRDefault="004D7B71" w:rsidP="00F546C4">
            <w:pPr>
              <w:spacing w:before="60" w:after="30" w:line="276" w:lineRule="auto"/>
              <w:ind w:left="-156" w:right="36"/>
              <w:jc w:val="right"/>
              <w:rPr>
                <w:rFonts w:ascii="Arial" w:hAnsi="Arial" w:cs="Arial"/>
                <w:sz w:val="19"/>
                <w:szCs w:val="19"/>
                <w:lang w:val="en-GB"/>
              </w:rPr>
            </w:pPr>
            <w:r w:rsidRPr="00366EED">
              <w:rPr>
                <w:rFonts w:ascii="Arial" w:hAnsi="Arial" w:cs="Arial"/>
                <w:sz w:val="19"/>
                <w:szCs w:val="19"/>
                <w:lang w:val="en-GB"/>
              </w:rPr>
              <w:t>-</w:t>
            </w:r>
          </w:p>
        </w:tc>
        <w:tc>
          <w:tcPr>
            <w:tcW w:w="180" w:type="dxa"/>
            <w:vAlign w:val="bottom"/>
          </w:tcPr>
          <w:p w14:paraId="00B314FA" w14:textId="77777777" w:rsidR="001B2961" w:rsidRPr="00366EED" w:rsidRDefault="001B2961" w:rsidP="00F546C4">
            <w:pPr>
              <w:spacing w:before="60" w:after="30" w:line="276" w:lineRule="auto"/>
              <w:ind w:right="36"/>
              <w:jc w:val="right"/>
              <w:rPr>
                <w:rFonts w:ascii="Arial" w:hAnsi="Arial" w:cs="Arial"/>
                <w:sz w:val="19"/>
                <w:szCs w:val="19"/>
                <w:lang w:val="en-GB"/>
              </w:rPr>
            </w:pPr>
          </w:p>
        </w:tc>
        <w:tc>
          <w:tcPr>
            <w:tcW w:w="1215" w:type="dxa"/>
            <w:tcBorders>
              <w:top w:val="single" w:sz="4" w:space="0" w:color="auto"/>
              <w:bottom w:val="single" w:sz="12" w:space="0" w:color="auto"/>
            </w:tcBorders>
          </w:tcPr>
          <w:p w14:paraId="71387C61" w14:textId="21A2B0B1" w:rsidR="001B2961" w:rsidRPr="00366EED" w:rsidRDefault="001B2961" w:rsidP="00F546C4">
            <w:pPr>
              <w:spacing w:before="60" w:after="30" w:line="276" w:lineRule="auto"/>
              <w:ind w:left="-156" w:right="36"/>
              <w:jc w:val="right"/>
              <w:rPr>
                <w:rFonts w:ascii="Arial" w:hAnsi="Arial" w:cs="Arial"/>
                <w:sz w:val="19"/>
                <w:szCs w:val="19"/>
                <w:cs/>
                <w:lang w:val="en-GB"/>
              </w:rPr>
            </w:pPr>
            <w:r w:rsidRPr="00366EED">
              <w:rPr>
                <w:rFonts w:ascii="Arial" w:eastAsia="Batang" w:hAnsi="Arial" w:cs="Arial"/>
                <w:sz w:val="19"/>
                <w:szCs w:val="19"/>
                <w:lang w:eastAsia="ko-KR"/>
              </w:rPr>
              <w:t>44,408</w:t>
            </w:r>
          </w:p>
        </w:tc>
        <w:tc>
          <w:tcPr>
            <w:tcW w:w="180" w:type="dxa"/>
            <w:vAlign w:val="bottom"/>
          </w:tcPr>
          <w:p w14:paraId="1F0892F9" w14:textId="77777777" w:rsidR="001B2961" w:rsidRPr="00366EED" w:rsidRDefault="001B2961" w:rsidP="00F546C4">
            <w:pPr>
              <w:spacing w:before="60" w:after="30" w:line="276" w:lineRule="auto"/>
              <w:ind w:left="-156" w:right="36"/>
              <w:jc w:val="right"/>
              <w:rPr>
                <w:rFonts w:ascii="Arial" w:hAnsi="Arial" w:cs="Arial"/>
                <w:sz w:val="19"/>
                <w:szCs w:val="19"/>
              </w:rPr>
            </w:pPr>
          </w:p>
        </w:tc>
        <w:tc>
          <w:tcPr>
            <w:tcW w:w="1197" w:type="dxa"/>
            <w:tcBorders>
              <w:top w:val="single" w:sz="4" w:space="0" w:color="auto"/>
              <w:bottom w:val="single" w:sz="12" w:space="0" w:color="auto"/>
            </w:tcBorders>
            <w:shd w:val="clear" w:color="auto" w:fill="auto"/>
          </w:tcPr>
          <w:p w14:paraId="26FB1188" w14:textId="2B9878E8" w:rsidR="001B2961" w:rsidRPr="00366EED" w:rsidRDefault="00940E0A" w:rsidP="00F546C4">
            <w:pPr>
              <w:spacing w:before="60" w:after="30" w:line="276" w:lineRule="auto"/>
              <w:ind w:left="-156" w:right="36"/>
              <w:jc w:val="right"/>
              <w:rPr>
                <w:rFonts w:ascii="Arial" w:hAnsi="Arial" w:cs="Arial"/>
                <w:sz w:val="19"/>
                <w:szCs w:val="19"/>
                <w:lang w:val="en-GB"/>
              </w:rPr>
            </w:pPr>
            <w:r w:rsidRPr="00366EED">
              <w:rPr>
                <w:rFonts w:ascii="Arial" w:hAnsi="Arial" w:cs="Arial"/>
                <w:sz w:val="19"/>
                <w:szCs w:val="19"/>
                <w:lang w:val="en-GB"/>
              </w:rPr>
              <w:t>-</w:t>
            </w:r>
          </w:p>
        </w:tc>
        <w:tc>
          <w:tcPr>
            <w:tcW w:w="180" w:type="dxa"/>
          </w:tcPr>
          <w:p w14:paraId="08DC554B" w14:textId="77777777" w:rsidR="001B2961" w:rsidRPr="00366EED" w:rsidRDefault="001B2961" w:rsidP="00F546C4">
            <w:pPr>
              <w:spacing w:before="60" w:after="30" w:line="276" w:lineRule="auto"/>
              <w:ind w:left="-156" w:right="36"/>
              <w:jc w:val="right"/>
              <w:rPr>
                <w:rFonts w:ascii="Arial" w:hAnsi="Arial" w:cs="Arial"/>
                <w:sz w:val="19"/>
                <w:szCs w:val="19"/>
              </w:rPr>
            </w:pPr>
          </w:p>
        </w:tc>
        <w:tc>
          <w:tcPr>
            <w:tcW w:w="1208" w:type="dxa"/>
            <w:tcBorders>
              <w:top w:val="single" w:sz="4" w:space="0" w:color="auto"/>
              <w:bottom w:val="single" w:sz="12" w:space="0" w:color="auto"/>
            </w:tcBorders>
          </w:tcPr>
          <w:p w14:paraId="07C0CB48" w14:textId="438771A6" w:rsidR="001B2961" w:rsidRPr="00366EED" w:rsidRDefault="001B2961" w:rsidP="00F546C4">
            <w:pPr>
              <w:spacing w:before="60" w:after="30" w:line="276" w:lineRule="auto"/>
              <w:ind w:left="-156" w:right="36"/>
              <w:jc w:val="right"/>
              <w:rPr>
                <w:rFonts w:ascii="Arial" w:hAnsi="Arial" w:cs="Arial"/>
                <w:sz w:val="19"/>
                <w:szCs w:val="19"/>
                <w:cs/>
                <w:lang w:val="en-GB"/>
              </w:rPr>
            </w:pPr>
            <w:r w:rsidRPr="00366EED">
              <w:rPr>
                <w:rFonts w:ascii="Arial" w:eastAsia="Batang" w:hAnsi="Arial" w:cs="Arial"/>
                <w:sz w:val="19"/>
                <w:szCs w:val="19"/>
                <w:lang w:eastAsia="ko-KR"/>
              </w:rPr>
              <w:t>44,408</w:t>
            </w:r>
          </w:p>
        </w:tc>
      </w:tr>
      <w:bookmarkEnd w:id="0"/>
      <w:bookmarkEnd w:id="1"/>
    </w:tbl>
    <w:p w14:paraId="39B1826A" w14:textId="6222A9E1" w:rsidR="004D7B71" w:rsidRDefault="004D7B71" w:rsidP="00F546C4">
      <w:pPr>
        <w:pStyle w:val="ListParagraph"/>
        <w:spacing w:after="0" w:line="360" w:lineRule="auto"/>
        <w:ind w:left="426" w:right="36"/>
        <w:jc w:val="thaiDistribute"/>
        <w:rPr>
          <w:rFonts w:ascii="Arial" w:eastAsia="MS Mincho" w:hAnsi="Arial" w:cs="Arial"/>
          <w:sz w:val="19"/>
          <w:szCs w:val="19"/>
          <w:lang w:val="en-GB"/>
        </w:rPr>
      </w:pPr>
    </w:p>
    <w:p w14:paraId="66DC1AEA" w14:textId="25017EB7" w:rsidR="003A0057" w:rsidRDefault="003A0057" w:rsidP="00F546C4">
      <w:pPr>
        <w:pStyle w:val="ListParagraph"/>
        <w:spacing w:after="0" w:line="360" w:lineRule="auto"/>
        <w:ind w:left="426" w:right="36"/>
        <w:jc w:val="thaiDistribute"/>
        <w:rPr>
          <w:rFonts w:ascii="Arial" w:eastAsia="MS Mincho" w:hAnsi="Arial" w:cs="Arial"/>
          <w:sz w:val="19"/>
          <w:szCs w:val="19"/>
          <w:lang w:val="en-GB"/>
        </w:rPr>
      </w:pPr>
    </w:p>
    <w:p w14:paraId="4567080C" w14:textId="1CAC9ED6" w:rsidR="003A0057" w:rsidRDefault="003A0057" w:rsidP="00F546C4">
      <w:pPr>
        <w:pStyle w:val="ListParagraph"/>
        <w:spacing w:after="0" w:line="360" w:lineRule="auto"/>
        <w:ind w:left="426" w:right="36"/>
        <w:jc w:val="thaiDistribute"/>
        <w:rPr>
          <w:rFonts w:ascii="Arial" w:eastAsia="MS Mincho" w:hAnsi="Arial" w:cs="Arial"/>
          <w:sz w:val="19"/>
          <w:szCs w:val="19"/>
          <w:lang w:val="en-GB"/>
        </w:rPr>
      </w:pPr>
    </w:p>
    <w:p w14:paraId="25562F7E" w14:textId="7668ADA4" w:rsidR="003A0057" w:rsidRDefault="003A0057" w:rsidP="00F546C4">
      <w:pPr>
        <w:pStyle w:val="ListParagraph"/>
        <w:spacing w:after="0" w:line="360" w:lineRule="auto"/>
        <w:ind w:left="426" w:right="36"/>
        <w:jc w:val="thaiDistribute"/>
        <w:rPr>
          <w:rFonts w:ascii="Arial" w:eastAsia="MS Mincho" w:hAnsi="Arial" w:cs="Arial"/>
          <w:sz w:val="19"/>
          <w:szCs w:val="19"/>
          <w:lang w:val="en-GB"/>
        </w:rPr>
      </w:pPr>
    </w:p>
    <w:p w14:paraId="28DA679D" w14:textId="5DC5AF66" w:rsidR="003A0057" w:rsidRDefault="003A0057" w:rsidP="00F546C4">
      <w:pPr>
        <w:pStyle w:val="ListParagraph"/>
        <w:spacing w:after="0" w:line="360" w:lineRule="auto"/>
        <w:ind w:left="426" w:right="36"/>
        <w:jc w:val="thaiDistribute"/>
        <w:rPr>
          <w:rFonts w:ascii="Arial" w:eastAsia="MS Mincho" w:hAnsi="Arial" w:cs="Arial"/>
          <w:sz w:val="19"/>
          <w:szCs w:val="19"/>
          <w:lang w:val="en-GB"/>
        </w:rPr>
      </w:pPr>
    </w:p>
    <w:p w14:paraId="03E6D332" w14:textId="4940D14C" w:rsidR="003A0057" w:rsidRDefault="003A0057" w:rsidP="00F546C4">
      <w:pPr>
        <w:pStyle w:val="ListParagraph"/>
        <w:spacing w:after="0" w:line="360" w:lineRule="auto"/>
        <w:ind w:left="426" w:right="36"/>
        <w:jc w:val="thaiDistribute"/>
        <w:rPr>
          <w:rFonts w:ascii="Arial" w:eastAsia="MS Mincho" w:hAnsi="Arial" w:cs="Arial"/>
          <w:sz w:val="19"/>
          <w:szCs w:val="19"/>
          <w:lang w:val="en-GB"/>
        </w:rPr>
      </w:pPr>
    </w:p>
    <w:p w14:paraId="56AA29EC" w14:textId="5917305A" w:rsidR="003A0057" w:rsidRDefault="003A0057" w:rsidP="00F546C4">
      <w:pPr>
        <w:pStyle w:val="ListParagraph"/>
        <w:spacing w:after="0" w:line="360" w:lineRule="auto"/>
        <w:ind w:left="426" w:right="36"/>
        <w:jc w:val="thaiDistribute"/>
        <w:rPr>
          <w:rFonts w:ascii="Arial" w:eastAsia="MS Mincho" w:hAnsi="Arial" w:cs="Arial"/>
          <w:sz w:val="19"/>
          <w:szCs w:val="19"/>
          <w:lang w:val="en-GB"/>
        </w:rPr>
      </w:pPr>
    </w:p>
    <w:p w14:paraId="69A6E2EE" w14:textId="425CB66D" w:rsidR="003A0057" w:rsidRDefault="003A0057" w:rsidP="00F546C4">
      <w:pPr>
        <w:pStyle w:val="ListParagraph"/>
        <w:spacing w:after="0" w:line="360" w:lineRule="auto"/>
        <w:ind w:left="426" w:right="36"/>
        <w:jc w:val="thaiDistribute"/>
        <w:rPr>
          <w:rFonts w:ascii="Arial" w:eastAsia="MS Mincho" w:hAnsi="Arial" w:cs="Arial"/>
          <w:sz w:val="19"/>
          <w:szCs w:val="19"/>
          <w:lang w:val="en-GB"/>
        </w:rPr>
      </w:pPr>
    </w:p>
    <w:p w14:paraId="79CF5800" w14:textId="77777777" w:rsidR="003A0057" w:rsidRDefault="003A0057" w:rsidP="00F546C4">
      <w:pPr>
        <w:pStyle w:val="ListParagraph"/>
        <w:spacing w:after="0" w:line="360" w:lineRule="auto"/>
        <w:ind w:left="426" w:right="36"/>
        <w:jc w:val="thaiDistribute"/>
        <w:rPr>
          <w:rFonts w:ascii="Arial" w:eastAsia="MS Mincho" w:hAnsi="Arial" w:cs="Arial"/>
          <w:sz w:val="19"/>
          <w:szCs w:val="19"/>
          <w:lang w:val="en-GB"/>
        </w:rPr>
      </w:pPr>
    </w:p>
    <w:p w14:paraId="358A105B" w14:textId="05E7C62E" w:rsidR="009D0D02" w:rsidRPr="00691879" w:rsidRDefault="000F1947" w:rsidP="00F546C4">
      <w:pPr>
        <w:pStyle w:val="ListParagraph"/>
        <w:spacing w:after="0" w:line="360" w:lineRule="auto"/>
        <w:ind w:left="426" w:right="36"/>
        <w:jc w:val="thaiDistribute"/>
        <w:rPr>
          <w:rFonts w:ascii="Arial" w:eastAsia="Arial Unicode MS" w:hAnsi="Arial" w:cs="Arial"/>
          <w:sz w:val="19"/>
          <w:szCs w:val="19"/>
        </w:rPr>
      </w:pPr>
      <w:r w:rsidRPr="002002DD">
        <w:rPr>
          <w:rFonts w:ascii="Arial" w:eastAsia="MS Mincho" w:hAnsi="Arial" w:cs="Arial"/>
          <w:sz w:val="19"/>
          <w:szCs w:val="19"/>
          <w:lang w:val="en-GB"/>
        </w:rPr>
        <w:lastRenderedPageBreak/>
        <w:t>Move</w:t>
      </w:r>
      <w:r w:rsidR="00C91696" w:rsidRPr="002002DD">
        <w:rPr>
          <w:rFonts w:ascii="Arial" w:eastAsia="MS Mincho" w:hAnsi="Arial" w:cs="Arial"/>
          <w:sz w:val="19"/>
          <w:szCs w:val="19"/>
          <w:lang w:val="en-GB"/>
        </w:rPr>
        <w:t>ment</w:t>
      </w:r>
      <w:r w:rsidR="00C91696">
        <w:rPr>
          <w:rFonts w:ascii="Arial" w:eastAsia="Arial Unicode MS" w:hAnsi="Arial" w:cs="Arial"/>
          <w:sz w:val="19"/>
          <w:szCs w:val="19"/>
        </w:rPr>
        <w:t xml:space="preserve"> of s</w:t>
      </w:r>
      <w:r w:rsidR="001A769C" w:rsidRPr="001A769C">
        <w:rPr>
          <w:rFonts w:ascii="Arial" w:eastAsia="Arial Unicode MS" w:hAnsi="Arial" w:cs="Arial"/>
          <w:sz w:val="19"/>
          <w:szCs w:val="19"/>
        </w:rPr>
        <w:t xml:space="preserve">hort-term loans </w:t>
      </w:r>
      <w:r w:rsidR="007612C5">
        <w:rPr>
          <w:rFonts w:ascii="Arial" w:eastAsia="Arial Unicode MS" w:hAnsi="Arial" w:cs="Arial"/>
          <w:sz w:val="19"/>
          <w:szCs w:val="19"/>
        </w:rPr>
        <w:t>(</w:t>
      </w:r>
      <w:r w:rsidR="007612C5" w:rsidRPr="001A769C">
        <w:rPr>
          <w:rFonts w:ascii="Arial" w:eastAsia="Arial Unicode MS" w:hAnsi="Arial" w:cs="Arial"/>
          <w:sz w:val="19"/>
          <w:szCs w:val="19"/>
        </w:rPr>
        <w:t>excluding interest</w:t>
      </w:r>
      <w:r w:rsidR="007612C5">
        <w:rPr>
          <w:rFonts w:ascii="Arial" w:eastAsia="Arial Unicode MS" w:hAnsi="Arial" w:cs="Arial"/>
          <w:sz w:val="19"/>
          <w:szCs w:val="19"/>
        </w:rPr>
        <w:t>)</w:t>
      </w:r>
      <w:r w:rsidR="007612C5" w:rsidRPr="001A769C">
        <w:rPr>
          <w:rFonts w:ascii="Arial" w:eastAsia="Arial Unicode MS" w:hAnsi="Arial" w:cs="Arial"/>
          <w:sz w:val="19"/>
          <w:szCs w:val="19"/>
        </w:rPr>
        <w:t xml:space="preserve"> </w:t>
      </w:r>
      <w:r w:rsidR="001F74AF" w:rsidRPr="00994C44">
        <w:rPr>
          <w:rFonts w:ascii="Arial" w:hAnsi="Arial" w:cs="Arial"/>
          <w:color w:val="000000"/>
          <w:sz w:val="19"/>
          <w:szCs w:val="19"/>
        </w:rPr>
        <w:t>during</w:t>
      </w:r>
      <w:r w:rsidR="001F74AF" w:rsidRPr="00691879">
        <w:rPr>
          <w:rFonts w:ascii="Arial" w:eastAsia="Arial Unicode MS" w:hAnsi="Arial" w:cs="Arial"/>
          <w:sz w:val="19"/>
          <w:szCs w:val="19"/>
          <w:cs/>
        </w:rPr>
        <w:t xml:space="preserve"> </w:t>
      </w:r>
      <w:r w:rsidR="001F74AF" w:rsidRPr="00691879">
        <w:rPr>
          <w:rFonts w:ascii="Arial" w:eastAsia="Arial Unicode MS" w:hAnsi="Arial" w:cs="Arial"/>
          <w:sz w:val="19"/>
          <w:szCs w:val="19"/>
        </w:rPr>
        <w:t xml:space="preserve">the </w:t>
      </w:r>
      <w:r w:rsidR="009556B0">
        <w:rPr>
          <w:rFonts w:ascii="Arial" w:eastAsia="Arial Unicode MS" w:hAnsi="Arial" w:cs="Arial"/>
          <w:sz w:val="19"/>
          <w:szCs w:val="19"/>
        </w:rPr>
        <w:t>year</w:t>
      </w:r>
      <w:r w:rsidR="001F74AF" w:rsidRPr="00691879">
        <w:rPr>
          <w:rFonts w:ascii="Arial" w:eastAsia="Arial Unicode MS" w:hAnsi="Arial" w:cs="Arial"/>
          <w:sz w:val="19"/>
          <w:szCs w:val="19"/>
        </w:rPr>
        <w:t xml:space="preserve"> ended </w:t>
      </w:r>
      <w:r w:rsidR="009556B0" w:rsidRPr="009556B0">
        <w:rPr>
          <w:rFonts w:ascii="Arial" w:eastAsia="Arial Unicode MS" w:hAnsi="Arial" w:cs="Arial"/>
          <w:sz w:val="19"/>
          <w:szCs w:val="19"/>
        </w:rPr>
        <w:t>31 December</w:t>
      </w:r>
      <w:r w:rsidR="0066161E">
        <w:rPr>
          <w:rFonts w:ascii="Arial" w:eastAsia="Arial Unicode MS" w:hAnsi="Arial" w:cs="Arial"/>
          <w:sz w:val="19"/>
          <w:szCs w:val="19"/>
        </w:rPr>
        <w:t xml:space="preserve"> 2022</w:t>
      </w:r>
      <w:r w:rsidR="001F74AF" w:rsidRPr="00691879">
        <w:rPr>
          <w:rFonts w:ascii="Arial" w:eastAsia="Arial Unicode MS" w:hAnsi="Arial" w:cs="Arial"/>
          <w:sz w:val="19"/>
          <w:szCs w:val="19"/>
        </w:rPr>
        <w:t xml:space="preserve"> are </w:t>
      </w:r>
      <w:r w:rsidR="00EB3B4A">
        <w:rPr>
          <w:rFonts w:ascii="Arial" w:eastAsia="Arial Unicode MS" w:hAnsi="Arial" w:cs="Arial"/>
          <w:sz w:val="19"/>
          <w:szCs w:val="19"/>
        </w:rPr>
        <w:t>as follows:</w:t>
      </w:r>
    </w:p>
    <w:p w14:paraId="47593D23" w14:textId="77777777" w:rsidR="004E2387" w:rsidRPr="00B211FF" w:rsidRDefault="004E2387" w:rsidP="00F546C4">
      <w:pPr>
        <w:tabs>
          <w:tab w:val="left" w:pos="2160"/>
          <w:tab w:val="right" w:pos="6750"/>
          <w:tab w:val="right" w:pos="8190"/>
        </w:tabs>
        <w:spacing w:line="360" w:lineRule="auto"/>
        <w:ind w:left="432" w:right="36"/>
        <w:jc w:val="thaiDistribute"/>
        <w:rPr>
          <w:rFonts w:ascii="Arial" w:eastAsia="Arial Unicode MS" w:hAnsi="Arial" w:cs="Arial"/>
          <w:sz w:val="16"/>
          <w:szCs w:val="16"/>
        </w:rPr>
      </w:pPr>
    </w:p>
    <w:tbl>
      <w:tblPr>
        <w:tblW w:w="8836" w:type="dxa"/>
        <w:tblInd w:w="378" w:type="dxa"/>
        <w:tblBorders>
          <w:top w:val="single" w:sz="4" w:space="0" w:color="auto"/>
          <w:bottom w:val="single" w:sz="4" w:space="0" w:color="auto"/>
        </w:tblBorders>
        <w:tblLayout w:type="fixed"/>
        <w:tblLook w:val="0000" w:firstRow="0" w:lastRow="0" w:firstColumn="0" w:lastColumn="0" w:noHBand="0" w:noVBand="0"/>
      </w:tblPr>
      <w:tblGrid>
        <w:gridCol w:w="2359"/>
        <w:gridCol w:w="2508"/>
        <w:gridCol w:w="1985"/>
        <w:gridCol w:w="1978"/>
        <w:gridCol w:w="6"/>
      </w:tblGrid>
      <w:tr w:rsidR="0023447C" w:rsidRPr="00366EED" w14:paraId="298366FF" w14:textId="77777777" w:rsidTr="0023447C">
        <w:trPr>
          <w:gridAfter w:val="1"/>
          <w:wAfter w:w="6" w:type="dxa"/>
        </w:trPr>
        <w:tc>
          <w:tcPr>
            <w:tcW w:w="2359" w:type="dxa"/>
            <w:tcBorders>
              <w:top w:val="nil"/>
              <w:bottom w:val="nil"/>
            </w:tcBorders>
          </w:tcPr>
          <w:p w14:paraId="41520E8E" w14:textId="77777777" w:rsidR="0023447C" w:rsidRPr="00366EED" w:rsidRDefault="0023447C" w:rsidP="00F546C4">
            <w:pPr>
              <w:tabs>
                <w:tab w:val="decimal" w:pos="2592"/>
              </w:tabs>
              <w:spacing w:before="60" w:after="30" w:line="276" w:lineRule="auto"/>
              <w:ind w:left="794" w:right="36"/>
              <w:jc w:val="right"/>
              <w:rPr>
                <w:rFonts w:ascii="Arial" w:hAnsi="Arial" w:cs="Arial"/>
                <w:sz w:val="19"/>
                <w:szCs w:val="19"/>
              </w:rPr>
            </w:pPr>
          </w:p>
        </w:tc>
        <w:tc>
          <w:tcPr>
            <w:tcW w:w="6471" w:type="dxa"/>
            <w:gridSpan w:val="3"/>
            <w:tcBorders>
              <w:top w:val="nil"/>
              <w:bottom w:val="nil"/>
            </w:tcBorders>
          </w:tcPr>
          <w:p w14:paraId="0AD1B117" w14:textId="2BD5BA1F" w:rsidR="0023447C" w:rsidRPr="00366EED" w:rsidRDefault="0023447C" w:rsidP="00F546C4">
            <w:pPr>
              <w:tabs>
                <w:tab w:val="decimal" w:pos="2592"/>
              </w:tabs>
              <w:spacing w:before="60" w:after="30" w:line="276" w:lineRule="auto"/>
              <w:ind w:left="794" w:right="36"/>
              <w:jc w:val="right"/>
              <w:rPr>
                <w:rFonts w:ascii="Arial" w:hAnsi="Arial" w:cs="Arial"/>
                <w:sz w:val="19"/>
                <w:szCs w:val="19"/>
              </w:rPr>
            </w:pPr>
            <w:r w:rsidRPr="00366EED">
              <w:rPr>
                <w:rFonts w:ascii="Arial" w:hAnsi="Arial" w:cs="Arial"/>
                <w:sz w:val="19"/>
                <w:szCs w:val="19"/>
              </w:rPr>
              <w:t>(</w:t>
            </w:r>
            <w:proofErr w:type="gramStart"/>
            <w:r w:rsidRPr="00366EED">
              <w:rPr>
                <w:rFonts w:ascii="Arial" w:hAnsi="Arial" w:cs="Arial"/>
                <w:sz w:val="19"/>
                <w:szCs w:val="19"/>
              </w:rPr>
              <w:t>Unit :</w:t>
            </w:r>
            <w:proofErr w:type="gramEnd"/>
            <w:r w:rsidRPr="00366EED">
              <w:rPr>
                <w:rFonts w:ascii="Arial" w:hAnsi="Arial" w:cs="Arial"/>
                <w:sz w:val="19"/>
                <w:szCs w:val="19"/>
              </w:rPr>
              <w:t xml:space="preserve"> Thousand Baht)</w:t>
            </w:r>
          </w:p>
        </w:tc>
      </w:tr>
      <w:tr w:rsidR="0023447C" w:rsidRPr="00366EED" w14:paraId="0DB3D54B" w14:textId="77777777" w:rsidTr="0023447C">
        <w:tc>
          <w:tcPr>
            <w:tcW w:w="4867" w:type="dxa"/>
            <w:gridSpan w:val="2"/>
          </w:tcPr>
          <w:p w14:paraId="3112FB7C" w14:textId="77777777" w:rsidR="0023447C" w:rsidRPr="00366EED" w:rsidRDefault="0023447C" w:rsidP="00F546C4">
            <w:pPr>
              <w:spacing w:before="60" w:after="30" w:line="276" w:lineRule="auto"/>
              <w:ind w:left="60" w:right="36"/>
              <w:jc w:val="thaiDistribute"/>
              <w:rPr>
                <w:rFonts w:ascii="Arial" w:hAnsi="Arial" w:cs="Arial"/>
                <w:sz w:val="19"/>
                <w:szCs w:val="19"/>
              </w:rPr>
            </w:pPr>
          </w:p>
        </w:tc>
        <w:tc>
          <w:tcPr>
            <w:tcW w:w="1985" w:type="dxa"/>
          </w:tcPr>
          <w:p w14:paraId="38192061" w14:textId="501AAE08" w:rsidR="0023447C" w:rsidRPr="00366EED" w:rsidRDefault="00643E2F" w:rsidP="00F546C4">
            <w:pPr>
              <w:pBdr>
                <w:bottom w:val="single" w:sz="4" w:space="1" w:color="auto"/>
              </w:pBdr>
              <w:spacing w:before="60" w:after="30" w:line="276" w:lineRule="auto"/>
              <w:ind w:right="36"/>
              <w:jc w:val="center"/>
              <w:rPr>
                <w:rFonts w:ascii="Arial" w:hAnsi="Arial" w:cs="Arial"/>
                <w:sz w:val="19"/>
                <w:szCs w:val="19"/>
              </w:rPr>
            </w:pPr>
            <w:r w:rsidRPr="00366EED">
              <w:rPr>
                <w:rFonts w:ascii="Arial" w:hAnsi="Arial" w:cs="Arial"/>
                <w:sz w:val="19"/>
                <w:szCs w:val="19"/>
              </w:rPr>
              <w:t>Consolidated F/S</w:t>
            </w:r>
          </w:p>
        </w:tc>
        <w:tc>
          <w:tcPr>
            <w:tcW w:w="1984" w:type="dxa"/>
            <w:gridSpan w:val="2"/>
            <w:vAlign w:val="bottom"/>
          </w:tcPr>
          <w:p w14:paraId="40469C63" w14:textId="2A933A94" w:rsidR="0023447C" w:rsidRPr="00366EED" w:rsidRDefault="0023447C" w:rsidP="00F546C4">
            <w:pPr>
              <w:pBdr>
                <w:bottom w:val="single" w:sz="4" w:space="1" w:color="auto"/>
              </w:pBdr>
              <w:spacing w:before="60" w:after="30" w:line="276" w:lineRule="auto"/>
              <w:ind w:right="36"/>
              <w:jc w:val="center"/>
              <w:rPr>
                <w:rFonts w:ascii="Arial" w:hAnsi="Arial" w:cs="Arial"/>
                <w:sz w:val="19"/>
                <w:szCs w:val="19"/>
                <w:cs/>
              </w:rPr>
            </w:pPr>
            <w:r w:rsidRPr="00366EED">
              <w:rPr>
                <w:rFonts w:ascii="Arial" w:hAnsi="Arial" w:cs="Arial"/>
                <w:sz w:val="19"/>
                <w:szCs w:val="19"/>
              </w:rPr>
              <w:t>Separate F/S</w:t>
            </w:r>
          </w:p>
        </w:tc>
      </w:tr>
      <w:tr w:rsidR="0023447C" w:rsidRPr="00366EED" w14:paraId="3312FA54" w14:textId="77777777" w:rsidTr="0023447C">
        <w:tc>
          <w:tcPr>
            <w:tcW w:w="4867" w:type="dxa"/>
            <w:gridSpan w:val="2"/>
          </w:tcPr>
          <w:p w14:paraId="6377A488" w14:textId="77777777" w:rsidR="0023447C" w:rsidRPr="00366EED" w:rsidRDefault="0023447C" w:rsidP="00F546C4">
            <w:pPr>
              <w:spacing w:before="60" w:after="30" w:line="276" w:lineRule="auto"/>
              <w:ind w:left="-15" w:right="36"/>
              <w:jc w:val="thaiDistribute"/>
              <w:rPr>
                <w:rFonts w:ascii="Arial" w:hAnsi="Arial" w:cs="Arial"/>
                <w:sz w:val="19"/>
                <w:szCs w:val="19"/>
              </w:rPr>
            </w:pPr>
          </w:p>
        </w:tc>
        <w:tc>
          <w:tcPr>
            <w:tcW w:w="1985" w:type="dxa"/>
          </w:tcPr>
          <w:p w14:paraId="1CC8F0CD" w14:textId="77777777" w:rsidR="0023447C" w:rsidRPr="00366EED" w:rsidRDefault="0023447C" w:rsidP="00F546C4">
            <w:pPr>
              <w:tabs>
                <w:tab w:val="decimal" w:pos="1695"/>
              </w:tabs>
              <w:spacing w:before="60" w:after="30" w:line="276" w:lineRule="auto"/>
              <w:ind w:right="36"/>
              <w:rPr>
                <w:rFonts w:ascii="Arial" w:hAnsi="Arial" w:cs="Arial"/>
                <w:sz w:val="19"/>
                <w:szCs w:val="19"/>
                <w:cs/>
              </w:rPr>
            </w:pPr>
          </w:p>
        </w:tc>
        <w:tc>
          <w:tcPr>
            <w:tcW w:w="1984" w:type="dxa"/>
            <w:gridSpan w:val="2"/>
          </w:tcPr>
          <w:p w14:paraId="7FEFF18F" w14:textId="47DDA327" w:rsidR="0023447C" w:rsidRPr="00366EED" w:rsidRDefault="0023447C" w:rsidP="00F546C4">
            <w:pPr>
              <w:tabs>
                <w:tab w:val="decimal" w:pos="1695"/>
              </w:tabs>
              <w:spacing w:before="60" w:after="30" w:line="276" w:lineRule="auto"/>
              <w:ind w:right="36"/>
              <w:rPr>
                <w:rFonts w:ascii="Arial" w:hAnsi="Arial" w:cs="Arial"/>
                <w:sz w:val="19"/>
                <w:szCs w:val="19"/>
                <w:cs/>
              </w:rPr>
            </w:pPr>
          </w:p>
        </w:tc>
      </w:tr>
      <w:tr w:rsidR="0023447C" w:rsidRPr="00366EED" w14:paraId="21CE8A04" w14:textId="77777777" w:rsidTr="0023447C">
        <w:tc>
          <w:tcPr>
            <w:tcW w:w="4867" w:type="dxa"/>
            <w:gridSpan w:val="2"/>
          </w:tcPr>
          <w:p w14:paraId="46E5D051" w14:textId="3CA68F89" w:rsidR="0023447C" w:rsidRPr="00366EED" w:rsidRDefault="0023447C" w:rsidP="00F546C4">
            <w:pPr>
              <w:spacing w:before="60" w:after="30" w:line="276" w:lineRule="auto"/>
              <w:ind w:left="-15" w:right="36"/>
              <w:jc w:val="thaiDistribute"/>
              <w:rPr>
                <w:rFonts w:ascii="Arial" w:hAnsi="Arial" w:cs="Arial"/>
                <w:sz w:val="19"/>
                <w:szCs w:val="19"/>
              </w:rPr>
            </w:pPr>
            <w:r w:rsidRPr="00366EED">
              <w:rPr>
                <w:rFonts w:ascii="Arial" w:hAnsi="Arial" w:cs="Arial"/>
                <w:sz w:val="19"/>
                <w:szCs w:val="19"/>
              </w:rPr>
              <w:t xml:space="preserve">Balance as </w:t>
            </w:r>
            <w:proofErr w:type="gramStart"/>
            <w:r w:rsidRPr="00366EED">
              <w:rPr>
                <w:rFonts w:ascii="Arial" w:hAnsi="Arial" w:cs="Arial"/>
                <w:sz w:val="19"/>
                <w:szCs w:val="19"/>
              </w:rPr>
              <w:t>at</w:t>
            </w:r>
            <w:proofErr w:type="gramEnd"/>
            <w:r w:rsidRPr="00366EED">
              <w:rPr>
                <w:rFonts w:ascii="Arial" w:hAnsi="Arial" w:cs="Arial"/>
                <w:sz w:val="19"/>
                <w:szCs w:val="19"/>
              </w:rPr>
              <w:t xml:space="preserve"> 1 January 2022</w:t>
            </w:r>
          </w:p>
        </w:tc>
        <w:tc>
          <w:tcPr>
            <w:tcW w:w="1985" w:type="dxa"/>
          </w:tcPr>
          <w:p w14:paraId="78B1D5B4" w14:textId="2FEC50B8" w:rsidR="0023447C" w:rsidRPr="00366EED" w:rsidRDefault="00AF62BF" w:rsidP="00F546C4">
            <w:pPr>
              <w:tabs>
                <w:tab w:val="decimal" w:pos="1695"/>
              </w:tabs>
              <w:spacing w:before="60" w:after="30" w:line="276" w:lineRule="auto"/>
              <w:ind w:right="36"/>
              <w:jc w:val="right"/>
              <w:rPr>
                <w:rFonts w:ascii="Arial" w:hAnsi="Arial" w:cs="Arial"/>
                <w:sz w:val="19"/>
                <w:szCs w:val="19"/>
              </w:rPr>
            </w:pPr>
            <w:r w:rsidRPr="00366EED">
              <w:rPr>
                <w:rFonts w:ascii="Arial" w:hAnsi="Arial" w:cs="Arial"/>
                <w:sz w:val="19"/>
                <w:szCs w:val="19"/>
              </w:rPr>
              <w:t>44,408</w:t>
            </w:r>
          </w:p>
        </w:tc>
        <w:tc>
          <w:tcPr>
            <w:tcW w:w="1984" w:type="dxa"/>
            <w:gridSpan w:val="2"/>
            <w:tcBorders>
              <w:bottom w:val="nil"/>
            </w:tcBorders>
          </w:tcPr>
          <w:p w14:paraId="797593DC" w14:textId="57C9EDBA" w:rsidR="0023447C" w:rsidRPr="00366EED" w:rsidRDefault="0023447C" w:rsidP="00F546C4">
            <w:pPr>
              <w:tabs>
                <w:tab w:val="decimal" w:pos="1695"/>
              </w:tabs>
              <w:spacing w:before="60" w:after="30" w:line="276" w:lineRule="auto"/>
              <w:ind w:right="36"/>
              <w:jc w:val="right"/>
              <w:rPr>
                <w:rFonts w:ascii="Arial" w:hAnsi="Arial" w:cs="Arial"/>
                <w:color w:val="000000" w:themeColor="text1"/>
                <w:sz w:val="19"/>
                <w:szCs w:val="19"/>
              </w:rPr>
            </w:pPr>
            <w:r w:rsidRPr="00366EED">
              <w:rPr>
                <w:rFonts w:ascii="Arial" w:hAnsi="Arial" w:cs="Arial"/>
                <w:sz w:val="19"/>
                <w:szCs w:val="19"/>
              </w:rPr>
              <w:t>44,408</w:t>
            </w:r>
          </w:p>
        </w:tc>
      </w:tr>
      <w:tr w:rsidR="0023447C" w:rsidRPr="00366EED" w14:paraId="11FD9866" w14:textId="77777777" w:rsidTr="0023447C">
        <w:tc>
          <w:tcPr>
            <w:tcW w:w="4867" w:type="dxa"/>
            <w:gridSpan w:val="2"/>
          </w:tcPr>
          <w:p w14:paraId="533C25E0" w14:textId="4F9F88C2" w:rsidR="0023447C" w:rsidRPr="00366EED" w:rsidRDefault="0023447C" w:rsidP="00F546C4">
            <w:pPr>
              <w:spacing w:before="60" w:after="30" w:line="276" w:lineRule="auto"/>
              <w:ind w:left="-15" w:right="36"/>
              <w:jc w:val="thaiDistribute"/>
              <w:rPr>
                <w:rFonts w:ascii="Arial" w:hAnsi="Arial" w:cs="Arial"/>
                <w:sz w:val="19"/>
                <w:szCs w:val="19"/>
              </w:rPr>
            </w:pPr>
            <w:r w:rsidRPr="00366EED">
              <w:rPr>
                <w:rFonts w:ascii="Arial" w:hAnsi="Arial" w:cs="Arial"/>
                <w:sz w:val="19"/>
                <w:szCs w:val="19"/>
                <w:u w:val="single"/>
              </w:rPr>
              <w:t>Less</w:t>
            </w:r>
            <w:r w:rsidRPr="00366EED">
              <w:rPr>
                <w:rFonts w:ascii="Arial" w:hAnsi="Arial" w:cs="Arial"/>
                <w:sz w:val="19"/>
                <w:szCs w:val="19"/>
              </w:rPr>
              <w:t xml:space="preserve"> Repayment</w:t>
            </w:r>
          </w:p>
        </w:tc>
        <w:tc>
          <w:tcPr>
            <w:tcW w:w="1985" w:type="dxa"/>
          </w:tcPr>
          <w:p w14:paraId="0EFB2D71" w14:textId="077599AA" w:rsidR="0023447C" w:rsidRPr="00366EED" w:rsidRDefault="00457E82" w:rsidP="00F546C4">
            <w:pPr>
              <w:tabs>
                <w:tab w:val="decimal" w:pos="1695"/>
              </w:tabs>
              <w:spacing w:before="60" w:after="30" w:line="276" w:lineRule="auto"/>
              <w:ind w:right="36"/>
              <w:jc w:val="right"/>
              <w:rPr>
                <w:rFonts w:ascii="Arial" w:hAnsi="Arial" w:cs="Arial"/>
                <w:color w:val="000000" w:themeColor="text1"/>
                <w:sz w:val="19"/>
                <w:szCs w:val="19"/>
              </w:rPr>
            </w:pPr>
            <w:r w:rsidRPr="00366EED">
              <w:rPr>
                <w:rFonts w:ascii="Arial" w:hAnsi="Arial" w:cs="Arial"/>
                <w:color w:val="000000" w:themeColor="text1"/>
                <w:sz w:val="19"/>
                <w:szCs w:val="19"/>
              </w:rPr>
              <w:t>(67,500)</w:t>
            </w:r>
          </w:p>
        </w:tc>
        <w:tc>
          <w:tcPr>
            <w:tcW w:w="1984" w:type="dxa"/>
            <w:gridSpan w:val="2"/>
            <w:tcBorders>
              <w:bottom w:val="nil"/>
            </w:tcBorders>
          </w:tcPr>
          <w:p w14:paraId="4585D313" w14:textId="07B6E851" w:rsidR="0023447C" w:rsidRPr="00366EED" w:rsidRDefault="0023447C" w:rsidP="00F546C4">
            <w:pPr>
              <w:tabs>
                <w:tab w:val="decimal" w:pos="1695"/>
              </w:tabs>
              <w:spacing w:before="60" w:after="30" w:line="276" w:lineRule="auto"/>
              <w:ind w:right="36"/>
              <w:jc w:val="right"/>
              <w:rPr>
                <w:rFonts w:ascii="Arial" w:hAnsi="Arial" w:cs="Arial"/>
                <w:color w:val="000000" w:themeColor="text1"/>
                <w:sz w:val="19"/>
                <w:szCs w:val="19"/>
              </w:rPr>
            </w:pPr>
            <w:r w:rsidRPr="00366EED">
              <w:rPr>
                <w:rFonts w:ascii="Arial" w:hAnsi="Arial" w:cs="Arial"/>
                <w:color w:val="000000" w:themeColor="text1"/>
                <w:sz w:val="19"/>
                <w:szCs w:val="19"/>
              </w:rPr>
              <w:t>(69,900)</w:t>
            </w:r>
          </w:p>
        </w:tc>
      </w:tr>
      <w:tr w:rsidR="0023447C" w:rsidRPr="00366EED" w14:paraId="5B955E00" w14:textId="77777777" w:rsidTr="0023447C">
        <w:trPr>
          <w:trHeight w:val="351"/>
        </w:trPr>
        <w:tc>
          <w:tcPr>
            <w:tcW w:w="4867" w:type="dxa"/>
            <w:gridSpan w:val="2"/>
            <w:tcBorders>
              <w:bottom w:val="nil"/>
            </w:tcBorders>
            <w:shd w:val="clear" w:color="auto" w:fill="auto"/>
          </w:tcPr>
          <w:p w14:paraId="3DE4BE48" w14:textId="2232D0B5" w:rsidR="0023447C" w:rsidRPr="00366EED" w:rsidRDefault="0023447C" w:rsidP="00F546C4">
            <w:pPr>
              <w:spacing w:before="60" w:after="30" w:line="276" w:lineRule="auto"/>
              <w:ind w:left="220" w:right="36" w:hanging="235"/>
              <w:rPr>
                <w:rFonts w:ascii="Arial" w:hAnsi="Arial" w:cs="Arial"/>
                <w:sz w:val="19"/>
                <w:szCs w:val="19"/>
              </w:rPr>
            </w:pPr>
            <w:proofErr w:type="gramStart"/>
            <w:r w:rsidRPr="00366EED">
              <w:rPr>
                <w:rFonts w:ascii="Arial" w:eastAsia="Arial Unicode MS" w:hAnsi="Arial" w:cs="Arial"/>
                <w:sz w:val="19"/>
                <w:szCs w:val="19"/>
                <w:u w:val="single"/>
              </w:rPr>
              <w:t>Add</w:t>
            </w:r>
            <w:r w:rsidRPr="00366EED">
              <w:rPr>
                <w:rFonts w:ascii="Arial" w:eastAsia="Arial Unicode MS" w:hAnsi="Arial" w:cs="Arial"/>
                <w:sz w:val="19"/>
                <w:szCs w:val="19"/>
              </w:rPr>
              <w:t xml:space="preserve"> </w:t>
            </w:r>
            <w:r w:rsidR="00A61959" w:rsidRPr="00366EED">
              <w:rPr>
                <w:rFonts w:ascii="Arial" w:eastAsia="Arial Unicode MS" w:hAnsi="Arial" w:cs="Arial"/>
                <w:sz w:val="19"/>
                <w:szCs w:val="19"/>
              </w:rPr>
              <w:t xml:space="preserve"> </w:t>
            </w:r>
            <w:r w:rsidRPr="00366EED">
              <w:rPr>
                <w:rFonts w:ascii="Arial" w:eastAsia="Arial Unicode MS" w:hAnsi="Arial" w:cs="Arial"/>
                <w:sz w:val="19"/>
                <w:szCs w:val="19"/>
              </w:rPr>
              <w:t>Reversal</w:t>
            </w:r>
            <w:proofErr w:type="gramEnd"/>
            <w:r w:rsidRPr="00366EED">
              <w:rPr>
                <w:rFonts w:ascii="Arial" w:eastAsia="Arial Unicode MS" w:hAnsi="Arial" w:cs="Arial"/>
                <w:sz w:val="19"/>
                <w:szCs w:val="19"/>
              </w:rPr>
              <w:t xml:space="preserve"> of </w:t>
            </w:r>
            <w:r w:rsidR="00131D72" w:rsidRPr="00366EED">
              <w:rPr>
                <w:rFonts w:ascii="Arial" w:eastAsia="Arial Unicode MS" w:hAnsi="Arial" w:cs="Arial"/>
                <w:sz w:val="19"/>
                <w:szCs w:val="19"/>
              </w:rPr>
              <w:t>a</w:t>
            </w:r>
            <w:r w:rsidRPr="00366EED">
              <w:rPr>
                <w:rFonts w:ascii="Arial" w:eastAsia="Arial Unicode MS" w:hAnsi="Arial" w:cs="Arial"/>
                <w:sz w:val="19"/>
                <w:szCs w:val="19"/>
              </w:rPr>
              <w:t>llowance for expected</w:t>
            </w:r>
            <w:r w:rsidRPr="00366EED">
              <w:rPr>
                <w:rFonts w:ascii="Arial" w:eastAsia="Arial Unicode MS" w:hAnsi="Arial" w:cs="Arial" w:hint="cs"/>
                <w:sz w:val="19"/>
                <w:szCs w:val="19"/>
                <w:cs/>
              </w:rPr>
              <w:t xml:space="preserve"> </w:t>
            </w:r>
            <w:r w:rsidRPr="00366EED">
              <w:rPr>
                <w:rFonts w:ascii="Arial" w:eastAsia="Arial Unicode MS" w:hAnsi="Arial" w:cs="Arial"/>
                <w:sz w:val="19"/>
                <w:szCs w:val="19"/>
              </w:rPr>
              <w:t>credit losses</w:t>
            </w:r>
          </w:p>
        </w:tc>
        <w:tc>
          <w:tcPr>
            <w:tcW w:w="1985" w:type="dxa"/>
            <w:tcBorders>
              <w:bottom w:val="nil"/>
            </w:tcBorders>
          </w:tcPr>
          <w:p w14:paraId="630AAFDF" w14:textId="69ECF83D" w:rsidR="0023447C" w:rsidRPr="00366EED" w:rsidRDefault="0093400F" w:rsidP="00F546C4">
            <w:pPr>
              <w:pBdr>
                <w:bottom w:val="single" w:sz="4" w:space="1" w:color="auto"/>
              </w:pBdr>
              <w:spacing w:before="60" w:after="30" w:line="276" w:lineRule="auto"/>
              <w:ind w:left="-7" w:right="36"/>
              <w:jc w:val="right"/>
              <w:rPr>
                <w:rFonts w:ascii="Arial" w:hAnsi="Arial" w:cs="Arial"/>
                <w:color w:val="000000" w:themeColor="text1"/>
                <w:sz w:val="19"/>
                <w:szCs w:val="19"/>
              </w:rPr>
            </w:pPr>
            <w:r w:rsidRPr="00366EED">
              <w:rPr>
                <w:rFonts w:ascii="Arial" w:hAnsi="Arial" w:cs="Arial"/>
                <w:color w:val="000000" w:themeColor="text1"/>
                <w:sz w:val="19"/>
                <w:szCs w:val="19"/>
              </w:rPr>
              <w:t>23,092</w:t>
            </w:r>
          </w:p>
        </w:tc>
        <w:tc>
          <w:tcPr>
            <w:tcW w:w="1984" w:type="dxa"/>
            <w:gridSpan w:val="2"/>
            <w:tcBorders>
              <w:top w:val="nil"/>
              <w:bottom w:val="nil"/>
            </w:tcBorders>
          </w:tcPr>
          <w:p w14:paraId="0B64B457" w14:textId="2A94A717" w:rsidR="0023447C" w:rsidRPr="00366EED" w:rsidRDefault="00A30F4B" w:rsidP="00F546C4">
            <w:pPr>
              <w:pBdr>
                <w:bottom w:val="single" w:sz="4" w:space="1" w:color="auto"/>
              </w:pBdr>
              <w:spacing w:before="60" w:after="30" w:line="276" w:lineRule="auto"/>
              <w:ind w:left="-7" w:right="36"/>
              <w:jc w:val="right"/>
              <w:rPr>
                <w:rFonts w:ascii="Arial" w:hAnsi="Arial" w:cs="Arial"/>
                <w:color w:val="000000" w:themeColor="text1"/>
                <w:sz w:val="19"/>
                <w:szCs w:val="19"/>
              </w:rPr>
            </w:pPr>
            <w:r w:rsidRPr="00366EED">
              <w:rPr>
                <w:rFonts w:ascii="Arial" w:hAnsi="Arial" w:cs="Arial"/>
                <w:color w:val="000000" w:themeColor="text1"/>
                <w:sz w:val="19"/>
                <w:szCs w:val="19"/>
              </w:rPr>
              <w:t>25,492</w:t>
            </w:r>
          </w:p>
        </w:tc>
      </w:tr>
      <w:tr w:rsidR="0023447C" w:rsidRPr="00366EED" w14:paraId="664E9468" w14:textId="77777777" w:rsidTr="0023447C">
        <w:tc>
          <w:tcPr>
            <w:tcW w:w="4867" w:type="dxa"/>
            <w:gridSpan w:val="2"/>
            <w:tcBorders>
              <w:top w:val="nil"/>
              <w:bottom w:val="nil"/>
            </w:tcBorders>
          </w:tcPr>
          <w:p w14:paraId="7D73F3E2" w14:textId="1ABCEC44" w:rsidR="0023447C" w:rsidRPr="00366EED" w:rsidRDefault="0023447C" w:rsidP="00F546C4">
            <w:pPr>
              <w:spacing w:before="60" w:after="30" w:line="276" w:lineRule="auto"/>
              <w:ind w:left="-15" w:right="36"/>
              <w:jc w:val="thaiDistribute"/>
              <w:rPr>
                <w:rFonts w:ascii="Arial" w:hAnsi="Arial" w:cs="Arial"/>
                <w:sz w:val="19"/>
                <w:szCs w:val="19"/>
              </w:rPr>
            </w:pPr>
            <w:r w:rsidRPr="00366EED">
              <w:rPr>
                <w:rFonts w:ascii="Arial" w:hAnsi="Arial" w:cs="Arial"/>
                <w:sz w:val="19"/>
                <w:szCs w:val="19"/>
              </w:rPr>
              <w:t xml:space="preserve">Balance as </w:t>
            </w:r>
            <w:proofErr w:type="gramStart"/>
            <w:r w:rsidRPr="00366EED">
              <w:rPr>
                <w:rFonts w:ascii="Arial" w:hAnsi="Arial" w:cs="Arial"/>
                <w:sz w:val="19"/>
                <w:szCs w:val="19"/>
              </w:rPr>
              <w:t>at</w:t>
            </w:r>
            <w:proofErr w:type="gramEnd"/>
            <w:r w:rsidRPr="00366EED">
              <w:rPr>
                <w:rFonts w:ascii="Arial" w:hAnsi="Arial" w:cs="Arial"/>
                <w:sz w:val="19"/>
                <w:szCs w:val="19"/>
              </w:rPr>
              <w:t xml:space="preserve"> 31 December 2022</w:t>
            </w:r>
          </w:p>
        </w:tc>
        <w:tc>
          <w:tcPr>
            <w:tcW w:w="1985" w:type="dxa"/>
            <w:tcBorders>
              <w:top w:val="nil"/>
              <w:bottom w:val="nil"/>
            </w:tcBorders>
          </w:tcPr>
          <w:p w14:paraId="69C1407A" w14:textId="7C9F982B" w:rsidR="0023447C" w:rsidRPr="00366EED" w:rsidRDefault="00F5769D" w:rsidP="00F546C4">
            <w:pPr>
              <w:pBdr>
                <w:bottom w:val="single" w:sz="12" w:space="1" w:color="auto"/>
              </w:pBdr>
              <w:tabs>
                <w:tab w:val="decimal" w:pos="1695"/>
              </w:tabs>
              <w:spacing w:before="60" w:after="30" w:line="276" w:lineRule="auto"/>
              <w:ind w:left="-7" w:right="36"/>
              <w:jc w:val="right"/>
              <w:rPr>
                <w:rFonts w:ascii="Arial" w:hAnsi="Arial" w:cs="Arial"/>
                <w:color w:val="000000" w:themeColor="text1"/>
                <w:sz w:val="19"/>
                <w:szCs w:val="19"/>
              </w:rPr>
            </w:pPr>
            <w:r w:rsidRPr="00366EED">
              <w:rPr>
                <w:rFonts w:ascii="Arial" w:hAnsi="Arial" w:cs="Arial"/>
                <w:color w:val="000000" w:themeColor="text1"/>
                <w:sz w:val="19"/>
                <w:szCs w:val="19"/>
              </w:rPr>
              <w:t>-</w:t>
            </w:r>
          </w:p>
        </w:tc>
        <w:tc>
          <w:tcPr>
            <w:tcW w:w="1984" w:type="dxa"/>
            <w:gridSpan w:val="2"/>
            <w:tcBorders>
              <w:top w:val="nil"/>
              <w:bottom w:val="nil"/>
            </w:tcBorders>
          </w:tcPr>
          <w:p w14:paraId="646029B9" w14:textId="67740A6F" w:rsidR="0023447C" w:rsidRPr="00366EED" w:rsidRDefault="0023447C" w:rsidP="00F546C4">
            <w:pPr>
              <w:pBdr>
                <w:bottom w:val="single" w:sz="12" w:space="1" w:color="auto"/>
              </w:pBdr>
              <w:tabs>
                <w:tab w:val="decimal" w:pos="1695"/>
              </w:tabs>
              <w:spacing w:before="60" w:after="30" w:line="276" w:lineRule="auto"/>
              <w:ind w:left="-7" w:right="36"/>
              <w:jc w:val="right"/>
              <w:rPr>
                <w:rFonts w:ascii="Arial" w:hAnsi="Arial" w:cs="Arial"/>
                <w:color w:val="000000" w:themeColor="text1"/>
                <w:sz w:val="19"/>
                <w:szCs w:val="19"/>
              </w:rPr>
            </w:pPr>
            <w:r w:rsidRPr="00366EED">
              <w:rPr>
                <w:rFonts w:ascii="Arial" w:hAnsi="Arial" w:cs="Arial"/>
                <w:color w:val="000000" w:themeColor="text1"/>
                <w:sz w:val="19"/>
                <w:szCs w:val="19"/>
              </w:rPr>
              <w:t>-</w:t>
            </w:r>
          </w:p>
        </w:tc>
      </w:tr>
    </w:tbl>
    <w:p w14:paraId="2EDABDA5" w14:textId="77777777" w:rsidR="009556B0" w:rsidRPr="00366EED" w:rsidRDefault="009556B0" w:rsidP="00F546C4">
      <w:pPr>
        <w:pStyle w:val="ListParagraph"/>
        <w:spacing w:after="0" w:line="360" w:lineRule="auto"/>
        <w:ind w:left="426" w:right="36"/>
        <w:jc w:val="thaiDistribute"/>
        <w:rPr>
          <w:rFonts w:ascii="Arial" w:hAnsi="Arial" w:cs="Arial"/>
          <w:sz w:val="19"/>
          <w:szCs w:val="19"/>
        </w:rPr>
      </w:pPr>
    </w:p>
    <w:p w14:paraId="6C1E197A" w14:textId="5677BF30" w:rsidR="005978BA" w:rsidRPr="00B93F87" w:rsidRDefault="00F65218" w:rsidP="00F546C4">
      <w:pPr>
        <w:pStyle w:val="ListParagraph"/>
        <w:spacing w:after="0" w:line="360" w:lineRule="auto"/>
        <w:ind w:left="426" w:right="36"/>
        <w:jc w:val="thaiDistribute"/>
        <w:rPr>
          <w:rFonts w:ascii="Arial" w:hAnsi="Arial" w:cs="Arial"/>
          <w:sz w:val="19"/>
          <w:szCs w:val="19"/>
        </w:rPr>
      </w:pPr>
      <w:r w:rsidRPr="00366EED">
        <w:rPr>
          <w:rFonts w:ascii="Arial" w:hAnsi="Arial" w:cs="Arial"/>
          <w:sz w:val="19"/>
          <w:szCs w:val="19"/>
        </w:rPr>
        <w:t xml:space="preserve">As </w:t>
      </w:r>
      <w:proofErr w:type="gramStart"/>
      <w:r w:rsidRPr="00366EED">
        <w:rPr>
          <w:rFonts w:ascii="Arial" w:hAnsi="Arial" w:cs="Arial"/>
          <w:sz w:val="19"/>
          <w:szCs w:val="19"/>
        </w:rPr>
        <w:t>at</w:t>
      </w:r>
      <w:proofErr w:type="gramEnd"/>
      <w:r w:rsidRPr="00366EED">
        <w:rPr>
          <w:rFonts w:ascii="Arial" w:hAnsi="Arial" w:cs="Arial"/>
          <w:sz w:val="19"/>
          <w:szCs w:val="19"/>
        </w:rPr>
        <w:t xml:space="preserve"> </w:t>
      </w:r>
      <w:r w:rsidR="009556B0" w:rsidRPr="00366EED">
        <w:rPr>
          <w:rFonts w:ascii="Arial" w:hAnsi="Arial" w:cs="Arial"/>
          <w:sz w:val="19"/>
          <w:szCs w:val="19"/>
        </w:rPr>
        <w:t xml:space="preserve">31 December </w:t>
      </w:r>
      <w:r w:rsidRPr="00366EED">
        <w:rPr>
          <w:rFonts w:ascii="Arial" w:hAnsi="Arial" w:cs="Arial"/>
          <w:sz w:val="19"/>
          <w:szCs w:val="19"/>
        </w:rPr>
        <w:t xml:space="preserve">2022, the Company </w:t>
      </w:r>
      <w:r w:rsidRPr="00366EED">
        <w:rPr>
          <w:rFonts w:ascii="Arial" w:eastAsia="MS Mincho" w:hAnsi="Arial" w:cs="Arial"/>
          <w:sz w:val="19"/>
          <w:szCs w:val="19"/>
          <w:lang w:val="en-GB"/>
        </w:rPr>
        <w:t>ha</w:t>
      </w:r>
      <w:r w:rsidR="00CC6CBE" w:rsidRPr="00366EED">
        <w:rPr>
          <w:rFonts w:ascii="Arial" w:eastAsia="MS Mincho" w:hAnsi="Arial" w:cs="Arial"/>
          <w:sz w:val="19"/>
          <w:szCs w:val="19"/>
          <w:lang w:val="en-GB"/>
        </w:rPr>
        <w:t>s</w:t>
      </w:r>
      <w:r w:rsidRPr="00366EED">
        <w:rPr>
          <w:rFonts w:ascii="Arial" w:hAnsi="Arial" w:cs="Arial"/>
          <w:sz w:val="19"/>
          <w:szCs w:val="19"/>
        </w:rPr>
        <w:t xml:space="preserve"> </w:t>
      </w:r>
      <w:r w:rsidR="004E67A9" w:rsidRPr="00366EED">
        <w:rPr>
          <w:rFonts w:ascii="Arial" w:hAnsi="Arial" w:cs="Arial"/>
          <w:color w:val="000000"/>
          <w:sz w:val="19"/>
          <w:szCs w:val="19"/>
        </w:rPr>
        <w:t>sho</w:t>
      </w:r>
      <w:r w:rsidR="00B000E2" w:rsidRPr="00366EED">
        <w:rPr>
          <w:rFonts w:ascii="Arial" w:hAnsi="Arial" w:cs="Arial"/>
          <w:color w:val="000000"/>
          <w:sz w:val="19"/>
          <w:szCs w:val="19"/>
        </w:rPr>
        <w:t>rt</w:t>
      </w:r>
      <w:r w:rsidR="00B000E2" w:rsidRPr="00366EED">
        <w:rPr>
          <w:rFonts w:ascii="Arial" w:hAnsi="Arial" w:cs="Arial"/>
          <w:sz w:val="19"/>
          <w:szCs w:val="19"/>
        </w:rPr>
        <w:t>-term</w:t>
      </w:r>
      <w:r w:rsidRPr="00366EED">
        <w:rPr>
          <w:rFonts w:ascii="Arial" w:hAnsi="Arial" w:cs="Arial"/>
          <w:sz w:val="19"/>
          <w:szCs w:val="19"/>
        </w:rPr>
        <w:t xml:space="preserve"> loans to </w:t>
      </w:r>
      <w:r w:rsidR="0054057E" w:rsidRPr="00366EED">
        <w:rPr>
          <w:rFonts w:ascii="Arial" w:hAnsi="Arial" w:cs="Arial"/>
          <w:sz w:val="19"/>
          <w:szCs w:val="19"/>
        </w:rPr>
        <w:t>related parties and</w:t>
      </w:r>
      <w:r w:rsidRPr="00366EED">
        <w:rPr>
          <w:rFonts w:ascii="Arial" w:hAnsi="Arial" w:cs="Arial"/>
          <w:sz w:val="19"/>
          <w:szCs w:val="19"/>
          <w:cs/>
        </w:rPr>
        <w:t xml:space="preserve"> </w:t>
      </w:r>
      <w:r w:rsidRPr="00366EED">
        <w:rPr>
          <w:rFonts w:ascii="Arial" w:hAnsi="Arial" w:cs="Arial"/>
          <w:sz w:val="19"/>
          <w:szCs w:val="19"/>
        </w:rPr>
        <w:t>other</w:t>
      </w:r>
      <w:r w:rsidRPr="00B93F87">
        <w:rPr>
          <w:rFonts w:ascii="Arial" w:hAnsi="Arial" w:cs="Arial"/>
          <w:sz w:val="19"/>
          <w:szCs w:val="19"/>
        </w:rPr>
        <w:t xml:space="preserve"> parties. The details are as follows:</w:t>
      </w:r>
    </w:p>
    <w:p w14:paraId="14074DE7" w14:textId="77445687" w:rsidR="005427D0" w:rsidRPr="00501D16" w:rsidRDefault="005427D0" w:rsidP="00F546C4">
      <w:pPr>
        <w:spacing w:line="360" w:lineRule="auto"/>
        <w:ind w:right="36"/>
        <w:jc w:val="thaiDistribute"/>
        <w:rPr>
          <w:rFonts w:ascii="Arial" w:hAnsi="Arial" w:cs="Arial"/>
          <w:sz w:val="16"/>
          <w:szCs w:val="16"/>
        </w:rPr>
      </w:pPr>
    </w:p>
    <w:p w14:paraId="6A8D7930" w14:textId="44E0FAB6" w:rsidR="00E0047A" w:rsidRDefault="00FB6070" w:rsidP="00F546C4">
      <w:pPr>
        <w:pStyle w:val="ListParagraph"/>
        <w:numPr>
          <w:ilvl w:val="0"/>
          <w:numId w:val="5"/>
        </w:numPr>
        <w:spacing w:line="360" w:lineRule="auto"/>
        <w:ind w:left="840" w:right="36" w:hanging="420"/>
        <w:jc w:val="thaiDistribute"/>
        <w:rPr>
          <w:rFonts w:ascii="Arial" w:hAnsi="Arial" w:cs="Arial"/>
          <w:sz w:val="19"/>
          <w:szCs w:val="19"/>
        </w:rPr>
      </w:pPr>
      <w:r>
        <w:rPr>
          <w:rFonts w:ascii="Arial" w:hAnsi="Arial" w:cs="Arial"/>
          <w:sz w:val="19"/>
          <w:szCs w:val="19"/>
        </w:rPr>
        <w:t xml:space="preserve">Star </w:t>
      </w:r>
      <w:r w:rsidRPr="00B23574">
        <w:rPr>
          <w:rFonts w:ascii="Arial" w:hAnsi="Arial" w:cs="Arial"/>
          <w:sz w:val="19"/>
          <w:szCs w:val="19"/>
        </w:rPr>
        <w:t>Med S</w:t>
      </w:r>
      <w:r w:rsidR="001D2147" w:rsidRPr="00B23574">
        <w:rPr>
          <w:rFonts w:ascii="Arial" w:hAnsi="Arial" w:cs="Arial"/>
          <w:sz w:val="19"/>
          <w:szCs w:val="19"/>
        </w:rPr>
        <w:t>olution Co., Ltd., subsidiary company,</w:t>
      </w:r>
      <w:r w:rsidR="00910528" w:rsidRPr="00B23574">
        <w:rPr>
          <w:rFonts w:ascii="Arial" w:hAnsi="Arial" w:cs="Arial"/>
          <w:sz w:val="19"/>
          <w:szCs w:val="19"/>
        </w:rPr>
        <w:t xml:space="preserve"> has issued promissory note to </w:t>
      </w:r>
      <w:r w:rsidR="00A42AED" w:rsidRPr="00B23574">
        <w:rPr>
          <w:rFonts w:ascii="Arial" w:hAnsi="Arial" w:cs="Arial"/>
          <w:sz w:val="19"/>
          <w:szCs w:val="19"/>
        </w:rPr>
        <w:t xml:space="preserve">the </w:t>
      </w:r>
      <w:r w:rsidR="00910528" w:rsidRPr="00B23574">
        <w:rPr>
          <w:rFonts w:ascii="Arial" w:hAnsi="Arial" w:cs="Arial"/>
          <w:sz w:val="19"/>
          <w:szCs w:val="19"/>
        </w:rPr>
        <w:t xml:space="preserve">Company of </w:t>
      </w:r>
      <w:r w:rsidR="009F08E8">
        <w:rPr>
          <w:rFonts w:ascii="Arial" w:hAnsi="Arial" w:cs="Arial"/>
          <w:sz w:val="19"/>
          <w:szCs w:val="19"/>
        </w:rPr>
        <w:br/>
      </w:r>
      <w:r w:rsidR="00910528" w:rsidRPr="00B23574">
        <w:rPr>
          <w:rFonts w:ascii="Arial" w:hAnsi="Arial" w:cs="Arial"/>
          <w:sz w:val="19"/>
          <w:szCs w:val="19"/>
        </w:rPr>
        <w:t xml:space="preserve">Baht </w:t>
      </w:r>
      <w:r w:rsidR="00095AD0">
        <w:rPr>
          <w:rFonts w:ascii="Arial" w:hAnsi="Arial" w:cs="Arial"/>
          <w:sz w:val="19"/>
          <w:szCs w:val="19"/>
        </w:rPr>
        <w:t>8.2</w:t>
      </w:r>
      <w:r w:rsidR="00910528" w:rsidRPr="00B23574">
        <w:rPr>
          <w:rFonts w:ascii="Arial" w:hAnsi="Arial" w:cs="Arial"/>
          <w:sz w:val="19"/>
          <w:szCs w:val="19"/>
        </w:rPr>
        <w:t xml:space="preserve"> million</w:t>
      </w:r>
      <w:r w:rsidR="00910528" w:rsidRPr="00E0047A">
        <w:rPr>
          <w:rFonts w:ascii="Arial" w:hAnsi="Arial" w:cs="Arial"/>
          <w:sz w:val="19"/>
          <w:szCs w:val="19"/>
        </w:rPr>
        <w:t xml:space="preserve">. The loan is </w:t>
      </w:r>
      <w:r w:rsidR="0036452C" w:rsidRPr="00E0047A">
        <w:rPr>
          <w:rFonts w:ascii="Arial" w:hAnsi="Arial" w:cs="Arial"/>
          <w:sz w:val="19"/>
          <w:szCs w:val="19"/>
        </w:rPr>
        <w:t xml:space="preserve">repayable within </w:t>
      </w:r>
      <w:r w:rsidR="00FE2595">
        <w:rPr>
          <w:rFonts w:ascii="Arial" w:hAnsi="Arial" w:cs="Arial"/>
          <w:sz w:val="19"/>
          <w:szCs w:val="19"/>
        </w:rPr>
        <w:t>28 February 2023</w:t>
      </w:r>
      <w:r w:rsidR="0036452C" w:rsidRPr="00E0047A">
        <w:rPr>
          <w:rFonts w:ascii="Arial" w:hAnsi="Arial" w:cs="Arial"/>
          <w:sz w:val="19"/>
          <w:szCs w:val="19"/>
        </w:rPr>
        <w:t xml:space="preserve"> and has an</w:t>
      </w:r>
      <w:r w:rsidR="00A42AED" w:rsidRPr="00B93F87">
        <w:rPr>
          <w:rFonts w:ascii="Arial" w:hAnsi="Arial" w:cs="Arial"/>
          <w:sz w:val="19"/>
          <w:szCs w:val="19"/>
        </w:rPr>
        <w:t xml:space="preserve"> interest at the rate of </w:t>
      </w:r>
      <w:r w:rsidR="00FE2595">
        <w:rPr>
          <w:rFonts w:ascii="Arial" w:hAnsi="Arial" w:cs="Arial"/>
          <w:sz w:val="19"/>
          <w:szCs w:val="19"/>
        </w:rPr>
        <w:t>5</w:t>
      </w:r>
      <w:r w:rsidR="00A42AED" w:rsidRPr="00B93F87">
        <w:rPr>
          <w:rFonts w:ascii="Arial" w:hAnsi="Arial" w:cs="Arial"/>
          <w:sz w:val="19"/>
          <w:szCs w:val="19"/>
        </w:rPr>
        <w:t>.</w:t>
      </w:r>
      <w:r w:rsidR="00EE0BF0" w:rsidRPr="00E0047A">
        <w:rPr>
          <w:rFonts w:ascii="Arial" w:hAnsi="Arial" w:cs="Arial"/>
          <w:sz w:val="19"/>
          <w:szCs w:val="19"/>
        </w:rPr>
        <w:t xml:space="preserve">5% per annum. However, the Company recorded the </w:t>
      </w:r>
      <w:r w:rsidR="00D33E74" w:rsidRPr="00E0047A">
        <w:rPr>
          <w:rFonts w:ascii="Arial" w:hAnsi="Arial" w:cs="Arial"/>
          <w:sz w:val="19"/>
          <w:szCs w:val="19"/>
        </w:rPr>
        <w:t xml:space="preserve">allowance for expected credit losses for </w:t>
      </w:r>
      <w:r w:rsidR="009F08E8">
        <w:rPr>
          <w:rFonts w:ascii="Arial" w:hAnsi="Arial" w:cs="Arial"/>
          <w:sz w:val="19"/>
          <w:szCs w:val="19"/>
        </w:rPr>
        <w:br/>
      </w:r>
      <w:r w:rsidR="00D33E74" w:rsidRPr="000157AF">
        <w:rPr>
          <w:rFonts w:ascii="Arial" w:hAnsi="Arial" w:cs="Arial"/>
          <w:sz w:val="19"/>
          <w:szCs w:val="19"/>
        </w:rPr>
        <w:t>whole amount because</w:t>
      </w:r>
      <w:r w:rsidR="003575BA" w:rsidRPr="000157AF">
        <w:rPr>
          <w:rFonts w:ascii="Arial" w:hAnsi="Arial" w:cs="Arial"/>
          <w:sz w:val="19"/>
          <w:szCs w:val="19"/>
        </w:rPr>
        <w:t xml:space="preserve"> th</w:t>
      </w:r>
      <w:r w:rsidR="00614332" w:rsidRPr="000157AF">
        <w:rPr>
          <w:rFonts w:ascii="Arial" w:hAnsi="Arial" w:cs="Arial"/>
          <w:sz w:val="19"/>
          <w:szCs w:val="19"/>
        </w:rPr>
        <w:t>is</w:t>
      </w:r>
      <w:r w:rsidR="003575BA" w:rsidRPr="000157AF">
        <w:rPr>
          <w:rFonts w:ascii="Arial" w:hAnsi="Arial" w:cs="Arial"/>
          <w:sz w:val="19"/>
          <w:szCs w:val="19"/>
        </w:rPr>
        <w:t xml:space="preserve"> subsidiary does not have the operation.</w:t>
      </w:r>
    </w:p>
    <w:p w14:paraId="0E2FA15A" w14:textId="77777777" w:rsidR="005126D5" w:rsidRPr="000157AF" w:rsidRDefault="005126D5" w:rsidP="00F546C4">
      <w:pPr>
        <w:pStyle w:val="ListParagraph"/>
        <w:spacing w:line="360" w:lineRule="auto"/>
        <w:ind w:left="840" w:right="36"/>
        <w:jc w:val="thaiDistribute"/>
        <w:rPr>
          <w:rFonts w:ascii="Arial" w:hAnsi="Arial" w:cs="Arial"/>
          <w:sz w:val="19"/>
          <w:szCs w:val="19"/>
        </w:rPr>
      </w:pPr>
    </w:p>
    <w:p w14:paraId="21E46824" w14:textId="7CBD7CF5" w:rsidR="00500018" w:rsidRPr="00892992" w:rsidRDefault="001D2147" w:rsidP="00F546C4">
      <w:pPr>
        <w:pStyle w:val="ListParagraph"/>
        <w:numPr>
          <w:ilvl w:val="0"/>
          <w:numId w:val="5"/>
        </w:numPr>
        <w:spacing w:line="360" w:lineRule="auto"/>
        <w:ind w:left="840" w:right="36" w:hanging="420"/>
        <w:jc w:val="thaiDistribute"/>
        <w:rPr>
          <w:rFonts w:ascii="Arial" w:hAnsi="Arial" w:cs="Arial"/>
          <w:sz w:val="19"/>
          <w:szCs w:val="19"/>
        </w:rPr>
      </w:pPr>
      <w:proofErr w:type="spellStart"/>
      <w:r w:rsidRPr="00892992">
        <w:rPr>
          <w:rFonts w:ascii="Arial" w:hAnsi="Arial" w:cs="Arial"/>
          <w:sz w:val="19"/>
          <w:szCs w:val="19"/>
        </w:rPr>
        <w:t>Sitthi</w:t>
      </w:r>
      <w:proofErr w:type="spellEnd"/>
      <w:r w:rsidRPr="00892992">
        <w:rPr>
          <w:rFonts w:ascii="Arial" w:hAnsi="Arial" w:cs="Arial"/>
          <w:sz w:val="19"/>
          <w:szCs w:val="19"/>
        </w:rPr>
        <w:t xml:space="preserve"> Inter</w:t>
      </w:r>
      <w:r w:rsidR="00614332" w:rsidRPr="00892992">
        <w:rPr>
          <w:rFonts w:ascii="Arial" w:hAnsi="Arial" w:cs="Arial"/>
          <w:sz w:val="19"/>
          <w:szCs w:val="19"/>
        </w:rPr>
        <w:t>national Co., Ltd,</w:t>
      </w:r>
      <w:r w:rsidR="00C97ABA" w:rsidRPr="00892992">
        <w:rPr>
          <w:rFonts w:ascii="Arial" w:hAnsi="Arial" w:cs="Arial"/>
          <w:sz w:val="19"/>
          <w:szCs w:val="19"/>
        </w:rPr>
        <w:t xml:space="preserve"> an</w:t>
      </w:r>
      <w:r w:rsidR="00CB43CE" w:rsidRPr="00892992">
        <w:rPr>
          <w:rFonts w:ascii="Arial" w:hAnsi="Arial" w:cs="Arial"/>
          <w:sz w:val="19"/>
          <w:szCs w:val="19"/>
        </w:rPr>
        <w:t xml:space="preserve"> associat</w:t>
      </w:r>
      <w:r w:rsidR="00862CD2" w:rsidRPr="00892992">
        <w:rPr>
          <w:rFonts w:ascii="Arial" w:hAnsi="Arial" w:cs="Arial"/>
          <w:sz w:val="19"/>
          <w:szCs w:val="19"/>
        </w:rPr>
        <w:t>ed company</w:t>
      </w:r>
      <w:r w:rsidR="00614332" w:rsidRPr="00892992">
        <w:rPr>
          <w:rFonts w:ascii="Arial" w:hAnsi="Arial" w:cs="Arial"/>
          <w:sz w:val="19"/>
          <w:szCs w:val="19"/>
        </w:rPr>
        <w:t>,</w:t>
      </w:r>
      <w:r w:rsidR="00862CD2" w:rsidRPr="00892992">
        <w:rPr>
          <w:rFonts w:ascii="Arial" w:hAnsi="Arial" w:cs="Arial"/>
          <w:sz w:val="19"/>
          <w:szCs w:val="19"/>
        </w:rPr>
        <w:t xml:space="preserve"> has issued</w:t>
      </w:r>
      <w:r w:rsidR="00C97ABA" w:rsidRPr="00892992">
        <w:rPr>
          <w:rFonts w:ascii="Arial" w:hAnsi="Arial" w:cs="Arial"/>
          <w:sz w:val="19"/>
          <w:szCs w:val="19"/>
        </w:rPr>
        <w:t xml:space="preserve"> a</w:t>
      </w:r>
      <w:r w:rsidR="00862CD2" w:rsidRPr="00892992">
        <w:rPr>
          <w:rFonts w:ascii="Arial" w:hAnsi="Arial" w:cs="Arial"/>
          <w:sz w:val="19"/>
          <w:szCs w:val="19"/>
        </w:rPr>
        <w:t xml:space="preserve"> promissory note to the Company of Baht 5.0 million. The loan is repayable with</w:t>
      </w:r>
      <w:r w:rsidR="00B31613" w:rsidRPr="00892992">
        <w:rPr>
          <w:rFonts w:ascii="Arial" w:hAnsi="Arial" w:cs="Arial"/>
          <w:sz w:val="19"/>
          <w:szCs w:val="19"/>
        </w:rPr>
        <w:t>in</w:t>
      </w:r>
      <w:r w:rsidR="00862CD2" w:rsidRPr="00892992">
        <w:rPr>
          <w:rFonts w:ascii="Arial" w:hAnsi="Arial" w:cs="Arial"/>
          <w:sz w:val="19"/>
          <w:szCs w:val="19"/>
        </w:rPr>
        <w:t xml:space="preserve"> 28 Febr</w:t>
      </w:r>
      <w:r w:rsidR="00335E0F" w:rsidRPr="00892992">
        <w:rPr>
          <w:rFonts w:ascii="Arial" w:hAnsi="Arial" w:cs="Arial"/>
          <w:sz w:val="19"/>
          <w:szCs w:val="19"/>
        </w:rPr>
        <w:t>uary 2022</w:t>
      </w:r>
      <w:r w:rsidR="007D05BB" w:rsidRPr="00892992">
        <w:rPr>
          <w:rFonts w:ascii="Arial" w:hAnsi="Arial" w:cs="Arial"/>
          <w:sz w:val="19"/>
          <w:szCs w:val="19"/>
        </w:rPr>
        <w:t xml:space="preserve"> </w:t>
      </w:r>
      <w:r w:rsidR="007D05BB" w:rsidRPr="00892992">
        <w:rPr>
          <w:rFonts w:ascii="Arial" w:hAnsi="Arial" w:cstheme="minorBidi"/>
          <w:sz w:val="19"/>
          <w:szCs w:val="19"/>
        </w:rPr>
        <w:t xml:space="preserve">(no </w:t>
      </w:r>
      <w:r w:rsidR="00A92A8B" w:rsidRPr="00892992">
        <w:rPr>
          <w:rFonts w:ascii="Arial" w:hAnsi="Arial" w:cstheme="minorBidi"/>
          <w:sz w:val="19"/>
          <w:szCs w:val="19"/>
        </w:rPr>
        <w:t xml:space="preserve">renewal </w:t>
      </w:r>
      <w:r w:rsidR="007D05BB" w:rsidRPr="00892992">
        <w:rPr>
          <w:rFonts w:ascii="Arial" w:hAnsi="Arial" w:cstheme="minorBidi"/>
          <w:sz w:val="19"/>
          <w:szCs w:val="19"/>
        </w:rPr>
        <w:t>promissory note)</w:t>
      </w:r>
      <w:r w:rsidR="00335E0F" w:rsidRPr="00892992">
        <w:rPr>
          <w:rFonts w:ascii="Arial" w:hAnsi="Arial" w:cs="Arial"/>
          <w:sz w:val="19"/>
          <w:szCs w:val="19"/>
        </w:rPr>
        <w:t xml:space="preserve"> and has an interest at the rate of 8.5% per annum. However, </w:t>
      </w:r>
      <w:r w:rsidR="003528C0" w:rsidRPr="00892992">
        <w:rPr>
          <w:rFonts w:ascii="Arial" w:hAnsi="Arial" w:cs="Arial"/>
          <w:sz w:val="19"/>
          <w:szCs w:val="19"/>
        </w:rPr>
        <w:t>th</w:t>
      </w:r>
      <w:r w:rsidR="00B36C8C" w:rsidRPr="00892992">
        <w:rPr>
          <w:rFonts w:ascii="Arial" w:hAnsi="Arial" w:cs="Browallia New"/>
          <w:sz w:val="19"/>
          <w:szCs w:val="24"/>
        </w:rPr>
        <w:t>is</w:t>
      </w:r>
      <w:r w:rsidR="003528C0" w:rsidRPr="00892992">
        <w:rPr>
          <w:rFonts w:ascii="Arial" w:hAnsi="Arial" w:cs="Arial"/>
          <w:sz w:val="19"/>
          <w:szCs w:val="19"/>
        </w:rPr>
        <w:t xml:space="preserve"> associated company </w:t>
      </w:r>
      <w:r w:rsidR="00FB53CB" w:rsidRPr="00892992">
        <w:rPr>
          <w:rFonts w:ascii="Arial" w:hAnsi="Arial" w:cs="Arial"/>
          <w:sz w:val="19"/>
          <w:szCs w:val="19"/>
        </w:rPr>
        <w:t xml:space="preserve">has </w:t>
      </w:r>
      <w:r w:rsidR="00B53CFA" w:rsidRPr="00892992">
        <w:rPr>
          <w:rFonts w:ascii="Arial" w:hAnsi="Arial" w:cs="Arial"/>
          <w:sz w:val="19"/>
          <w:szCs w:val="19"/>
        </w:rPr>
        <w:t>fully</w:t>
      </w:r>
      <w:r w:rsidR="00FB53CB" w:rsidRPr="00892992">
        <w:rPr>
          <w:rFonts w:ascii="Arial" w:hAnsi="Arial" w:cs="Arial"/>
          <w:sz w:val="19"/>
          <w:szCs w:val="19"/>
        </w:rPr>
        <w:t xml:space="preserve"> </w:t>
      </w:r>
      <w:r w:rsidR="003528C0" w:rsidRPr="00892992">
        <w:rPr>
          <w:rFonts w:ascii="Arial" w:hAnsi="Arial" w:cs="Arial"/>
          <w:sz w:val="19"/>
          <w:szCs w:val="19"/>
        </w:rPr>
        <w:t xml:space="preserve">repaid the </w:t>
      </w:r>
      <w:r w:rsidR="00F67F17" w:rsidRPr="00892992">
        <w:rPr>
          <w:rFonts w:ascii="Arial" w:hAnsi="Arial" w:cs="Arial"/>
          <w:sz w:val="19"/>
          <w:szCs w:val="19"/>
        </w:rPr>
        <w:t xml:space="preserve">loan </w:t>
      </w:r>
      <w:r w:rsidR="0085514B" w:rsidRPr="00892992">
        <w:rPr>
          <w:rFonts w:ascii="Arial" w:hAnsi="Arial" w:cs="Arial"/>
          <w:sz w:val="19"/>
          <w:szCs w:val="19"/>
        </w:rPr>
        <w:t xml:space="preserve">during the </w:t>
      </w:r>
      <w:r w:rsidR="00B53CFA" w:rsidRPr="00892992">
        <w:rPr>
          <w:rFonts w:ascii="Arial" w:hAnsi="Arial" w:cs="Arial"/>
          <w:sz w:val="19"/>
          <w:szCs w:val="19"/>
        </w:rPr>
        <w:t>year</w:t>
      </w:r>
      <w:r w:rsidR="0085514B" w:rsidRPr="00892992">
        <w:rPr>
          <w:rFonts w:ascii="Arial" w:hAnsi="Arial" w:cs="Arial"/>
          <w:sz w:val="19"/>
          <w:szCs w:val="19"/>
        </w:rPr>
        <w:t xml:space="preserve">. </w:t>
      </w:r>
    </w:p>
    <w:p w14:paraId="2FD63946" w14:textId="77777777" w:rsidR="00BA288A" w:rsidRDefault="00BA288A" w:rsidP="00F546C4">
      <w:pPr>
        <w:pStyle w:val="ListParagraph"/>
        <w:spacing w:line="360" w:lineRule="auto"/>
        <w:ind w:left="840" w:right="36"/>
        <w:jc w:val="thaiDistribute"/>
        <w:rPr>
          <w:rFonts w:ascii="Arial" w:hAnsi="Arial" w:cs="Arial"/>
          <w:sz w:val="19"/>
          <w:szCs w:val="19"/>
        </w:rPr>
      </w:pPr>
    </w:p>
    <w:p w14:paraId="78384DAB" w14:textId="5EE5319F" w:rsidR="00023582" w:rsidRPr="00252FB1" w:rsidRDefault="009B0C5A" w:rsidP="00F546C4">
      <w:pPr>
        <w:pStyle w:val="ListParagraph"/>
        <w:numPr>
          <w:ilvl w:val="0"/>
          <w:numId w:val="5"/>
        </w:numPr>
        <w:spacing w:line="360" w:lineRule="auto"/>
        <w:ind w:left="840" w:right="36" w:hanging="420"/>
        <w:jc w:val="thaiDistribute"/>
        <w:rPr>
          <w:rFonts w:ascii="Arial" w:hAnsi="Arial" w:cs="Arial"/>
          <w:sz w:val="19"/>
          <w:szCs w:val="19"/>
        </w:rPr>
      </w:pPr>
      <w:r w:rsidRPr="00252FB1">
        <w:rPr>
          <w:rFonts w:ascii="Arial" w:hAnsi="Arial" w:cs="Arial"/>
          <w:sz w:val="19"/>
          <w:szCs w:val="19"/>
        </w:rPr>
        <w:t xml:space="preserve">As </w:t>
      </w:r>
      <w:proofErr w:type="gramStart"/>
      <w:r w:rsidRPr="00252FB1">
        <w:rPr>
          <w:rFonts w:ascii="Arial" w:hAnsi="Arial" w:cs="Arial"/>
          <w:sz w:val="19"/>
          <w:szCs w:val="19"/>
        </w:rPr>
        <w:t>at</w:t>
      </w:r>
      <w:proofErr w:type="gramEnd"/>
      <w:r w:rsidRPr="00252FB1">
        <w:rPr>
          <w:rFonts w:ascii="Arial" w:hAnsi="Arial" w:cs="Arial"/>
          <w:sz w:val="19"/>
          <w:szCs w:val="19"/>
        </w:rPr>
        <w:t xml:space="preserve"> </w:t>
      </w:r>
      <w:r w:rsidR="005126D5" w:rsidRPr="00252FB1">
        <w:rPr>
          <w:rFonts w:ascii="Arial" w:hAnsi="Arial" w:cs="Arial"/>
          <w:sz w:val="19"/>
          <w:szCs w:val="19"/>
        </w:rPr>
        <w:t>31 December</w:t>
      </w:r>
      <w:r w:rsidRPr="00252FB1">
        <w:rPr>
          <w:rFonts w:ascii="Arial" w:hAnsi="Arial" w:cs="Arial"/>
          <w:sz w:val="19"/>
          <w:szCs w:val="19"/>
        </w:rPr>
        <w:t xml:space="preserve"> 2022, the Company ha</w:t>
      </w:r>
      <w:r w:rsidR="00CC6CBE" w:rsidRPr="00252FB1">
        <w:rPr>
          <w:rFonts w:ascii="Arial" w:hAnsi="Arial" w:cs="Arial"/>
          <w:sz w:val="19"/>
          <w:szCs w:val="24"/>
        </w:rPr>
        <w:t>s</w:t>
      </w:r>
      <w:r w:rsidRPr="00252FB1">
        <w:rPr>
          <w:rFonts w:ascii="Arial" w:hAnsi="Arial" w:cs="Arial"/>
          <w:sz w:val="19"/>
          <w:szCs w:val="19"/>
        </w:rPr>
        <w:t xml:space="preserve"> </w:t>
      </w:r>
      <w:r w:rsidR="004E67A9" w:rsidRPr="00252FB1">
        <w:rPr>
          <w:rFonts w:ascii="Arial" w:hAnsi="Arial" w:cs="Arial"/>
          <w:sz w:val="19"/>
          <w:szCs w:val="19"/>
        </w:rPr>
        <w:t>short</w:t>
      </w:r>
      <w:r w:rsidR="00B000E2" w:rsidRPr="00252FB1">
        <w:rPr>
          <w:rFonts w:ascii="Arial" w:hAnsi="Arial" w:cs="Arial"/>
          <w:sz w:val="19"/>
          <w:szCs w:val="19"/>
        </w:rPr>
        <w:t>-term</w:t>
      </w:r>
      <w:r w:rsidR="004E67A9" w:rsidRPr="00252FB1">
        <w:rPr>
          <w:rFonts w:ascii="Arial" w:hAnsi="Arial" w:cs="Arial"/>
          <w:sz w:val="19"/>
          <w:szCs w:val="19"/>
        </w:rPr>
        <w:t xml:space="preserve"> </w:t>
      </w:r>
      <w:r w:rsidRPr="00252FB1">
        <w:rPr>
          <w:rFonts w:ascii="Arial" w:hAnsi="Arial" w:cs="Arial"/>
          <w:sz w:val="19"/>
          <w:szCs w:val="19"/>
        </w:rPr>
        <w:t>loans to other parties</w:t>
      </w:r>
      <w:r w:rsidR="00BD6185" w:rsidRPr="00252FB1">
        <w:rPr>
          <w:rFonts w:ascii="Arial" w:hAnsi="Arial" w:cs="Arial"/>
          <w:sz w:val="19"/>
          <w:szCs w:val="19"/>
        </w:rPr>
        <w:t xml:space="preserve"> </w:t>
      </w:r>
      <w:r w:rsidRPr="00252FB1">
        <w:rPr>
          <w:rFonts w:ascii="Arial" w:hAnsi="Arial" w:cs="Arial"/>
          <w:sz w:val="19"/>
          <w:szCs w:val="19"/>
        </w:rPr>
        <w:t>are as follows:</w:t>
      </w:r>
    </w:p>
    <w:p w14:paraId="128F69EC" w14:textId="77777777" w:rsidR="00BD6185" w:rsidRPr="00F14F56" w:rsidRDefault="00BD6185" w:rsidP="00F546C4">
      <w:pPr>
        <w:pStyle w:val="ListParagraph"/>
        <w:spacing w:line="360" w:lineRule="auto"/>
        <w:ind w:right="36"/>
        <w:jc w:val="thaiDistribute"/>
        <w:rPr>
          <w:rFonts w:ascii="Arial" w:hAnsi="Arial" w:cs="Arial"/>
          <w:sz w:val="19"/>
          <w:szCs w:val="19"/>
        </w:rPr>
      </w:pPr>
    </w:p>
    <w:p w14:paraId="254392F0" w14:textId="28DE146A" w:rsidR="00075DB5" w:rsidRPr="003D6B04" w:rsidRDefault="004A50CA" w:rsidP="00F546C4">
      <w:pPr>
        <w:pStyle w:val="ListParagraph"/>
        <w:numPr>
          <w:ilvl w:val="1"/>
          <w:numId w:val="5"/>
        </w:numPr>
        <w:spacing w:line="360" w:lineRule="auto"/>
        <w:ind w:left="1395" w:right="36" w:hanging="558"/>
        <w:jc w:val="thaiDistribute"/>
        <w:rPr>
          <w:rFonts w:ascii="Arial" w:hAnsi="Arial" w:cstheme="minorBidi"/>
          <w:sz w:val="19"/>
          <w:szCs w:val="19"/>
        </w:rPr>
      </w:pPr>
      <w:r w:rsidRPr="003D6B04">
        <w:rPr>
          <w:rFonts w:ascii="Arial" w:hAnsi="Arial" w:cs="Arial"/>
          <w:sz w:val="19"/>
          <w:szCs w:val="19"/>
        </w:rPr>
        <w:t xml:space="preserve">AP Rung Ruang Co., Ltd. has issued promissory notes to the </w:t>
      </w:r>
      <w:r w:rsidR="00BC37B5" w:rsidRPr="003D6B04">
        <w:rPr>
          <w:rFonts w:ascii="Arial" w:hAnsi="Arial" w:cs="Arial"/>
          <w:sz w:val="19"/>
          <w:szCs w:val="19"/>
        </w:rPr>
        <w:t>C</w:t>
      </w:r>
      <w:r w:rsidRPr="003D6B04">
        <w:rPr>
          <w:rFonts w:ascii="Arial" w:hAnsi="Arial" w:cs="Arial"/>
          <w:sz w:val="19"/>
          <w:szCs w:val="19"/>
        </w:rPr>
        <w:t xml:space="preserve">ompany </w:t>
      </w:r>
      <w:proofErr w:type="gramStart"/>
      <w:r w:rsidRPr="003D6B04">
        <w:rPr>
          <w:rFonts w:ascii="Arial" w:hAnsi="Arial" w:cs="Arial"/>
          <w:sz w:val="19"/>
          <w:szCs w:val="19"/>
        </w:rPr>
        <w:t>amount</w:t>
      </w:r>
      <w:proofErr w:type="gramEnd"/>
      <w:r w:rsidR="00C17BB5" w:rsidRPr="003D6B04">
        <w:rPr>
          <w:rFonts w:ascii="Arial" w:hAnsi="Arial" w:cs="Arial"/>
          <w:sz w:val="19"/>
          <w:szCs w:val="19"/>
        </w:rPr>
        <w:t xml:space="preserve"> </w:t>
      </w:r>
      <w:r w:rsidRPr="003D6B04">
        <w:rPr>
          <w:rFonts w:ascii="Arial" w:hAnsi="Arial" w:cs="Arial"/>
          <w:sz w:val="19"/>
          <w:szCs w:val="19"/>
        </w:rPr>
        <w:t>of</w:t>
      </w:r>
      <w:r w:rsidRPr="003D6B04">
        <w:rPr>
          <w:rFonts w:ascii="Arial" w:hAnsi="Arial" w:cs="Arial"/>
          <w:sz w:val="19"/>
          <w:szCs w:val="19"/>
          <w:cs/>
        </w:rPr>
        <w:t xml:space="preserve"> </w:t>
      </w:r>
      <w:r w:rsidRPr="003D6B04">
        <w:rPr>
          <w:rFonts w:ascii="Arial" w:hAnsi="Arial" w:cs="Arial"/>
          <w:sz w:val="19"/>
          <w:szCs w:val="19"/>
        </w:rPr>
        <w:t>Baht 188.8 million and has an interest at the rate of 6.</w:t>
      </w:r>
      <w:r w:rsidR="001D329C">
        <w:rPr>
          <w:rFonts w:ascii="Arial" w:hAnsi="Arial" w:cs="Arial"/>
          <w:sz w:val="19"/>
          <w:szCs w:val="19"/>
        </w:rPr>
        <w:t>3</w:t>
      </w:r>
      <w:r w:rsidRPr="003D6B04">
        <w:rPr>
          <w:rFonts w:ascii="Arial" w:hAnsi="Arial" w:cs="Arial"/>
          <w:sz w:val="19"/>
          <w:szCs w:val="19"/>
        </w:rPr>
        <w:t>%</w:t>
      </w:r>
      <w:r w:rsidR="00B139D2">
        <w:rPr>
          <w:rFonts w:ascii="Arial" w:hAnsi="Arial" w:cs="Arial"/>
          <w:sz w:val="19"/>
          <w:szCs w:val="19"/>
        </w:rPr>
        <w:t xml:space="preserve"> -</w:t>
      </w:r>
      <w:r w:rsidRPr="003D6B04">
        <w:rPr>
          <w:rFonts w:ascii="Arial" w:hAnsi="Arial" w:cs="Arial"/>
          <w:sz w:val="19"/>
          <w:szCs w:val="19"/>
        </w:rPr>
        <w:t xml:space="preserve"> 8.</w:t>
      </w:r>
      <w:r w:rsidR="001D329C">
        <w:rPr>
          <w:rFonts w:ascii="Arial" w:hAnsi="Arial" w:cs="Arial"/>
          <w:sz w:val="19"/>
          <w:szCs w:val="19"/>
        </w:rPr>
        <w:t>8</w:t>
      </w:r>
      <w:r w:rsidR="00B97F3D" w:rsidRPr="003D6B04">
        <w:rPr>
          <w:rFonts w:ascii="Arial" w:hAnsi="Arial" w:cs="Arial"/>
          <w:sz w:val="19"/>
          <w:szCs w:val="19"/>
        </w:rPr>
        <w:t>%</w:t>
      </w:r>
      <w:r w:rsidRPr="003D6B04">
        <w:rPr>
          <w:rFonts w:ascii="Arial" w:hAnsi="Arial" w:cs="Arial"/>
          <w:sz w:val="19"/>
          <w:szCs w:val="19"/>
        </w:rPr>
        <w:t xml:space="preserve"> per annum, with repayment within </w:t>
      </w:r>
      <w:r w:rsidR="00454DFA" w:rsidRPr="003D6B04">
        <w:rPr>
          <w:rFonts w:ascii="Arial" w:hAnsi="Arial" w:cstheme="minorBidi"/>
          <w:sz w:val="19"/>
          <w:szCs w:val="19"/>
          <w:cs/>
        </w:rPr>
        <w:br/>
      </w:r>
      <w:r w:rsidRPr="003D6B04">
        <w:rPr>
          <w:rFonts w:ascii="Arial" w:hAnsi="Arial" w:cs="Arial"/>
          <w:sz w:val="19"/>
          <w:szCs w:val="19"/>
        </w:rPr>
        <w:t xml:space="preserve">3 </w:t>
      </w:r>
      <w:r w:rsidR="00A770C3">
        <w:rPr>
          <w:rFonts w:ascii="Arial" w:hAnsi="Arial" w:cs="Browallia New"/>
          <w:sz w:val="19"/>
          <w:szCs w:val="24"/>
        </w:rPr>
        <w:t>-</w:t>
      </w:r>
      <w:r w:rsidRPr="003D6B04">
        <w:rPr>
          <w:rFonts w:ascii="Arial" w:hAnsi="Arial" w:cs="Arial"/>
          <w:sz w:val="19"/>
          <w:szCs w:val="19"/>
        </w:rPr>
        <w:t xml:space="preserve"> 6 months.</w:t>
      </w:r>
      <w:r w:rsidR="00CE6D71" w:rsidRPr="003D6B04">
        <w:rPr>
          <w:rFonts w:ascii="Arial" w:hAnsi="Arial" w:cstheme="minorBidi" w:hint="cs"/>
          <w:sz w:val="19"/>
          <w:szCs w:val="19"/>
          <w:cs/>
        </w:rPr>
        <w:t xml:space="preserve"> </w:t>
      </w:r>
      <w:r w:rsidR="00CE6D71" w:rsidRPr="003D6B04">
        <w:rPr>
          <w:rFonts w:ascii="Arial" w:hAnsi="Arial" w:cstheme="minorBidi"/>
          <w:sz w:val="19"/>
          <w:szCs w:val="19"/>
        </w:rPr>
        <w:t xml:space="preserve">However, </w:t>
      </w:r>
      <w:r w:rsidR="00CE6D71" w:rsidRPr="003D6B04">
        <w:rPr>
          <w:rFonts w:ascii="Arial" w:hAnsi="Arial" w:cs="Arial"/>
          <w:sz w:val="19"/>
          <w:szCs w:val="19"/>
        </w:rPr>
        <w:t xml:space="preserve">during the </w:t>
      </w:r>
      <w:r w:rsidR="00A762EE">
        <w:rPr>
          <w:rFonts w:ascii="Arial" w:hAnsi="Arial" w:cs="Arial"/>
          <w:sz w:val="19"/>
          <w:szCs w:val="19"/>
        </w:rPr>
        <w:t>year</w:t>
      </w:r>
      <w:r w:rsidR="00CE6D71" w:rsidRPr="003D6B04">
        <w:rPr>
          <w:rFonts w:ascii="Arial" w:hAnsi="Arial" w:cs="Arial"/>
          <w:sz w:val="19"/>
          <w:szCs w:val="19"/>
        </w:rPr>
        <w:t xml:space="preserve">, the Company exempting the interest amount of Baht </w:t>
      </w:r>
      <w:r w:rsidR="00CE6D71" w:rsidRPr="00A770C3">
        <w:rPr>
          <w:rFonts w:ascii="Arial" w:hAnsi="Arial" w:cs="Arial"/>
          <w:sz w:val="19"/>
          <w:szCs w:val="19"/>
        </w:rPr>
        <w:t>2.2 million</w:t>
      </w:r>
      <w:r w:rsidR="00385946" w:rsidRPr="003D6B04">
        <w:rPr>
          <w:rFonts w:ascii="Arial" w:hAnsi="Arial" w:cs="Arial"/>
          <w:sz w:val="19"/>
          <w:szCs w:val="19"/>
        </w:rPr>
        <w:t xml:space="preserve"> and fully returned the loan</w:t>
      </w:r>
      <w:r w:rsidR="003D6B04" w:rsidRPr="003D6B04">
        <w:rPr>
          <w:rFonts w:ascii="Arial" w:hAnsi="Arial" w:cs="Arial"/>
          <w:sz w:val="19"/>
          <w:szCs w:val="19"/>
        </w:rPr>
        <w:t xml:space="preserve"> (</w:t>
      </w:r>
      <w:r w:rsidR="00817D08" w:rsidRPr="003D6B04">
        <w:rPr>
          <w:rFonts w:ascii="Arial" w:hAnsi="Arial" w:cs="Arial"/>
          <w:sz w:val="19"/>
          <w:szCs w:val="19"/>
        </w:rPr>
        <w:t xml:space="preserve">31 December </w:t>
      </w:r>
      <w:proofErr w:type="gramStart"/>
      <w:r w:rsidR="00817D08" w:rsidRPr="003D6B04">
        <w:rPr>
          <w:rFonts w:ascii="Arial" w:hAnsi="Arial" w:cs="Arial"/>
          <w:sz w:val="19"/>
          <w:szCs w:val="19"/>
        </w:rPr>
        <w:t>2021</w:t>
      </w:r>
      <w:r w:rsidR="003D6B04">
        <w:rPr>
          <w:rFonts w:ascii="Arial" w:hAnsi="Arial" w:cs="Arial"/>
          <w:sz w:val="19"/>
          <w:szCs w:val="19"/>
        </w:rPr>
        <w:t xml:space="preserve"> :</w:t>
      </w:r>
      <w:proofErr w:type="gramEnd"/>
      <w:r w:rsidR="003D6B04">
        <w:rPr>
          <w:rFonts w:ascii="Arial" w:hAnsi="Arial" w:cs="Arial"/>
          <w:sz w:val="19"/>
          <w:szCs w:val="19"/>
        </w:rPr>
        <w:t xml:space="preserve"> </w:t>
      </w:r>
      <w:r w:rsidR="0017486E">
        <w:rPr>
          <w:rFonts w:ascii="Arial" w:hAnsi="Arial" w:cs="Arial"/>
          <w:sz w:val="19"/>
          <w:szCs w:val="19"/>
        </w:rPr>
        <w:t>amount of Baht 27.5 million).</w:t>
      </w:r>
    </w:p>
    <w:p w14:paraId="79DCE9E5" w14:textId="77777777" w:rsidR="003D6B04" w:rsidRPr="003D6B04" w:rsidRDefault="003D6B04" w:rsidP="00F546C4">
      <w:pPr>
        <w:pStyle w:val="ListParagraph"/>
        <w:spacing w:line="360" w:lineRule="auto"/>
        <w:ind w:left="1395" w:right="36" w:hanging="558"/>
        <w:jc w:val="thaiDistribute"/>
        <w:rPr>
          <w:rFonts w:ascii="Arial" w:hAnsi="Arial" w:cstheme="minorBidi"/>
          <w:sz w:val="19"/>
          <w:szCs w:val="19"/>
        </w:rPr>
      </w:pPr>
    </w:p>
    <w:p w14:paraId="01175B32" w14:textId="0C1D8306" w:rsidR="00BA5E41" w:rsidRDefault="009E501E" w:rsidP="00F546C4">
      <w:pPr>
        <w:pStyle w:val="ListParagraph"/>
        <w:numPr>
          <w:ilvl w:val="1"/>
          <w:numId w:val="5"/>
        </w:numPr>
        <w:spacing w:line="360" w:lineRule="auto"/>
        <w:ind w:left="1395" w:right="36" w:hanging="558"/>
        <w:jc w:val="thaiDistribute"/>
        <w:rPr>
          <w:rFonts w:ascii="Arial" w:hAnsi="Arial" w:cs="Arial"/>
          <w:sz w:val="19"/>
          <w:szCs w:val="19"/>
        </w:rPr>
      </w:pPr>
      <w:r w:rsidRPr="4AAC2D13">
        <w:rPr>
          <w:rFonts w:ascii="Arial" w:hAnsi="Arial" w:cs="Arial"/>
          <w:sz w:val="19"/>
          <w:szCs w:val="19"/>
        </w:rPr>
        <w:t>The Company agrees to enter into a loan ag</w:t>
      </w:r>
      <w:r w:rsidR="00C17BB5" w:rsidRPr="4AAC2D13">
        <w:rPr>
          <w:rFonts w:ascii="Arial" w:hAnsi="Arial" w:cs="Arial"/>
          <w:sz w:val="19"/>
          <w:szCs w:val="19"/>
        </w:rPr>
        <w:t>re</w:t>
      </w:r>
      <w:r w:rsidRPr="4AAC2D13">
        <w:rPr>
          <w:rFonts w:ascii="Arial" w:hAnsi="Arial" w:cs="Arial"/>
          <w:sz w:val="19"/>
          <w:szCs w:val="19"/>
        </w:rPr>
        <w:t>ement with M8 Holding Company Limited amount of </w:t>
      </w:r>
      <w:r w:rsidR="002C6BC3" w:rsidRPr="4AAC2D13">
        <w:rPr>
          <w:rFonts w:ascii="Arial" w:hAnsi="Arial" w:cs="Arial"/>
          <w:sz w:val="19"/>
          <w:szCs w:val="19"/>
        </w:rPr>
        <w:t xml:space="preserve">Baht </w:t>
      </w:r>
      <w:r w:rsidRPr="4AAC2D13">
        <w:rPr>
          <w:rFonts w:ascii="Arial" w:hAnsi="Arial" w:cs="Arial"/>
          <w:sz w:val="19"/>
          <w:szCs w:val="19"/>
        </w:rPr>
        <w:t>365.5 million, with interest rates of 6.0% </w:t>
      </w:r>
      <w:r w:rsidR="00284467">
        <w:rPr>
          <w:rFonts w:ascii="Arial" w:hAnsi="Arial" w:cs="Arial"/>
          <w:sz w:val="19"/>
          <w:szCs w:val="19"/>
        </w:rPr>
        <w:t>-</w:t>
      </w:r>
      <w:r w:rsidRPr="4AAC2D13">
        <w:rPr>
          <w:rFonts w:ascii="Arial" w:hAnsi="Arial" w:cs="Arial"/>
          <w:sz w:val="19"/>
          <w:szCs w:val="19"/>
        </w:rPr>
        <w:t xml:space="preserve"> 8.5% per annum and repayment due</w:t>
      </w:r>
      <w:r w:rsidR="00994C44" w:rsidRPr="4AAC2D13">
        <w:rPr>
          <w:rFonts w:ascii="Arial" w:hAnsi="Arial" w:cs="Arial"/>
          <w:sz w:val="19"/>
          <w:szCs w:val="19"/>
        </w:rPr>
        <w:t xml:space="preserve"> </w:t>
      </w:r>
      <w:proofErr w:type="gramStart"/>
      <w:r w:rsidRPr="4AAC2D13">
        <w:rPr>
          <w:rFonts w:ascii="Arial" w:hAnsi="Arial" w:cs="Arial"/>
          <w:sz w:val="19"/>
          <w:szCs w:val="19"/>
        </w:rPr>
        <w:t xml:space="preserve">within </w:t>
      </w:r>
      <w:r w:rsidR="008A2F70">
        <w:rPr>
          <w:rFonts w:ascii="Arial" w:hAnsi="Arial" w:cs="Arial"/>
          <w:sz w:val="19"/>
          <w:szCs w:val="19"/>
        </w:rPr>
        <w:t xml:space="preserve"> </w:t>
      </w:r>
      <w:r w:rsidRPr="4AAC2D13">
        <w:rPr>
          <w:rFonts w:ascii="Arial" w:hAnsi="Arial" w:cs="Arial"/>
          <w:sz w:val="19"/>
          <w:szCs w:val="19"/>
        </w:rPr>
        <w:t>3</w:t>
      </w:r>
      <w:proofErr w:type="gramEnd"/>
      <w:r w:rsidRPr="4AAC2D13">
        <w:rPr>
          <w:rFonts w:ascii="Arial" w:hAnsi="Arial" w:cs="Arial"/>
          <w:sz w:val="19"/>
          <w:szCs w:val="19"/>
        </w:rPr>
        <w:t xml:space="preserve"> - 12 months, as follows:</w:t>
      </w:r>
    </w:p>
    <w:p w14:paraId="173BA95B" w14:textId="11B53B56" w:rsidR="004513DF" w:rsidRDefault="004513DF" w:rsidP="00F546C4">
      <w:pPr>
        <w:pStyle w:val="ListParagraph"/>
        <w:spacing w:after="0" w:line="360" w:lineRule="auto"/>
        <w:ind w:left="475" w:right="36"/>
        <w:jc w:val="thaiDistribute"/>
        <w:rPr>
          <w:rFonts w:ascii="Arial" w:hAnsi="Arial" w:cs="Arial"/>
          <w:spacing w:val="-4"/>
          <w:sz w:val="19"/>
          <w:szCs w:val="19"/>
        </w:rPr>
      </w:pPr>
    </w:p>
    <w:p w14:paraId="70B21DD8" w14:textId="7C2FCBDF" w:rsidR="00D76F93" w:rsidRDefault="00D76F93" w:rsidP="00F546C4">
      <w:pPr>
        <w:pStyle w:val="ListParagraph"/>
        <w:spacing w:after="0" w:line="360" w:lineRule="auto"/>
        <w:ind w:left="475" w:right="36"/>
        <w:jc w:val="thaiDistribute"/>
        <w:rPr>
          <w:rFonts w:ascii="Arial" w:hAnsi="Arial" w:cs="Arial"/>
          <w:spacing w:val="-4"/>
          <w:sz w:val="19"/>
          <w:szCs w:val="19"/>
        </w:rPr>
      </w:pPr>
    </w:p>
    <w:p w14:paraId="50AD1323" w14:textId="1AC3F990" w:rsidR="00D76F93" w:rsidRDefault="00D76F93" w:rsidP="00F546C4">
      <w:pPr>
        <w:pStyle w:val="ListParagraph"/>
        <w:spacing w:after="0" w:line="360" w:lineRule="auto"/>
        <w:ind w:left="475" w:right="36"/>
        <w:jc w:val="thaiDistribute"/>
        <w:rPr>
          <w:rFonts w:ascii="Arial" w:hAnsi="Arial" w:cs="Arial"/>
          <w:spacing w:val="-4"/>
          <w:sz w:val="19"/>
          <w:szCs w:val="19"/>
        </w:rPr>
      </w:pPr>
    </w:p>
    <w:p w14:paraId="6B49C69A" w14:textId="0854F21E" w:rsidR="00D76F93" w:rsidRDefault="00D76F93" w:rsidP="00F546C4">
      <w:pPr>
        <w:pStyle w:val="ListParagraph"/>
        <w:spacing w:after="0" w:line="360" w:lineRule="auto"/>
        <w:ind w:left="475" w:right="36"/>
        <w:jc w:val="thaiDistribute"/>
        <w:rPr>
          <w:rFonts w:ascii="Arial" w:hAnsi="Arial" w:cs="Arial"/>
          <w:spacing w:val="-4"/>
          <w:sz w:val="19"/>
          <w:szCs w:val="19"/>
        </w:rPr>
      </w:pPr>
    </w:p>
    <w:p w14:paraId="3DD9193A" w14:textId="4CA9A5FA" w:rsidR="00D76F93" w:rsidRDefault="00D76F93" w:rsidP="00F546C4">
      <w:pPr>
        <w:pStyle w:val="ListParagraph"/>
        <w:spacing w:after="0" w:line="360" w:lineRule="auto"/>
        <w:ind w:left="475" w:right="36"/>
        <w:jc w:val="thaiDistribute"/>
        <w:rPr>
          <w:rFonts w:ascii="Arial" w:hAnsi="Arial" w:cs="Arial"/>
          <w:spacing w:val="-4"/>
          <w:sz w:val="19"/>
          <w:szCs w:val="19"/>
        </w:rPr>
      </w:pPr>
    </w:p>
    <w:p w14:paraId="235154D8" w14:textId="0230A0F7" w:rsidR="00D76F93" w:rsidRDefault="00D76F93" w:rsidP="00F546C4">
      <w:pPr>
        <w:pStyle w:val="ListParagraph"/>
        <w:spacing w:after="0" w:line="360" w:lineRule="auto"/>
        <w:ind w:left="475" w:right="36"/>
        <w:jc w:val="thaiDistribute"/>
        <w:rPr>
          <w:rFonts w:ascii="Arial" w:hAnsi="Arial" w:cs="Arial"/>
          <w:spacing w:val="-4"/>
          <w:sz w:val="19"/>
          <w:szCs w:val="19"/>
        </w:rPr>
      </w:pPr>
    </w:p>
    <w:p w14:paraId="1E9BC394" w14:textId="77777777" w:rsidR="00D76F93" w:rsidRDefault="00D76F93" w:rsidP="00F546C4">
      <w:pPr>
        <w:pStyle w:val="ListParagraph"/>
        <w:spacing w:after="0" w:line="360" w:lineRule="auto"/>
        <w:ind w:left="475" w:right="36"/>
        <w:jc w:val="thaiDistribute"/>
        <w:rPr>
          <w:rFonts w:ascii="Arial" w:hAnsi="Arial" w:cs="Arial"/>
          <w:spacing w:val="-4"/>
          <w:sz w:val="19"/>
          <w:szCs w:val="19"/>
        </w:rPr>
      </w:pPr>
    </w:p>
    <w:tbl>
      <w:tblPr>
        <w:tblW w:w="9322" w:type="dxa"/>
        <w:tblLook w:val="04A0" w:firstRow="1" w:lastRow="0" w:firstColumn="1" w:lastColumn="0" w:noHBand="0" w:noVBand="1"/>
      </w:tblPr>
      <w:tblGrid>
        <w:gridCol w:w="548"/>
        <w:gridCol w:w="8774"/>
      </w:tblGrid>
      <w:tr w:rsidR="00347AF5" w:rsidRPr="00CD606A" w14:paraId="5923EFED" w14:textId="77777777" w:rsidTr="00D13F4B">
        <w:trPr>
          <w:tblHeader/>
        </w:trPr>
        <w:tc>
          <w:tcPr>
            <w:tcW w:w="512" w:type="dxa"/>
            <w:tcBorders>
              <w:bottom w:val="single" w:sz="4" w:space="0" w:color="auto"/>
            </w:tcBorders>
            <w:shd w:val="clear" w:color="auto" w:fill="auto"/>
          </w:tcPr>
          <w:p w14:paraId="1E983373" w14:textId="77777777" w:rsidR="00347AF5" w:rsidRPr="00CD606A" w:rsidRDefault="00347AF5" w:rsidP="00F546C4">
            <w:pPr>
              <w:spacing w:line="360" w:lineRule="auto"/>
              <w:ind w:right="36"/>
              <w:rPr>
                <w:rFonts w:ascii="Arial" w:eastAsia="MS Mincho" w:hAnsi="Arial" w:cs="Arial"/>
                <w:sz w:val="19"/>
                <w:szCs w:val="19"/>
                <w:cs/>
              </w:rPr>
            </w:pPr>
            <w:r w:rsidRPr="00CD606A">
              <w:rPr>
                <w:rFonts w:ascii="Arial" w:eastAsia="MS Mincho" w:hAnsi="Arial" w:cs="Arial"/>
                <w:sz w:val="19"/>
                <w:szCs w:val="19"/>
              </w:rPr>
              <w:lastRenderedPageBreak/>
              <w:t>No.</w:t>
            </w:r>
          </w:p>
        </w:tc>
        <w:tc>
          <w:tcPr>
            <w:tcW w:w="8810" w:type="dxa"/>
            <w:shd w:val="clear" w:color="auto" w:fill="auto"/>
          </w:tcPr>
          <w:p w14:paraId="4FFA8743" w14:textId="77777777" w:rsidR="00347AF5" w:rsidRPr="00CD606A" w:rsidRDefault="00347AF5" w:rsidP="00F546C4">
            <w:pPr>
              <w:spacing w:line="360" w:lineRule="auto"/>
              <w:ind w:right="36"/>
              <w:rPr>
                <w:rFonts w:ascii="Arial" w:eastAsia="MS Mincho" w:hAnsi="Arial" w:cs="Arial"/>
                <w:sz w:val="19"/>
                <w:szCs w:val="19"/>
              </w:rPr>
            </w:pPr>
          </w:p>
        </w:tc>
      </w:tr>
      <w:tr w:rsidR="00347AF5" w:rsidRPr="00CD606A" w14:paraId="12A1F988" w14:textId="77777777" w:rsidTr="00D13F4B">
        <w:trPr>
          <w:trHeight w:val="1103"/>
        </w:trPr>
        <w:tc>
          <w:tcPr>
            <w:tcW w:w="512" w:type="dxa"/>
            <w:tcBorders>
              <w:top w:val="single" w:sz="4" w:space="0" w:color="auto"/>
            </w:tcBorders>
            <w:shd w:val="clear" w:color="auto" w:fill="auto"/>
          </w:tcPr>
          <w:p w14:paraId="52B84817" w14:textId="77777777" w:rsidR="00347AF5" w:rsidRPr="00CD606A" w:rsidRDefault="00347AF5" w:rsidP="00F546C4">
            <w:pPr>
              <w:spacing w:line="360" w:lineRule="auto"/>
              <w:ind w:right="36"/>
              <w:jc w:val="center"/>
              <w:rPr>
                <w:rFonts w:ascii="Arial" w:eastAsia="MS Mincho" w:hAnsi="Arial" w:cs="Arial"/>
                <w:sz w:val="19"/>
                <w:szCs w:val="19"/>
              </w:rPr>
            </w:pPr>
            <w:r w:rsidRPr="00CD606A">
              <w:rPr>
                <w:rFonts w:ascii="Arial" w:eastAsia="MS Mincho" w:hAnsi="Arial" w:cs="Arial"/>
                <w:sz w:val="19"/>
                <w:szCs w:val="19"/>
              </w:rPr>
              <w:t>1</w:t>
            </w:r>
          </w:p>
        </w:tc>
        <w:tc>
          <w:tcPr>
            <w:tcW w:w="8810" w:type="dxa"/>
            <w:shd w:val="clear" w:color="auto" w:fill="auto"/>
          </w:tcPr>
          <w:p w14:paraId="77B69189" w14:textId="0C77A095" w:rsidR="00347AF5" w:rsidRDefault="00347AF5" w:rsidP="00F546C4">
            <w:pPr>
              <w:spacing w:line="360" w:lineRule="auto"/>
              <w:ind w:right="36"/>
              <w:jc w:val="thaiDistribute"/>
              <w:rPr>
                <w:rFonts w:ascii="Arial" w:eastAsia="MS Mincho" w:hAnsi="Arial" w:cs="Arial"/>
                <w:sz w:val="19"/>
                <w:szCs w:val="19"/>
              </w:rPr>
            </w:pPr>
            <w:r w:rsidRPr="00CD606A">
              <w:rPr>
                <w:rFonts w:ascii="Arial" w:eastAsia="MS Mincho" w:hAnsi="Arial" w:cs="Arial"/>
                <w:sz w:val="19"/>
                <w:szCs w:val="19"/>
              </w:rPr>
              <w:t xml:space="preserve">On </w:t>
            </w:r>
            <w:r w:rsidR="0001381A">
              <w:rPr>
                <w:rFonts w:ascii="Arial" w:eastAsia="MS Mincho" w:hAnsi="Arial" w:cs="Arial"/>
                <w:sz w:val="19"/>
                <w:szCs w:val="19"/>
              </w:rPr>
              <w:t xml:space="preserve">8 </w:t>
            </w:r>
            <w:r w:rsidRPr="00CD606A">
              <w:rPr>
                <w:rFonts w:ascii="Arial" w:eastAsia="MS Mincho" w:hAnsi="Arial" w:cs="Arial"/>
                <w:sz w:val="19"/>
                <w:szCs w:val="19"/>
              </w:rPr>
              <w:t xml:space="preserve">August </w:t>
            </w:r>
            <w:r w:rsidRPr="00CD606A">
              <w:rPr>
                <w:rFonts w:ascii="Arial" w:eastAsia="MS Mincho" w:hAnsi="Arial" w:cs="Arial"/>
                <w:sz w:val="19"/>
                <w:szCs w:val="19"/>
                <w:cs/>
              </w:rPr>
              <w:t>2017</w:t>
            </w:r>
            <w:r w:rsidRPr="00CD606A">
              <w:rPr>
                <w:rFonts w:ascii="Arial" w:eastAsia="MS Mincho" w:hAnsi="Arial" w:cs="Arial"/>
                <w:sz w:val="19"/>
                <w:szCs w:val="19"/>
              </w:rPr>
              <w:t xml:space="preserve"> and </w:t>
            </w:r>
            <w:r w:rsidR="0001381A">
              <w:rPr>
                <w:rFonts w:ascii="Arial" w:eastAsia="MS Mincho" w:hAnsi="Arial" w:cs="Arial"/>
                <w:sz w:val="19"/>
                <w:szCs w:val="19"/>
              </w:rPr>
              <w:t xml:space="preserve">12 </w:t>
            </w:r>
            <w:r w:rsidRPr="00CD606A">
              <w:rPr>
                <w:rFonts w:ascii="Arial" w:eastAsia="MS Mincho" w:hAnsi="Arial" w:cs="Arial"/>
                <w:sz w:val="19"/>
                <w:szCs w:val="19"/>
              </w:rPr>
              <w:t xml:space="preserve">September </w:t>
            </w:r>
            <w:r w:rsidRPr="00CD606A">
              <w:rPr>
                <w:rFonts w:ascii="Arial" w:eastAsia="MS Mincho" w:hAnsi="Arial" w:cs="Arial"/>
                <w:sz w:val="19"/>
                <w:szCs w:val="19"/>
                <w:cs/>
              </w:rPr>
              <w:t>2017</w:t>
            </w:r>
            <w:r w:rsidRPr="00CD606A">
              <w:rPr>
                <w:rFonts w:ascii="Arial" w:eastAsia="MS Mincho" w:hAnsi="Arial" w:cs="Arial"/>
                <w:sz w:val="19"/>
                <w:szCs w:val="19"/>
              </w:rPr>
              <w:t xml:space="preserve">, the Company agreed to lend a loan to M8 Holding </w:t>
            </w:r>
            <w:proofErr w:type="spellStart"/>
            <w:proofErr w:type="gramStart"/>
            <w:r w:rsidRPr="00CD606A">
              <w:rPr>
                <w:rFonts w:ascii="Arial" w:eastAsia="MS Mincho" w:hAnsi="Arial" w:cs="Arial"/>
                <w:sz w:val="19"/>
                <w:szCs w:val="19"/>
              </w:rPr>
              <w:t>Co.,Ltd</w:t>
            </w:r>
            <w:proofErr w:type="spellEnd"/>
            <w:r w:rsidRPr="00CD606A">
              <w:rPr>
                <w:rFonts w:ascii="Arial" w:eastAsia="MS Mincho" w:hAnsi="Arial" w:cs="Arial"/>
                <w:sz w:val="19"/>
                <w:szCs w:val="19"/>
              </w:rPr>
              <w:t>.</w:t>
            </w:r>
            <w:proofErr w:type="gramEnd"/>
            <w:r w:rsidRPr="00CD606A">
              <w:rPr>
                <w:rFonts w:ascii="Arial" w:eastAsia="MS Mincho" w:hAnsi="Arial" w:cs="Arial"/>
                <w:sz w:val="19"/>
                <w:szCs w:val="19"/>
              </w:rPr>
              <w:t xml:space="preserve"> (Formerly “</w:t>
            </w:r>
            <w:proofErr w:type="spellStart"/>
            <w:r w:rsidRPr="00CD606A">
              <w:rPr>
                <w:rFonts w:ascii="Arial" w:eastAsia="MS Mincho" w:hAnsi="Arial" w:cs="Arial"/>
                <w:sz w:val="19"/>
                <w:szCs w:val="19"/>
              </w:rPr>
              <w:t>Sbang</w:t>
            </w:r>
            <w:proofErr w:type="spellEnd"/>
            <w:r w:rsidRPr="00CD606A">
              <w:rPr>
                <w:rFonts w:ascii="Arial" w:eastAsia="MS Mincho" w:hAnsi="Arial" w:cs="Arial"/>
                <w:sz w:val="19"/>
                <w:szCs w:val="19"/>
              </w:rPr>
              <w:t xml:space="preserve"> Sustainable Energy”) in a form of two promissory notes totaling Baht </w:t>
            </w:r>
            <w:r w:rsidRPr="00CD606A">
              <w:rPr>
                <w:rFonts w:ascii="Arial" w:eastAsia="MS Mincho" w:hAnsi="Arial" w:cs="Arial"/>
                <w:sz w:val="19"/>
                <w:szCs w:val="19"/>
                <w:cs/>
              </w:rPr>
              <w:t>45</w:t>
            </w:r>
            <w:r w:rsidRPr="00CD606A">
              <w:rPr>
                <w:rFonts w:ascii="Arial" w:eastAsia="MS Mincho" w:hAnsi="Arial" w:cs="Arial"/>
                <w:sz w:val="19"/>
                <w:szCs w:val="19"/>
              </w:rPr>
              <w:t>.0 million</w:t>
            </w:r>
            <w:r w:rsidR="00FE5E45">
              <w:rPr>
                <w:rFonts w:ascii="Arial" w:eastAsia="MS Mincho" w:hAnsi="Arial" w:cs="Arial"/>
                <w:sz w:val="19"/>
                <w:szCs w:val="19"/>
              </w:rPr>
              <w:t xml:space="preserve"> </w:t>
            </w:r>
            <w:r w:rsidRPr="00CD606A">
              <w:rPr>
                <w:rFonts w:ascii="Arial" w:eastAsia="MS Mincho" w:hAnsi="Arial" w:cs="Arial"/>
                <w:sz w:val="19"/>
                <w:szCs w:val="19"/>
              </w:rPr>
              <w:t xml:space="preserve">with an interest rate of </w:t>
            </w:r>
            <w:r w:rsidRPr="00CD606A">
              <w:rPr>
                <w:rFonts w:ascii="Arial" w:eastAsia="MS Mincho" w:hAnsi="Arial" w:cs="Arial"/>
                <w:sz w:val="19"/>
                <w:szCs w:val="19"/>
                <w:cs/>
              </w:rPr>
              <w:t>6</w:t>
            </w:r>
            <w:r w:rsidR="0001381A">
              <w:rPr>
                <w:rFonts w:ascii="Arial" w:eastAsia="MS Mincho" w:hAnsi="Arial" w:cs="Arial"/>
                <w:sz w:val="19"/>
                <w:szCs w:val="19"/>
              </w:rPr>
              <w:t>.0</w:t>
            </w:r>
            <w:r w:rsidRPr="00CD606A">
              <w:rPr>
                <w:rFonts w:ascii="Arial" w:eastAsia="MS Mincho" w:hAnsi="Arial" w:cs="Arial"/>
                <w:sz w:val="19"/>
                <w:szCs w:val="19"/>
              </w:rPr>
              <w:t xml:space="preserve">% p.a. to </w:t>
            </w:r>
            <w:r w:rsidRPr="00CD606A">
              <w:rPr>
                <w:rFonts w:ascii="Arial" w:eastAsia="MS Mincho" w:hAnsi="Arial" w:cs="Arial"/>
                <w:sz w:val="19"/>
                <w:szCs w:val="19"/>
                <w:cs/>
              </w:rPr>
              <w:t>6.</w:t>
            </w:r>
            <w:r w:rsidR="0001381A">
              <w:rPr>
                <w:rFonts w:ascii="Arial" w:eastAsia="MS Mincho" w:hAnsi="Arial" w:cs="Arial"/>
                <w:sz w:val="19"/>
                <w:szCs w:val="19"/>
              </w:rPr>
              <w:t>3</w:t>
            </w:r>
            <w:r w:rsidRPr="00CD606A">
              <w:rPr>
                <w:rFonts w:ascii="Arial" w:eastAsia="MS Mincho" w:hAnsi="Arial" w:cs="Arial"/>
                <w:sz w:val="19"/>
                <w:szCs w:val="19"/>
              </w:rPr>
              <w:t xml:space="preserve">% p.a. No collaterals and the payment due in October and December </w:t>
            </w:r>
            <w:r w:rsidRPr="00CD606A">
              <w:rPr>
                <w:rFonts w:ascii="Arial" w:eastAsia="MS Mincho" w:hAnsi="Arial" w:cs="Arial"/>
                <w:sz w:val="19"/>
                <w:szCs w:val="19"/>
                <w:cs/>
              </w:rPr>
              <w:t>2017</w:t>
            </w:r>
            <w:r w:rsidRPr="00CD606A">
              <w:rPr>
                <w:rFonts w:ascii="Arial" w:eastAsia="MS Mincho" w:hAnsi="Arial" w:cs="Arial"/>
                <w:sz w:val="19"/>
                <w:szCs w:val="19"/>
              </w:rPr>
              <w:t xml:space="preserve"> and have </w:t>
            </w:r>
            <w:proofErr w:type="spellStart"/>
            <w:r w:rsidRPr="00CD606A">
              <w:rPr>
                <w:rFonts w:ascii="Arial" w:eastAsia="MS Mincho" w:hAnsi="Arial" w:cs="Arial"/>
                <w:sz w:val="19"/>
                <w:szCs w:val="19"/>
              </w:rPr>
              <w:t>continuely</w:t>
            </w:r>
            <w:proofErr w:type="spellEnd"/>
            <w:r w:rsidRPr="00CD606A">
              <w:rPr>
                <w:rFonts w:ascii="Arial" w:eastAsia="MS Mincho" w:hAnsi="Arial" w:cs="Arial"/>
                <w:sz w:val="19"/>
                <w:szCs w:val="19"/>
              </w:rPr>
              <w:t xml:space="preserve"> renew of the promissory notes.</w:t>
            </w:r>
          </w:p>
          <w:p w14:paraId="02B270E7" w14:textId="5152FCBC" w:rsidR="0063470F" w:rsidRPr="00CD606A" w:rsidRDefault="0063470F" w:rsidP="00F546C4">
            <w:pPr>
              <w:spacing w:line="360" w:lineRule="auto"/>
              <w:ind w:right="36"/>
              <w:jc w:val="thaiDistribute"/>
              <w:rPr>
                <w:rFonts w:ascii="Arial" w:eastAsia="MS Mincho" w:hAnsi="Arial" w:cs="Arial"/>
                <w:sz w:val="19"/>
                <w:szCs w:val="19"/>
              </w:rPr>
            </w:pPr>
          </w:p>
        </w:tc>
      </w:tr>
      <w:tr w:rsidR="00347AF5" w:rsidRPr="00CD606A" w14:paraId="4FD2BDA7" w14:textId="77777777" w:rsidTr="00D13F4B">
        <w:trPr>
          <w:trHeight w:val="1106"/>
        </w:trPr>
        <w:tc>
          <w:tcPr>
            <w:tcW w:w="512" w:type="dxa"/>
            <w:shd w:val="clear" w:color="auto" w:fill="auto"/>
          </w:tcPr>
          <w:p w14:paraId="6AEE7EF1" w14:textId="77777777" w:rsidR="00347AF5" w:rsidRPr="00CD606A" w:rsidRDefault="00347AF5" w:rsidP="00F546C4">
            <w:pPr>
              <w:spacing w:line="360" w:lineRule="auto"/>
              <w:ind w:right="36"/>
              <w:jc w:val="center"/>
              <w:rPr>
                <w:rFonts w:ascii="Arial" w:eastAsia="MS Mincho" w:hAnsi="Arial" w:cs="Arial"/>
                <w:sz w:val="19"/>
                <w:szCs w:val="19"/>
              </w:rPr>
            </w:pPr>
            <w:r w:rsidRPr="00CD606A">
              <w:rPr>
                <w:rFonts w:ascii="Arial" w:eastAsia="MS Mincho" w:hAnsi="Arial" w:cs="Arial"/>
                <w:sz w:val="19"/>
                <w:szCs w:val="19"/>
              </w:rPr>
              <w:t>2</w:t>
            </w:r>
          </w:p>
        </w:tc>
        <w:tc>
          <w:tcPr>
            <w:tcW w:w="8810" w:type="dxa"/>
            <w:shd w:val="clear" w:color="auto" w:fill="auto"/>
          </w:tcPr>
          <w:p w14:paraId="62FAD261" w14:textId="6B57EBFD" w:rsidR="00347AF5" w:rsidRDefault="00347AF5" w:rsidP="00F546C4">
            <w:pPr>
              <w:spacing w:line="360" w:lineRule="auto"/>
              <w:ind w:right="36"/>
              <w:jc w:val="thaiDistribute"/>
              <w:rPr>
                <w:rFonts w:ascii="Arial" w:eastAsia="MS Mincho" w:hAnsi="Arial" w:cs="Arial"/>
                <w:sz w:val="19"/>
                <w:szCs w:val="19"/>
              </w:rPr>
            </w:pPr>
            <w:r w:rsidRPr="00CD606A">
              <w:rPr>
                <w:rFonts w:ascii="Arial" w:eastAsia="MS Mincho" w:hAnsi="Arial" w:cs="Arial"/>
                <w:sz w:val="19"/>
                <w:szCs w:val="19"/>
              </w:rPr>
              <w:t xml:space="preserve">On </w:t>
            </w:r>
            <w:r w:rsidR="006E49C9">
              <w:rPr>
                <w:rFonts w:ascii="Arial" w:eastAsia="MS Mincho" w:hAnsi="Arial" w:cs="Arial"/>
                <w:sz w:val="19"/>
                <w:szCs w:val="19"/>
              </w:rPr>
              <w:t xml:space="preserve">12 </w:t>
            </w:r>
            <w:r w:rsidRPr="00CD606A">
              <w:rPr>
                <w:rFonts w:ascii="Arial" w:eastAsia="MS Mincho" w:hAnsi="Arial" w:cs="Arial"/>
                <w:sz w:val="19"/>
                <w:szCs w:val="19"/>
              </w:rPr>
              <w:t xml:space="preserve">October </w:t>
            </w:r>
            <w:r w:rsidRPr="00CD606A">
              <w:rPr>
                <w:rFonts w:ascii="Arial" w:eastAsia="MS Mincho" w:hAnsi="Arial" w:cs="Arial"/>
                <w:sz w:val="19"/>
                <w:szCs w:val="19"/>
                <w:cs/>
              </w:rPr>
              <w:t>2017</w:t>
            </w:r>
            <w:r w:rsidRPr="00CD606A">
              <w:rPr>
                <w:rFonts w:ascii="Arial" w:eastAsia="MS Mincho" w:hAnsi="Arial" w:cs="Arial"/>
                <w:sz w:val="19"/>
                <w:szCs w:val="19"/>
              </w:rPr>
              <w:t xml:space="preserve">, the Company agreed on a deal to lend loans to </w:t>
            </w:r>
            <w:proofErr w:type="spellStart"/>
            <w:r w:rsidRPr="00CD606A">
              <w:rPr>
                <w:rFonts w:ascii="Arial" w:eastAsia="MS Mincho" w:hAnsi="Arial" w:cs="Arial"/>
                <w:sz w:val="19"/>
                <w:szCs w:val="19"/>
              </w:rPr>
              <w:t>Sbang</w:t>
            </w:r>
            <w:proofErr w:type="spellEnd"/>
            <w:r w:rsidRPr="00CD606A">
              <w:rPr>
                <w:rFonts w:ascii="Arial" w:eastAsia="MS Mincho" w:hAnsi="Arial" w:cs="Arial"/>
                <w:sz w:val="19"/>
                <w:szCs w:val="19"/>
              </w:rPr>
              <w:t xml:space="preserve"> totaling Baht </w:t>
            </w:r>
            <w:r w:rsidRPr="00CD606A">
              <w:rPr>
                <w:rFonts w:ascii="Arial" w:eastAsia="MS Mincho" w:hAnsi="Arial" w:cs="Arial"/>
                <w:sz w:val="19"/>
                <w:szCs w:val="19"/>
                <w:cs/>
              </w:rPr>
              <w:t>10</w:t>
            </w:r>
            <w:r w:rsidRPr="00CD606A">
              <w:rPr>
                <w:rFonts w:ascii="Arial" w:eastAsia="MS Mincho" w:hAnsi="Arial" w:cs="Arial"/>
                <w:sz w:val="19"/>
                <w:szCs w:val="19"/>
              </w:rPr>
              <w:t xml:space="preserve">.0 million with an interest rate of </w:t>
            </w:r>
            <w:r w:rsidRPr="00CD606A">
              <w:rPr>
                <w:rFonts w:ascii="Arial" w:eastAsia="MS Mincho" w:hAnsi="Arial" w:cs="Arial"/>
                <w:sz w:val="19"/>
                <w:szCs w:val="19"/>
                <w:cs/>
              </w:rPr>
              <w:t>7</w:t>
            </w:r>
            <w:r w:rsidR="006E49C9">
              <w:rPr>
                <w:rFonts w:ascii="Arial" w:eastAsia="MS Mincho" w:hAnsi="Arial" w:cs="Arial"/>
                <w:sz w:val="19"/>
                <w:szCs w:val="19"/>
              </w:rPr>
              <w:t>.0</w:t>
            </w:r>
            <w:r w:rsidRPr="00CD606A">
              <w:rPr>
                <w:rFonts w:ascii="Arial" w:eastAsia="MS Mincho" w:hAnsi="Arial" w:cs="Arial"/>
                <w:sz w:val="19"/>
                <w:szCs w:val="19"/>
              </w:rPr>
              <w:t xml:space="preserve">% p.a. and the payment due on </w:t>
            </w:r>
            <w:r w:rsidR="006E49C9">
              <w:rPr>
                <w:rFonts w:ascii="Arial" w:eastAsia="MS Mincho" w:hAnsi="Arial" w:cs="Arial"/>
                <w:sz w:val="19"/>
                <w:szCs w:val="19"/>
              </w:rPr>
              <w:t xml:space="preserve">19 </w:t>
            </w:r>
            <w:r w:rsidRPr="00CD606A">
              <w:rPr>
                <w:rFonts w:ascii="Arial" w:eastAsia="MS Mincho" w:hAnsi="Arial" w:cs="Arial"/>
                <w:sz w:val="19"/>
                <w:szCs w:val="19"/>
              </w:rPr>
              <w:t xml:space="preserve">October </w:t>
            </w:r>
            <w:r w:rsidRPr="00CD606A">
              <w:rPr>
                <w:rFonts w:ascii="Arial" w:eastAsia="MS Mincho" w:hAnsi="Arial" w:cs="Arial"/>
                <w:sz w:val="19"/>
                <w:szCs w:val="19"/>
                <w:cs/>
              </w:rPr>
              <w:t xml:space="preserve">2017. </w:t>
            </w:r>
            <w:r w:rsidRPr="00CD606A">
              <w:rPr>
                <w:rFonts w:ascii="Arial" w:eastAsia="MS Mincho" w:hAnsi="Arial" w:cs="Arial"/>
                <w:sz w:val="19"/>
                <w:szCs w:val="19"/>
              </w:rPr>
              <w:t xml:space="preserve">Then on this date, the Company received the payment total of Baht </w:t>
            </w:r>
            <w:r w:rsidRPr="00CD606A">
              <w:rPr>
                <w:rFonts w:ascii="Arial" w:eastAsia="MS Mincho" w:hAnsi="Arial" w:cs="Arial"/>
                <w:sz w:val="19"/>
                <w:szCs w:val="19"/>
                <w:cs/>
              </w:rPr>
              <w:t>5</w:t>
            </w:r>
            <w:r w:rsidRPr="00CD606A">
              <w:rPr>
                <w:rFonts w:ascii="Arial" w:eastAsia="MS Mincho" w:hAnsi="Arial" w:cs="Arial"/>
                <w:sz w:val="19"/>
                <w:szCs w:val="19"/>
              </w:rPr>
              <w:t xml:space="preserve">.0 million and extended the payment period for the rest of Baht 5.0 million to </w:t>
            </w:r>
            <w:r w:rsidR="006E49C9">
              <w:rPr>
                <w:rFonts w:ascii="Arial" w:eastAsia="MS Mincho" w:hAnsi="Arial" w:cs="Arial"/>
                <w:sz w:val="19"/>
                <w:szCs w:val="19"/>
              </w:rPr>
              <w:t xml:space="preserve">18 </w:t>
            </w:r>
            <w:r w:rsidRPr="00CD606A">
              <w:rPr>
                <w:rFonts w:ascii="Arial" w:eastAsia="MS Mincho" w:hAnsi="Arial" w:cs="Arial"/>
                <w:sz w:val="19"/>
                <w:szCs w:val="19"/>
              </w:rPr>
              <w:t xml:space="preserve">December </w:t>
            </w:r>
            <w:r w:rsidRPr="00CD606A">
              <w:rPr>
                <w:rFonts w:ascii="Arial" w:eastAsia="MS Mincho" w:hAnsi="Arial" w:cs="Arial"/>
                <w:sz w:val="19"/>
                <w:szCs w:val="19"/>
                <w:cs/>
              </w:rPr>
              <w:t>2017</w:t>
            </w:r>
            <w:r w:rsidRPr="00CD606A">
              <w:rPr>
                <w:rFonts w:ascii="Arial" w:eastAsia="MS Mincho" w:hAnsi="Arial" w:cs="Arial"/>
                <w:sz w:val="19"/>
                <w:szCs w:val="19"/>
              </w:rPr>
              <w:t xml:space="preserve"> and then extended the payment period again to </w:t>
            </w:r>
            <w:r w:rsidR="006E49C9">
              <w:rPr>
                <w:rFonts w:ascii="Arial" w:eastAsia="MS Mincho" w:hAnsi="Arial" w:cs="Arial"/>
                <w:sz w:val="19"/>
                <w:szCs w:val="19"/>
              </w:rPr>
              <w:t xml:space="preserve">30 </w:t>
            </w:r>
            <w:r w:rsidRPr="00CD606A">
              <w:rPr>
                <w:rFonts w:ascii="Arial" w:eastAsia="MS Mincho" w:hAnsi="Arial" w:cs="Arial"/>
                <w:sz w:val="19"/>
                <w:szCs w:val="19"/>
              </w:rPr>
              <w:t>September</w:t>
            </w:r>
            <w:r w:rsidR="006E49C9">
              <w:rPr>
                <w:rFonts w:ascii="Arial" w:eastAsia="MS Mincho" w:hAnsi="Arial" w:cs="Arial"/>
                <w:sz w:val="19"/>
                <w:szCs w:val="19"/>
              </w:rPr>
              <w:t xml:space="preserve"> </w:t>
            </w:r>
            <w:r w:rsidRPr="00CD606A">
              <w:rPr>
                <w:rFonts w:ascii="Arial" w:eastAsia="MS Mincho" w:hAnsi="Arial" w:cs="Arial"/>
                <w:sz w:val="19"/>
                <w:szCs w:val="19"/>
                <w:cs/>
              </w:rPr>
              <w:t>2018.</w:t>
            </w:r>
          </w:p>
          <w:p w14:paraId="5A88DEA8" w14:textId="31FA1B6C" w:rsidR="0063470F" w:rsidRPr="00CD606A" w:rsidRDefault="0063470F" w:rsidP="00F546C4">
            <w:pPr>
              <w:spacing w:line="360" w:lineRule="auto"/>
              <w:ind w:right="36"/>
              <w:jc w:val="thaiDistribute"/>
              <w:rPr>
                <w:rFonts w:ascii="Arial" w:eastAsia="MS Mincho" w:hAnsi="Arial" w:cs="Arial"/>
                <w:sz w:val="19"/>
                <w:szCs w:val="19"/>
                <w:cs/>
              </w:rPr>
            </w:pPr>
          </w:p>
        </w:tc>
      </w:tr>
      <w:tr w:rsidR="00347AF5" w:rsidRPr="00CD606A" w14:paraId="59DE3C9F" w14:textId="77777777" w:rsidTr="00D13F4B">
        <w:trPr>
          <w:trHeight w:val="2041"/>
        </w:trPr>
        <w:tc>
          <w:tcPr>
            <w:tcW w:w="512" w:type="dxa"/>
            <w:shd w:val="clear" w:color="auto" w:fill="auto"/>
          </w:tcPr>
          <w:p w14:paraId="62C29BB6" w14:textId="77777777" w:rsidR="00347AF5" w:rsidRPr="00CD606A" w:rsidRDefault="00347AF5" w:rsidP="00F546C4">
            <w:pPr>
              <w:spacing w:line="360" w:lineRule="auto"/>
              <w:ind w:right="36"/>
              <w:jc w:val="center"/>
              <w:rPr>
                <w:rFonts w:ascii="Arial" w:eastAsia="MS Mincho" w:hAnsi="Arial" w:cs="Arial"/>
                <w:sz w:val="19"/>
                <w:szCs w:val="19"/>
              </w:rPr>
            </w:pPr>
            <w:r w:rsidRPr="00CD606A">
              <w:rPr>
                <w:rFonts w:ascii="Arial" w:eastAsia="MS Mincho" w:hAnsi="Arial" w:cs="Arial"/>
                <w:sz w:val="19"/>
                <w:szCs w:val="19"/>
              </w:rPr>
              <w:t>3</w:t>
            </w:r>
          </w:p>
        </w:tc>
        <w:tc>
          <w:tcPr>
            <w:tcW w:w="8810" w:type="dxa"/>
            <w:shd w:val="clear" w:color="auto" w:fill="auto"/>
          </w:tcPr>
          <w:p w14:paraId="5EDC9278" w14:textId="2CF5163A" w:rsidR="00347AF5" w:rsidRPr="00CD606A" w:rsidRDefault="00347AF5" w:rsidP="00F546C4">
            <w:pPr>
              <w:spacing w:line="360" w:lineRule="auto"/>
              <w:ind w:right="36"/>
              <w:jc w:val="thaiDistribute"/>
              <w:rPr>
                <w:rFonts w:ascii="Arial" w:eastAsia="MS Mincho" w:hAnsi="Arial" w:cs="Arial"/>
                <w:sz w:val="19"/>
                <w:szCs w:val="19"/>
              </w:rPr>
            </w:pPr>
            <w:r w:rsidRPr="00CD606A">
              <w:rPr>
                <w:rFonts w:ascii="Arial" w:eastAsia="MS Mincho" w:hAnsi="Arial" w:cs="Arial"/>
                <w:sz w:val="19"/>
                <w:szCs w:val="19"/>
              </w:rPr>
              <w:t xml:space="preserve">On </w:t>
            </w:r>
            <w:r w:rsidR="00757B28">
              <w:rPr>
                <w:rFonts w:ascii="Arial" w:eastAsia="MS Mincho" w:hAnsi="Arial" w:cs="Arial"/>
                <w:sz w:val="19"/>
                <w:szCs w:val="19"/>
              </w:rPr>
              <w:t xml:space="preserve">25 </w:t>
            </w:r>
            <w:r w:rsidRPr="00CD606A">
              <w:rPr>
                <w:rFonts w:ascii="Arial" w:eastAsia="MS Mincho" w:hAnsi="Arial" w:cs="Arial"/>
                <w:sz w:val="19"/>
                <w:szCs w:val="19"/>
              </w:rPr>
              <w:t xml:space="preserve">December </w:t>
            </w:r>
            <w:r w:rsidRPr="00CD606A">
              <w:rPr>
                <w:rFonts w:ascii="Arial" w:eastAsia="MS Mincho" w:hAnsi="Arial" w:cs="Arial"/>
                <w:sz w:val="19"/>
                <w:szCs w:val="19"/>
                <w:cs/>
              </w:rPr>
              <w:t>2017</w:t>
            </w:r>
            <w:r w:rsidRPr="00CD606A">
              <w:rPr>
                <w:rFonts w:ascii="Arial" w:eastAsia="MS Mincho" w:hAnsi="Arial" w:cs="Arial"/>
                <w:sz w:val="19"/>
                <w:szCs w:val="19"/>
              </w:rPr>
              <w:t xml:space="preserve">, the Company agreed on a term sheet deal with </w:t>
            </w:r>
            <w:proofErr w:type="spellStart"/>
            <w:r w:rsidRPr="00CD606A">
              <w:rPr>
                <w:rFonts w:ascii="Arial" w:eastAsia="MS Mincho" w:hAnsi="Arial" w:cs="Arial"/>
                <w:sz w:val="19"/>
                <w:szCs w:val="19"/>
              </w:rPr>
              <w:t>Sbang</w:t>
            </w:r>
            <w:proofErr w:type="spellEnd"/>
            <w:r w:rsidRPr="00CD606A">
              <w:rPr>
                <w:rFonts w:ascii="Arial" w:eastAsia="MS Mincho" w:hAnsi="Arial" w:cs="Arial"/>
                <w:sz w:val="19"/>
                <w:szCs w:val="19"/>
              </w:rPr>
              <w:t xml:space="preserve"> in the process to lend additional loan to the Company with a total of Baht </w:t>
            </w:r>
            <w:r w:rsidRPr="00CD606A">
              <w:rPr>
                <w:rFonts w:ascii="Arial" w:eastAsia="MS Mincho" w:hAnsi="Arial" w:cs="Arial"/>
                <w:sz w:val="19"/>
                <w:szCs w:val="19"/>
                <w:cs/>
              </w:rPr>
              <w:t>50</w:t>
            </w:r>
            <w:r w:rsidRPr="00CD606A">
              <w:rPr>
                <w:rFonts w:ascii="Arial" w:eastAsia="MS Mincho" w:hAnsi="Arial" w:cs="Arial"/>
                <w:sz w:val="19"/>
                <w:szCs w:val="19"/>
              </w:rPr>
              <w:t xml:space="preserve">.0 million with an interest rate of </w:t>
            </w:r>
            <w:r w:rsidRPr="00CD606A">
              <w:rPr>
                <w:rFonts w:ascii="Arial" w:eastAsia="MS Mincho" w:hAnsi="Arial" w:cs="Arial"/>
                <w:sz w:val="19"/>
                <w:szCs w:val="19"/>
                <w:cs/>
              </w:rPr>
              <w:t>8.</w:t>
            </w:r>
            <w:r w:rsidR="00757B28">
              <w:rPr>
                <w:rFonts w:ascii="Arial" w:eastAsia="MS Mincho" w:hAnsi="Arial" w:cs="Arial"/>
                <w:sz w:val="19"/>
                <w:szCs w:val="19"/>
              </w:rPr>
              <w:t>3</w:t>
            </w:r>
            <w:r w:rsidRPr="00CD606A">
              <w:rPr>
                <w:rFonts w:ascii="Arial" w:eastAsia="MS Mincho" w:hAnsi="Arial" w:cs="Arial"/>
                <w:sz w:val="19"/>
                <w:szCs w:val="19"/>
              </w:rPr>
              <w:t xml:space="preserve">% p.a. </w:t>
            </w:r>
            <w:proofErr w:type="gramStart"/>
            <w:r w:rsidRPr="00CD606A">
              <w:rPr>
                <w:rFonts w:ascii="Arial" w:eastAsia="MS Mincho" w:hAnsi="Arial" w:cs="Arial"/>
                <w:sz w:val="19"/>
                <w:szCs w:val="19"/>
              </w:rPr>
              <w:t>in order to</w:t>
            </w:r>
            <w:proofErr w:type="gramEnd"/>
            <w:r w:rsidRPr="00CD606A">
              <w:rPr>
                <w:rFonts w:ascii="Arial" w:eastAsia="MS Mincho" w:hAnsi="Arial" w:cs="Arial"/>
                <w:sz w:val="19"/>
                <w:szCs w:val="19"/>
              </w:rPr>
              <w:t xml:space="preserve"> use it as a fund to invest in bio energy business. The payment due in </w:t>
            </w:r>
            <w:r w:rsidRPr="00CD606A">
              <w:rPr>
                <w:rFonts w:ascii="Arial" w:eastAsia="MS Mincho" w:hAnsi="Arial" w:cs="Arial"/>
                <w:sz w:val="19"/>
                <w:szCs w:val="19"/>
                <w:cs/>
              </w:rPr>
              <w:t>1</w:t>
            </w:r>
            <w:r w:rsidRPr="00CD606A">
              <w:rPr>
                <w:rFonts w:ascii="Arial" w:eastAsia="MS Mincho" w:hAnsi="Arial" w:cs="Arial"/>
                <w:sz w:val="19"/>
                <w:szCs w:val="19"/>
              </w:rPr>
              <w:t xml:space="preserve"> year since that date and the loan agreed with following conditions:</w:t>
            </w:r>
          </w:p>
          <w:p w14:paraId="51DA0C70" w14:textId="77777777" w:rsidR="00A20A60" w:rsidRDefault="00347AF5" w:rsidP="00F546C4">
            <w:pPr>
              <w:pStyle w:val="ListParagraph"/>
              <w:numPr>
                <w:ilvl w:val="0"/>
                <w:numId w:val="30"/>
              </w:numPr>
              <w:spacing w:line="360" w:lineRule="auto"/>
              <w:ind w:left="333" w:right="36" w:hanging="333"/>
              <w:jc w:val="thaiDistribute"/>
              <w:rPr>
                <w:rFonts w:ascii="Arial" w:eastAsia="MS Mincho" w:hAnsi="Arial" w:cs="Arial"/>
                <w:sz w:val="19"/>
                <w:szCs w:val="19"/>
              </w:rPr>
            </w:pPr>
            <w:r w:rsidRPr="00A20A60">
              <w:rPr>
                <w:rFonts w:ascii="Arial" w:eastAsia="MS Mincho" w:hAnsi="Arial" w:cs="Arial"/>
                <w:sz w:val="19"/>
                <w:szCs w:val="19"/>
              </w:rPr>
              <w:t xml:space="preserve">the Company was able to convert the loan totaling Baht </w:t>
            </w:r>
            <w:r w:rsidRPr="00A20A60">
              <w:rPr>
                <w:rFonts w:ascii="Arial" w:eastAsia="MS Mincho" w:hAnsi="Arial" w:cs="Arial"/>
                <w:sz w:val="19"/>
                <w:szCs w:val="19"/>
                <w:cs/>
              </w:rPr>
              <w:t>50</w:t>
            </w:r>
            <w:r w:rsidRPr="00A20A60">
              <w:rPr>
                <w:rFonts w:ascii="Arial" w:eastAsia="MS Mincho" w:hAnsi="Arial" w:cs="Arial"/>
                <w:sz w:val="19"/>
                <w:szCs w:val="19"/>
              </w:rPr>
              <w:t xml:space="preserve">.0 million into </w:t>
            </w:r>
            <w:proofErr w:type="spellStart"/>
            <w:r w:rsidRPr="00A20A60">
              <w:rPr>
                <w:rFonts w:ascii="Arial" w:eastAsia="MS Mincho" w:hAnsi="Arial" w:cs="Arial"/>
                <w:sz w:val="19"/>
                <w:szCs w:val="19"/>
              </w:rPr>
              <w:t>Sbang’s</w:t>
            </w:r>
            <w:proofErr w:type="spellEnd"/>
            <w:r w:rsidRPr="00A20A60">
              <w:rPr>
                <w:rFonts w:ascii="Arial" w:eastAsia="MS Mincho" w:hAnsi="Arial" w:cs="Arial"/>
                <w:sz w:val="19"/>
                <w:szCs w:val="19"/>
              </w:rPr>
              <w:t xml:space="preserve"> share capital with the maximum of </w:t>
            </w:r>
            <w:r w:rsidRPr="00A20A60">
              <w:rPr>
                <w:rFonts w:ascii="Arial" w:eastAsia="MS Mincho" w:hAnsi="Arial" w:cs="Arial"/>
                <w:sz w:val="19"/>
                <w:szCs w:val="19"/>
                <w:cs/>
              </w:rPr>
              <w:t>16.7</w:t>
            </w:r>
            <w:r w:rsidRPr="00A20A60">
              <w:rPr>
                <w:rFonts w:ascii="Arial" w:eastAsia="MS Mincho" w:hAnsi="Arial" w:cs="Arial"/>
                <w:sz w:val="19"/>
                <w:szCs w:val="19"/>
              </w:rPr>
              <w:t xml:space="preserve"> million shares at Baht </w:t>
            </w:r>
            <w:r w:rsidRPr="00A20A60">
              <w:rPr>
                <w:rFonts w:ascii="Arial" w:eastAsia="MS Mincho" w:hAnsi="Arial" w:cs="Arial"/>
                <w:sz w:val="19"/>
                <w:szCs w:val="19"/>
                <w:cs/>
              </w:rPr>
              <w:t>3</w:t>
            </w:r>
            <w:r w:rsidRPr="00A20A60">
              <w:rPr>
                <w:rFonts w:ascii="Arial" w:eastAsia="MS Mincho" w:hAnsi="Arial" w:cs="Arial"/>
                <w:sz w:val="19"/>
                <w:szCs w:val="19"/>
              </w:rPr>
              <w:t xml:space="preserve">.0 per share before </w:t>
            </w:r>
            <w:proofErr w:type="spellStart"/>
            <w:r w:rsidRPr="00A20A60">
              <w:rPr>
                <w:rFonts w:ascii="Arial" w:eastAsia="MS Mincho" w:hAnsi="Arial" w:cs="Arial"/>
                <w:sz w:val="19"/>
                <w:szCs w:val="19"/>
              </w:rPr>
              <w:t>Sbang</w:t>
            </w:r>
            <w:proofErr w:type="spellEnd"/>
            <w:r w:rsidRPr="00A20A60">
              <w:rPr>
                <w:rFonts w:ascii="Arial" w:eastAsia="MS Mincho" w:hAnsi="Arial" w:cs="Arial"/>
                <w:sz w:val="19"/>
                <w:szCs w:val="19"/>
              </w:rPr>
              <w:t xml:space="preserve"> transformed its company into Public Company Limited.</w:t>
            </w:r>
          </w:p>
          <w:p w14:paraId="47CEA094" w14:textId="582574E1" w:rsidR="001D45FE" w:rsidRDefault="00347AF5" w:rsidP="00F546C4">
            <w:pPr>
              <w:pStyle w:val="ListParagraph"/>
              <w:numPr>
                <w:ilvl w:val="0"/>
                <w:numId w:val="30"/>
              </w:numPr>
              <w:spacing w:line="360" w:lineRule="auto"/>
              <w:ind w:left="333" w:right="36" w:hanging="333"/>
              <w:jc w:val="thaiDistribute"/>
              <w:rPr>
                <w:rFonts w:ascii="Arial" w:eastAsia="MS Mincho" w:hAnsi="Arial" w:cs="Arial"/>
                <w:sz w:val="19"/>
                <w:szCs w:val="19"/>
              </w:rPr>
            </w:pPr>
            <w:r w:rsidRPr="00A20A60">
              <w:rPr>
                <w:rFonts w:ascii="Arial" w:eastAsia="MS Mincho" w:hAnsi="Arial" w:cs="Arial"/>
                <w:sz w:val="19"/>
                <w:szCs w:val="19"/>
              </w:rPr>
              <w:t xml:space="preserve">pledged shares of Shenton Energy Pty Ltd. in Australia total </w:t>
            </w:r>
            <w:r w:rsidRPr="00A20A60">
              <w:rPr>
                <w:rFonts w:ascii="Arial" w:eastAsia="MS Mincho" w:hAnsi="Arial" w:cs="Arial"/>
                <w:sz w:val="19"/>
                <w:szCs w:val="19"/>
                <w:cs/>
              </w:rPr>
              <w:t>20,000,030</w:t>
            </w:r>
            <w:r w:rsidRPr="00A20A60">
              <w:rPr>
                <w:rFonts w:ascii="Arial" w:eastAsia="MS Mincho" w:hAnsi="Arial" w:cs="Arial"/>
                <w:sz w:val="19"/>
                <w:szCs w:val="19"/>
              </w:rPr>
              <w:t xml:space="preserve"> shares that held by </w:t>
            </w:r>
            <w:proofErr w:type="spellStart"/>
            <w:r w:rsidRPr="00A20A60">
              <w:rPr>
                <w:rFonts w:ascii="Arial" w:eastAsia="MS Mincho" w:hAnsi="Arial" w:cs="Arial"/>
                <w:sz w:val="19"/>
                <w:szCs w:val="19"/>
              </w:rPr>
              <w:t>Sbang</w:t>
            </w:r>
            <w:proofErr w:type="spellEnd"/>
            <w:r w:rsidR="00BD4EE2">
              <w:rPr>
                <w:rFonts w:ascii="Arial" w:eastAsia="MS Mincho" w:hAnsi="Arial" w:cs="Arial"/>
                <w:sz w:val="19"/>
                <w:szCs w:val="19"/>
              </w:rPr>
              <w:t>.</w:t>
            </w:r>
          </w:p>
          <w:p w14:paraId="72664E7E" w14:textId="51F1E442" w:rsidR="0063470F" w:rsidRPr="001D45FE" w:rsidRDefault="00347AF5" w:rsidP="001D45FE">
            <w:pPr>
              <w:pStyle w:val="ListParagraph"/>
              <w:numPr>
                <w:ilvl w:val="0"/>
                <w:numId w:val="30"/>
              </w:numPr>
              <w:spacing w:after="0" w:line="360" w:lineRule="auto"/>
              <w:ind w:left="333" w:right="36" w:hanging="333"/>
              <w:jc w:val="thaiDistribute"/>
              <w:rPr>
                <w:rFonts w:ascii="Arial" w:eastAsia="MS Mincho" w:hAnsi="Arial" w:cs="Arial"/>
                <w:sz w:val="19"/>
                <w:szCs w:val="19"/>
              </w:rPr>
            </w:pPr>
            <w:r w:rsidRPr="001D45FE">
              <w:rPr>
                <w:rFonts w:ascii="Arial" w:eastAsia="MS Mincho" w:hAnsi="Arial" w:cs="Arial"/>
                <w:sz w:val="19"/>
                <w:szCs w:val="19"/>
              </w:rPr>
              <w:t xml:space="preserve">guaranteed by the </w:t>
            </w:r>
            <w:proofErr w:type="spellStart"/>
            <w:r w:rsidRPr="001D45FE">
              <w:rPr>
                <w:rFonts w:ascii="Arial" w:eastAsia="MS Mincho" w:hAnsi="Arial" w:cs="Arial"/>
                <w:sz w:val="19"/>
                <w:szCs w:val="19"/>
              </w:rPr>
              <w:t>Sbang’s</w:t>
            </w:r>
            <w:proofErr w:type="spellEnd"/>
            <w:r w:rsidRPr="001D45FE">
              <w:rPr>
                <w:rFonts w:ascii="Arial" w:eastAsia="MS Mincho" w:hAnsi="Arial" w:cs="Arial"/>
                <w:sz w:val="19"/>
                <w:szCs w:val="19"/>
              </w:rPr>
              <w:t xml:space="preserve"> director</w:t>
            </w:r>
            <w:r w:rsidR="0063470F" w:rsidRPr="001D45FE">
              <w:rPr>
                <w:rFonts w:ascii="Arial" w:eastAsia="MS Mincho" w:hAnsi="Arial" w:cs="Arial"/>
                <w:sz w:val="19"/>
                <w:szCs w:val="19"/>
              </w:rPr>
              <w:t>.</w:t>
            </w:r>
          </w:p>
        </w:tc>
      </w:tr>
      <w:tr w:rsidR="00347AF5" w:rsidRPr="00CD606A" w14:paraId="490F79F2" w14:textId="77777777" w:rsidTr="00D13F4B">
        <w:trPr>
          <w:trHeight w:val="340"/>
        </w:trPr>
        <w:tc>
          <w:tcPr>
            <w:tcW w:w="512" w:type="dxa"/>
            <w:shd w:val="clear" w:color="auto" w:fill="auto"/>
          </w:tcPr>
          <w:p w14:paraId="3DC87B8D" w14:textId="77777777" w:rsidR="00347AF5" w:rsidRPr="00CD606A" w:rsidRDefault="00347AF5" w:rsidP="00F546C4">
            <w:pPr>
              <w:spacing w:line="360" w:lineRule="auto"/>
              <w:ind w:right="36"/>
              <w:jc w:val="center"/>
              <w:rPr>
                <w:rFonts w:ascii="Arial" w:eastAsia="MS Mincho" w:hAnsi="Arial" w:cs="Arial"/>
                <w:sz w:val="19"/>
                <w:szCs w:val="19"/>
              </w:rPr>
            </w:pPr>
          </w:p>
        </w:tc>
        <w:tc>
          <w:tcPr>
            <w:tcW w:w="8810" w:type="dxa"/>
            <w:shd w:val="clear" w:color="auto" w:fill="auto"/>
            <w:vAlign w:val="center"/>
          </w:tcPr>
          <w:p w14:paraId="042377BE" w14:textId="7B93ED5A" w:rsidR="00347AF5" w:rsidRDefault="00347AF5" w:rsidP="00F546C4">
            <w:pPr>
              <w:spacing w:line="360" w:lineRule="auto"/>
              <w:ind w:right="36"/>
              <w:jc w:val="thaiDistribute"/>
              <w:rPr>
                <w:rFonts w:ascii="Arial" w:eastAsia="MS Mincho" w:hAnsi="Arial" w:cs="Arial"/>
                <w:sz w:val="19"/>
                <w:szCs w:val="19"/>
              </w:rPr>
            </w:pPr>
            <w:r w:rsidRPr="00CD606A">
              <w:rPr>
                <w:rFonts w:ascii="Arial" w:eastAsia="MS Mincho" w:hAnsi="Arial" w:cs="Arial"/>
                <w:sz w:val="19"/>
                <w:szCs w:val="19"/>
              </w:rPr>
              <w:t>On</w:t>
            </w:r>
            <w:r w:rsidRPr="00CD606A">
              <w:rPr>
                <w:rFonts w:ascii="Arial" w:eastAsia="MS Mincho" w:hAnsi="Arial" w:cs="Arial"/>
                <w:sz w:val="19"/>
                <w:szCs w:val="19"/>
                <w:cs/>
              </w:rPr>
              <w:t xml:space="preserve"> </w:t>
            </w:r>
            <w:r w:rsidR="00757B28">
              <w:rPr>
                <w:rFonts w:ascii="Arial" w:eastAsia="MS Mincho" w:hAnsi="Arial" w:cs="Arial"/>
                <w:sz w:val="19"/>
                <w:szCs w:val="19"/>
              </w:rPr>
              <w:t xml:space="preserve">12 </w:t>
            </w:r>
            <w:r w:rsidRPr="00CD606A">
              <w:rPr>
                <w:rFonts w:ascii="Arial" w:eastAsia="MS Mincho" w:hAnsi="Arial" w:cs="Arial"/>
                <w:sz w:val="19"/>
                <w:szCs w:val="19"/>
              </w:rPr>
              <w:t xml:space="preserve">February </w:t>
            </w:r>
            <w:r w:rsidRPr="00CD606A">
              <w:rPr>
                <w:rFonts w:ascii="Arial" w:eastAsia="MS Mincho" w:hAnsi="Arial" w:cs="Arial"/>
                <w:sz w:val="19"/>
                <w:szCs w:val="19"/>
                <w:cs/>
              </w:rPr>
              <w:t>2018</w:t>
            </w:r>
            <w:r w:rsidRPr="00CD606A">
              <w:rPr>
                <w:rFonts w:ascii="Arial" w:eastAsia="MS Mincho" w:hAnsi="Arial" w:cs="Arial"/>
                <w:sz w:val="19"/>
                <w:szCs w:val="19"/>
              </w:rPr>
              <w:t xml:space="preserve">, the Company received the payment total of Baht </w:t>
            </w:r>
            <w:r w:rsidRPr="00CD606A">
              <w:rPr>
                <w:rFonts w:ascii="Arial" w:eastAsia="MS Mincho" w:hAnsi="Arial" w:cs="Arial"/>
                <w:sz w:val="19"/>
                <w:szCs w:val="19"/>
                <w:cs/>
              </w:rPr>
              <w:t>50</w:t>
            </w:r>
            <w:r w:rsidRPr="00CD606A">
              <w:rPr>
                <w:rFonts w:ascii="Arial" w:eastAsia="MS Mincho" w:hAnsi="Arial" w:cs="Arial"/>
                <w:sz w:val="19"/>
                <w:szCs w:val="19"/>
              </w:rPr>
              <w:t>.0</w:t>
            </w:r>
            <w:r w:rsidRPr="00CD606A">
              <w:rPr>
                <w:rFonts w:ascii="Arial" w:eastAsia="MS Mincho" w:hAnsi="Arial" w:cs="Arial"/>
                <w:sz w:val="19"/>
                <w:szCs w:val="19"/>
                <w:cs/>
              </w:rPr>
              <w:t xml:space="preserve"> </w:t>
            </w:r>
            <w:r w:rsidRPr="00CD606A">
              <w:rPr>
                <w:rFonts w:ascii="Arial" w:eastAsia="MS Mincho" w:hAnsi="Arial" w:cs="Arial"/>
                <w:sz w:val="19"/>
                <w:szCs w:val="19"/>
              </w:rPr>
              <w:t>million.</w:t>
            </w:r>
          </w:p>
          <w:p w14:paraId="4F389741" w14:textId="2D0A6DCF" w:rsidR="0063470F" w:rsidRPr="00CD606A" w:rsidRDefault="0063470F" w:rsidP="00F546C4">
            <w:pPr>
              <w:spacing w:line="360" w:lineRule="auto"/>
              <w:ind w:right="36"/>
              <w:jc w:val="thaiDistribute"/>
              <w:rPr>
                <w:rFonts w:ascii="Arial" w:eastAsia="MS Mincho" w:hAnsi="Arial" w:cs="Arial"/>
                <w:sz w:val="19"/>
                <w:szCs w:val="19"/>
                <w:cs/>
              </w:rPr>
            </w:pPr>
          </w:p>
        </w:tc>
      </w:tr>
      <w:tr w:rsidR="00347AF5" w:rsidRPr="00CD606A" w14:paraId="64506C37" w14:textId="77777777" w:rsidTr="00D13F4B">
        <w:trPr>
          <w:trHeight w:val="571"/>
        </w:trPr>
        <w:tc>
          <w:tcPr>
            <w:tcW w:w="512" w:type="dxa"/>
            <w:shd w:val="clear" w:color="auto" w:fill="auto"/>
          </w:tcPr>
          <w:p w14:paraId="71C610E1" w14:textId="77777777" w:rsidR="00347AF5" w:rsidRPr="00CD606A" w:rsidRDefault="00347AF5" w:rsidP="00F546C4">
            <w:pPr>
              <w:spacing w:line="360" w:lineRule="auto"/>
              <w:ind w:right="36"/>
              <w:jc w:val="center"/>
              <w:rPr>
                <w:rFonts w:ascii="Arial" w:eastAsia="MS Mincho" w:hAnsi="Arial" w:cs="Arial"/>
                <w:sz w:val="19"/>
                <w:szCs w:val="19"/>
              </w:rPr>
            </w:pPr>
            <w:r w:rsidRPr="00CD606A">
              <w:rPr>
                <w:rFonts w:ascii="Arial" w:eastAsia="MS Mincho" w:hAnsi="Arial" w:cs="Arial"/>
                <w:sz w:val="19"/>
                <w:szCs w:val="19"/>
              </w:rPr>
              <w:t>4</w:t>
            </w:r>
          </w:p>
        </w:tc>
        <w:tc>
          <w:tcPr>
            <w:tcW w:w="8810" w:type="dxa"/>
            <w:shd w:val="clear" w:color="auto" w:fill="auto"/>
          </w:tcPr>
          <w:p w14:paraId="4F62C350" w14:textId="006DA7E1" w:rsidR="00347AF5" w:rsidRDefault="00347AF5" w:rsidP="00F546C4">
            <w:pPr>
              <w:spacing w:line="360" w:lineRule="auto"/>
              <w:ind w:right="36"/>
              <w:jc w:val="thaiDistribute"/>
              <w:rPr>
                <w:rFonts w:ascii="Arial" w:eastAsia="MS Mincho" w:hAnsi="Arial" w:cs="Arial"/>
                <w:sz w:val="19"/>
                <w:szCs w:val="19"/>
              </w:rPr>
            </w:pPr>
            <w:r w:rsidRPr="00CD606A">
              <w:rPr>
                <w:rFonts w:ascii="Arial" w:eastAsia="MS Mincho" w:hAnsi="Arial" w:cs="Arial"/>
                <w:sz w:val="19"/>
                <w:szCs w:val="19"/>
              </w:rPr>
              <w:t xml:space="preserve">On </w:t>
            </w:r>
            <w:r w:rsidR="00BC759E">
              <w:rPr>
                <w:rFonts w:ascii="Arial" w:eastAsia="MS Mincho" w:hAnsi="Arial" w:cs="Arial"/>
                <w:sz w:val="19"/>
                <w:szCs w:val="19"/>
              </w:rPr>
              <w:t xml:space="preserve">9 </w:t>
            </w:r>
            <w:r w:rsidRPr="00CD606A">
              <w:rPr>
                <w:rFonts w:ascii="Arial" w:eastAsia="MS Mincho" w:hAnsi="Arial" w:cs="Arial"/>
                <w:sz w:val="19"/>
                <w:szCs w:val="19"/>
              </w:rPr>
              <w:t xml:space="preserve">January </w:t>
            </w:r>
            <w:r w:rsidRPr="00CD606A">
              <w:rPr>
                <w:rFonts w:ascii="Arial" w:eastAsia="MS Mincho" w:hAnsi="Arial" w:cs="Arial"/>
                <w:sz w:val="19"/>
                <w:szCs w:val="19"/>
                <w:cs/>
              </w:rPr>
              <w:t>2018</w:t>
            </w:r>
            <w:r w:rsidRPr="00CD606A">
              <w:rPr>
                <w:rFonts w:ascii="Arial" w:eastAsia="MS Mincho" w:hAnsi="Arial" w:cs="Arial"/>
                <w:sz w:val="19"/>
                <w:szCs w:val="19"/>
              </w:rPr>
              <w:t xml:space="preserve">, the Company agreed on a loan deal for </w:t>
            </w:r>
            <w:proofErr w:type="spellStart"/>
            <w:r w:rsidRPr="00CD606A">
              <w:rPr>
                <w:rFonts w:ascii="Arial" w:eastAsia="MS Mincho" w:hAnsi="Arial" w:cs="Arial"/>
                <w:sz w:val="19"/>
                <w:szCs w:val="19"/>
              </w:rPr>
              <w:t>Sbang</w:t>
            </w:r>
            <w:proofErr w:type="spellEnd"/>
            <w:r w:rsidRPr="00CD606A">
              <w:rPr>
                <w:rFonts w:ascii="Arial" w:eastAsia="MS Mincho" w:hAnsi="Arial" w:cs="Arial"/>
                <w:sz w:val="19"/>
                <w:szCs w:val="19"/>
              </w:rPr>
              <w:t xml:space="preserve"> an additional of Baht </w:t>
            </w:r>
            <w:r w:rsidRPr="00CD606A">
              <w:rPr>
                <w:rFonts w:ascii="Arial" w:eastAsia="MS Mincho" w:hAnsi="Arial" w:cs="Arial"/>
                <w:sz w:val="19"/>
                <w:szCs w:val="19"/>
                <w:cs/>
              </w:rPr>
              <w:t>3</w:t>
            </w:r>
            <w:r w:rsidRPr="00CD606A">
              <w:rPr>
                <w:rFonts w:ascii="Arial" w:eastAsia="MS Mincho" w:hAnsi="Arial" w:cs="Arial"/>
                <w:sz w:val="19"/>
                <w:szCs w:val="19"/>
              </w:rPr>
              <w:t xml:space="preserve">.0 million with an interest rate of </w:t>
            </w:r>
            <w:r w:rsidRPr="00CD606A">
              <w:rPr>
                <w:rFonts w:ascii="Arial" w:eastAsia="MS Mincho" w:hAnsi="Arial" w:cs="Arial"/>
                <w:sz w:val="19"/>
                <w:szCs w:val="19"/>
                <w:cs/>
              </w:rPr>
              <w:t>7</w:t>
            </w:r>
            <w:r w:rsidR="00BC759E">
              <w:rPr>
                <w:rFonts w:ascii="Arial" w:eastAsia="MS Mincho" w:hAnsi="Arial" w:cs="Arial"/>
                <w:sz w:val="19"/>
                <w:szCs w:val="19"/>
              </w:rPr>
              <w:t>.0</w:t>
            </w:r>
            <w:r w:rsidRPr="00CD606A">
              <w:rPr>
                <w:rFonts w:ascii="Arial" w:eastAsia="MS Mincho" w:hAnsi="Arial" w:cs="Arial"/>
                <w:sz w:val="19"/>
                <w:szCs w:val="19"/>
              </w:rPr>
              <w:t xml:space="preserve">% p.a. and due on </w:t>
            </w:r>
            <w:r w:rsidR="00BC759E">
              <w:rPr>
                <w:rFonts w:ascii="Arial" w:eastAsia="MS Mincho" w:hAnsi="Arial" w:cs="Arial"/>
                <w:sz w:val="19"/>
                <w:szCs w:val="19"/>
              </w:rPr>
              <w:t xml:space="preserve">30 </w:t>
            </w:r>
            <w:r w:rsidRPr="00CD606A">
              <w:rPr>
                <w:rFonts w:ascii="Arial" w:eastAsia="MS Mincho" w:hAnsi="Arial" w:cs="Arial"/>
                <w:sz w:val="19"/>
                <w:szCs w:val="19"/>
              </w:rPr>
              <w:t xml:space="preserve">September </w:t>
            </w:r>
            <w:r w:rsidRPr="00CD606A">
              <w:rPr>
                <w:rFonts w:ascii="Arial" w:eastAsia="MS Mincho" w:hAnsi="Arial" w:cs="Arial"/>
                <w:sz w:val="19"/>
                <w:szCs w:val="19"/>
                <w:cs/>
              </w:rPr>
              <w:t>2018</w:t>
            </w:r>
            <w:r w:rsidRPr="00CD606A">
              <w:rPr>
                <w:rFonts w:ascii="Arial" w:eastAsia="MS Mincho" w:hAnsi="Arial" w:cs="Arial"/>
                <w:sz w:val="19"/>
                <w:szCs w:val="19"/>
              </w:rPr>
              <w:t>.</w:t>
            </w:r>
          </w:p>
          <w:p w14:paraId="56826B04" w14:textId="5FB57552" w:rsidR="0063470F" w:rsidRPr="00CD606A" w:rsidRDefault="0063470F" w:rsidP="00F546C4">
            <w:pPr>
              <w:spacing w:line="360" w:lineRule="auto"/>
              <w:ind w:right="36"/>
              <w:jc w:val="thaiDistribute"/>
              <w:rPr>
                <w:rFonts w:ascii="Arial" w:eastAsia="MS Mincho" w:hAnsi="Arial" w:cs="Arial"/>
                <w:sz w:val="19"/>
                <w:szCs w:val="19"/>
              </w:rPr>
            </w:pPr>
          </w:p>
        </w:tc>
      </w:tr>
      <w:tr w:rsidR="00347AF5" w:rsidRPr="00CD606A" w14:paraId="58FED54C" w14:textId="77777777" w:rsidTr="00D13F4B">
        <w:trPr>
          <w:trHeight w:val="565"/>
        </w:trPr>
        <w:tc>
          <w:tcPr>
            <w:tcW w:w="512" w:type="dxa"/>
            <w:shd w:val="clear" w:color="auto" w:fill="auto"/>
          </w:tcPr>
          <w:p w14:paraId="7C546C2B" w14:textId="77777777" w:rsidR="00347AF5" w:rsidRPr="00CD606A" w:rsidRDefault="00347AF5" w:rsidP="00F546C4">
            <w:pPr>
              <w:spacing w:line="360" w:lineRule="auto"/>
              <w:ind w:right="36"/>
              <w:jc w:val="center"/>
              <w:rPr>
                <w:rFonts w:ascii="Arial" w:eastAsia="MS Mincho" w:hAnsi="Arial" w:cs="Arial"/>
                <w:sz w:val="19"/>
                <w:szCs w:val="19"/>
              </w:rPr>
            </w:pPr>
            <w:r w:rsidRPr="00CD606A">
              <w:rPr>
                <w:rFonts w:ascii="Arial" w:eastAsia="MS Mincho" w:hAnsi="Arial" w:cs="Arial"/>
                <w:sz w:val="19"/>
                <w:szCs w:val="19"/>
              </w:rPr>
              <w:t>5</w:t>
            </w:r>
          </w:p>
        </w:tc>
        <w:tc>
          <w:tcPr>
            <w:tcW w:w="8810" w:type="dxa"/>
            <w:shd w:val="clear" w:color="auto" w:fill="auto"/>
          </w:tcPr>
          <w:p w14:paraId="5C957E72" w14:textId="717D0290" w:rsidR="00347AF5" w:rsidRDefault="00347AF5" w:rsidP="00F546C4">
            <w:pPr>
              <w:spacing w:line="360" w:lineRule="auto"/>
              <w:ind w:right="36"/>
              <w:jc w:val="thaiDistribute"/>
              <w:rPr>
                <w:rFonts w:ascii="Arial" w:eastAsia="MS Mincho" w:hAnsi="Arial" w:cs="Arial"/>
                <w:sz w:val="19"/>
                <w:szCs w:val="19"/>
              </w:rPr>
            </w:pPr>
            <w:r w:rsidRPr="00CD606A">
              <w:rPr>
                <w:rFonts w:ascii="Arial" w:eastAsia="MS Mincho" w:hAnsi="Arial" w:cs="Arial"/>
                <w:sz w:val="19"/>
                <w:szCs w:val="19"/>
              </w:rPr>
              <w:t xml:space="preserve">On </w:t>
            </w:r>
            <w:r w:rsidR="00BC759E">
              <w:rPr>
                <w:rFonts w:ascii="Arial" w:eastAsia="MS Mincho" w:hAnsi="Arial" w:cs="Arial"/>
                <w:sz w:val="19"/>
                <w:szCs w:val="19"/>
              </w:rPr>
              <w:t xml:space="preserve">24 </w:t>
            </w:r>
            <w:r w:rsidRPr="00CD606A">
              <w:rPr>
                <w:rFonts w:ascii="Arial" w:eastAsia="MS Mincho" w:hAnsi="Arial" w:cs="Arial"/>
                <w:sz w:val="19"/>
                <w:szCs w:val="19"/>
              </w:rPr>
              <w:t xml:space="preserve">January </w:t>
            </w:r>
            <w:r w:rsidRPr="00CD606A">
              <w:rPr>
                <w:rFonts w:ascii="Arial" w:eastAsia="MS Mincho" w:hAnsi="Arial" w:cs="Arial"/>
                <w:sz w:val="19"/>
                <w:szCs w:val="19"/>
                <w:cs/>
              </w:rPr>
              <w:t>2018</w:t>
            </w:r>
            <w:r w:rsidRPr="00CD606A">
              <w:rPr>
                <w:rFonts w:ascii="Arial" w:eastAsia="MS Mincho" w:hAnsi="Arial" w:cs="Arial"/>
                <w:sz w:val="19"/>
                <w:szCs w:val="19"/>
              </w:rPr>
              <w:t xml:space="preserve">, the Company lent a loan in a form of promissory notes totaling Baht </w:t>
            </w:r>
            <w:r w:rsidRPr="00CD606A">
              <w:rPr>
                <w:rFonts w:ascii="Arial" w:eastAsia="MS Mincho" w:hAnsi="Arial" w:cs="Arial"/>
                <w:sz w:val="19"/>
                <w:szCs w:val="19"/>
                <w:cs/>
              </w:rPr>
              <w:t>95</w:t>
            </w:r>
            <w:r w:rsidRPr="00CD606A">
              <w:rPr>
                <w:rFonts w:ascii="Arial" w:eastAsia="MS Mincho" w:hAnsi="Arial" w:cs="Arial"/>
                <w:sz w:val="19"/>
                <w:szCs w:val="19"/>
              </w:rPr>
              <w:t xml:space="preserve">.0 million with an interest rate of </w:t>
            </w:r>
            <w:r w:rsidRPr="00CD606A">
              <w:rPr>
                <w:rFonts w:ascii="Arial" w:eastAsia="MS Mincho" w:hAnsi="Arial" w:cs="Arial"/>
                <w:sz w:val="19"/>
                <w:szCs w:val="19"/>
                <w:cs/>
              </w:rPr>
              <w:t>8.5</w:t>
            </w:r>
            <w:r w:rsidRPr="00CD606A">
              <w:rPr>
                <w:rFonts w:ascii="Arial" w:eastAsia="MS Mincho" w:hAnsi="Arial" w:cs="Arial"/>
                <w:sz w:val="19"/>
                <w:szCs w:val="19"/>
              </w:rPr>
              <w:t xml:space="preserve">% p.a. and due on </w:t>
            </w:r>
            <w:r w:rsidR="00BC759E">
              <w:rPr>
                <w:rFonts w:ascii="Arial" w:eastAsia="MS Mincho" w:hAnsi="Arial" w:cs="Arial"/>
                <w:sz w:val="19"/>
                <w:szCs w:val="19"/>
              </w:rPr>
              <w:t xml:space="preserve">23 </w:t>
            </w:r>
            <w:r w:rsidRPr="00CD606A">
              <w:rPr>
                <w:rFonts w:ascii="Arial" w:eastAsia="MS Mincho" w:hAnsi="Arial" w:cs="Arial"/>
                <w:sz w:val="19"/>
                <w:szCs w:val="19"/>
              </w:rPr>
              <w:t xml:space="preserve">April </w:t>
            </w:r>
            <w:r w:rsidRPr="00CD606A">
              <w:rPr>
                <w:rFonts w:ascii="Arial" w:eastAsia="MS Mincho" w:hAnsi="Arial" w:cs="Arial"/>
                <w:sz w:val="19"/>
                <w:szCs w:val="19"/>
                <w:cs/>
              </w:rPr>
              <w:t>2018.</w:t>
            </w:r>
          </w:p>
          <w:p w14:paraId="4DC6A6EE" w14:textId="1AEBA13E" w:rsidR="0063470F" w:rsidRPr="00CD606A" w:rsidRDefault="0063470F" w:rsidP="00F546C4">
            <w:pPr>
              <w:spacing w:line="360" w:lineRule="auto"/>
              <w:ind w:right="36"/>
              <w:jc w:val="thaiDistribute"/>
              <w:rPr>
                <w:rFonts w:ascii="Arial" w:eastAsia="MS Mincho" w:hAnsi="Arial" w:cs="Arial"/>
                <w:sz w:val="19"/>
                <w:szCs w:val="19"/>
              </w:rPr>
            </w:pPr>
          </w:p>
        </w:tc>
      </w:tr>
      <w:tr w:rsidR="00347AF5" w:rsidRPr="00CD606A" w14:paraId="1CD70738" w14:textId="77777777" w:rsidTr="00D13F4B">
        <w:trPr>
          <w:trHeight w:val="573"/>
        </w:trPr>
        <w:tc>
          <w:tcPr>
            <w:tcW w:w="512" w:type="dxa"/>
            <w:shd w:val="clear" w:color="auto" w:fill="auto"/>
          </w:tcPr>
          <w:p w14:paraId="4349A079" w14:textId="77777777" w:rsidR="00347AF5" w:rsidRPr="00CD606A" w:rsidRDefault="00347AF5" w:rsidP="00F546C4">
            <w:pPr>
              <w:spacing w:line="360" w:lineRule="auto"/>
              <w:ind w:right="36"/>
              <w:jc w:val="center"/>
              <w:rPr>
                <w:rFonts w:ascii="Arial" w:eastAsia="MS Mincho" w:hAnsi="Arial" w:cs="Arial"/>
                <w:sz w:val="19"/>
                <w:szCs w:val="19"/>
              </w:rPr>
            </w:pPr>
            <w:r w:rsidRPr="00CD606A">
              <w:rPr>
                <w:rFonts w:ascii="Arial" w:eastAsia="MS Mincho" w:hAnsi="Arial" w:cs="Arial"/>
                <w:sz w:val="19"/>
                <w:szCs w:val="19"/>
              </w:rPr>
              <w:t>6</w:t>
            </w:r>
          </w:p>
        </w:tc>
        <w:tc>
          <w:tcPr>
            <w:tcW w:w="8810" w:type="dxa"/>
            <w:shd w:val="clear" w:color="auto" w:fill="auto"/>
          </w:tcPr>
          <w:p w14:paraId="662139E8" w14:textId="77777777" w:rsidR="0044733B" w:rsidRDefault="00347AF5" w:rsidP="00F546C4">
            <w:pPr>
              <w:spacing w:line="360" w:lineRule="auto"/>
              <w:ind w:right="36"/>
              <w:jc w:val="thaiDistribute"/>
              <w:rPr>
                <w:rFonts w:ascii="Arial" w:eastAsia="MS Mincho" w:hAnsi="Arial" w:cs="Arial"/>
                <w:sz w:val="19"/>
                <w:szCs w:val="19"/>
              </w:rPr>
            </w:pPr>
            <w:r w:rsidRPr="00CD606A">
              <w:rPr>
                <w:rFonts w:ascii="Arial" w:eastAsia="MS Mincho" w:hAnsi="Arial" w:cs="Arial"/>
                <w:sz w:val="19"/>
                <w:szCs w:val="19"/>
              </w:rPr>
              <w:t xml:space="preserve">On </w:t>
            </w:r>
            <w:r w:rsidR="00BC759E">
              <w:rPr>
                <w:rFonts w:ascii="Arial" w:eastAsia="MS Mincho" w:hAnsi="Arial" w:cs="Arial"/>
                <w:sz w:val="19"/>
                <w:szCs w:val="19"/>
              </w:rPr>
              <w:t xml:space="preserve">23 </w:t>
            </w:r>
            <w:r w:rsidRPr="00CD606A">
              <w:rPr>
                <w:rFonts w:ascii="Arial" w:eastAsia="MS Mincho" w:hAnsi="Arial" w:cs="Arial"/>
                <w:sz w:val="19"/>
                <w:szCs w:val="19"/>
              </w:rPr>
              <w:t xml:space="preserve">June </w:t>
            </w:r>
            <w:r w:rsidRPr="00CD606A">
              <w:rPr>
                <w:rFonts w:ascii="Arial" w:eastAsia="MS Mincho" w:hAnsi="Arial" w:cs="Arial"/>
                <w:sz w:val="19"/>
                <w:szCs w:val="19"/>
                <w:cs/>
              </w:rPr>
              <w:t>2018</w:t>
            </w:r>
            <w:r w:rsidRPr="00CD606A">
              <w:rPr>
                <w:rFonts w:ascii="Arial" w:eastAsia="MS Mincho" w:hAnsi="Arial" w:cs="Arial"/>
                <w:sz w:val="19"/>
                <w:szCs w:val="19"/>
              </w:rPr>
              <w:t>, the Company agreed to change the financial contract from Star Shenton Energy Pty. Ltd. with a total of</w:t>
            </w:r>
            <w:r w:rsidRPr="00CD606A">
              <w:rPr>
                <w:rFonts w:ascii="Arial" w:eastAsia="MS Mincho" w:hAnsi="Arial" w:cs="Arial"/>
                <w:sz w:val="19"/>
                <w:szCs w:val="19"/>
                <w:cs/>
              </w:rPr>
              <w:t xml:space="preserve"> </w:t>
            </w:r>
            <w:r w:rsidRPr="00CD606A">
              <w:rPr>
                <w:rFonts w:ascii="Arial" w:eastAsia="MS Mincho" w:hAnsi="Arial" w:cs="Arial"/>
                <w:sz w:val="19"/>
                <w:szCs w:val="19"/>
              </w:rPr>
              <w:t xml:space="preserve">AUD </w:t>
            </w:r>
            <w:r w:rsidRPr="00CD606A">
              <w:rPr>
                <w:rFonts w:ascii="Arial" w:eastAsia="MS Mincho" w:hAnsi="Arial" w:cs="Arial"/>
                <w:sz w:val="19"/>
                <w:szCs w:val="19"/>
                <w:cs/>
              </w:rPr>
              <w:t>2</w:t>
            </w:r>
            <w:r w:rsidRPr="00CD606A">
              <w:rPr>
                <w:rFonts w:ascii="Arial" w:eastAsia="MS Mincho" w:hAnsi="Arial" w:cs="Arial"/>
                <w:sz w:val="19"/>
                <w:szCs w:val="19"/>
              </w:rPr>
              <w:t xml:space="preserve">.0 million equal to Baht </w:t>
            </w:r>
            <w:r w:rsidRPr="00CD606A">
              <w:rPr>
                <w:rFonts w:ascii="Arial" w:eastAsia="MS Mincho" w:hAnsi="Arial" w:cs="Arial"/>
                <w:sz w:val="19"/>
                <w:szCs w:val="19"/>
                <w:cs/>
              </w:rPr>
              <w:t>50</w:t>
            </w:r>
            <w:r w:rsidRPr="00CD606A">
              <w:rPr>
                <w:rFonts w:ascii="Arial" w:eastAsia="MS Mincho" w:hAnsi="Arial" w:cs="Arial"/>
                <w:sz w:val="19"/>
                <w:szCs w:val="19"/>
              </w:rPr>
              <w:t xml:space="preserve">.0 million to </w:t>
            </w:r>
            <w:proofErr w:type="spellStart"/>
            <w:r w:rsidRPr="00CD606A">
              <w:rPr>
                <w:rFonts w:ascii="Arial" w:eastAsia="MS Mincho" w:hAnsi="Arial" w:cs="Arial"/>
                <w:sz w:val="19"/>
                <w:szCs w:val="19"/>
              </w:rPr>
              <w:t>Sbang</w:t>
            </w:r>
            <w:proofErr w:type="spellEnd"/>
            <w:r w:rsidR="0044733B">
              <w:rPr>
                <w:rFonts w:ascii="Arial" w:eastAsia="MS Mincho" w:hAnsi="Arial" w:cs="Arial"/>
                <w:sz w:val="19"/>
                <w:szCs w:val="19"/>
              </w:rPr>
              <w:t>.</w:t>
            </w:r>
          </w:p>
          <w:p w14:paraId="7A9E0FF4" w14:textId="08E22139" w:rsidR="00C50E0F" w:rsidRPr="00CD606A" w:rsidRDefault="00C50E0F" w:rsidP="00F546C4">
            <w:pPr>
              <w:spacing w:line="360" w:lineRule="auto"/>
              <w:ind w:right="36"/>
              <w:jc w:val="thaiDistribute"/>
              <w:rPr>
                <w:rFonts w:ascii="Arial" w:eastAsia="MS Mincho" w:hAnsi="Arial" w:cs="Arial"/>
                <w:sz w:val="19"/>
                <w:szCs w:val="19"/>
              </w:rPr>
            </w:pPr>
          </w:p>
        </w:tc>
      </w:tr>
      <w:tr w:rsidR="00347AF5" w:rsidRPr="00CD606A" w14:paraId="40D327F2" w14:textId="77777777" w:rsidTr="00D13F4B">
        <w:trPr>
          <w:trHeight w:val="567"/>
        </w:trPr>
        <w:tc>
          <w:tcPr>
            <w:tcW w:w="512" w:type="dxa"/>
            <w:shd w:val="clear" w:color="auto" w:fill="auto"/>
          </w:tcPr>
          <w:p w14:paraId="003CA153" w14:textId="77777777" w:rsidR="00347AF5" w:rsidRPr="00CD606A" w:rsidRDefault="00347AF5" w:rsidP="00F546C4">
            <w:pPr>
              <w:spacing w:line="360" w:lineRule="auto"/>
              <w:ind w:right="36"/>
              <w:jc w:val="center"/>
              <w:rPr>
                <w:rFonts w:ascii="Arial" w:eastAsia="MS Mincho" w:hAnsi="Arial" w:cs="Arial"/>
                <w:sz w:val="19"/>
                <w:szCs w:val="19"/>
              </w:rPr>
            </w:pPr>
            <w:r w:rsidRPr="00CD606A">
              <w:rPr>
                <w:rFonts w:ascii="Arial" w:eastAsia="MS Mincho" w:hAnsi="Arial" w:cs="Arial"/>
                <w:sz w:val="19"/>
                <w:szCs w:val="19"/>
              </w:rPr>
              <w:t>7</w:t>
            </w:r>
          </w:p>
        </w:tc>
        <w:tc>
          <w:tcPr>
            <w:tcW w:w="8810" w:type="dxa"/>
            <w:shd w:val="clear" w:color="auto" w:fill="auto"/>
          </w:tcPr>
          <w:p w14:paraId="78A826D7" w14:textId="3D8C9C13" w:rsidR="00347AF5" w:rsidRDefault="00347AF5" w:rsidP="00F546C4">
            <w:pPr>
              <w:spacing w:line="360" w:lineRule="auto"/>
              <w:ind w:right="36"/>
              <w:jc w:val="thaiDistribute"/>
              <w:rPr>
                <w:rFonts w:ascii="Arial" w:eastAsia="MS Mincho" w:hAnsi="Arial" w:cs="Arial"/>
                <w:sz w:val="19"/>
                <w:szCs w:val="19"/>
              </w:rPr>
            </w:pPr>
            <w:r w:rsidRPr="00CD606A">
              <w:rPr>
                <w:rFonts w:ascii="Arial" w:eastAsia="MS Mincho" w:hAnsi="Arial" w:cs="Arial"/>
                <w:sz w:val="19"/>
                <w:szCs w:val="19"/>
              </w:rPr>
              <w:t xml:space="preserve">On </w:t>
            </w:r>
            <w:r w:rsidR="00863898">
              <w:rPr>
                <w:rFonts w:ascii="Arial" w:eastAsia="MS Mincho" w:hAnsi="Arial" w:cs="Arial"/>
                <w:sz w:val="19"/>
                <w:szCs w:val="19"/>
              </w:rPr>
              <w:t xml:space="preserve">29 </w:t>
            </w:r>
            <w:r w:rsidRPr="00CD606A">
              <w:rPr>
                <w:rFonts w:ascii="Arial" w:eastAsia="MS Mincho" w:hAnsi="Arial" w:cs="Arial"/>
                <w:sz w:val="19"/>
                <w:szCs w:val="19"/>
              </w:rPr>
              <w:t xml:space="preserve">June </w:t>
            </w:r>
            <w:r w:rsidRPr="00CD606A">
              <w:rPr>
                <w:rFonts w:ascii="Arial" w:eastAsia="MS Mincho" w:hAnsi="Arial" w:cs="Arial"/>
                <w:sz w:val="19"/>
                <w:szCs w:val="19"/>
                <w:cs/>
              </w:rPr>
              <w:t>2018</w:t>
            </w:r>
            <w:r w:rsidRPr="00CD606A">
              <w:rPr>
                <w:rFonts w:ascii="Arial" w:eastAsia="MS Mincho" w:hAnsi="Arial" w:cs="Arial"/>
                <w:sz w:val="19"/>
                <w:szCs w:val="19"/>
              </w:rPr>
              <w:t xml:space="preserve">, the Company lent a loan in the form of contract notes for a total of Baht </w:t>
            </w:r>
            <w:r w:rsidRPr="00CD606A">
              <w:rPr>
                <w:rFonts w:ascii="Arial" w:eastAsia="MS Mincho" w:hAnsi="Arial" w:cs="Arial"/>
                <w:sz w:val="19"/>
                <w:szCs w:val="19"/>
                <w:cs/>
              </w:rPr>
              <w:t>69.5</w:t>
            </w:r>
            <w:r w:rsidRPr="00CD606A">
              <w:rPr>
                <w:rFonts w:ascii="Arial" w:eastAsia="MS Mincho" w:hAnsi="Arial" w:cs="Arial"/>
                <w:sz w:val="19"/>
                <w:szCs w:val="19"/>
              </w:rPr>
              <w:t xml:space="preserve"> million with an interest rate of </w:t>
            </w:r>
            <w:r w:rsidRPr="00CD606A">
              <w:rPr>
                <w:rFonts w:ascii="Arial" w:eastAsia="MS Mincho" w:hAnsi="Arial" w:cs="Arial"/>
                <w:sz w:val="19"/>
                <w:szCs w:val="19"/>
                <w:cs/>
              </w:rPr>
              <w:t>8.5</w:t>
            </w:r>
            <w:r w:rsidRPr="00CD606A">
              <w:rPr>
                <w:rFonts w:ascii="Arial" w:eastAsia="MS Mincho" w:hAnsi="Arial" w:cs="Arial"/>
                <w:sz w:val="19"/>
                <w:szCs w:val="19"/>
              </w:rPr>
              <w:t xml:space="preserve">% p.a. The payment due on </w:t>
            </w:r>
            <w:r w:rsidR="00863898">
              <w:rPr>
                <w:rFonts w:ascii="Arial" w:eastAsia="MS Mincho" w:hAnsi="Arial" w:cs="Arial"/>
                <w:sz w:val="19"/>
                <w:szCs w:val="19"/>
              </w:rPr>
              <w:t xml:space="preserve">30 </w:t>
            </w:r>
            <w:r w:rsidRPr="00CD606A">
              <w:rPr>
                <w:rFonts w:ascii="Arial" w:eastAsia="MS Mincho" w:hAnsi="Arial" w:cs="Arial"/>
                <w:sz w:val="19"/>
                <w:szCs w:val="19"/>
              </w:rPr>
              <w:t xml:space="preserve">September </w:t>
            </w:r>
            <w:r w:rsidRPr="00CD606A">
              <w:rPr>
                <w:rFonts w:ascii="Arial" w:eastAsia="MS Mincho" w:hAnsi="Arial" w:cs="Arial"/>
                <w:sz w:val="19"/>
                <w:szCs w:val="19"/>
                <w:cs/>
              </w:rPr>
              <w:t>2018</w:t>
            </w:r>
            <w:r w:rsidRPr="00CD606A">
              <w:rPr>
                <w:rFonts w:ascii="Arial" w:eastAsia="MS Mincho" w:hAnsi="Arial" w:cs="Arial"/>
                <w:sz w:val="19"/>
                <w:szCs w:val="19"/>
              </w:rPr>
              <w:t>.</w:t>
            </w:r>
          </w:p>
          <w:p w14:paraId="3105A68C" w14:textId="6E20BAB8" w:rsidR="0063470F" w:rsidRPr="00CD606A" w:rsidRDefault="0063470F" w:rsidP="00F546C4">
            <w:pPr>
              <w:spacing w:line="360" w:lineRule="auto"/>
              <w:ind w:right="36"/>
              <w:jc w:val="thaiDistribute"/>
              <w:rPr>
                <w:rFonts w:ascii="Arial" w:eastAsia="MS Mincho" w:hAnsi="Arial" w:cs="Arial"/>
                <w:sz w:val="19"/>
                <w:szCs w:val="19"/>
              </w:rPr>
            </w:pPr>
          </w:p>
        </w:tc>
      </w:tr>
      <w:tr w:rsidR="00347AF5" w:rsidRPr="00CD606A" w14:paraId="269F1A60" w14:textId="77777777" w:rsidTr="00D13F4B">
        <w:trPr>
          <w:trHeight w:val="312"/>
        </w:trPr>
        <w:tc>
          <w:tcPr>
            <w:tcW w:w="512" w:type="dxa"/>
            <w:shd w:val="clear" w:color="auto" w:fill="auto"/>
          </w:tcPr>
          <w:p w14:paraId="7FB04407" w14:textId="77777777" w:rsidR="00347AF5" w:rsidRPr="00CD606A" w:rsidRDefault="00347AF5" w:rsidP="00F546C4">
            <w:pPr>
              <w:spacing w:line="360" w:lineRule="auto"/>
              <w:ind w:right="36"/>
              <w:jc w:val="center"/>
              <w:rPr>
                <w:rFonts w:ascii="Arial" w:eastAsia="MS Mincho" w:hAnsi="Arial" w:cs="Arial"/>
                <w:sz w:val="19"/>
                <w:szCs w:val="19"/>
              </w:rPr>
            </w:pPr>
            <w:r w:rsidRPr="00CD606A">
              <w:rPr>
                <w:rFonts w:ascii="Arial" w:eastAsia="MS Mincho" w:hAnsi="Arial" w:cs="Arial"/>
                <w:sz w:val="19"/>
                <w:szCs w:val="19"/>
              </w:rPr>
              <w:t>8</w:t>
            </w:r>
          </w:p>
        </w:tc>
        <w:tc>
          <w:tcPr>
            <w:tcW w:w="8810" w:type="dxa"/>
            <w:shd w:val="clear" w:color="auto" w:fill="auto"/>
          </w:tcPr>
          <w:p w14:paraId="6BC44C9D" w14:textId="4B690F93" w:rsidR="00347AF5" w:rsidRDefault="00347AF5" w:rsidP="00F546C4">
            <w:pPr>
              <w:spacing w:line="360" w:lineRule="auto"/>
              <w:ind w:right="36"/>
              <w:jc w:val="thaiDistribute"/>
              <w:rPr>
                <w:rFonts w:ascii="Arial" w:eastAsia="MS Mincho" w:hAnsi="Arial" w:cs="Arial"/>
                <w:sz w:val="19"/>
                <w:szCs w:val="19"/>
              </w:rPr>
            </w:pPr>
            <w:r w:rsidRPr="00CD606A">
              <w:rPr>
                <w:rFonts w:ascii="Arial" w:eastAsia="MS Mincho" w:hAnsi="Arial" w:cs="Arial"/>
                <w:sz w:val="19"/>
                <w:szCs w:val="19"/>
              </w:rPr>
              <w:t xml:space="preserve">On </w:t>
            </w:r>
            <w:r w:rsidR="00863898">
              <w:rPr>
                <w:rFonts w:ascii="Arial" w:eastAsia="MS Mincho" w:hAnsi="Arial" w:cs="Arial"/>
                <w:sz w:val="19"/>
                <w:szCs w:val="19"/>
              </w:rPr>
              <w:t xml:space="preserve">12 </w:t>
            </w:r>
            <w:r w:rsidRPr="00CD606A">
              <w:rPr>
                <w:rFonts w:ascii="Arial" w:eastAsia="MS Mincho" w:hAnsi="Arial" w:cs="Arial"/>
                <w:sz w:val="19"/>
                <w:szCs w:val="19"/>
              </w:rPr>
              <w:t xml:space="preserve">July </w:t>
            </w:r>
            <w:r w:rsidRPr="00CD606A">
              <w:rPr>
                <w:rFonts w:ascii="Arial" w:eastAsia="MS Mincho" w:hAnsi="Arial" w:cs="Arial"/>
                <w:sz w:val="19"/>
                <w:szCs w:val="19"/>
                <w:cs/>
              </w:rPr>
              <w:t>2018</w:t>
            </w:r>
            <w:r w:rsidRPr="00CD606A">
              <w:rPr>
                <w:rFonts w:ascii="Arial" w:eastAsia="MS Mincho" w:hAnsi="Arial" w:cs="Arial"/>
                <w:sz w:val="19"/>
                <w:szCs w:val="19"/>
              </w:rPr>
              <w:t xml:space="preserve">, the Company lent additional loans totaling Baht </w:t>
            </w:r>
            <w:r w:rsidRPr="00CD606A">
              <w:rPr>
                <w:rFonts w:ascii="Arial" w:eastAsia="MS Mincho" w:hAnsi="Arial" w:cs="Arial"/>
                <w:sz w:val="19"/>
                <w:szCs w:val="19"/>
                <w:cs/>
              </w:rPr>
              <w:t>48</w:t>
            </w:r>
            <w:r w:rsidRPr="00CD606A">
              <w:rPr>
                <w:rFonts w:ascii="Arial" w:eastAsia="MS Mincho" w:hAnsi="Arial" w:cs="Arial"/>
                <w:sz w:val="19"/>
                <w:szCs w:val="19"/>
              </w:rPr>
              <w:t xml:space="preserve">.0 million, </w:t>
            </w:r>
            <w:proofErr w:type="gramStart"/>
            <w:r w:rsidRPr="00CD606A">
              <w:rPr>
                <w:rFonts w:ascii="Arial" w:eastAsia="MS Mincho" w:hAnsi="Arial" w:cs="Arial"/>
                <w:sz w:val="19"/>
                <w:szCs w:val="19"/>
              </w:rPr>
              <w:t>no</w:t>
            </w:r>
            <w:proofErr w:type="gramEnd"/>
            <w:r w:rsidRPr="00CD606A">
              <w:rPr>
                <w:rFonts w:ascii="Arial" w:eastAsia="MS Mincho" w:hAnsi="Arial" w:cs="Arial"/>
                <w:sz w:val="19"/>
                <w:szCs w:val="19"/>
              </w:rPr>
              <w:t xml:space="preserve"> a loan agreement.</w:t>
            </w:r>
          </w:p>
          <w:p w14:paraId="282ECDEF" w14:textId="65E70C00" w:rsidR="0063470F" w:rsidRPr="00CD606A" w:rsidRDefault="0063470F" w:rsidP="00F546C4">
            <w:pPr>
              <w:spacing w:line="360" w:lineRule="auto"/>
              <w:ind w:right="36"/>
              <w:jc w:val="thaiDistribute"/>
              <w:rPr>
                <w:rFonts w:ascii="Arial" w:eastAsia="MS Mincho" w:hAnsi="Arial" w:cs="Arial"/>
                <w:sz w:val="19"/>
                <w:szCs w:val="19"/>
              </w:rPr>
            </w:pPr>
          </w:p>
        </w:tc>
      </w:tr>
      <w:tr w:rsidR="00347AF5" w:rsidRPr="00CD606A" w14:paraId="2F4CE4C7" w14:textId="77777777" w:rsidTr="00D13F4B">
        <w:trPr>
          <w:trHeight w:val="313"/>
        </w:trPr>
        <w:tc>
          <w:tcPr>
            <w:tcW w:w="512" w:type="dxa"/>
            <w:shd w:val="clear" w:color="auto" w:fill="auto"/>
          </w:tcPr>
          <w:p w14:paraId="40C39277" w14:textId="77777777" w:rsidR="00347AF5" w:rsidRPr="00CD606A" w:rsidRDefault="00347AF5" w:rsidP="00F546C4">
            <w:pPr>
              <w:spacing w:line="360" w:lineRule="auto"/>
              <w:ind w:right="36"/>
              <w:jc w:val="center"/>
              <w:rPr>
                <w:rFonts w:ascii="Arial" w:eastAsia="MS Mincho" w:hAnsi="Arial" w:cs="Arial"/>
                <w:sz w:val="19"/>
                <w:szCs w:val="19"/>
              </w:rPr>
            </w:pPr>
            <w:r w:rsidRPr="00CD606A">
              <w:rPr>
                <w:rFonts w:ascii="Arial" w:eastAsia="MS Mincho" w:hAnsi="Arial" w:cs="Arial"/>
                <w:sz w:val="19"/>
                <w:szCs w:val="19"/>
              </w:rPr>
              <w:t>9</w:t>
            </w:r>
          </w:p>
        </w:tc>
        <w:tc>
          <w:tcPr>
            <w:tcW w:w="8810" w:type="dxa"/>
            <w:shd w:val="clear" w:color="auto" w:fill="auto"/>
          </w:tcPr>
          <w:p w14:paraId="29D6C4E9" w14:textId="4C8A1D59" w:rsidR="0063470F" w:rsidRPr="00CD606A" w:rsidRDefault="00347AF5" w:rsidP="00F546C4">
            <w:pPr>
              <w:spacing w:line="360" w:lineRule="auto"/>
              <w:ind w:right="36"/>
              <w:jc w:val="thaiDistribute"/>
              <w:rPr>
                <w:rFonts w:ascii="Arial" w:eastAsia="MS Mincho" w:hAnsi="Arial" w:cs="Arial"/>
                <w:sz w:val="19"/>
                <w:szCs w:val="19"/>
              </w:rPr>
            </w:pPr>
            <w:r w:rsidRPr="00CD606A">
              <w:rPr>
                <w:rFonts w:ascii="Arial" w:eastAsia="MS Mincho" w:hAnsi="Arial" w:cs="Arial"/>
                <w:sz w:val="19"/>
                <w:szCs w:val="19"/>
              </w:rPr>
              <w:t xml:space="preserve">On </w:t>
            </w:r>
            <w:r w:rsidR="00863898">
              <w:rPr>
                <w:rFonts w:ascii="Arial" w:eastAsia="MS Mincho" w:hAnsi="Arial" w:cs="Arial"/>
                <w:sz w:val="19"/>
                <w:szCs w:val="19"/>
              </w:rPr>
              <w:t xml:space="preserve">10 </w:t>
            </w:r>
            <w:r w:rsidRPr="00CD606A">
              <w:rPr>
                <w:rFonts w:ascii="Arial" w:eastAsia="MS Mincho" w:hAnsi="Arial" w:cs="Arial"/>
                <w:sz w:val="19"/>
                <w:szCs w:val="19"/>
              </w:rPr>
              <w:t xml:space="preserve">August </w:t>
            </w:r>
            <w:r w:rsidRPr="00CD606A">
              <w:rPr>
                <w:rFonts w:ascii="Arial" w:eastAsia="MS Mincho" w:hAnsi="Arial" w:cs="Arial"/>
                <w:sz w:val="19"/>
                <w:szCs w:val="19"/>
                <w:cs/>
              </w:rPr>
              <w:t>2018</w:t>
            </w:r>
            <w:r w:rsidRPr="00CD606A">
              <w:rPr>
                <w:rFonts w:ascii="Arial" w:eastAsia="MS Mincho" w:hAnsi="Arial" w:cs="Arial"/>
                <w:sz w:val="19"/>
                <w:szCs w:val="19"/>
              </w:rPr>
              <w:t xml:space="preserve">, the Company agreed on a financial support contract with </w:t>
            </w:r>
            <w:proofErr w:type="spellStart"/>
            <w:r w:rsidRPr="00CD606A">
              <w:rPr>
                <w:rFonts w:ascii="Arial" w:eastAsia="MS Mincho" w:hAnsi="Arial" w:cs="Arial"/>
                <w:sz w:val="19"/>
                <w:szCs w:val="19"/>
              </w:rPr>
              <w:t>Sbang</w:t>
            </w:r>
            <w:proofErr w:type="spellEnd"/>
            <w:r w:rsidRPr="00CD606A">
              <w:rPr>
                <w:rFonts w:ascii="Arial" w:eastAsia="MS Mincho" w:hAnsi="Arial" w:cs="Arial"/>
                <w:sz w:val="19"/>
                <w:szCs w:val="19"/>
              </w:rPr>
              <w:t xml:space="preserve"> </w:t>
            </w:r>
            <w:proofErr w:type="gramStart"/>
            <w:r w:rsidRPr="00CD606A">
              <w:rPr>
                <w:rFonts w:ascii="Arial" w:eastAsia="MS Mincho" w:hAnsi="Arial" w:cs="Arial"/>
                <w:sz w:val="19"/>
                <w:szCs w:val="19"/>
              </w:rPr>
              <w:t>in order to</w:t>
            </w:r>
            <w:proofErr w:type="gramEnd"/>
            <w:r w:rsidRPr="00CD606A">
              <w:rPr>
                <w:rFonts w:ascii="Arial" w:eastAsia="MS Mincho" w:hAnsi="Arial" w:cs="Arial"/>
                <w:sz w:val="19"/>
                <w:szCs w:val="19"/>
              </w:rPr>
              <w:t xml:space="preserve"> use funds as an investment for operating purposes of </w:t>
            </w:r>
            <w:proofErr w:type="spellStart"/>
            <w:r w:rsidRPr="00CD606A">
              <w:rPr>
                <w:rFonts w:ascii="Arial" w:eastAsia="MS Mincho" w:hAnsi="Arial" w:cs="Arial"/>
                <w:sz w:val="19"/>
                <w:szCs w:val="19"/>
              </w:rPr>
              <w:t>Sbang</w:t>
            </w:r>
            <w:proofErr w:type="spellEnd"/>
            <w:r w:rsidRPr="00CD606A">
              <w:rPr>
                <w:rFonts w:ascii="Arial" w:eastAsia="MS Mincho" w:hAnsi="Arial" w:cs="Arial"/>
                <w:sz w:val="19"/>
                <w:szCs w:val="19"/>
              </w:rPr>
              <w:t xml:space="preserve"> with a total of Baht </w:t>
            </w:r>
            <w:r w:rsidRPr="00CD606A">
              <w:rPr>
                <w:rFonts w:ascii="Arial" w:eastAsia="MS Mincho" w:hAnsi="Arial" w:cs="Arial"/>
                <w:sz w:val="19"/>
                <w:szCs w:val="19"/>
                <w:cs/>
              </w:rPr>
              <w:t>350</w:t>
            </w:r>
            <w:r w:rsidRPr="00CD606A">
              <w:rPr>
                <w:rFonts w:ascii="Arial" w:eastAsia="MS Mincho" w:hAnsi="Arial" w:cs="Arial"/>
                <w:sz w:val="19"/>
                <w:szCs w:val="19"/>
              </w:rPr>
              <w:t>.0 million. The parties agreed to bundle some loan into Baht 267.5 million with an interest rate and due date as each drawdown.</w:t>
            </w:r>
          </w:p>
        </w:tc>
      </w:tr>
    </w:tbl>
    <w:p w14:paraId="4B1FA143" w14:textId="2F613ACF" w:rsidR="00CA32AF" w:rsidRDefault="00CA32AF" w:rsidP="00F546C4">
      <w:pPr>
        <w:pStyle w:val="ListParagraph"/>
        <w:spacing w:after="0" w:line="360" w:lineRule="auto"/>
        <w:ind w:left="475" w:right="36"/>
        <w:jc w:val="thaiDistribute"/>
        <w:rPr>
          <w:rFonts w:ascii="Arial" w:hAnsi="Arial" w:cs="Arial"/>
          <w:spacing w:val="-4"/>
          <w:sz w:val="19"/>
          <w:szCs w:val="19"/>
        </w:rPr>
      </w:pPr>
    </w:p>
    <w:p w14:paraId="4019E5B9" w14:textId="3C8ED1D5" w:rsidR="00D76F93" w:rsidRDefault="00D76F93" w:rsidP="00F546C4">
      <w:pPr>
        <w:pStyle w:val="ListParagraph"/>
        <w:spacing w:after="0" w:line="360" w:lineRule="auto"/>
        <w:ind w:left="475" w:right="36"/>
        <w:jc w:val="thaiDistribute"/>
        <w:rPr>
          <w:rFonts w:ascii="Arial" w:hAnsi="Arial" w:cs="Arial"/>
          <w:spacing w:val="-4"/>
          <w:sz w:val="19"/>
          <w:szCs w:val="19"/>
        </w:rPr>
      </w:pPr>
    </w:p>
    <w:tbl>
      <w:tblPr>
        <w:tblW w:w="4986" w:type="dxa"/>
        <w:jc w:val="center"/>
        <w:tblLook w:val="04A0" w:firstRow="1" w:lastRow="0" w:firstColumn="1" w:lastColumn="0" w:noHBand="0" w:noVBand="1"/>
      </w:tblPr>
      <w:tblGrid>
        <w:gridCol w:w="567"/>
        <w:gridCol w:w="236"/>
        <w:gridCol w:w="2032"/>
        <w:gridCol w:w="237"/>
        <w:gridCol w:w="1914"/>
      </w:tblGrid>
      <w:tr w:rsidR="00F06DF5" w:rsidRPr="00CD606A" w14:paraId="2A1156C5" w14:textId="77777777" w:rsidTr="007112D1">
        <w:trPr>
          <w:jc w:val="center"/>
        </w:trPr>
        <w:tc>
          <w:tcPr>
            <w:tcW w:w="567" w:type="dxa"/>
            <w:tcBorders>
              <w:bottom w:val="single" w:sz="4" w:space="0" w:color="auto"/>
            </w:tcBorders>
            <w:shd w:val="clear" w:color="auto" w:fill="auto"/>
            <w:vAlign w:val="bottom"/>
          </w:tcPr>
          <w:p w14:paraId="4FFF736F" w14:textId="77777777" w:rsidR="00F06DF5" w:rsidRPr="00CD606A" w:rsidRDefault="00F06DF5" w:rsidP="00F546C4">
            <w:pPr>
              <w:spacing w:line="360" w:lineRule="auto"/>
              <w:ind w:right="36"/>
              <w:jc w:val="center"/>
              <w:rPr>
                <w:rFonts w:ascii="Arial" w:eastAsia="MS Mincho" w:hAnsi="Arial" w:cs="Arial"/>
                <w:sz w:val="19"/>
                <w:szCs w:val="19"/>
              </w:rPr>
            </w:pPr>
            <w:r w:rsidRPr="00CD606A">
              <w:rPr>
                <w:rFonts w:ascii="Arial" w:eastAsia="MS Mincho" w:hAnsi="Arial" w:cs="Arial"/>
                <w:sz w:val="19"/>
                <w:szCs w:val="19"/>
              </w:rPr>
              <w:lastRenderedPageBreak/>
              <w:t>No</w:t>
            </w:r>
          </w:p>
        </w:tc>
        <w:tc>
          <w:tcPr>
            <w:tcW w:w="236" w:type="dxa"/>
            <w:shd w:val="clear" w:color="auto" w:fill="auto"/>
          </w:tcPr>
          <w:p w14:paraId="15FC3B00" w14:textId="77777777" w:rsidR="00F06DF5" w:rsidRPr="00CD606A" w:rsidRDefault="00F06DF5" w:rsidP="00F546C4">
            <w:pPr>
              <w:spacing w:line="360" w:lineRule="auto"/>
              <w:ind w:right="36"/>
              <w:jc w:val="center"/>
              <w:rPr>
                <w:rFonts w:ascii="Arial" w:eastAsia="MS Mincho" w:hAnsi="Arial" w:cs="Arial"/>
                <w:sz w:val="19"/>
                <w:szCs w:val="19"/>
              </w:rPr>
            </w:pPr>
          </w:p>
        </w:tc>
        <w:tc>
          <w:tcPr>
            <w:tcW w:w="2032" w:type="dxa"/>
            <w:tcBorders>
              <w:bottom w:val="single" w:sz="4" w:space="0" w:color="auto"/>
            </w:tcBorders>
            <w:shd w:val="clear" w:color="auto" w:fill="auto"/>
            <w:vAlign w:val="bottom"/>
          </w:tcPr>
          <w:p w14:paraId="08702208" w14:textId="77777777" w:rsidR="00F06DF5" w:rsidRPr="00CD606A" w:rsidRDefault="00F06DF5" w:rsidP="00F546C4">
            <w:pPr>
              <w:spacing w:line="360" w:lineRule="auto"/>
              <w:ind w:right="36"/>
              <w:jc w:val="center"/>
              <w:rPr>
                <w:rFonts w:ascii="Arial" w:eastAsia="MS Mincho" w:hAnsi="Arial" w:cs="Arial"/>
                <w:sz w:val="19"/>
                <w:szCs w:val="19"/>
              </w:rPr>
            </w:pPr>
            <w:r w:rsidRPr="00CD606A">
              <w:rPr>
                <w:rFonts w:ascii="Arial" w:eastAsia="MS Mincho" w:hAnsi="Arial" w:cs="Arial"/>
                <w:sz w:val="19"/>
                <w:szCs w:val="19"/>
              </w:rPr>
              <w:t>Date</w:t>
            </w:r>
          </w:p>
        </w:tc>
        <w:tc>
          <w:tcPr>
            <w:tcW w:w="237" w:type="dxa"/>
            <w:shd w:val="clear" w:color="auto" w:fill="auto"/>
          </w:tcPr>
          <w:p w14:paraId="50D634C4" w14:textId="77777777" w:rsidR="00F06DF5" w:rsidRPr="00CD606A" w:rsidRDefault="00F06DF5" w:rsidP="00F546C4">
            <w:pPr>
              <w:spacing w:line="360" w:lineRule="auto"/>
              <w:ind w:right="36"/>
              <w:jc w:val="center"/>
              <w:rPr>
                <w:rFonts w:ascii="Arial" w:eastAsia="MS Mincho" w:hAnsi="Arial" w:cs="Arial"/>
                <w:sz w:val="19"/>
                <w:szCs w:val="19"/>
              </w:rPr>
            </w:pPr>
          </w:p>
        </w:tc>
        <w:tc>
          <w:tcPr>
            <w:tcW w:w="1914" w:type="dxa"/>
            <w:tcBorders>
              <w:bottom w:val="single" w:sz="4" w:space="0" w:color="auto"/>
            </w:tcBorders>
            <w:shd w:val="clear" w:color="auto" w:fill="auto"/>
            <w:vAlign w:val="bottom"/>
          </w:tcPr>
          <w:p w14:paraId="44B33552" w14:textId="77777777" w:rsidR="00F06DF5" w:rsidRPr="00CD606A" w:rsidRDefault="00F06DF5" w:rsidP="00F546C4">
            <w:pPr>
              <w:spacing w:line="360" w:lineRule="auto"/>
              <w:ind w:right="36"/>
              <w:jc w:val="center"/>
              <w:rPr>
                <w:rFonts w:ascii="Arial" w:eastAsia="MS Mincho" w:hAnsi="Arial" w:cs="Arial"/>
                <w:sz w:val="19"/>
                <w:szCs w:val="19"/>
              </w:rPr>
            </w:pPr>
            <w:r w:rsidRPr="00CD606A">
              <w:rPr>
                <w:rFonts w:ascii="Arial" w:eastAsia="MS Mincho" w:hAnsi="Arial" w:cs="Arial"/>
                <w:sz w:val="19"/>
                <w:szCs w:val="19"/>
              </w:rPr>
              <w:t>In Thousand Baht</w:t>
            </w:r>
          </w:p>
        </w:tc>
      </w:tr>
      <w:tr w:rsidR="00F06DF5" w:rsidRPr="00CD606A" w14:paraId="0AEECF66" w14:textId="77777777" w:rsidTr="007112D1">
        <w:trPr>
          <w:jc w:val="center"/>
        </w:trPr>
        <w:tc>
          <w:tcPr>
            <w:tcW w:w="567" w:type="dxa"/>
            <w:tcBorders>
              <w:top w:val="single" w:sz="4" w:space="0" w:color="auto"/>
            </w:tcBorders>
            <w:shd w:val="clear" w:color="auto" w:fill="auto"/>
          </w:tcPr>
          <w:p w14:paraId="763A7E15" w14:textId="77777777" w:rsidR="00F06DF5" w:rsidRPr="00CD606A" w:rsidRDefault="00F06DF5" w:rsidP="00F546C4">
            <w:pPr>
              <w:spacing w:line="360" w:lineRule="auto"/>
              <w:ind w:right="36"/>
              <w:jc w:val="center"/>
              <w:rPr>
                <w:rFonts w:ascii="Arial" w:eastAsia="MS Mincho" w:hAnsi="Arial" w:cs="Arial"/>
                <w:sz w:val="19"/>
                <w:szCs w:val="19"/>
              </w:rPr>
            </w:pPr>
            <w:r w:rsidRPr="00CD606A">
              <w:rPr>
                <w:rFonts w:ascii="Arial" w:eastAsia="MS Mincho" w:hAnsi="Arial" w:cs="Arial"/>
                <w:sz w:val="19"/>
                <w:szCs w:val="19"/>
              </w:rPr>
              <w:t>1</w:t>
            </w:r>
          </w:p>
        </w:tc>
        <w:tc>
          <w:tcPr>
            <w:tcW w:w="236" w:type="dxa"/>
            <w:shd w:val="clear" w:color="auto" w:fill="auto"/>
          </w:tcPr>
          <w:p w14:paraId="3D03E683" w14:textId="77777777" w:rsidR="00F06DF5" w:rsidRPr="00CD606A" w:rsidRDefault="00F06DF5" w:rsidP="00F546C4">
            <w:pPr>
              <w:spacing w:line="360" w:lineRule="auto"/>
              <w:ind w:right="36"/>
              <w:rPr>
                <w:rFonts w:ascii="Arial" w:eastAsia="MS Mincho" w:hAnsi="Arial" w:cs="Arial"/>
                <w:sz w:val="19"/>
                <w:szCs w:val="19"/>
              </w:rPr>
            </w:pPr>
          </w:p>
        </w:tc>
        <w:tc>
          <w:tcPr>
            <w:tcW w:w="2032" w:type="dxa"/>
            <w:tcBorders>
              <w:top w:val="single" w:sz="4" w:space="0" w:color="auto"/>
            </w:tcBorders>
            <w:shd w:val="clear" w:color="auto" w:fill="auto"/>
            <w:vAlign w:val="bottom"/>
          </w:tcPr>
          <w:p w14:paraId="59AF053B" w14:textId="2919C9F5" w:rsidR="00F06DF5" w:rsidRPr="00CD606A" w:rsidRDefault="009356E2" w:rsidP="00F546C4">
            <w:pPr>
              <w:spacing w:line="360" w:lineRule="auto"/>
              <w:ind w:right="36"/>
              <w:jc w:val="center"/>
              <w:rPr>
                <w:rFonts w:ascii="Arial" w:eastAsia="MS Mincho" w:hAnsi="Arial" w:cs="Arial"/>
                <w:sz w:val="19"/>
                <w:szCs w:val="19"/>
              </w:rPr>
            </w:pPr>
            <w:r>
              <w:rPr>
                <w:rFonts w:ascii="Arial" w:eastAsia="MS Mincho" w:hAnsi="Arial" w:cs="Arial"/>
                <w:sz w:val="19"/>
                <w:szCs w:val="19"/>
              </w:rPr>
              <w:t xml:space="preserve">8 </w:t>
            </w:r>
            <w:r w:rsidR="00F06DF5" w:rsidRPr="00CD606A">
              <w:rPr>
                <w:rFonts w:ascii="Arial" w:eastAsia="MS Mincho" w:hAnsi="Arial" w:cs="Arial"/>
                <w:sz w:val="19"/>
                <w:szCs w:val="19"/>
              </w:rPr>
              <w:t xml:space="preserve">August 2017 and </w:t>
            </w:r>
            <w:r>
              <w:rPr>
                <w:rFonts w:ascii="Arial" w:eastAsia="MS Mincho" w:hAnsi="Arial" w:cs="Arial"/>
                <w:sz w:val="19"/>
                <w:szCs w:val="19"/>
              </w:rPr>
              <w:t xml:space="preserve">12 </w:t>
            </w:r>
            <w:r w:rsidR="00F06DF5" w:rsidRPr="00CD606A">
              <w:rPr>
                <w:rFonts w:ascii="Arial" w:eastAsia="MS Mincho" w:hAnsi="Arial" w:cs="Arial"/>
                <w:sz w:val="19"/>
                <w:szCs w:val="19"/>
              </w:rPr>
              <w:t>September 2017</w:t>
            </w:r>
          </w:p>
        </w:tc>
        <w:tc>
          <w:tcPr>
            <w:tcW w:w="237" w:type="dxa"/>
            <w:shd w:val="clear" w:color="auto" w:fill="auto"/>
          </w:tcPr>
          <w:p w14:paraId="2A6899E0" w14:textId="77777777" w:rsidR="00F06DF5" w:rsidRPr="00CD606A" w:rsidRDefault="00F06DF5" w:rsidP="00F546C4">
            <w:pPr>
              <w:spacing w:line="360" w:lineRule="auto"/>
              <w:ind w:right="36"/>
              <w:rPr>
                <w:rFonts w:ascii="Arial" w:eastAsia="MS Mincho" w:hAnsi="Arial" w:cs="Arial"/>
                <w:sz w:val="19"/>
                <w:szCs w:val="19"/>
              </w:rPr>
            </w:pPr>
          </w:p>
        </w:tc>
        <w:tc>
          <w:tcPr>
            <w:tcW w:w="1914" w:type="dxa"/>
            <w:tcBorders>
              <w:top w:val="single" w:sz="4" w:space="0" w:color="auto"/>
            </w:tcBorders>
            <w:shd w:val="clear" w:color="auto" w:fill="auto"/>
          </w:tcPr>
          <w:p w14:paraId="09E4005E" w14:textId="77777777" w:rsidR="00F06DF5" w:rsidRPr="00CD606A" w:rsidRDefault="00F06DF5" w:rsidP="00F546C4">
            <w:pPr>
              <w:spacing w:line="360" w:lineRule="auto"/>
              <w:ind w:right="36"/>
              <w:jc w:val="right"/>
              <w:rPr>
                <w:rFonts w:ascii="Arial" w:eastAsia="MS Mincho" w:hAnsi="Arial" w:cs="Arial"/>
                <w:sz w:val="19"/>
                <w:szCs w:val="19"/>
              </w:rPr>
            </w:pPr>
            <w:r w:rsidRPr="00CD606A">
              <w:rPr>
                <w:rFonts w:ascii="Arial" w:eastAsia="MS Mincho" w:hAnsi="Arial" w:cs="Arial"/>
                <w:sz w:val="19"/>
                <w:szCs w:val="19"/>
              </w:rPr>
              <w:t>45,000</w:t>
            </w:r>
          </w:p>
        </w:tc>
      </w:tr>
      <w:tr w:rsidR="00F06DF5" w:rsidRPr="00CD606A" w14:paraId="749AEEA7" w14:textId="77777777" w:rsidTr="007112D1">
        <w:trPr>
          <w:jc w:val="center"/>
        </w:trPr>
        <w:tc>
          <w:tcPr>
            <w:tcW w:w="567" w:type="dxa"/>
            <w:shd w:val="clear" w:color="auto" w:fill="auto"/>
            <w:vAlign w:val="bottom"/>
          </w:tcPr>
          <w:p w14:paraId="069726D8" w14:textId="77777777" w:rsidR="00F06DF5" w:rsidRPr="00CD606A" w:rsidRDefault="00F06DF5" w:rsidP="00F546C4">
            <w:pPr>
              <w:spacing w:line="360" w:lineRule="auto"/>
              <w:ind w:right="36"/>
              <w:jc w:val="center"/>
              <w:rPr>
                <w:rFonts w:ascii="Arial" w:eastAsia="MS Mincho" w:hAnsi="Arial" w:cs="Arial"/>
                <w:sz w:val="19"/>
                <w:szCs w:val="19"/>
              </w:rPr>
            </w:pPr>
            <w:r w:rsidRPr="00CD606A">
              <w:rPr>
                <w:rFonts w:ascii="Arial" w:eastAsia="MS Mincho" w:hAnsi="Arial" w:cs="Arial"/>
                <w:sz w:val="19"/>
                <w:szCs w:val="19"/>
              </w:rPr>
              <w:t>2</w:t>
            </w:r>
          </w:p>
        </w:tc>
        <w:tc>
          <w:tcPr>
            <w:tcW w:w="236" w:type="dxa"/>
            <w:shd w:val="clear" w:color="auto" w:fill="auto"/>
          </w:tcPr>
          <w:p w14:paraId="6FB9D514" w14:textId="77777777" w:rsidR="00F06DF5" w:rsidRPr="00CD606A" w:rsidRDefault="00F06DF5" w:rsidP="00F546C4">
            <w:pPr>
              <w:spacing w:line="360" w:lineRule="auto"/>
              <w:ind w:right="36"/>
              <w:rPr>
                <w:rFonts w:ascii="Arial" w:eastAsia="MS Mincho" w:hAnsi="Arial" w:cs="Arial"/>
                <w:sz w:val="19"/>
                <w:szCs w:val="19"/>
              </w:rPr>
            </w:pPr>
          </w:p>
        </w:tc>
        <w:tc>
          <w:tcPr>
            <w:tcW w:w="2032" w:type="dxa"/>
            <w:shd w:val="clear" w:color="auto" w:fill="auto"/>
            <w:vAlign w:val="bottom"/>
          </w:tcPr>
          <w:p w14:paraId="47304B57" w14:textId="5F73E195" w:rsidR="00F06DF5" w:rsidRPr="00CD606A" w:rsidRDefault="009356E2" w:rsidP="00F546C4">
            <w:pPr>
              <w:spacing w:line="360" w:lineRule="auto"/>
              <w:ind w:right="36"/>
              <w:jc w:val="center"/>
              <w:rPr>
                <w:rFonts w:ascii="Arial" w:eastAsia="MS Mincho" w:hAnsi="Arial" w:cs="Arial"/>
                <w:sz w:val="19"/>
                <w:szCs w:val="19"/>
              </w:rPr>
            </w:pPr>
            <w:r>
              <w:rPr>
                <w:rFonts w:ascii="Arial" w:eastAsia="MS Mincho" w:hAnsi="Arial" w:cs="Arial"/>
                <w:sz w:val="19"/>
                <w:szCs w:val="19"/>
              </w:rPr>
              <w:t xml:space="preserve">12 </w:t>
            </w:r>
            <w:r w:rsidR="00F06DF5" w:rsidRPr="00CD606A">
              <w:rPr>
                <w:rFonts w:ascii="Arial" w:eastAsia="MS Mincho" w:hAnsi="Arial" w:cs="Arial"/>
                <w:sz w:val="19"/>
                <w:szCs w:val="19"/>
              </w:rPr>
              <w:t>October 2017</w:t>
            </w:r>
          </w:p>
        </w:tc>
        <w:tc>
          <w:tcPr>
            <w:tcW w:w="237" w:type="dxa"/>
            <w:shd w:val="clear" w:color="auto" w:fill="auto"/>
          </w:tcPr>
          <w:p w14:paraId="22C711D0" w14:textId="77777777" w:rsidR="00F06DF5" w:rsidRPr="00CD606A" w:rsidRDefault="00F06DF5" w:rsidP="00F546C4">
            <w:pPr>
              <w:spacing w:line="360" w:lineRule="auto"/>
              <w:ind w:right="36"/>
              <w:rPr>
                <w:rFonts w:ascii="Arial" w:eastAsia="MS Mincho" w:hAnsi="Arial" w:cs="Arial"/>
                <w:sz w:val="19"/>
                <w:szCs w:val="19"/>
              </w:rPr>
            </w:pPr>
          </w:p>
        </w:tc>
        <w:tc>
          <w:tcPr>
            <w:tcW w:w="1914" w:type="dxa"/>
            <w:shd w:val="clear" w:color="auto" w:fill="auto"/>
            <w:vAlign w:val="bottom"/>
          </w:tcPr>
          <w:p w14:paraId="4A031DCC" w14:textId="77777777" w:rsidR="00F06DF5" w:rsidRPr="00CD606A" w:rsidRDefault="00F06DF5" w:rsidP="00F546C4">
            <w:pPr>
              <w:spacing w:line="360" w:lineRule="auto"/>
              <w:ind w:right="36"/>
              <w:jc w:val="right"/>
              <w:rPr>
                <w:rFonts w:ascii="Arial" w:eastAsia="MS Mincho" w:hAnsi="Arial" w:cs="Arial"/>
                <w:sz w:val="19"/>
                <w:szCs w:val="19"/>
              </w:rPr>
            </w:pPr>
            <w:r w:rsidRPr="00CD606A">
              <w:rPr>
                <w:rFonts w:ascii="Arial" w:eastAsia="MS Mincho" w:hAnsi="Arial" w:cs="Arial"/>
                <w:sz w:val="19"/>
                <w:szCs w:val="19"/>
              </w:rPr>
              <w:t>5,000</w:t>
            </w:r>
          </w:p>
        </w:tc>
      </w:tr>
      <w:tr w:rsidR="00F06DF5" w:rsidRPr="00CD606A" w14:paraId="09F855F2" w14:textId="77777777" w:rsidTr="007112D1">
        <w:trPr>
          <w:jc w:val="center"/>
        </w:trPr>
        <w:tc>
          <w:tcPr>
            <w:tcW w:w="567" w:type="dxa"/>
            <w:shd w:val="clear" w:color="auto" w:fill="auto"/>
            <w:vAlign w:val="bottom"/>
          </w:tcPr>
          <w:p w14:paraId="76C26ACF" w14:textId="46074F5C" w:rsidR="00F06DF5" w:rsidRPr="00CD606A" w:rsidRDefault="009356E2" w:rsidP="00F546C4">
            <w:pPr>
              <w:spacing w:line="360" w:lineRule="auto"/>
              <w:ind w:right="36"/>
              <w:jc w:val="center"/>
              <w:rPr>
                <w:rFonts w:ascii="Arial" w:eastAsia="MS Mincho" w:hAnsi="Arial" w:cs="Arial"/>
                <w:sz w:val="19"/>
                <w:szCs w:val="19"/>
              </w:rPr>
            </w:pPr>
            <w:r>
              <w:rPr>
                <w:rFonts w:ascii="Arial" w:eastAsia="MS Mincho" w:hAnsi="Arial" w:cs="Arial"/>
                <w:sz w:val="19"/>
                <w:szCs w:val="19"/>
              </w:rPr>
              <w:t>3</w:t>
            </w:r>
          </w:p>
        </w:tc>
        <w:tc>
          <w:tcPr>
            <w:tcW w:w="236" w:type="dxa"/>
            <w:shd w:val="clear" w:color="auto" w:fill="auto"/>
          </w:tcPr>
          <w:p w14:paraId="1B888801" w14:textId="77777777" w:rsidR="00F06DF5" w:rsidRPr="00CD606A" w:rsidRDefault="00F06DF5" w:rsidP="00F546C4">
            <w:pPr>
              <w:spacing w:line="360" w:lineRule="auto"/>
              <w:ind w:right="36"/>
              <w:rPr>
                <w:rFonts w:ascii="Arial" w:eastAsia="MS Mincho" w:hAnsi="Arial" w:cs="Arial"/>
                <w:sz w:val="19"/>
                <w:szCs w:val="19"/>
              </w:rPr>
            </w:pPr>
          </w:p>
        </w:tc>
        <w:tc>
          <w:tcPr>
            <w:tcW w:w="2032" w:type="dxa"/>
            <w:shd w:val="clear" w:color="auto" w:fill="auto"/>
            <w:vAlign w:val="bottom"/>
          </w:tcPr>
          <w:p w14:paraId="5FD64B21" w14:textId="36AA0586" w:rsidR="00F06DF5" w:rsidRPr="00CD606A" w:rsidRDefault="009356E2" w:rsidP="00F546C4">
            <w:pPr>
              <w:spacing w:line="360" w:lineRule="auto"/>
              <w:ind w:right="36"/>
              <w:jc w:val="center"/>
              <w:rPr>
                <w:rFonts w:ascii="Arial" w:eastAsia="MS Mincho" w:hAnsi="Arial" w:cs="Arial"/>
                <w:sz w:val="19"/>
                <w:szCs w:val="19"/>
              </w:rPr>
            </w:pPr>
            <w:r>
              <w:rPr>
                <w:rFonts w:ascii="Arial" w:eastAsia="MS Mincho" w:hAnsi="Arial" w:cs="Arial"/>
                <w:sz w:val="19"/>
                <w:szCs w:val="19"/>
              </w:rPr>
              <w:t xml:space="preserve">9 </w:t>
            </w:r>
            <w:r w:rsidR="00F06DF5" w:rsidRPr="00CD606A">
              <w:rPr>
                <w:rFonts w:ascii="Arial" w:eastAsia="MS Mincho" w:hAnsi="Arial" w:cs="Arial"/>
                <w:sz w:val="19"/>
                <w:szCs w:val="19"/>
              </w:rPr>
              <w:t>January 2018</w:t>
            </w:r>
          </w:p>
        </w:tc>
        <w:tc>
          <w:tcPr>
            <w:tcW w:w="237" w:type="dxa"/>
            <w:shd w:val="clear" w:color="auto" w:fill="auto"/>
          </w:tcPr>
          <w:p w14:paraId="3B0D16BE" w14:textId="77777777" w:rsidR="00F06DF5" w:rsidRPr="00CD606A" w:rsidRDefault="00F06DF5" w:rsidP="00F546C4">
            <w:pPr>
              <w:spacing w:line="360" w:lineRule="auto"/>
              <w:ind w:right="36"/>
              <w:rPr>
                <w:rFonts w:ascii="Arial" w:eastAsia="MS Mincho" w:hAnsi="Arial" w:cs="Arial"/>
                <w:sz w:val="19"/>
                <w:szCs w:val="19"/>
              </w:rPr>
            </w:pPr>
          </w:p>
        </w:tc>
        <w:tc>
          <w:tcPr>
            <w:tcW w:w="1914" w:type="dxa"/>
            <w:shd w:val="clear" w:color="auto" w:fill="auto"/>
            <w:vAlign w:val="bottom"/>
          </w:tcPr>
          <w:p w14:paraId="002E4421" w14:textId="77777777" w:rsidR="00F06DF5" w:rsidRPr="00CD606A" w:rsidRDefault="00F06DF5" w:rsidP="00F546C4">
            <w:pPr>
              <w:spacing w:line="360" w:lineRule="auto"/>
              <w:ind w:right="36"/>
              <w:jc w:val="right"/>
              <w:rPr>
                <w:rFonts w:ascii="Arial" w:eastAsia="MS Mincho" w:hAnsi="Arial" w:cs="Arial"/>
                <w:sz w:val="19"/>
                <w:szCs w:val="19"/>
              </w:rPr>
            </w:pPr>
            <w:r w:rsidRPr="00CD606A">
              <w:rPr>
                <w:rFonts w:ascii="Arial" w:eastAsia="MS Mincho" w:hAnsi="Arial" w:cs="Arial"/>
                <w:sz w:val="19"/>
                <w:szCs w:val="19"/>
              </w:rPr>
              <w:t>3,000</w:t>
            </w:r>
          </w:p>
        </w:tc>
      </w:tr>
      <w:tr w:rsidR="00F06DF5" w:rsidRPr="00CD606A" w14:paraId="54DBEE9D" w14:textId="77777777" w:rsidTr="007112D1">
        <w:trPr>
          <w:jc w:val="center"/>
        </w:trPr>
        <w:tc>
          <w:tcPr>
            <w:tcW w:w="567" w:type="dxa"/>
            <w:shd w:val="clear" w:color="auto" w:fill="auto"/>
            <w:vAlign w:val="bottom"/>
          </w:tcPr>
          <w:p w14:paraId="1705E1FC" w14:textId="38820B79" w:rsidR="00F06DF5" w:rsidRPr="00CD606A" w:rsidRDefault="009356E2" w:rsidP="00F546C4">
            <w:pPr>
              <w:spacing w:line="360" w:lineRule="auto"/>
              <w:ind w:right="36"/>
              <w:jc w:val="center"/>
              <w:rPr>
                <w:rFonts w:ascii="Arial" w:eastAsia="MS Mincho" w:hAnsi="Arial" w:cs="Arial"/>
                <w:sz w:val="19"/>
                <w:szCs w:val="19"/>
              </w:rPr>
            </w:pPr>
            <w:r>
              <w:rPr>
                <w:rFonts w:ascii="Arial" w:eastAsia="MS Mincho" w:hAnsi="Arial" w:cs="Arial"/>
                <w:sz w:val="19"/>
                <w:szCs w:val="19"/>
              </w:rPr>
              <w:t>4</w:t>
            </w:r>
          </w:p>
        </w:tc>
        <w:tc>
          <w:tcPr>
            <w:tcW w:w="236" w:type="dxa"/>
            <w:shd w:val="clear" w:color="auto" w:fill="auto"/>
          </w:tcPr>
          <w:p w14:paraId="57BB43D2" w14:textId="77777777" w:rsidR="00F06DF5" w:rsidRPr="00CD606A" w:rsidRDefault="00F06DF5" w:rsidP="00F546C4">
            <w:pPr>
              <w:spacing w:line="360" w:lineRule="auto"/>
              <w:ind w:right="36"/>
              <w:rPr>
                <w:rFonts w:ascii="Arial" w:eastAsia="MS Mincho" w:hAnsi="Arial" w:cs="Arial"/>
                <w:sz w:val="19"/>
                <w:szCs w:val="19"/>
              </w:rPr>
            </w:pPr>
          </w:p>
        </w:tc>
        <w:tc>
          <w:tcPr>
            <w:tcW w:w="2032" w:type="dxa"/>
            <w:shd w:val="clear" w:color="auto" w:fill="auto"/>
            <w:vAlign w:val="bottom"/>
          </w:tcPr>
          <w:p w14:paraId="4625C497" w14:textId="3B28AF31" w:rsidR="00F06DF5" w:rsidRPr="00CD606A" w:rsidRDefault="009356E2" w:rsidP="00F546C4">
            <w:pPr>
              <w:spacing w:line="360" w:lineRule="auto"/>
              <w:ind w:right="36"/>
              <w:jc w:val="center"/>
              <w:rPr>
                <w:rFonts w:ascii="Arial" w:eastAsia="MS Mincho" w:hAnsi="Arial" w:cs="Arial"/>
                <w:sz w:val="19"/>
                <w:szCs w:val="19"/>
              </w:rPr>
            </w:pPr>
            <w:r>
              <w:rPr>
                <w:rFonts w:ascii="Arial" w:eastAsia="MS Mincho" w:hAnsi="Arial" w:cs="Arial"/>
                <w:sz w:val="19"/>
                <w:szCs w:val="19"/>
              </w:rPr>
              <w:t xml:space="preserve">24 </w:t>
            </w:r>
            <w:r w:rsidR="00F06DF5" w:rsidRPr="00CD606A">
              <w:rPr>
                <w:rFonts w:ascii="Arial" w:eastAsia="MS Mincho" w:hAnsi="Arial" w:cs="Arial"/>
                <w:sz w:val="19"/>
                <w:szCs w:val="19"/>
              </w:rPr>
              <w:t>January</w:t>
            </w:r>
            <w:r>
              <w:rPr>
                <w:rFonts w:ascii="Arial" w:eastAsia="MS Mincho" w:hAnsi="Arial" w:cs="Arial"/>
                <w:sz w:val="19"/>
                <w:szCs w:val="19"/>
              </w:rPr>
              <w:t xml:space="preserve"> </w:t>
            </w:r>
            <w:r w:rsidR="00F06DF5" w:rsidRPr="00CD606A">
              <w:rPr>
                <w:rFonts w:ascii="Arial" w:eastAsia="MS Mincho" w:hAnsi="Arial" w:cs="Arial"/>
                <w:sz w:val="19"/>
                <w:szCs w:val="19"/>
              </w:rPr>
              <w:t>2018</w:t>
            </w:r>
          </w:p>
        </w:tc>
        <w:tc>
          <w:tcPr>
            <w:tcW w:w="237" w:type="dxa"/>
            <w:shd w:val="clear" w:color="auto" w:fill="auto"/>
          </w:tcPr>
          <w:p w14:paraId="31F3A93A" w14:textId="77777777" w:rsidR="00F06DF5" w:rsidRPr="00CD606A" w:rsidRDefault="00F06DF5" w:rsidP="00F546C4">
            <w:pPr>
              <w:spacing w:line="360" w:lineRule="auto"/>
              <w:ind w:right="36"/>
              <w:rPr>
                <w:rFonts w:ascii="Arial" w:eastAsia="MS Mincho" w:hAnsi="Arial" w:cs="Arial"/>
                <w:sz w:val="19"/>
                <w:szCs w:val="19"/>
              </w:rPr>
            </w:pPr>
          </w:p>
        </w:tc>
        <w:tc>
          <w:tcPr>
            <w:tcW w:w="1914" w:type="dxa"/>
            <w:shd w:val="clear" w:color="auto" w:fill="auto"/>
            <w:vAlign w:val="bottom"/>
          </w:tcPr>
          <w:p w14:paraId="6BAFDDC6" w14:textId="77777777" w:rsidR="00F06DF5" w:rsidRPr="00CD606A" w:rsidRDefault="00F06DF5" w:rsidP="00F546C4">
            <w:pPr>
              <w:spacing w:line="360" w:lineRule="auto"/>
              <w:ind w:right="36"/>
              <w:jc w:val="right"/>
              <w:rPr>
                <w:rFonts w:ascii="Arial" w:eastAsia="MS Mincho" w:hAnsi="Arial" w:cs="Arial"/>
                <w:sz w:val="19"/>
                <w:szCs w:val="19"/>
              </w:rPr>
            </w:pPr>
            <w:r w:rsidRPr="00CD606A">
              <w:rPr>
                <w:rFonts w:ascii="Arial" w:eastAsia="MS Mincho" w:hAnsi="Arial" w:cs="Arial"/>
                <w:sz w:val="19"/>
                <w:szCs w:val="19"/>
              </w:rPr>
              <w:t>95,000</w:t>
            </w:r>
          </w:p>
        </w:tc>
      </w:tr>
      <w:tr w:rsidR="00F06DF5" w:rsidRPr="00CD606A" w14:paraId="395CB505" w14:textId="77777777" w:rsidTr="007112D1">
        <w:trPr>
          <w:jc w:val="center"/>
        </w:trPr>
        <w:tc>
          <w:tcPr>
            <w:tcW w:w="567" w:type="dxa"/>
            <w:shd w:val="clear" w:color="auto" w:fill="auto"/>
            <w:vAlign w:val="bottom"/>
          </w:tcPr>
          <w:p w14:paraId="145DD647" w14:textId="20F9F78A" w:rsidR="00F06DF5" w:rsidRPr="00CD606A" w:rsidRDefault="009356E2" w:rsidP="00F546C4">
            <w:pPr>
              <w:spacing w:line="360" w:lineRule="auto"/>
              <w:ind w:right="36"/>
              <w:jc w:val="center"/>
              <w:rPr>
                <w:rFonts w:ascii="Arial" w:eastAsia="MS Mincho" w:hAnsi="Arial" w:cs="Arial"/>
                <w:sz w:val="19"/>
                <w:szCs w:val="19"/>
              </w:rPr>
            </w:pPr>
            <w:r>
              <w:rPr>
                <w:rFonts w:ascii="Arial" w:eastAsia="MS Mincho" w:hAnsi="Arial" w:cs="Arial"/>
                <w:sz w:val="19"/>
                <w:szCs w:val="19"/>
              </w:rPr>
              <w:t>5</w:t>
            </w:r>
          </w:p>
        </w:tc>
        <w:tc>
          <w:tcPr>
            <w:tcW w:w="236" w:type="dxa"/>
            <w:shd w:val="clear" w:color="auto" w:fill="auto"/>
          </w:tcPr>
          <w:p w14:paraId="6EF22214" w14:textId="77777777" w:rsidR="00F06DF5" w:rsidRPr="00CD606A" w:rsidRDefault="00F06DF5" w:rsidP="00F546C4">
            <w:pPr>
              <w:spacing w:line="360" w:lineRule="auto"/>
              <w:ind w:right="36"/>
              <w:rPr>
                <w:rFonts w:ascii="Arial" w:eastAsia="MS Mincho" w:hAnsi="Arial" w:cs="Arial"/>
                <w:sz w:val="19"/>
                <w:szCs w:val="19"/>
              </w:rPr>
            </w:pPr>
          </w:p>
        </w:tc>
        <w:tc>
          <w:tcPr>
            <w:tcW w:w="2032" w:type="dxa"/>
            <w:shd w:val="clear" w:color="auto" w:fill="auto"/>
            <w:vAlign w:val="bottom"/>
          </w:tcPr>
          <w:p w14:paraId="5A12539F" w14:textId="3522C934" w:rsidR="00F06DF5" w:rsidRPr="00CD606A" w:rsidRDefault="009356E2" w:rsidP="00F546C4">
            <w:pPr>
              <w:spacing w:line="360" w:lineRule="auto"/>
              <w:ind w:right="36"/>
              <w:jc w:val="center"/>
              <w:rPr>
                <w:rFonts w:ascii="Arial" w:eastAsia="MS Mincho" w:hAnsi="Arial" w:cs="Arial"/>
                <w:sz w:val="19"/>
                <w:szCs w:val="19"/>
              </w:rPr>
            </w:pPr>
            <w:r>
              <w:rPr>
                <w:rFonts w:ascii="Arial" w:eastAsia="MS Mincho" w:hAnsi="Arial" w:cs="Arial"/>
                <w:sz w:val="19"/>
                <w:szCs w:val="19"/>
              </w:rPr>
              <w:t xml:space="preserve">23 </w:t>
            </w:r>
            <w:r w:rsidR="00F06DF5" w:rsidRPr="00CD606A">
              <w:rPr>
                <w:rFonts w:ascii="Arial" w:eastAsia="MS Mincho" w:hAnsi="Arial" w:cs="Arial"/>
                <w:sz w:val="19"/>
                <w:szCs w:val="19"/>
              </w:rPr>
              <w:t>June 2018</w:t>
            </w:r>
          </w:p>
        </w:tc>
        <w:tc>
          <w:tcPr>
            <w:tcW w:w="237" w:type="dxa"/>
            <w:shd w:val="clear" w:color="auto" w:fill="auto"/>
          </w:tcPr>
          <w:p w14:paraId="0C1EEC6E" w14:textId="77777777" w:rsidR="00F06DF5" w:rsidRPr="00CD606A" w:rsidRDefault="00F06DF5" w:rsidP="00F546C4">
            <w:pPr>
              <w:spacing w:line="360" w:lineRule="auto"/>
              <w:ind w:right="36"/>
              <w:rPr>
                <w:rFonts w:ascii="Arial" w:eastAsia="MS Mincho" w:hAnsi="Arial" w:cs="Arial"/>
                <w:sz w:val="19"/>
                <w:szCs w:val="19"/>
              </w:rPr>
            </w:pPr>
          </w:p>
        </w:tc>
        <w:tc>
          <w:tcPr>
            <w:tcW w:w="1914" w:type="dxa"/>
            <w:shd w:val="clear" w:color="auto" w:fill="auto"/>
            <w:vAlign w:val="bottom"/>
          </w:tcPr>
          <w:p w14:paraId="1961007F" w14:textId="77777777" w:rsidR="00F06DF5" w:rsidRPr="00CD606A" w:rsidRDefault="00F06DF5" w:rsidP="00F546C4">
            <w:pPr>
              <w:spacing w:line="360" w:lineRule="auto"/>
              <w:ind w:right="36"/>
              <w:jc w:val="right"/>
              <w:rPr>
                <w:rFonts w:ascii="Arial" w:eastAsia="MS Mincho" w:hAnsi="Arial" w:cs="Arial"/>
                <w:sz w:val="19"/>
                <w:szCs w:val="19"/>
              </w:rPr>
            </w:pPr>
            <w:r w:rsidRPr="00CD606A">
              <w:rPr>
                <w:rFonts w:ascii="Arial" w:eastAsia="MS Mincho" w:hAnsi="Arial" w:cs="Arial"/>
                <w:sz w:val="19"/>
                <w:szCs w:val="19"/>
              </w:rPr>
              <w:t>50,000</w:t>
            </w:r>
          </w:p>
        </w:tc>
      </w:tr>
      <w:tr w:rsidR="00F06DF5" w:rsidRPr="00CD606A" w14:paraId="63BFDD22" w14:textId="77777777" w:rsidTr="007112D1">
        <w:trPr>
          <w:jc w:val="center"/>
        </w:trPr>
        <w:tc>
          <w:tcPr>
            <w:tcW w:w="567" w:type="dxa"/>
            <w:shd w:val="clear" w:color="auto" w:fill="auto"/>
            <w:vAlign w:val="bottom"/>
          </w:tcPr>
          <w:p w14:paraId="34995317" w14:textId="23709C89" w:rsidR="00F06DF5" w:rsidRPr="00CD606A" w:rsidRDefault="009356E2" w:rsidP="00F546C4">
            <w:pPr>
              <w:spacing w:line="360" w:lineRule="auto"/>
              <w:ind w:right="36"/>
              <w:jc w:val="center"/>
              <w:rPr>
                <w:rFonts w:ascii="Arial" w:eastAsia="MS Mincho" w:hAnsi="Arial" w:cs="Arial"/>
                <w:sz w:val="19"/>
                <w:szCs w:val="19"/>
              </w:rPr>
            </w:pPr>
            <w:r>
              <w:rPr>
                <w:rFonts w:ascii="Arial" w:eastAsia="MS Mincho" w:hAnsi="Arial" w:cs="Arial"/>
                <w:sz w:val="19"/>
                <w:szCs w:val="19"/>
              </w:rPr>
              <w:t>6</w:t>
            </w:r>
          </w:p>
        </w:tc>
        <w:tc>
          <w:tcPr>
            <w:tcW w:w="236" w:type="dxa"/>
            <w:shd w:val="clear" w:color="auto" w:fill="auto"/>
          </w:tcPr>
          <w:p w14:paraId="79155DC3" w14:textId="77777777" w:rsidR="00F06DF5" w:rsidRPr="00CD606A" w:rsidRDefault="00F06DF5" w:rsidP="00F546C4">
            <w:pPr>
              <w:spacing w:line="360" w:lineRule="auto"/>
              <w:ind w:right="36"/>
              <w:rPr>
                <w:rFonts w:ascii="Arial" w:eastAsia="MS Mincho" w:hAnsi="Arial" w:cs="Arial"/>
                <w:sz w:val="19"/>
                <w:szCs w:val="19"/>
              </w:rPr>
            </w:pPr>
          </w:p>
        </w:tc>
        <w:tc>
          <w:tcPr>
            <w:tcW w:w="2032" w:type="dxa"/>
            <w:shd w:val="clear" w:color="auto" w:fill="auto"/>
            <w:vAlign w:val="bottom"/>
          </w:tcPr>
          <w:p w14:paraId="43BAFBD3" w14:textId="5A1D3A91" w:rsidR="00F06DF5" w:rsidRPr="00CD606A" w:rsidRDefault="009356E2" w:rsidP="00F546C4">
            <w:pPr>
              <w:spacing w:line="360" w:lineRule="auto"/>
              <w:ind w:right="36"/>
              <w:jc w:val="center"/>
              <w:rPr>
                <w:rFonts w:ascii="Arial" w:eastAsia="MS Mincho" w:hAnsi="Arial" w:cs="Arial"/>
                <w:sz w:val="19"/>
                <w:szCs w:val="19"/>
              </w:rPr>
            </w:pPr>
            <w:r>
              <w:rPr>
                <w:rFonts w:ascii="Arial" w:eastAsia="MS Mincho" w:hAnsi="Arial" w:cs="Arial"/>
                <w:sz w:val="19"/>
                <w:szCs w:val="19"/>
              </w:rPr>
              <w:t xml:space="preserve">29 </w:t>
            </w:r>
            <w:r w:rsidR="00F06DF5" w:rsidRPr="00CD606A">
              <w:rPr>
                <w:rFonts w:ascii="Arial" w:eastAsia="MS Mincho" w:hAnsi="Arial" w:cs="Arial"/>
                <w:sz w:val="19"/>
                <w:szCs w:val="19"/>
              </w:rPr>
              <w:t>June 2018</w:t>
            </w:r>
          </w:p>
        </w:tc>
        <w:tc>
          <w:tcPr>
            <w:tcW w:w="237" w:type="dxa"/>
            <w:shd w:val="clear" w:color="auto" w:fill="auto"/>
          </w:tcPr>
          <w:p w14:paraId="775B9C66" w14:textId="77777777" w:rsidR="00F06DF5" w:rsidRPr="00CD606A" w:rsidRDefault="00F06DF5" w:rsidP="00F546C4">
            <w:pPr>
              <w:spacing w:line="360" w:lineRule="auto"/>
              <w:ind w:right="36"/>
              <w:rPr>
                <w:rFonts w:ascii="Arial" w:eastAsia="MS Mincho" w:hAnsi="Arial" w:cs="Arial"/>
                <w:sz w:val="19"/>
                <w:szCs w:val="19"/>
              </w:rPr>
            </w:pPr>
          </w:p>
        </w:tc>
        <w:tc>
          <w:tcPr>
            <w:tcW w:w="1914" w:type="dxa"/>
            <w:tcBorders>
              <w:bottom w:val="single" w:sz="4" w:space="0" w:color="auto"/>
            </w:tcBorders>
            <w:shd w:val="clear" w:color="auto" w:fill="auto"/>
            <w:vAlign w:val="bottom"/>
          </w:tcPr>
          <w:p w14:paraId="108BF197" w14:textId="77777777" w:rsidR="00F06DF5" w:rsidRPr="00CD606A" w:rsidRDefault="00F06DF5" w:rsidP="00F546C4">
            <w:pPr>
              <w:spacing w:line="360" w:lineRule="auto"/>
              <w:ind w:right="36"/>
              <w:jc w:val="right"/>
              <w:rPr>
                <w:rFonts w:ascii="Arial" w:eastAsia="MS Mincho" w:hAnsi="Arial" w:cs="Arial"/>
                <w:sz w:val="19"/>
                <w:szCs w:val="19"/>
              </w:rPr>
            </w:pPr>
            <w:r w:rsidRPr="00CD606A">
              <w:rPr>
                <w:rFonts w:ascii="Arial" w:eastAsia="MS Mincho" w:hAnsi="Arial" w:cs="Arial"/>
                <w:sz w:val="19"/>
                <w:szCs w:val="19"/>
              </w:rPr>
              <w:t>69,500</w:t>
            </w:r>
          </w:p>
        </w:tc>
      </w:tr>
      <w:tr w:rsidR="00F06DF5" w:rsidRPr="00CD606A" w14:paraId="314410E6" w14:textId="77777777" w:rsidTr="007112D1">
        <w:trPr>
          <w:jc w:val="center"/>
        </w:trPr>
        <w:tc>
          <w:tcPr>
            <w:tcW w:w="567" w:type="dxa"/>
            <w:shd w:val="clear" w:color="auto" w:fill="auto"/>
            <w:vAlign w:val="bottom"/>
          </w:tcPr>
          <w:p w14:paraId="529352CB" w14:textId="77777777" w:rsidR="00F06DF5" w:rsidRPr="00CD606A" w:rsidRDefault="00F06DF5" w:rsidP="00F546C4">
            <w:pPr>
              <w:spacing w:line="360" w:lineRule="auto"/>
              <w:ind w:right="36"/>
              <w:rPr>
                <w:rFonts w:ascii="Arial" w:eastAsia="MS Mincho" w:hAnsi="Arial" w:cs="Arial"/>
                <w:sz w:val="19"/>
                <w:szCs w:val="19"/>
              </w:rPr>
            </w:pPr>
          </w:p>
        </w:tc>
        <w:tc>
          <w:tcPr>
            <w:tcW w:w="236" w:type="dxa"/>
            <w:shd w:val="clear" w:color="auto" w:fill="auto"/>
          </w:tcPr>
          <w:p w14:paraId="78DC0FBB" w14:textId="77777777" w:rsidR="00F06DF5" w:rsidRPr="00CD606A" w:rsidRDefault="00F06DF5" w:rsidP="00F546C4">
            <w:pPr>
              <w:spacing w:line="360" w:lineRule="auto"/>
              <w:ind w:right="36"/>
              <w:rPr>
                <w:rFonts w:ascii="Arial" w:eastAsia="MS Mincho" w:hAnsi="Arial" w:cs="Arial"/>
                <w:sz w:val="19"/>
                <w:szCs w:val="19"/>
              </w:rPr>
            </w:pPr>
          </w:p>
        </w:tc>
        <w:tc>
          <w:tcPr>
            <w:tcW w:w="2032" w:type="dxa"/>
            <w:shd w:val="clear" w:color="auto" w:fill="auto"/>
            <w:vAlign w:val="bottom"/>
          </w:tcPr>
          <w:p w14:paraId="2D547EE8" w14:textId="3F91941C" w:rsidR="00F06DF5" w:rsidRPr="00CD606A" w:rsidRDefault="007112D1" w:rsidP="007112D1">
            <w:pPr>
              <w:spacing w:line="360" w:lineRule="auto"/>
              <w:ind w:right="36"/>
              <w:jc w:val="center"/>
              <w:rPr>
                <w:rFonts w:ascii="Arial" w:eastAsia="MS Mincho" w:hAnsi="Arial" w:cs="Arial"/>
                <w:sz w:val="19"/>
                <w:szCs w:val="19"/>
              </w:rPr>
            </w:pPr>
            <w:r w:rsidRPr="00CD606A">
              <w:rPr>
                <w:rFonts w:ascii="Arial" w:eastAsia="MS Mincho" w:hAnsi="Arial" w:cs="Arial"/>
                <w:sz w:val="19"/>
                <w:szCs w:val="19"/>
              </w:rPr>
              <w:t>Total</w:t>
            </w:r>
          </w:p>
        </w:tc>
        <w:tc>
          <w:tcPr>
            <w:tcW w:w="237" w:type="dxa"/>
            <w:shd w:val="clear" w:color="auto" w:fill="auto"/>
          </w:tcPr>
          <w:p w14:paraId="1D955B6E" w14:textId="77777777" w:rsidR="00F06DF5" w:rsidRPr="00CD606A" w:rsidRDefault="00F06DF5" w:rsidP="00F546C4">
            <w:pPr>
              <w:spacing w:line="360" w:lineRule="auto"/>
              <w:ind w:right="36"/>
              <w:rPr>
                <w:rFonts w:ascii="Arial" w:eastAsia="MS Mincho" w:hAnsi="Arial" w:cs="Arial"/>
                <w:sz w:val="19"/>
                <w:szCs w:val="19"/>
              </w:rPr>
            </w:pPr>
          </w:p>
        </w:tc>
        <w:tc>
          <w:tcPr>
            <w:tcW w:w="1914" w:type="dxa"/>
            <w:tcBorders>
              <w:top w:val="single" w:sz="4" w:space="0" w:color="auto"/>
              <w:bottom w:val="single" w:sz="4" w:space="0" w:color="auto"/>
            </w:tcBorders>
            <w:shd w:val="clear" w:color="auto" w:fill="auto"/>
            <w:vAlign w:val="bottom"/>
          </w:tcPr>
          <w:p w14:paraId="05E159F0" w14:textId="77777777" w:rsidR="00F06DF5" w:rsidRPr="00CD606A" w:rsidRDefault="00F06DF5" w:rsidP="00F546C4">
            <w:pPr>
              <w:spacing w:line="360" w:lineRule="auto"/>
              <w:ind w:right="36"/>
              <w:jc w:val="right"/>
              <w:rPr>
                <w:rFonts w:ascii="Arial" w:eastAsia="MS Mincho" w:hAnsi="Arial" w:cs="Arial"/>
                <w:sz w:val="19"/>
                <w:szCs w:val="19"/>
              </w:rPr>
            </w:pPr>
            <w:r w:rsidRPr="00CD606A">
              <w:rPr>
                <w:rFonts w:ascii="Arial" w:eastAsia="MS Mincho" w:hAnsi="Arial" w:cs="Arial"/>
                <w:sz w:val="19"/>
                <w:szCs w:val="19"/>
              </w:rPr>
              <w:t>267,500</w:t>
            </w:r>
          </w:p>
        </w:tc>
      </w:tr>
      <w:tr w:rsidR="00F06DF5" w:rsidRPr="00CD606A" w14:paraId="5D11EE34" w14:textId="77777777" w:rsidTr="00C50E0F">
        <w:trPr>
          <w:jc w:val="center"/>
        </w:trPr>
        <w:tc>
          <w:tcPr>
            <w:tcW w:w="4986" w:type="dxa"/>
            <w:gridSpan w:val="5"/>
            <w:shd w:val="clear" w:color="auto" w:fill="auto"/>
            <w:vAlign w:val="bottom"/>
          </w:tcPr>
          <w:p w14:paraId="1B4910B0" w14:textId="77777777" w:rsidR="00F06DF5" w:rsidRPr="00CD606A" w:rsidRDefault="00F06DF5" w:rsidP="00F546C4">
            <w:pPr>
              <w:spacing w:line="360" w:lineRule="auto"/>
              <w:ind w:right="36"/>
              <w:rPr>
                <w:rFonts w:ascii="Arial" w:eastAsia="MS Mincho" w:hAnsi="Arial" w:cs="Arial"/>
                <w:sz w:val="19"/>
                <w:szCs w:val="19"/>
              </w:rPr>
            </w:pPr>
            <w:r w:rsidRPr="00CD606A">
              <w:rPr>
                <w:rFonts w:ascii="Arial" w:eastAsia="MS Mincho" w:hAnsi="Arial" w:cs="Arial"/>
                <w:sz w:val="19"/>
                <w:szCs w:val="19"/>
              </w:rPr>
              <w:t>Loan, no loan agreement</w:t>
            </w:r>
          </w:p>
        </w:tc>
      </w:tr>
      <w:tr w:rsidR="00F06DF5" w:rsidRPr="00CD606A" w14:paraId="251673D7" w14:textId="77777777" w:rsidTr="007112D1">
        <w:trPr>
          <w:jc w:val="center"/>
        </w:trPr>
        <w:tc>
          <w:tcPr>
            <w:tcW w:w="567" w:type="dxa"/>
            <w:shd w:val="clear" w:color="auto" w:fill="auto"/>
            <w:vAlign w:val="bottom"/>
          </w:tcPr>
          <w:p w14:paraId="13EC188F" w14:textId="424A0D7C" w:rsidR="00F06DF5" w:rsidRPr="00CD606A" w:rsidRDefault="009356E2" w:rsidP="00F546C4">
            <w:pPr>
              <w:spacing w:line="360" w:lineRule="auto"/>
              <w:ind w:right="36"/>
              <w:jc w:val="center"/>
              <w:rPr>
                <w:rFonts w:ascii="Arial" w:eastAsia="MS Mincho" w:hAnsi="Arial" w:cs="Arial"/>
                <w:sz w:val="19"/>
                <w:szCs w:val="19"/>
              </w:rPr>
            </w:pPr>
            <w:r>
              <w:rPr>
                <w:rFonts w:ascii="Arial" w:eastAsia="MS Mincho" w:hAnsi="Arial" w:cs="Arial"/>
                <w:sz w:val="19"/>
                <w:szCs w:val="19"/>
              </w:rPr>
              <w:t>7</w:t>
            </w:r>
          </w:p>
        </w:tc>
        <w:tc>
          <w:tcPr>
            <w:tcW w:w="236" w:type="dxa"/>
            <w:shd w:val="clear" w:color="auto" w:fill="auto"/>
          </w:tcPr>
          <w:p w14:paraId="6376ED5B" w14:textId="77777777" w:rsidR="00F06DF5" w:rsidRPr="00CD606A" w:rsidRDefault="00F06DF5" w:rsidP="00F546C4">
            <w:pPr>
              <w:spacing w:line="360" w:lineRule="auto"/>
              <w:ind w:right="36"/>
              <w:rPr>
                <w:rFonts w:ascii="Arial" w:eastAsia="MS Mincho" w:hAnsi="Arial" w:cs="Arial"/>
                <w:sz w:val="19"/>
                <w:szCs w:val="19"/>
              </w:rPr>
            </w:pPr>
          </w:p>
        </w:tc>
        <w:tc>
          <w:tcPr>
            <w:tcW w:w="2032" w:type="dxa"/>
            <w:shd w:val="clear" w:color="auto" w:fill="auto"/>
            <w:vAlign w:val="bottom"/>
          </w:tcPr>
          <w:p w14:paraId="647C99DE" w14:textId="5FA749D8" w:rsidR="00F06DF5" w:rsidRPr="00CD606A" w:rsidRDefault="009356E2" w:rsidP="00F546C4">
            <w:pPr>
              <w:spacing w:line="360" w:lineRule="auto"/>
              <w:ind w:right="36"/>
              <w:jc w:val="center"/>
              <w:rPr>
                <w:rFonts w:ascii="Arial" w:eastAsia="MS Mincho" w:hAnsi="Arial" w:cs="Arial"/>
                <w:sz w:val="19"/>
                <w:szCs w:val="19"/>
              </w:rPr>
            </w:pPr>
            <w:r>
              <w:rPr>
                <w:rFonts w:ascii="Arial" w:eastAsia="MS Mincho" w:hAnsi="Arial" w:cs="Arial"/>
                <w:sz w:val="19"/>
                <w:szCs w:val="19"/>
              </w:rPr>
              <w:t xml:space="preserve">12 </w:t>
            </w:r>
            <w:r w:rsidR="00F06DF5" w:rsidRPr="00CD606A">
              <w:rPr>
                <w:rFonts w:ascii="Arial" w:eastAsia="MS Mincho" w:hAnsi="Arial" w:cs="Arial"/>
                <w:sz w:val="19"/>
                <w:szCs w:val="19"/>
              </w:rPr>
              <w:t>July 2018</w:t>
            </w:r>
          </w:p>
        </w:tc>
        <w:tc>
          <w:tcPr>
            <w:tcW w:w="237" w:type="dxa"/>
            <w:shd w:val="clear" w:color="auto" w:fill="auto"/>
            <w:vAlign w:val="bottom"/>
          </w:tcPr>
          <w:p w14:paraId="1B27C360" w14:textId="77777777" w:rsidR="00F06DF5" w:rsidRPr="00CD606A" w:rsidRDefault="00F06DF5" w:rsidP="00F546C4">
            <w:pPr>
              <w:spacing w:line="360" w:lineRule="auto"/>
              <w:ind w:right="36"/>
              <w:rPr>
                <w:rFonts w:ascii="Arial" w:eastAsia="MS Mincho" w:hAnsi="Arial" w:cs="Arial"/>
                <w:sz w:val="19"/>
                <w:szCs w:val="19"/>
              </w:rPr>
            </w:pPr>
          </w:p>
        </w:tc>
        <w:tc>
          <w:tcPr>
            <w:tcW w:w="1914" w:type="dxa"/>
            <w:tcBorders>
              <w:bottom w:val="single" w:sz="4" w:space="0" w:color="auto"/>
            </w:tcBorders>
            <w:shd w:val="clear" w:color="auto" w:fill="auto"/>
            <w:vAlign w:val="bottom"/>
          </w:tcPr>
          <w:p w14:paraId="5F7EF8AA" w14:textId="77777777" w:rsidR="00F06DF5" w:rsidRPr="00CD606A" w:rsidRDefault="00F06DF5" w:rsidP="00F546C4">
            <w:pPr>
              <w:spacing w:line="360" w:lineRule="auto"/>
              <w:ind w:right="36"/>
              <w:jc w:val="right"/>
              <w:rPr>
                <w:rFonts w:ascii="Arial" w:eastAsia="MS Mincho" w:hAnsi="Arial" w:cs="Arial"/>
                <w:sz w:val="19"/>
                <w:szCs w:val="19"/>
              </w:rPr>
            </w:pPr>
            <w:r w:rsidRPr="00CD606A">
              <w:rPr>
                <w:rFonts w:ascii="Arial" w:eastAsia="MS Mincho" w:hAnsi="Arial" w:cs="Arial"/>
                <w:sz w:val="19"/>
                <w:szCs w:val="19"/>
                <w:cs/>
              </w:rPr>
              <w:t>48</w:t>
            </w:r>
            <w:r w:rsidRPr="00CD606A">
              <w:rPr>
                <w:rFonts w:ascii="Arial" w:eastAsia="MS Mincho" w:hAnsi="Arial" w:cs="Arial"/>
                <w:sz w:val="19"/>
                <w:szCs w:val="19"/>
              </w:rPr>
              <w:t>,</w:t>
            </w:r>
            <w:r w:rsidRPr="00CD606A">
              <w:rPr>
                <w:rFonts w:ascii="Arial" w:eastAsia="MS Mincho" w:hAnsi="Arial" w:cs="Arial"/>
                <w:sz w:val="19"/>
                <w:szCs w:val="19"/>
                <w:cs/>
              </w:rPr>
              <w:t>000</w:t>
            </w:r>
          </w:p>
        </w:tc>
      </w:tr>
      <w:tr w:rsidR="00F06DF5" w:rsidRPr="00CD606A" w14:paraId="37D76B2E" w14:textId="77777777" w:rsidTr="007112D1">
        <w:trPr>
          <w:jc w:val="center"/>
        </w:trPr>
        <w:tc>
          <w:tcPr>
            <w:tcW w:w="567" w:type="dxa"/>
            <w:shd w:val="clear" w:color="auto" w:fill="auto"/>
          </w:tcPr>
          <w:p w14:paraId="6966D007" w14:textId="77777777" w:rsidR="00F06DF5" w:rsidRPr="00CD606A" w:rsidRDefault="00F06DF5" w:rsidP="00F546C4">
            <w:pPr>
              <w:spacing w:line="360" w:lineRule="auto"/>
              <w:ind w:right="36"/>
              <w:rPr>
                <w:rFonts w:ascii="Arial" w:eastAsia="MS Mincho" w:hAnsi="Arial" w:cs="Arial"/>
                <w:sz w:val="19"/>
                <w:szCs w:val="19"/>
              </w:rPr>
            </w:pPr>
          </w:p>
        </w:tc>
        <w:tc>
          <w:tcPr>
            <w:tcW w:w="236" w:type="dxa"/>
            <w:shd w:val="clear" w:color="auto" w:fill="auto"/>
          </w:tcPr>
          <w:p w14:paraId="28477CFA" w14:textId="77777777" w:rsidR="00F06DF5" w:rsidRPr="00CD606A" w:rsidRDefault="00F06DF5" w:rsidP="00F546C4">
            <w:pPr>
              <w:spacing w:line="360" w:lineRule="auto"/>
              <w:ind w:right="36"/>
              <w:rPr>
                <w:rFonts w:ascii="Arial" w:eastAsia="MS Mincho" w:hAnsi="Arial" w:cs="Arial"/>
                <w:sz w:val="19"/>
                <w:szCs w:val="19"/>
              </w:rPr>
            </w:pPr>
          </w:p>
        </w:tc>
        <w:tc>
          <w:tcPr>
            <w:tcW w:w="2032" w:type="dxa"/>
            <w:shd w:val="clear" w:color="auto" w:fill="auto"/>
            <w:vAlign w:val="bottom"/>
          </w:tcPr>
          <w:p w14:paraId="599253E4" w14:textId="0612D51D" w:rsidR="00F06DF5" w:rsidRPr="00CD606A" w:rsidRDefault="007112D1" w:rsidP="00F546C4">
            <w:pPr>
              <w:spacing w:line="360" w:lineRule="auto"/>
              <w:ind w:right="36"/>
              <w:jc w:val="center"/>
              <w:rPr>
                <w:rFonts w:ascii="Arial" w:eastAsia="MS Mincho" w:hAnsi="Arial" w:cs="Arial"/>
                <w:sz w:val="19"/>
                <w:szCs w:val="19"/>
              </w:rPr>
            </w:pPr>
            <w:r>
              <w:rPr>
                <w:rFonts w:ascii="Arial" w:eastAsia="MS Mincho" w:hAnsi="Arial" w:cs="Arial"/>
                <w:sz w:val="19"/>
                <w:szCs w:val="19"/>
              </w:rPr>
              <w:t>Grand t</w:t>
            </w:r>
            <w:r w:rsidR="00F06DF5" w:rsidRPr="00CD606A">
              <w:rPr>
                <w:rFonts w:ascii="Arial" w:eastAsia="MS Mincho" w:hAnsi="Arial" w:cs="Arial"/>
                <w:sz w:val="19"/>
                <w:szCs w:val="19"/>
              </w:rPr>
              <w:t>otal</w:t>
            </w:r>
          </w:p>
        </w:tc>
        <w:tc>
          <w:tcPr>
            <w:tcW w:w="237" w:type="dxa"/>
            <w:shd w:val="clear" w:color="auto" w:fill="auto"/>
            <w:vAlign w:val="bottom"/>
          </w:tcPr>
          <w:p w14:paraId="5DA94032" w14:textId="77777777" w:rsidR="00F06DF5" w:rsidRPr="00CD606A" w:rsidRDefault="00F06DF5" w:rsidP="00F546C4">
            <w:pPr>
              <w:spacing w:line="360" w:lineRule="auto"/>
              <w:ind w:right="36"/>
              <w:rPr>
                <w:rFonts w:ascii="Arial" w:eastAsia="MS Mincho" w:hAnsi="Arial" w:cs="Arial"/>
                <w:sz w:val="19"/>
                <w:szCs w:val="19"/>
              </w:rPr>
            </w:pPr>
          </w:p>
        </w:tc>
        <w:tc>
          <w:tcPr>
            <w:tcW w:w="1914" w:type="dxa"/>
            <w:tcBorders>
              <w:top w:val="single" w:sz="4" w:space="0" w:color="auto"/>
              <w:bottom w:val="single" w:sz="12" w:space="0" w:color="auto"/>
            </w:tcBorders>
            <w:shd w:val="clear" w:color="auto" w:fill="auto"/>
            <w:vAlign w:val="bottom"/>
          </w:tcPr>
          <w:p w14:paraId="4110AD5C" w14:textId="77777777" w:rsidR="00F06DF5" w:rsidRPr="00CD606A" w:rsidRDefault="00F06DF5" w:rsidP="00F546C4">
            <w:pPr>
              <w:spacing w:line="360" w:lineRule="auto"/>
              <w:ind w:right="36"/>
              <w:jc w:val="right"/>
              <w:rPr>
                <w:rFonts w:ascii="Arial" w:eastAsia="MS Mincho" w:hAnsi="Arial" w:cs="Arial"/>
                <w:sz w:val="19"/>
                <w:szCs w:val="19"/>
              </w:rPr>
            </w:pPr>
            <w:r w:rsidRPr="00CD606A">
              <w:rPr>
                <w:rFonts w:ascii="Arial" w:eastAsia="MS Mincho" w:hAnsi="Arial" w:cs="Arial"/>
                <w:sz w:val="19"/>
                <w:szCs w:val="19"/>
                <w:cs/>
              </w:rPr>
              <w:t>315</w:t>
            </w:r>
            <w:r w:rsidRPr="00CD606A">
              <w:rPr>
                <w:rFonts w:ascii="Arial" w:eastAsia="MS Mincho" w:hAnsi="Arial" w:cs="Arial"/>
                <w:sz w:val="19"/>
                <w:szCs w:val="19"/>
              </w:rPr>
              <w:t>,</w:t>
            </w:r>
            <w:r w:rsidRPr="00CD606A">
              <w:rPr>
                <w:rFonts w:ascii="Arial" w:eastAsia="MS Mincho" w:hAnsi="Arial" w:cs="Arial"/>
                <w:sz w:val="19"/>
                <w:szCs w:val="19"/>
                <w:cs/>
              </w:rPr>
              <w:t>500</w:t>
            </w:r>
          </w:p>
        </w:tc>
      </w:tr>
    </w:tbl>
    <w:p w14:paraId="36388A38" w14:textId="321B541F" w:rsidR="00CA32AF" w:rsidRPr="008C04DF" w:rsidRDefault="00CA32AF" w:rsidP="00F546C4">
      <w:pPr>
        <w:spacing w:line="360" w:lineRule="auto"/>
        <w:ind w:right="36"/>
        <w:jc w:val="thaiDistribute"/>
        <w:rPr>
          <w:rFonts w:ascii="Arial" w:hAnsi="Arial" w:cs="Arial"/>
          <w:spacing w:val="-4"/>
          <w:sz w:val="19"/>
          <w:szCs w:val="19"/>
        </w:rPr>
      </w:pPr>
    </w:p>
    <w:p w14:paraId="4564F0CD" w14:textId="2DEB27C5" w:rsidR="005924ED" w:rsidRPr="00CD606A" w:rsidRDefault="005924ED" w:rsidP="00F546C4">
      <w:pPr>
        <w:spacing w:line="360" w:lineRule="auto"/>
        <w:ind w:right="36"/>
        <w:jc w:val="thaiDistribute"/>
        <w:rPr>
          <w:rFonts w:ascii="Arial" w:eastAsia="MS Mincho" w:hAnsi="Arial" w:cs="Arial"/>
          <w:sz w:val="19"/>
          <w:szCs w:val="19"/>
          <w:cs/>
        </w:rPr>
      </w:pPr>
      <w:r w:rsidRPr="00CD606A">
        <w:rPr>
          <w:rFonts w:ascii="Arial" w:eastAsia="MS Mincho" w:hAnsi="Arial" w:cs="Arial"/>
          <w:sz w:val="19"/>
          <w:szCs w:val="19"/>
        </w:rPr>
        <w:t>The significant</w:t>
      </w:r>
      <w:r w:rsidRPr="00CD606A">
        <w:rPr>
          <w:rFonts w:ascii="Arial" w:eastAsia="MS Mincho" w:hAnsi="Arial" w:cs="Arial"/>
          <w:sz w:val="19"/>
          <w:szCs w:val="19"/>
          <w:cs/>
        </w:rPr>
        <w:t xml:space="preserve"> </w:t>
      </w:r>
      <w:r w:rsidRPr="00CD606A">
        <w:rPr>
          <w:rFonts w:ascii="Arial" w:eastAsia="MS Mincho" w:hAnsi="Arial" w:cs="Arial"/>
          <w:sz w:val="19"/>
          <w:szCs w:val="19"/>
        </w:rPr>
        <w:t>condition in such contract was as follows:</w:t>
      </w:r>
    </w:p>
    <w:p w14:paraId="3FFEAF7D" w14:textId="77777777" w:rsidR="007112D1" w:rsidRDefault="005924ED" w:rsidP="00F546C4">
      <w:pPr>
        <w:pStyle w:val="ListParagraph"/>
        <w:numPr>
          <w:ilvl w:val="0"/>
          <w:numId w:val="28"/>
        </w:numPr>
        <w:spacing w:line="360" w:lineRule="auto"/>
        <w:ind w:left="426" w:right="36" w:hanging="284"/>
        <w:jc w:val="thaiDistribute"/>
        <w:rPr>
          <w:rFonts w:ascii="Arial" w:eastAsia="MS Mincho" w:hAnsi="Arial" w:cs="Arial"/>
          <w:sz w:val="19"/>
          <w:szCs w:val="19"/>
        </w:rPr>
      </w:pPr>
      <w:proofErr w:type="spellStart"/>
      <w:r w:rsidRPr="007112D1">
        <w:rPr>
          <w:rFonts w:ascii="Arial" w:eastAsia="MS Mincho" w:hAnsi="Arial" w:cs="Arial"/>
          <w:sz w:val="19"/>
          <w:szCs w:val="19"/>
        </w:rPr>
        <w:t>Sbang</w:t>
      </w:r>
      <w:proofErr w:type="spellEnd"/>
      <w:r w:rsidRPr="007112D1">
        <w:rPr>
          <w:rFonts w:ascii="Arial" w:eastAsia="MS Mincho" w:hAnsi="Arial" w:cs="Arial"/>
          <w:sz w:val="19"/>
          <w:szCs w:val="19"/>
        </w:rPr>
        <w:t xml:space="preserve"> </w:t>
      </w:r>
      <w:proofErr w:type="gramStart"/>
      <w:r w:rsidRPr="007112D1">
        <w:rPr>
          <w:rFonts w:ascii="Arial" w:eastAsia="MS Mincho" w:hAnsi="Arial" w:cs="Arial"/>
          <w:sz w:val="19"/>
          <w:szCs w:val="19"/>
        </w:rPr>
        <w:t>is able to</w:t>
      </w:r>
      <w:proofErr w:type="gramEnd"/>
      <w:r w:rsidRPr="007112D1">
        <w:rPr>
          <w:rFonts w:ascii="Arial" w:eastAsia="MS Mincho" w:hAnsi="Arial" w:cs="Arial"/>
          <w:sz w:val="19"/>
          <w:szCs w:val="19"/>
        </w:rPr>
        <w:t xml:space="preserve"> request the remaining loan of a total of Baht 82.5 million within 90 days since the day contract has been finalized.</w:t>
      </w:r>
    </w:p>
    <w:p w14:paraId="2A310AC8" w14:textId="064C865A" w:rsidR="007112D1" w:rsidRDefault="005924ED" w:rsidP="007112D1">
      <w:pPr>
        <w:pStyle w:val="ListParagraph"/>
        <w:numPr>
          <w:ilvl w:val="0"/>
          <w:numId w:val="28"/>
        </w:numPr>
        <w:spacing w:line="360" w:lineRule="auto"/>
        <w:ind w:left="426" w:right="36" w:hanging="284"/>
        <w:jc w:val="thaiDistribute"/>
        <w:rPr>
          <w:rFonts w:ascii="Arial" w:eastAsia="MS Mincho" w:hAnsi="Arial" w:cs="Arial"/>
          <w:sz w:val="19"/>
          <w:szCs w:val="19"/>
        </w:rPr>
      </w:pPr>
      <w:r w:rsidRPr="007112D1">
        <w:rPr>
          <w:rFonts w:ascii="Arial" w:eastAsia="MS Mincho" w:hAnsi="Arial" w:cs="Arial"/>
          <w:sz w:val="19"/>
          <w:szCs w:val="19"/>
        </w:rPr>
        <w:t xml:space="preserve">If </w:t>
      </w:r>
      <w:proofErr w:type="spellStart"/>
      <w:r w:rsidRPr="007112D1">
        <w:rPr>
          <w:rFonts w:ascii="Arial" w:eastAsia="MS Mincho" w:hAnsi="Arial" w:cs="Arial"/>
          <w:sz w:val="19"/>
          <w:szCs w:val="19"/>
        </w:rPr>
        <w:t>Sbang</w:t>
      </w:r>
      <w:proofErr w:type="spellEnd"/>
      <w:r w:rsidRPr="007112D1">
        <w:rPr>
          <w:rFonts w:ascii="Arial" w:eastAsia="MS Mincho" w:hAnsi="Arial" w:cs="Arial"/>
          <w:sz w:val="19"/>
          <w:szCs w:val="19"/>
        </w:rPr>
        <w:t xml:space="preserve"> didn’t pay accordingly, the company will charge </w:t>
      </w:r>
      <w:proofErr w:type="gramStart"/>
      <w:r w:rsidRPr="007112D1">
        <w:rPr>
          <w:rFonts w:ascii="Arial" w:eastAsia="MS Mincho" w:hAnsi="Arial" w:cs="Arial"/>
          <w:sz w:val="19"/>
          <w:szCs w:val="19"/>
        </w:rPr>
        <w:t>an</w:t>
      </w:r>
      <w:proofErr w:type="gramEnd"/>
      <w:r w:rsidRPr="007112D1">
        <w:rPr>
          <w:rFonts w:ascii="Arial" w:eastAsia="MS Mincho" w:hAnsi="Arial" w:cs="Arial"/>
          <w:sz w:val="19"/>
          <w:szCs w:val="19"/>
          <w:cs/>
        </w:rPr>
        <w:t xml:space="preserve"> </w:t>
      </w:r>
      <w:r w:rsidRPr="007112D1">
        <w:rPr>
          <w:rFonts w:ascii="Arial" w:eastAsia="MS Mincho" w:hAnsi="Arial" w:cs="Arial"/>
          <w:sz w:val="19"/>
          <w:szCs w:val="19"/>
        </w:rPr>
        <w:t>default interest rate of 15</w:t>
      </w:r>
      <w:r w:rsidR="005764FE">
        <w:rPr>
          <w:rFonts w:ascii="Arial" w:eastAsia="MS Mincho" w:hAnsi="Arial" w:cs="Arial"/>
          <w:sz w:val="19"/>
          <w:szCs w:val="19"/>
        </w:rPr>
        <w:t>.0</w:t>
      </w:r>
      <w:r w:rsidRPr="007112D1">
        <w:rPr>
          <w:rFonts w:ascii="Arial" w:eastAsia="MS Mincho" w:hAnsi="Arial" w:cs="Arial"/>
          <w:sz w:val="19"/>
          <w:szCs w:val="19"/>
        </w:rPr>
        <w:t>% p.a. from the day they didn’t pay on time.</w:t>
      </w:r>
    </w:p>
    <w:p w14:paraId="5281D1A4" w14:textId="0A88D6E9" w:rsidR="00CA32AF" w:rsidRDefault="005924ED" w:rsidP="0001493B">
      <w:pPr>
        <w:pStyle w:val="ListParagraph"/>
        <w:numPr>
          <w:ilvl w:val="0"/>
          <w:numId w:val="28"/>
        </w:numPr>
        <w:spacing w:after="0" w:line="360" w:lineRule="auto"/>
        <w:ind w:left="426" w:right="36" w:hanging="284"/>
        <w:jc w:val="thaiDistribute"/>
        <w:rPr>
          <w:rFonts w:ascii="Arial" w:eastAsia="MS Mincho" w:hAnsi="Arial" w:cs="Arial"/>
          <w:sz w:val="19"/>
          <w:szCs w:val="19"/>
        </w:rPr>
      </w:pPr>
      <w:r w:rsidRPr="007112D1">
        <w:rPr>
          <w:rFonts w:ascii="Arial" w:eastAsia="MS Mincho" w:hAnsi="Arial" w:cs="Arial"/>
          <w:sz w:val="19"/>
          <w:szCs w:val="19"/>
        </w:rPr>
        <w:t>Guaranteed 1) Common shares of Star Shenton Energy</w:t>
      </w:r>
      <w:r w:rsidRPr="007112D1">
        <w:rPr>
          <w:rFonts w:ascii="Arial" w:eastAsia="MS Mincho" w:hAnsi="Arial" w:cs="Arial"/>
          <w:sz w:val="19"/>
          <w:szCs w:val="19"/>
          <w:cs/>
        </w:rPr>
        <w:t xml:space="preserve"> </w:t>
      </w:r>
      <w:r w:rsidRPr="007112D1">
        <w:rPr>
          <w:rFonts w:ascii="Arial" w:eastAsia="MS Mincho" w:hAnsi="Arial" w:cs="Arial"/>
          <w:sz w:val="19"/>
          <w:szCs w:val="19"/>
        </w:rPr>
        <w:t xml:space="preserve">Pty. Ltd. total 20,000,030 shares which held by </w:t>
      </w:r>
      <w:proofErr w:type="spellStart"/>
      <w:r w:rsidRPr="007112D1">
        <w:rPr>
          <w:rFonts w:ascii="Arial" w:eastAsia="MS Mincho" w:hAnsi="Arial" w:cs="Arial"/>
          <w:sz w:val="19"/>
          <w:szCs w:val="19"/>
        </w:rPr>
        <w:t>Sbang</w:t>
      </w:r>
      <w:proofErr w:type="spellEnd"/>
      <w:r w:rsidRPr="007112D1">
        <w:rPr>
          <w:rFonts w:ascii="Arial" w:eastAsia="MS Mincho" w:hAnsi="Arial" w:cs="Arial"/>
          <w:sz w:val="19"/>
          <w:szCs w:val="19"/>
        </w:rPr>
        <w:t>. 2) Common shares of M8 Sustainable Limited total 23,900,000 shares or 5.</w:t>
      </w:r>
      <w:r w:rsidR="005764FE">
        <w:rPr>
          <w:rFonts w:ascii="Arial" w:eastAsia="MS Mincho" w:hAnsi="Arial" w:cs="Arial"/>
          <w:sz w:val="19"/>
          <w:szCs w:val="19"/>
        </w:rPr>
        <w:t>1</w:t>
      </w:r>
      <w:r w:rsidRPr="007112D1">
        <w:rPr>
          <w:rFonts w:ascii="Arial" w:eastAsia="MS Mincho" w:hAnsi="Arial" w:cs="Arial"/>
          <w:sz w:val="19"/>
          <w:szCs w:val="19"/>
        </w:rPr>
        <w:t>% holding which is a listed company in Australian Securities Exchange.</w:t>
      </w:r>
    </w:p>
    <w:p w14:paraId="3EA96676" w14:textId="77777777" w:rsidR="0001493B" w:rsidRPr="0001493B" w:rsidRDefault="0001493B" w:rsidP="0001493B">
      <w:pPr>
        <w:pStyle w:val="ListParagraph"/>
        <w:spacing w:after="0" w:line="360" w:lineRule="auto"/>
        <w:ind w:left="426" w:right="36"/>
        <w:jc w:val="thaiDistribute"/>
        <w:rPr>
          <w:rFonts w:ascii="Arial" w:eastAsia="MS Mincho" w:hAnsi="Arial" w:cs="Arial"/>
          <w:sz w:val="19"/>
          <w:szCs w:val="19"/>
        </w:rPr>
      </w:pPr>
    </w:p>
    <w:p w14:paraId="228C1348" w14:textId="68D5687D" w:rsidR="0063713A" w:rsidRDefault="0063713A" w:rsidP="0001493B">
      <w:pPr>
        <w:spacing w:line="360" w:lineRule="auto"/>
        <w:ind w:right="36"/>
        <w:rPr>
          <w:rFonts w:ascii="Arial" w:eastAsia="MS Mincho" w:hAnsi="Arial" w:cs="Arial"/>
          <w:sz w:val="19"/>
          <w:szCs w:val="19"/>
        </w:rPr>
      </w:pPr>
      <w:r w:rsidRPr="00CD606A">
        <w:rPr>
          <w:rFonts w:ascii="Arial" w:eastAsia="MS Mincho" w:hAnsi="Arial" w:cs="Arial"/>
          <w:sz w:val="19"/>
          <w:szCs w:val="19"/>
        </w:rPr>
        <w:t xml:space="preserve">On </w:t>
      </w:r>
      <w:r>
        <w:rPr>
          <w:rFonts w:ascii="Arial" w:eastAsia="MS Mincho" w:hAnsi="Arial" w:cs="Arial"/>
          <w:sz w:val="19"/>
          <w:szCs w:val="19"/>
        </w:rPr>
        <w:t xml:space="preserve">27 </w:t>
      </w:r>
      <w:r w:rsidRPr="00CD606A">
        <w:rPr>
          <w:rFonts w:ascii="Arial" w:eastAsia="MS Mincho" w:hAnsi="Arial" w:cs="Arial"/>
          <w:sz w:val="19"/>
          <w:szCs w:val="19"/>
        </w:rPr>
        <w:t>and</w:t>
      </w:r>
      <w:r>
        <w:rPr>
          <w:rFonts w:ascii="Arial" w:eastAsia="MS Mincho" w:hAnsi="Arial" w:cs="Arial"/>
          <w:sz w:val="19"/>
          <w:szCs w:val="19"/>
        </w:rPr>
        <w:t xml:space="preserve"> 30</w:t>
      </w:r>
      <w:r w:rsidRPr="00CD606A">
        <w:rPr>
          <w:rFonts w:ascii="Arial" w:eastAsia="MS Mincho" w:hAnsi="Arial" w:cs="Arial"/>
          <w:sz w:val="19"/>
          <w:szCs w:val="19"/>
        </w:rPr>
        <w:t xml:space="preserve"> September 2018, the Company received loan payments from </w:t>
      </w:r>
      <w:proofErr w:type="spellStart"/>
      <w:r w:rsidRPr="00CD606A">
        <w:rPr>
          <w:rFonts w:ascii="Arial" w:eastAsia="MS Mincho" w:hAnsi="Arial" w:cs="Arial"/>
          <w:sz w:val="19"/>
          <w:szCs w:val="19"/>
        </w:rPr>
        <w:t>Sbang</w:t>
      </w:r>
      <w:proofErr w:type="spellEnd"/>
      <w:r w:rsidRPr="00CD606A">
        <w:rPr>
          <w:rFonts w:ascii="Arial" w:eastAsia="MS Mincho" w:hAnsi="Arial" w:cs="Arial"/>
          <w:sz w:val="19"/>
          <w:szCs w:val="19"/>
        </w:rPr>
        <w:t xml:space="preserve"> totaling Baht 113.5 million. The detail was as follows:</w:t>
      </w:r>
    </w:p>
    <w:p w14:paraId="2CFB93B0" w14:textId="4A5D9769" w:rsidR="00394A56" w:rsidRDefault="00394A56" w:rsidP="00F546C4">
      <w:pPr>
        <w:spacing w:line="360" w:lineRule="auto"/>
        <w:ind w:right="36"/>
        <w:rPr>
          <w:rFonts w:ascii="Arial" w:eastAsia="MS Mincho" w:hAnsi="Arial" w:cs="Arial"/>
          <w:sz w:val="19"/>
          <w:szCs w:val="19"/>
        </w:rPr>
      </w:pPr>
    </w:p>
    <w:tbl>
      <w:tblPr>
        <w:tblpPr w:leftFromText="180" w:rightFromText="180" w:vertAnchor="text" w:tblpX="5" w:tblpY="1"/>
        <w:tblOverlap w:val="never"/>
        <w:tblW w:w="9356" w:type="dxa"/>
        <w:tblLook w:val="04A0" w:firstRow="1" w:lastRow="0" w:firstColumn="1" w:lastColumn="0" w:noHBand="0" w:noVBand="1"/>
      </w:tblPr>
      <w:tblGrid>
        <w:gridCol w:w="532"/>
        <w:gridCol w:w="235"/>
        <w:gridCol w:w="2100"/>
        <w:gridCol w:w="236"/>
        <w:gridCol w:w="1150"/>
        <w:gridCol w:w="236"/>
        <w:gridCol w:w="2033"/>
        <w:gridCol w:w="236"/>
        <w:gridCol w:w="1180"/>
        <w:gridCol w:w="236"/>
        <w:gridCol w:w="1182"/>
      </w:tblGrid>
      <w:tr w:rsidR="00394A56" w:rsidRPr="00CD606A" w14:paraId="5FC62691" w14:textId="77777777" w:rsidTr="00181090">
        <w:trPr>
          <w:trHeight w:val="283"/>
          <w:tblHeader/>
        </w:trPr>
        <w:tc>
          <w:tcPr>
            <w:tcW w:w="532" w:type="dxa"/>
            <w:shd w:val="clear" w:color="auto" w:fill="auto"/>
            <w:vAlign w:val="bottom"/>
          </w:tcPr>
          <w:p w14:paraId="5821FFC9" w14:textId="77777777" w:rsidR="00394A56" w:rsidRPr="00CD606A" w:rsidRDefault="00394A56" w:rsidP="00F546C4">
            <w:pPr>
              <w:spacing w:line="360" w:lineRule="auto"/>
              <w:ind w:right="36"/>
              <w:jc w:val="center"/>
              <w:rPr>
                <w:rFonts w:ascii="Arial" w:hAnsi="Arial" w:cs="Arial"/>
                <w:sz w:val="19"/>
                <w:szCs w:val="19"/>
              </w:rPr>
            </w:pPr>
          </w:p>
        </w:tc>
        <w:tc>
          <w:tcPr>
            <w:tcW w:w="235" w:type="dxa"/>
            <w:shd w:val="clear" w:color="auto" w:fill="auto"/>
            <w:vAlign w:val="bottom"/>
          </w:tcPr>
          <w:p w14:paraId="2B5EAE25" w14:textId="77777777" w:rsidR="00394A56" w:rsidRPr="00CD606A" w:rsidRDefault="00394A56" w:rsidP="00F546C4">
            <w:pPr>
              <w:spacing w:line="360" w:lineRule="auto"/>
              <w:ind w:right="36"/>
              <w:jc w:val="center"/>
              <w:rPr>
                <w:rFonts w:ascii="Arial" w:hAnsi="Arial" w:cs="Arial"/>
                <w:sz w:val="19"/>
                <w:szCs w:val="19"/>
                <w:cs/>
              </w:rPr>
            </w:pPr>
          </w:p>
        </w:tc>
        <w:tc>
          <w:tcPr>
            <w:tcW w:w="2100" w:type="dxa"/>
            <w:shd w:val="clear" w:color="auto" w:fill="auto"/>
            <w:vAlign w:val="bottom"/>
          </w:tcPr>
          <w:p w14:paraId="6A4B7909" w14:textId="77777777" w:rsidR="00394A56" w:rsidRPr="00CD606A" w:rsidRDefault="00394A56" w:rsidP="00F546C4">
            <w:pPr>
              <w:spacing w:line="360" w:lineRule="auto"/>
              <w:ind w:right="36"/>
              <w:jc w:val="center"/>
              <w:rPr>
                <w:rFonts w:ascii="Arial" w:hAnsi="Arial" w:cs="Arial"/>
                <w:sz w:val="19"/>
                <w:szCs w:val="19"/>
                <w:cs/>
              </w:rPr>
            </w:pPr>
          </w:p>
        </w:tc>
        <w:tc>
          <w:tcPr>
            <w:tcW w:w="236" w:type="dxa"/>
            <w:shd w:val="clear" w:color="auto" w:fill="auto"/>
            <w:vAlign w:val="bottom"/>
          </w:tcPr>
          <w:p w14:paraId="6C6F45ED" w14:textId="77777777" w:rsidR="00394A56" w:rsidRPr="00CD606A" w:rsidRDefault="00394A56" w:rsidP="00F546C4">
            <w:pPr>
              <w:spacing w:line="360" w:lineRule="auto"/>
              <w:ind w:right="36"/>
              <w:jc w:val="center"/>
              <w:rPr>
                <w:rFonts w:ascii="Arial" w:hAnsi="Arial" w:cs="Arial"/>
                <w:sz w:val="19"/>
                <w:szCs w:val="19"/>
                <w:cs/>
              </w:rPr>
            </w:pPr>
          </w:p>
        </w:tc>
        <w:tc>
          <w:tcPr>
            <w:tcW w:w="4835" w:type="dxa"/>
            <w:gridSpan w:val="5"/>
            <w:tcBorders>
              <w:bottom w:val="single" w:sz="4" w:space="0" w:color="auto"/>
            </w:tcBorders>
            <w:shd w:val="clear" w:color="auto" w:fill="auto"/>
            <w:vAlign w:val="bottom"/>
          </w:tcPr>
          <w:p w14:paraId="03DA9860" w14:textId="77777777" w:rsidR="00394A56" w:rsidRPr="00CD606A" w:rsidRDefault="00394A56" w:rsidP="00F546C4">
            <w:pPr>
              <w:spacing w:line="360" w:lineRule="auto"/>
              <w:ind w:right="36"/>
              <w:jc w:val="center"/>
              <w:rPr>
                <w:rFonts w:ascii="Arial" w:hAnsi="Arial" w:cs="Arial"/>
                <w:sz w:val="19"/>
                <w:szCs w:val="19"/>
                <w:cs/>
              </w:rPr>
            </w:pPr>
            <w:r w:rsidRPr="00CD606A">
              <w:rPr>
                <w:rFonts w:ascii="Arial" w:hAnsi="Arial" w:cs="Arial"/>
                <w:sz w:val="19"/>
                <w:szCs w:val="19"/>
              </w:rPr>
              <w:t>In Thousand Baht</w:t>
            </w:r>
          </w:p>
        </w:tc>
        <w:tc>
          <w:tcPr>
            <w:tcW w:w="236" w:type="dxa"/>
            <w:shd w:val="clear" w:color="auto" w:fill="auto"/>
            <w:vAlign w:val="bottom"/>
          </w:tcPr>
          <w:p w14:paraId="74145757" w14:textId="77777777" w:rsidR="00394A56" w:rsidRPr="00CD606A" w:rsidRDefault="00394A56" w:rsidP="00F546C4">
            <w:pPr>
              <w:spacing w:line="360" w:lineRule="auto"/>
              <w:ind w:right="36"/>
              <w:jc w:val="center"/>
              <w:rPr>
                <w:rFonts w:ascii="Arial" w:hAnsi="Arial" w:cs="Arial"/>
                <w:sz w:val="19"/>
                <w:szCs w:val="19"/>
                <w:cs/>
              </w:rPr>
            </w:pPr>
          </w:p>
        </w:tc>
        <w:tc>
          <w:tcPr>
            <w:tcW w:w="1182" w:type="dxa"/>
            <w:shd w:val="clear" w:color="auto" w:fill="auto"/>
            <w:vAlign w:val="bottom"/>
          </w:tcPr>
          <w:p w14:paraId="4B6794D9" w14:textId="77777777" w:rsidR="00394A56" w:rsidRPr="00CD606A" w:rsidRDefault="00394A56" w:rsidP="00F546C4">
            <w:pPr>
              <w:spacing w:line="360" w:lineRule="auto"/>
              <w:ind w:right="36"/>
              <w:jc w:val="center"/>
              <w:rPr>
                <w:rFonts w:ascii="Arial" w:hAnsi="Arial" w:cs="Arial"/>
                <w:sz w:val="19"/>
                <w:szCs w:val="19"/>
                <w:cs/>
              </w:rPr>
            </w:pPr>
          </w:p>
        </w:tc>
      </w:tr>
      <w:tr w:rsidR="00394A56" w:rsidRPr="00CD606A" w14:paraId="3BAB2BE8" w14:textId="77777777" w:rsidTr="00181090">
        <w:trPr>
          <w:trHeight w:val="283"/>
          <w:tblHeader/>
        </w:trPr>
        <w:tc>
          <w:tcPr>
            <w:tcW w:w="532" w:type="dxa"/>
            <w:shd w:val="clear" w:color="auto" w:fill="auto"/>
            <w:vAlign w:val="bottom"/>
          </w:tcPr>
          <w:p w14:paraId="4FC26B6E" w14:textId="77777777" w:rsidR="00394A56" w:rsidRPr="00CD606A" w:rsidRDefault="00394A56" w:rsidP="00F546C4">
            <w:pPr>
              <w:spacing w:line="360" w:lineRule="auto"/>
              <w:ind w:right="36"/>
              <w:jc w:val="center"/>
              <w:rPr>
                <w:rFonts w:ascii="Arial" w:hAnsi="Arial" w:cs="Arial"/>
                <w:sz w:val="19"/>
                <w:szCs w:val="19"/>
                <w:cs/>
              </w:rPr>
            </w:pPr>
          </w:p>
        </w:tc>
        <w:tc>
          <w:tcPr>
            <w:tcW w:w="235" w:type="dxa"/>
            <w:shd w:val="clear" w:color="auto" w:fill="auto"/>
            <w:vAlign w:val="bottom"/>
          </w:tcPr>
          <w:p w14:paraId="70A0443C" w14:textId="77777777" w:rsidR="00394A56" w:rsidRPr="00CD606A" w:rsidRDefault="00394A56" w:rsidP="00F546C4">
            <w:pPr>
              <w:spacing w:line="360" w:lineRule="auto"/>
              <w:ind w:right="36"/>
              <w:jc w:val="center"/>
              <w:rPr>
                <w:rFonts w:ascii="Arial" w:hAnsi="Arial" w:cs="Arial"/>
                <w:sz w:val="19"/>
                <w:szCs w:val="19"/>
                <w:cs/>
              </w:rPr>
            </w:pPr>
          </w:p>
        </w:tc>
        <w:tc>
          <w:tcPr>
            <w:tcW w:w="2100" w:type="dxa"/>
            <w:shd w:val="clear" w:color="auto" w:fill="auto"/>
            <w:vAlign w:val="bottom"/>
          </w:tcPr>
          <w:p w14:paraId="4F669381" w14:textId="77777777" w:rsidR="00394A56" w:rsidRPr="00CD606A" w:rsidRDefault="00394A56" w:rsidP="00F546C4">
            <w:pPr>
              <w:spacing w:line="360" w:lineRule="auto"/>
              <w:ind w:right="36"/>
              <w:jc w:val="center"/>
              <w:rPr>
                <w:rFonts w:ascii="Arial" w:hAnsi="Arial" w:cs="Arial"/>
                <w:sz w:val="19"/>
                <w:szCs w:val="19"/>
                <w:cs/>
              </w:rPr>
            </w:pPr>
          </w:p>
        </w:tc>
        <w:tc>
          <w:tcPr>
            <w:tcW w:w="236" w:type="dxa"/>
            <w:shd w:val="clear" w:color="auto" w:fill="auto"/>
            <w:vAlign w:val="bottom"/>
          </w:tcPr>
          <w:p w14:paraId="2D35904F" w14:textId="77777777" w:rsidR="00394A56" w:rsidRPr="00CD606A" w:rsidRDefault="00394A56" w:rsidP="00F546C4">
            <w:pPr>
              <w:spacing w:line="360" w:lineRule="auto"/>
              <w:ind w:right="36"/>
              <w:jc w:val="center"/>
              <w:rPr>
                <w:rFonts w:ascii="Arial" w:hAnsi="Arial" w:cs="Arial"/>
                <w:sz w:val="19"/>
                <w:szCs w:val="19"/>
                <w:cs/>
              </w:rPr>
            </w:pPr>
          </w:p>
        </w:tc>
        <w:tc>
          <w:tcPr>
            <w:tcW w:w="1150" w:type="dxa"/>
            <w:shd w:val="clear" w:color="auto" w:fill="auto"/>
            <w:vAlign w:val="bottom"/>
          </w:tcPr>
          <w:p w14:paraId="7AEDF55F" w14:textId="77777777" w:rsidR="00394A56" w:rsidRPr="00CD606A" w:rsidRDefault="00394A56" w:rsidP="00F546C4">
            <w:pPr>
              <w:spacing w:line="360" w:lineRule="auto"/>
              <w:ind w:right="36"/>
              <w:jc w:val="center"/>
              <w:rPr>
                <w:rFonts w:ascii="Arial" w:hAnsi="Arial" w:cs="Arial"/>
                <w:sz w:val="19"/>
                <w:szCs w:val="19"/>
                <w:cs/>
              </w:rPr>
            </w:pPr>
          </w:p>
        </w:tc>
        <w:tc>
          <w:tcPr>
            <w:tcW w:w="236" w:type="dxa"/>
            <w:tcBorders>
              <w:top w:val="single" w:sz="4" w:space="0" w:color="auto"/>
            </w:tcBorders>
            <w:shd w:val="clear" w:color="auto" w:fill="auto"/>
            <w:vAlign w:val="bottom"/>
          </w:tcPr>
          <w:p w14:paraId="15EB3314" w14:textId="77777777" w:rsidR="00394A56" w:rsidRPr="00CD606A" w:rsidRDefault="00394A56" w:rsidP="00F546C4">
            <w:pPr>
              <w:spacing w:line="360" w:lineRule="auto"/>
              <w:ind w:right="36"/>
              <w:jc w:val="center"/>
              <w:rPr>
                <w:rFonts w:ascii="Arial" w:hAnsi="Arial" w:cs="Arial"/>
                <w:sz w:val="19"/>
                <w:szCs w:val="19"/>
                <w:cs/>
              </w:rPr>
            </w:pPr>
          </w:p>
        </w:tc>
        <w:tc>
          <w:tcPr>
            <w:tcW w:w="3449" w:type="dxa"/>
            <w:gridSpan w:val="3"/>
            <w:tcBorders>
              <w:top w:val="single" w:sz="4" w:space="0" w:color="auto"/>
              <w:bottom w:val="single" w:sz="4" w:space="0" w:color="auto"/>
            </w:tcBorders>
            <w:shd w:val="clear" w:color="auto" w:fill="auto"/>
            <w:vAlign w:val="bottom"/>
          </w:tcPr>
          <w:p w14:paraId="7B133997" w14:textId="77777777" w:rsidR="00394A56" w:rsidRPr="00CD606A" w:rsidRDefault="00394A56" w:rsidP="00F546C4">
            <w:pPr>
              <w:spacing w:line="360" w:lineRule="auto"/>
              <w:ind w:right="36"/>
              <w:jc w:val="center"/>
              <w:rPr>
                <w:rFonts w:ascii="Arial" w:hAnsi="Arial" w:cs="Arial"/>
                <w:sz w:val="19"/>
                <w:szCs w:val="19"/>
                <w:cs/>
              </w:rPr>
            </w:pPr>
            <w:r w:rsidRPr="00CD606A">
              <w:rPr>
                <w:rFonts w:ascii="Arial" w:hAnsi="Arial" w:cs="Arial"/>
                <w:sz w:val="19"/>
                <w:szCs w:val="19"/>
              </w:rPr>
              <w:t>Received</w:t>
            </w:r>
          </w:p>
        </w:tc>
        <w:tc>
          <w:tcPr>
            <w:tcW w:w="236" w:type="dxa"/>
            <w:shd w:val="clear" w:color="auto" w:fill="auto"/>
            <w:vAlign w:val="bottom"/>
          </w:tcPr>
          <w:p w14:paraId="2B953FF5" w14:textId="77777777" w:rsidR="00394A56" w:rsidRPr="00CD606A" w:rsidRDefault="00394A56" w:rsidP="00F546C4">
            <w:pPr>
              <w:spacing w:line="360" w:lineRule="auto"/>
              <w:ind w:right="36"/>
              <w:jc w:val="center"/>
              <w:rPr>
                <w:rFonts w:ascii="Arial" w:hAnsi="Arial" w:cs="Arial"/>
                <w:sz w:val="19"/>
                <w:szCs w:val="19"/>
                <w:cs/>
              </w:rPr>
            </w:pPr>
          </w:p>
        </w:tc>
        <w:tc>
          <w:tcPr>
            <w:tcW w:w="1182" w:type="dxa"/>
            <w:shd w:val="clear" w:color="auto" w:fill="auto"/>
            <w:vAlign w:val="bottom"/>
          </w:tcPr>
          <w:p w14:paraId="17C35546" w14:textId="77777777" w:rsidR="00394A56" w:rsidRPr="00CD606A" w:rsidRDefault="00394A56" w:rsidP="00F546C4">
            <w:pPr>
              <w:spacing w:line="360" w:lineRule="auto"/>
              <w:ind w:right="36"/>
              <w:jc w:val="center"/>
              <w:rPr>
                <w:rFonts w:ascii="Arial" w:hAnsi="Arial" w:cs="Arial"/>
                <w:sz w:val="19"/>
                <w:szCs w:val="19"/>
                <w:cs/>
              </w:rPr>
            </w:pPr>
          </w:p>
        </w:tc>
      </w:tr>
      <w:tr w:rsidR="00394A56" w:rsidRPr="00CD606A" w14:paraId="04C99909" w14:textId="77777777" w:rsidTr="00181090">
        <w:trPr>
          <w:trHeight w:val="283"/>
          <w:tblHeader/>
        </w:trPr>
        <w:tc>
          <w:tcPr>
            <w:tcW w:w="532" w:type="dxa"/>
            <w:tcBorders>
              <w:bottom w:val="single" w:sz="4" w:space="0" w:color="auto"/>
            </w:tcBorders>
            <w:shd w:val="clear" w:color="auto" w:fill="auto"/>
            <w:vAlign w:val="bottom"/>
          </w:tcPr>
          <w:p w14:paraId="30C03614" w14:textId="77777777" w:rsidR="00394A56" w:rsidRPr="00CD606A" w:rsidRDefault="00394A56" w:rsidP="00F546C4">
            <w:pPr>
              <w:spacing w:line="360" w:lineRule="auto"/>
              <w:ind w:right="36"/>
              <w:jc w:val="center"/>
              <w:rPr>
                <w:rFonts w:ascii="Arial" w:hAnsi="Arial" w:cs="Arial"/>
                <w:sz w:val="19"/>
                <w:szCs w:val="19"/>
              </w:rPr>
            </w:pPr>
            <w:r w:rsidRPr="00CD606A">
              <w:rPr>
                <w:rFonts w:ascii="Arial" w:hAnsi="Arial" w:cs="Arial"/>
                <w:sz w:val="19"/>
                <w:szCs w:val="19"/>
              </w:rPr>
              <w:t>No</w:t>
            </w:r>
          </w:p>
        </w:tc>
        <w:tc>
          <w:tcPr>
            <w:tcW w:w="235" w:type="dxa"/>
            <w:shd w:val="clear" w:color="auto" w:fill="auto"/>
            <w:vAlign w:val="bottom"/>
          </w:tcPr>
          <w:p w14:paraId="58E76C17" w14:textId="77777777" w:rsidR="00394A56" w:rsidRPr="00CD606A" w:rsidRDefault="00394A56" w:rsidP="00F546C4">
            <w:pPr>
              <w:spacing w:line="360" w:lineRule="auto"/>
              <w:ind w:right="36"/>
              <w:jc w:val="center"/>
              <w:rPr>
                <w:rFonts w:ascii="Arial" w:hAnsi="Arial" w:cs="Arial"/>
                <w:sz w:val="19"/>
                <w:szCs w:val="19"/>
                <w:cs/>
              </w:rPr>
            </w:pPr>
          </w:p>
        </w:tc>
        <w:tc>
          <w:tcPr>
            <w:tcW w:w="2100" w:type="dxa"/>
            <w:tcBorders>
              <w:bottom w:val="single" w:sz="4" w:space="0" w:color="auto"/>
            </w:tcBorders>
            <w:shd w:val="clear" w:color="auto" w:fill="auto"/>
            <w:vAlign w:val="bottom"/>
          </w:tcPr>
          <w:p w14:paraId="412A8B7E" w14:textId="77777777" w:rsidR="00394A56" w:rsidRPr="00CD606A" w:rsidRDefault="00394A56" w:rsidP="00F546C4">
            <w:pPr>
              <w:spacing w:line="360" w:lineRule="auto"/>
              <w:ind w:right="36"/>
              <w:jc w:val="center"/>
              <w:rPr>
                <w:rFonts w:ascii="Arial" w:hAnsi="Arial" w:cs="Arial"/>
                <w:sz w:val="19"/>
                <w:szCs w:val="19"/>
              </w:rPr>
            </w:pPr>
            <w:r w:rsidRPr="00CD606A">
              <w:rPr>
                <w:rFonts w:ascii="Arial" w:hAnsi="Arial" w:cs="Arial"/>
                <w:sz w:val="19"/>
                <w:szCs w:val="19"/>
              </w:rPr>
              <w:t>Date</w:t>
            </w:r>
          </w:p>
        </w:tc>
        <w:tc>
          <w:tcPr>
            <w:tcW w:w="236" w:type="dxa"/>
            <w:shd w:val="clear" w:color="auto" w:fill="auto"/>
            <w:vAlign w:val="bottom"/>
          </w:tcPr>
          <w:p w14:paraId="18363226" w14:textId="77777777" w:rsidR="00394A56" w:rsidRPr="00CD606A" w:rsidRDefault="00394A56" w:rsidP="00F546C4">
            <w:pPr>
              <w:spacing w:line="360" w:lineRule="auto"/>
              <w:ind w:right="36"/>
              <w:jc w:val="center"/>
              <w:rPr>
                <w:rFonts w:ascii="Arial" w:hAnsi="Arial" w:cs="Arial"/>
                <w:sz w:val="19"/>
                <w:szCs w:val="19"/>
                <w:cs/>
              </w:rPr>
            </w:pPr>
          </w:p>
        </w:tc>
        <w:tc>
          <w:tcPr>
            <w:tcW w:w="1150" w:type="dxa"/>
            <w:tcBorders>
              <w:bottom w:val="single" w:sz="4" w:space="0" w:color="auto"/>
            </w:tcBorders>
            <w:shd w:val="clear" w:color="auto" w:fill="auto"/>
            <w:vAlign w:val="bottom"/>
          </w:tcPr>
          <w:p w14:paraId="722E9951" w14:textId="77777777" w:rsidR="00394A56" w:rsidRPr="00CD606A" w:rsidRDefault="00394A56" w:rsidP="00F546C4">
            <w:pPr>
              <w:spacing w:line="360" w:lineRule="auto"/>
              <w:ind w:right="36"/>
              <w:jc w:val="center"/>
              <w:rPr>
                <w:rFonts w:ascii="Arial" w:hAnsi="Arial" w:cs="Arial"/>
                <w:sz w:val="19"/>
                <w:szCs w:val="19"/>
                <w:cs/>
              </w:rPr>
            </w:pPr>
            <w:r w:rsidRPr="00CD606A">
              <w:rPr>
                <w:rFonts w:ascii="Arial" w:hAnsi="Arial" w:cs="Arial"/>
                <w:sz w:val="19"/>
                <w:szCs w:val="19"/>
              </w:rPr>
              <w:t>Principle</w:t>
            </w:r>
          </w:p>
        </w:tc>
        <w:tc>
          <w:tcPr>
            <w:tcW w:w="236" w:type="dxa"/>
            <w:shd w:val="clear" w:color="auto" w:fill="auto"/>
          </w:tcPr>
          <w:p w14:paraId="00BCBD81" w14:textId="77777777" w:rsidR="00394A56" w:rsidRPr="00CD606A" w:rsidRDefault="00394A56" w:rsidP="00F546C4">
            <w:pPr>
              <w:spacing w:line="360" w:lineRule="auto"/>
              <w:ind w:right="36"/>
              <w:jc w:val="center"/>
              <w:rPr>
                <w:rFonts w:ascii="Arial" w:hAnsi="Arial" w:cs="Arial"/>
                <w:sz w:val="19"/>
                <w:szCs w:val="19"/>
                <w:cs/>
              </w:rPr>
            </w:pPr>
          </w:p>
        </w:tc>
        <w:tc>
          <w:tcPr>
            <w:tcW w:w="2033" w:type="dxa"/>
            <w:tcBorders>
              <w:top w:val="single" w:sz="4" w:space="0" w:color="auto"/>
              <w:bottom w:val="single" w:sz="4" w:space="0" w:color="auto"/>
            </w:tcBorders>
            <w:shd w:val="clear" w:color="auto" w:fill="auto"/>
            <w:vAlign w:val="bottom"/>
          </w:tcPr>
          <w:p w14:paraId="63BEA1C1" w14:textId="77777777" w:rsidR="00394A56" w:rsidRPr="00CD606A" w:rsidRDefault="00394A56" w:rsidP="00F546C4">
            <w:pPr>
              <w:spacing w:line="360" w:lineRule="auto"/>
              <w:ind w:right="36"/>
              <w:jc w:val="center"/>
              <w:rPr>
                <w:rFonts w:ascii="Arial" w:hAnsi="Arial" w:cs="Arial"/>
                <w:sz w:val="19"/>
                <w:szCs w:val="19"/>
                <w:cs/>
              </w:rPr>
            </w:pPr>
            <w:r w:rsidRPr="00CD606A">
              <w:rPr>
                <w:rFonts w:ascii="Arial" w:hAnsi="Arial" w:cs="Arial"/>
                <w:sz w:val="19"/>
                <w:szCs w:val="19"/>
              </w:rPr>
              <w:t>Date</w:t>
            </w:r>
          </w:p>
        </w:tc>
        <w:tc>
          <w:tcPr>
            <w:tcW w:w="236" w:type="dxa"/>
            <w:tcBorders>
              <w:top w:val="single" w:sz="4" w:space="0" w:color="auto"/>
            </w:tcBorders>
            <w:shd w:val="clear" w:color="auto" w:fill="auto"/>
            <w:vAlign w:val="bottom"/>
          </w:tcPr>
          <w:p w14:paraId="2350432E" w14:textId="77777777" w:rsidR="00394A56" w:rsidRPr="00CD606A" w:rsidRDefault="00394A56" w:rsidP="00F546C4">
            <w:pPr>
              <w:spacing w:line="360" w:lineRule="auto"/>
              <w:ind w:right="36"/>
              <w:jc w:val="center"/>
              <w:rPr>
                <w:rFonts w:ascii="Arial" w:hAnsi="Arial" w:cs="Arial"/>
                <w:sz w:val="19"/>
                <w:szCs w:val="19"/>
                <w:cs/>
              </w:rPr>
            </w:pPr>
          </w:p>
        </w:tc>
        <w:tc>
          <w:tcPr>
            <w:tcW w:w="1180" w:type="dxa"/>
            <w:tcBorders>
              <w:top w:val="single" w:sz="4" w:space="0" w:color="auto"/>
            </w:tcBorders>
            <w:shd w:val="clear" w:color="auto" w:fill="auto"/>
            <w:vAlign w:val="bottom"/>
          </w:tcPr>
          <w:p w14:paraId="592E0763" w14:textId="77777777" w:rsidR="00394A56" w:rsidRPr="00CD606A" w:rsidRDefault="00394A56" w:rsidP="00F546C4">
            <w:pPr>
              <w:spacing w:line="360" w:lineRule="auto"/>
              <w:ind w:right="36"/>
              <w:jc w:val="center"/>
              <w:rPr>
                <w:rFonts w:ascii="Arial" w:hAnsi="Arial" w:cs="Arial"/>
                <w:sz w:val="19"/>
                <w:szCs w:val="19"/>
                <w:cs/>
              </w:rPr>
            </w:pPr>
            <w:r w:rsidRPr="00CD606A">
              <w:rPr>
                <w:rFonts w:ascii="Arial" w:hAnsi="Arial" w:cs="Arial"/>
                <w:sz w:val="19"/>
                <w:szCs w:val="19"/>
              </w:rPr>
              <w:t>Amount</w:t>
            </w:r>
          </w:p>
        </w:tc>
        <w:tc>
          <w:tcPr>
            <w:tcW w:w="236" w:type="dxa"/>
            <w:shd w:val="clear" w:color="auto" w:fill="auto"/>
            <w:vAlign w:val="bottom"/>
          </w:tcPr>
          <w:p w14:paraId="55DE4C56" w14:textId="77777777" w:rsidR="00394A56" w:rsidRPr="00CD606A" w:rsidRDefault="00394A56" w:rsidP="00F546C4">
            <w:pPr>
              <w:spacing w:line="360" w:lineRule="auto"/>
              <w:ind w:right="36"/>
              <w:jc w:val="center"/>
              <w:rPr>
                <w:rFonts w:ascii="Arial" w:hAnsi="Arial" w:cs="Arial"/>
                <w:sz w:val="19"/>
                <w:szCs w:val="19"/>
                <w:cs/>
              </w:rPr>
            </w:pPr>
          </w:p>
        </w:tc>
        <w:tc>
          <w:tcPr>
            <w:tcW w:w="1182" w:type="dxa"/>
            <w:tcBorders>
              <w:bottom w:val="single" w:sz="4" w:space="0" w:color="auto"/>
            </w:tcBorders>
            <w:shd w:val="clear" w:color="auto" w:fill="auto"/>
            <w:vAlign w:val="bottom"/>
          </w:tcPr>
          <w:p w14:paraId="4C23643F" w14:textId="77777777" w:rsidR="00394A56" w:rsidRPr="00CD606A" w:rsidRDefault="00394A56" w:rsidP="00F546C4">
            <w:pPr>
              <w:spacing w:line="360" w:lineRule="auto"/>
              <w:ind w:right="36"/>
              <w:jc w:val="center"/>
              <w:rPr>
                <w:rFonts w:ascii="Arial" w:hAnsi="Arial" w:cs="Arial"/>
                <w:sz w:val="19"/>
                <w:szCs w:val="19"/>
              </w:rPr>
            </w:pPr>
            <w:r w:rsidRPr="00CD606A">
              <w:rPr>
                <w:rFonts w:ascii="Arial" w:hAnsi="Arial" w:cs="Arial"/>
                <w:sz w:val="19"/>
                <w:szCs w:val="19"/>
              </w:rPr>
              <w:t>Balance</w:t>
            </w:r>
          </w:p>
        </w:tc>
      </w:tr>
      <w:tr w:rsidR="00394A56" w:rsidRPr="00CD606A" w14:paraId="615DC484" w14:textId="77777777" w:rsidTr="00181090">
        <w:trPr>
          <w:trHeight w:hRule="exact" w:val="28"/>
          <w:tblHeader/>
        </w:trPr>
        <w:tc>
          <w:tcPr>
            <w:tcW w:w="532" w:type="dxa"/>
            <w:shd w:val="clear" w:color="auto" w:fill="auto"/>
            <w:vAlign w:val="bottom"/>
          </w:tcPr>
          <w:p w14:paraId="4500A112" w14:textId="77777777" w:rsidR="00394A56" w:rsidRPr="00CD606A" w:rsidRDefault="00394A56" w:rsidP="00F546C4">
            <w:pPr>
              <w:spacing w:line="360" w:lineRule="auto"/>
              <w:ind w:right="36"/>
              <w:rPr>
                <w:rFonts w:ascii="Arial" w:hAnsi="Arial" w:cs="Arial"/>
                <w:sz w:val="19"/>
                <w:szCs w:val="19"/>
                <w:cs/>
              </w:rPr>
            </w:pPr>
          </w:p>
        </w:tc>
        <w:tc>
          <w:tcPr>
            <w:tcW w:w="235" w:type="dxa"/>
            <w:shd w:val="clear" w:color="auto" w:fill="auto"/>
            <w:vAlign w:val="bottom"/>
          </w:tcPr>
          <w:p w14:paraId="44300F39" w14:textId="77777777" w:rsidR="00394A56" w:rsidRPr="00CD606A" w:rsidRDefault="00394A56" w:rsidP="00F546C4">
            <w:pPr>
              <w:spacing w:line="360" w:lineRule="auto"/>
              <w:ind w:right="36"/>
              <w:rPr>
                <w:rFonts w:ascii="Arial" w:hAnsi="Arial" w:cs="Arial"/>
                <w:sz w:val="19"/>
                <w:szCs w:val="19"/>
                <w:cs/>
              </w:rPr>
            </w:pPr>
          </w:p>
        </w:tc>
        <w:tc>
          <w:tcPr>
            <w:tcW w:w="2100" w:type="dxa"/>
            <w:shd w:val="clear" w:color="auto" w:fill="auto"/>
            <w:vAlign w:val="bottom"/>
          </w:tcPr>
          <w:p w14:paraId="02C4D5D4" w14:textId="77777777" w:rsidR="00394A56" w:rsidRPr="00CD606A" w:rsidRDefault="00394A56" w:rsidP="00F546C4">
            <w:pPr>
              <w:spacing w:line="360" w:lineRule="auto"/>
              <w:ind w:right="36"/>
              <w:rPr>
                <w:rFonts w:ascii="Arial" w:hAnsi="Arial" w:cs="Arial"/>
                <w:sz w:val="19"/>
                <w:szCs w:val="19"/>
                <w:cs/>
              </w:rPr>
            </w:pPr>
          </w:p>
        </w:tc>
        <w:tc>
          <w:tcPr>
            <w:tcW w:w="236" w:type="dxa"/>
            <w:shd w:val="clear" w:color="auto" w:fill="auto"/>
            <w:vAlign w:val="bottom"/>
          </w:tcPr>
          <w:p w14:paraId="544BCA81" w14:textId="77777777" w:rsidR="00394A56" w:rsidRPr="00CD606A" w:rsidRDefault="00394A56" w:rsidP="00F546C4">
            <w:pPr>
              <w:spacing w:line="360" w:lineRule="auto"/>
              <w:ind w:right="36"/>
              <w:rPr>
                <w:rFonts w:ascii="Arial" w:hAnsi="Arial" w:cs="Arial"/>
                <w:sz w:val="19"/>
                <w:szCs w:val="19"/>
                <w:cs/>
              </w:rPr>
            </w:pPr>
          </w:p>
        </w:tc>
        <w:tc>
          <w:tcPr>
            <w:tcW w:w="1150" w:type="dxa"/>
            <w:tcBorders>
              <w:top w:val="single" w:sz="4" w:space="0" w:color="auto"/>
            </w:tcBorders>
            <w:shd w:val="clear" w:color="auto" w:fill="auto"/>
            <w:vAlign w:val="bottom"/>
          </w:tcPr>
          <w:p w14:paraId="7AA4A24F" w14:textId="77777777" w:rsidR="00394A56" w:rsidRPr="00CD606A" w:rsidRDefault="00394A56" w:rsidP="00F546C4">
            <w:pPr>
              <w:spacing w:line="360" w:lineRule="auto"/>
              <w:ind w:right="36"/>
              <w:rPr>
                <w:rFonts w:ascii="Arial" w:hAnsi="Arial" w:cs="Arial"/>
                <w:sz w:val="19"/>
                <w:szCs w:val="19"/>
                <w:cs/>
              </w:rPr>
            </w:pPr>
          </w:p>
        </w:tc>
        <w:tc>
          <w:tcPr>
            <w:tcW w:w="236" w:type="dxa"/>
            <w:shd w:val="clear" w:color="auto" w:fill="auto"/>
          </w:tcPr>
          <w:p w14:paraId="18F3B3AD" w14:textId="77777777" w:rsidR="00394A56" w:rsidRPr="00CD606A" w:rsidRDefault="00394A56" w:rsidP="00F546C4">
            <w:pPr>
              <w:spacing w:line="360" w:lineRule="auto"/>
              <w:ind w:right="36"/>
              <w:rPr>
                <w:rFonts w:ascii="Arial" w:hAnsi="Arial" w:cs="Arial"/>
                <w:sz w:val="19"/>
                <w:szCs w:val="19"/>
                <w:cs/>
              </w:rPr>
            </w:pPr>
          </w:p>
        </w:tc>
        <w:tc>
          <w:tcPr>
            <w:tcW w:w="2033" w:type="dxa"/>
            <w:tcBorders>
              <w:top w:val="single" w:sz="4" w:space="0" w:color="auto"/>
            </w:tcBorders>
            <w:shd w:val="clear" w:color="auto" w:fill="auto"/>
          </w:tcPr>
          <w:p w14:paraId="5840BACE" w14:textId="77777777" w:rsidR="00394A56" w:rsidRPr="00CD606A" w:rsidRDefault="00394A56" w:rsidP="00F546C4">
            <w:pPr>
              <w:spacing w:line="360" w:lineRule="auto"/>
              <w:ind w:right="36"/>
              <w:rPr>
                <w:rFonts w:ascii="Arial" w:hAnsi="Arial" w:cs="Arial"/>
                <w:sz w:val="19"/>
                <w:szCs w:val="19"/>
                <w:cs/>
              </w:rPr>
            </w:pPr>
          </w:p>
        </w:tc>
        <w:tc>
          <w:tcPr>
            <w:tcW w:w="236" w:type="dxa"/>
            <w:shd w:val="clear" w:color="auto" w:fill="auto"/>
          </w:tcPr>
          <w:p w14:paraId="464B4B33" w14:textId="77777777" w:rsidR="00394A56" w:rsidRPr="00CD606A" w:rsidRDefault="00394A56" w:rsidP="00F546C4">
            <w:pPr>
              <w:spacing w:line="360" w:lineRule="auto"/>
              <w:ind w:right="36"/>
              <w:rPr>
                <w:rFonts w:ascii="Arial" w:hAnsi="Arial" w:cs="Arial"/>
                <w:sz w:val="19"/>
                <w:szCs w:val="19"/>
                <w:cs/>
              </w:rPr>
            </w:pPr>
          </w:p>
        </w:tc>
        <w:tc>
          <w:tcPr>
            <w:tcW w:w="1180" w:type="dxa"/>
            <w:tcBorders>
              <w:top w:val="single" w:sz="4" w:space="0" w:color="auto"/>
            </w:tcBorders>
            <w:shd w:val="clear" w:color="auto" w:fill="auto"/>
            <w:vAlign w:val="bottom"/>
          </w:tcPr>
          <w:p w14:paraId="5190BF9D" w14:textId="77777777" w:rsidR="00394A56" w:rsidRPr="00CD606A" w:rsidRDefault="00394A56" w:rsidP="00F546C4">
            <w:pPr>
              <w:spacing w:line="360" w:lineRule="auto"/>
              <w:ind w:right="36"/>
              <w:rPr>
                <w:rFonts w:ascii="Arial" w:hAnsi="Arial" w:cs="Arial"/>
                <w:sz w:val="19"/>
                <w:szCs w:val="19"/>
                <w:cs/>
              </w:rPr>
            </w:pPr>
          </w:p>
        </w:tc>
        <w:tc>
          <w:tcPr>
            <w:tcW w:w="236" w:type="dxa"/>
            <w:shd w:val="clear" w:color="auto" w:fill="auto"/>
          </w:tcPr>
          <w:p w14:paraId="3913CCF1" w14:textId="77777777" w:rsidR="00394A56" w:rsidRPr="00CD606A" w:rsidRDefault="00394A56" w:rsidP="00F546C4">
            <w:pPr>
              <w:spacing w:line="360" w:lineRule="auto"/>
              <w:ind w:right="36"/>
              <w:rPr>
                <w:rFonts w:ascii="Arial" w:hAnsi="Arial" w:cs="Arial"/>
                <w:sz w:val="19"/>
                <w:szCs w:val="19"/>
                <w:cs/>
              </w:rPr>
            </w:pPr>
          </w:p>
        </w:tc>
        <w:tc>
          <w:tcPr>
            <w:tcW w:w="1182" w:type="dxa"/>
            <w:shd w:val="clear" w:color="auto" w:fill="auto"/>
            <w:vAlign w:val="bottom"/>
          </w:tcPr>
          <w:p w14:paraId="47AA0A66" w14:textId="77777777" w:rsidR="00394A56" w:rsidRPr="00CD606A" w:rsidRDefault="00394A56" w:rsidP="00F546C4">
            <w:pPr>
              <w:spacing w:line="360" w:lineRule="auto"/>
              <w:ind w:right="36"/>
              <w:rPr>
                <w:rFonts w:ascii="Arial" w:hAnsi="Arial" w:cs="Arial"/>
                <w:sz w:val="19"/>
                <w:szCs w:val="19"/>
                <w:cs/>
              </w:rPr>
            </w:pPr>
          </w:p>
        </w:tc>
      </w:tr>
      <w:tr w:rsidR="00394A56" w:rsidRPr="00CD606A" w14:paraId="6B0E6B1E" w14:textId="77777777" w:rsidTr="00181090">
        <w:trPr>
          <w:trHeight w:val="283"/>
        </w:trPr>
        <w:tc>
          <w:tcPr>
            <w:tcW w:w="532" w:type="dxa"/>
            <w:shd w:val="clear" w:color="auto" w:fill="auto"/>
          </w:tcPr>
          <w:p w14:paraId="6548F782" w14:textId="77777777" w:rsidR="00394A56" w:rsidRPr="00CD606A" w:rsidRDefault="00394A56" w:rsidP="00E94F60">
            <w:pPr>
              <w:spacing w:line="360" w:lineRule="auto"/>
              <w:ind w:right="36"/>
              <w:jc w:val="center"/>
              <w:rPr>
                <w:rFonts w:ascii="Arial" w:hAnsi="Arial" w:cs="Arial"/>
                <w:sz w:val="19"/>
                <w:szCs w:val="19"/>
              </w:rPr>
            </w:pPr>
            <w:r w:rsidRPr="00CD606A">
              <w:rPr>
                <w:rFonts w:ascii="Arial" w:hAnsi="Arial" w:cs="Arial"/>
                <w:sz w:val="19"/>
                <w:szCs w:val="19"/>
              </w:rPr>
              <w:t>1</w:t>
            </w:r>
          </w:p>
        </w:tc>
        <w:tc>
          <w:tcPr>
            <w:tcW w:w="235" w:type="dxa"/>
            <w:shd w:val="clear" w:color="auto" w:fill="auto"/>
          </w:tcPr>
          <w:p w14:paraId="3B4C2439" w14:textId="77777777" w:rsidR="00394A56" w:rsidRPr="00CD606A" w:rsidRDefault="00394A56" w:rsidP="00F546C4">
            <w:pPr>
              <w:spacing w:line="360" w:lineRule="auto"/>
              <w:ind w:right="36"/>
              <w:rPr>
                <w:rFonts w:ascii="Arial" w:hAnsi="Arial" w:cs="Arial"/>
                <w:sz w:val="19"/>
                <w:szCs w:val="19"/>
              </w:rPr>
            </w:pPr>
          </w:p>
        </w:tc>
        <w:tc>
          <w:tcPr>
            <w:tcW w:w="2100" w:type="dxa"/>
            <w:shd w:val="clear" w:color="auto" w:fill="auto"/>
            <w:vAlign w:val="bottom"/>
          </w:tcPr>
          <w:p w14:paraId="73166B0E" w14:textId="6DE125F1" w:rsidR="00394A56" w:rsidRPr="00CD606A" w:rsidRDefault="00394A56" w:rsidP="00E94F60">
            <w:pPr>
              <w:spacing w:line="360" w:lineRule="auto"/>
              <w:ind w:right="36"/>
              <w:jc w:val="center"/>
              <w:rPr>
                <w:rFonts w:ascii="Arial" w:hAnsi="Arial" w:cs="Arial"/>
                <w:sz w:val="19"/>
                <w:szCs w:val="19"/>
              </w:rPr>
            </w:pPr>
            <w:r>
              <w:rPr>
                <w:rFonts w:ascii="Arial" w:hAnsi="Arial" w:cs="Arial"/>
                <w:sz w:val="19"/>
                <w:szCs w:val="19"/>
              </w:rPr>
              <w:t xml:space="preserve">8 </w:t>
            </w:r>
            <w:r w:rsidRPr="00CD606A">
              <w:rPr>
                <w:rFonts w:ascii="Arial" w:hAnsi="Arial" w:cs="Arial"/>
                <w:sz w:val="19"/>
                <w:szCs w:val="19"/>
              </w:rPr>
              <w:t xml:space="preserve">August 2017 </w:t>
            </w:r>
            <w:proofErr w:type="gramStart"/>
            <w:r w:rsidRPr="00CD606A">
              <w:rPr>
                <w:rFonts w:ascii="Arial" w:hAnsi="Arial" w:cs="Arial"/>
                <w:sz w:val="19"/>
                <w:szCs w:val="19"/>
              </w:rPr>
              <w:t xml:space="preserve">and  </w:t>
            </w:r>
            <w:r>
              <w:rPr>
                <w:rFonts w:ascii="Arial" w:hAnsi="Arial" w:cs="Arial"/>
                <w:sz w:val="19"/>
                <w:szCs w:val="19"/>
              </w:rPr>
              <w:t>12</w:t>
            </w:r>
            <w:proofErr w:type="gramEnd"/>
            <w:r>
              <w:rPr>
                <w:rFonts w:ascii="Arial" w:hAnsi="Arial" w:cs="Arial"/>
                <w:sz w:val="19"/>
                <w:szCs w:val="19"/>
              </w:rPr>
              <w:t xml:space="preserve"> </w:t>
            </w:r>
            <w:r w:rsidRPr="00CD606A">
              <w:rPr>
                <w:rFonts w:ascii="Arial" w:hAnsi="Arial" w:cs="Arial"/>
                <w:sz w:val="19"/>
                <w:szCs w:val="19"/>
              </w:rPr>
              <w:t>September</w:t>
            </w:r>
            <w:r>
              <w:rPr>
                <w:rFonts w:ascii="Arial" w:hAnsi="Arial" w:cs="Arial"/>
                <w:sz w:val="19"/>
                <w:szCs w:val="19"/>
              </w:rPr>
              <w:t xml:space="preserve"> </w:t>
            </w:r>
            <w:r w:rsidRPr="00CD606A">
              <w:rPr>
                <w:rFonts w:ascii="Arial" w:hAnsi="Arial" w:cs="Arial"/>
                <w:sz w:val="19"/>
                <w:szCs w:val="19"/>
              </w:rPr>
              <w:t>2017</w:t>
            </w:r>
          </w:p>
        </w:tc>
        <w:tc>
          <w:tcPr>
            <w:tcW w:w="236" w:type="dxa"/>
            <w:shd w:val="clear" w:color="auto" w:fill="auto"/>
          </w:tcPr>
          <w:p w14:paraId="3E15FBCF" w14:textId="77777777" w:rsidR="00394A56" w:rsidRPr="00CD606A" w:rsidRDefault="00394A56" w:rsidP="00F546C4">
            <w:pPr>
              <w:spacing w:line="360" w:lineRule="auto"/>
              <w:ind w:right="36"/>
              <w:rPr>
                <w:rFonts w:ascii="Arial" w:hAnsi="Arial" w:cs="Arial"/>
                <w:sz w:val="19"/>
                <w:szCs w:val="19"/>
              </w:rPr>
            </w:pPr>
          </w:p>
        </w:tc>
        <w:tc>
          <w:tcPr>
            <w:tcW w:w="1150" w:type="dxa"/>
            <w:shd w:val="clear" w:color="auto" w:fill="auto"/>
          </w:tcPr>
          <w:p w14:paraId="6C6A1AA0" w14:textId="77777777" w:rsidR="00394A56" w:rsidRPr="00CD606A" w:rsidRDefault="00394A56" w:rsidP="00F546C4">
            <w:pPr>
              <w:spacing w:line="360" w:lineRule="auto"/>
              <w:ind w:right="36"/>
              <w:jc w:val="right"/>
              <w:rPr>
                <w:rFonts w:ascii="Arial" w:hAnsi="Arial" w:cs="Arial"/>
                <w:sz w:val="19"/>
                <w:szCs w:val="19"/>
              </w:rPr>
            </w:pPr>
            <w:r w:rsidRPr="00CD606A">
              <w:rPr>
                <w:rFonts w:ascii="Arial" w:hAnsi="Arial" w:cs="Arial"/>
                <w:sz w:val="19"/>
                <w:szCs w:val="19"/>
              </w:rPr>
              <w:t>45,000</w:t>
            </w:r>
          </w:p>
        </w:tc>
        <w:tc>
          <w:tcPr>
            <w:tcW w:w="236" w:type="dxa"/>
            <w:shd w:val="clear" w:color="auto" w:fill="auto"/>
          </w:tcPr>
          <w:p w14:paraId="3D8C5194" w14:textId="77777777" w:rsidR="00394A56" w:rsidRPr="00CD606A" w:rsidRDefault="00394A56" w:rsidP="00F546C4">
            <w:pPr>
              <w:spacing w:line="360" w:lineRule="auto"/>
              <w:ind w:right="36"/>
              <w:rPr>
                <w:rFonts w:ascii="Arial" w:hAnsi="Arial" w:cs="Arial"/>
                <w:sz w:val="19"/>
                <w:szCs w:val="19"/>
              </w:rPr>
            </w:pPr>
          </w:p>
        </w:tc>
        <w:tc>
          <w:tcPr>
            <w:tcW w:w="2033" w:type="dxa"/>
            <w:shd w:val="clear" w:color="auto" w:fill="auto"/>
          </w:tcPr>
          <w:p w14:paraId="4B227282" w14:textId="77777777" w:rsidR="00394A56" w:rsidRPr="00CD606A" w:rsidRDefault="00394A56" w:rsidP="00E94F60">
            <w:pPr>
              <w:spacing w:line="360" w:lineRule="auto"/>
              <w:ind w:right="36"/>
              <w:jc w:val="center"/>
              <w:rPr>
                <w:rFonts w:ascii="Arial" w:hAnsi="Arial" w:cs="Arial"/>
                <w:sz w:val="19"/>
                <w:szCs w:val="19"/>
              </w:rPr>
            </w:pPr>
            <w:r w:rsidRPr="00CD606A">
              <w:rPr>
                <w:rFonts w:ascii="Arial" w:hAnsi="Arial" w:cs="Arial"/>
                <w:sz w:val="19"/>
                <w:szCs w:val="19"/>
              </w:rPr>
              <w:t>-</w:t>
            </w:r>
          </w:p>
        </w:tc>
        <w:tc>
          <w:tcPr>
            <w:tcW w:w="236" w:type="dxa"/>
            <w:shd w:val="clear" w:color="auto" w:fill="auto"/>
          </w:tcPr>
          <w:p w14:paraId="038FB39B" w14:textId="77777777" w:rsidR="00394A56" w:rsidRPr="00CD606A" w:rsidRDefault="00394A56" w:rsidP="00F546C4">
            <w:pPr>
              <w:spacing w:line="360" w:lineRule="auto"/>
              <w:ind w:right="36"/>
              <w:rPr>
                <w:rFonts w:ascii="Arial" w:hAnsi="Arial" w:cs="Arial"/>
                <w:sz w:val="19"/>
                <w:szCs w:val="19"/>
              </w:rPr>
            </w:pPr>
          </w:p>
        </w:tc>
        <w:tc>
          <w:tcPr>
            <w:tcW w:w="1180" w:type="dxa"/>
            <w:shd w:val="clear" w:color="auto" w:fill="auto"/>
          </w:tcPr>
          <w:p w14:paraId="3AE9F4A3" w14:textId="77777777" w:rsidR="00394A56" w:rsidRPr="00CD606A" w:rsidRDefault="00394A56" w:rsidP="00F546C4">
            <w:pPr>
              <w:spacing w:line="360" w:lineRule="auto"/>
              <w:ind w:right="36"/>
              <w:jc w:val="right"/>
              <w:rPr>
                <w:rFonts w:ascii="Arial" w:hAnsi="Arial" w:cs="Arial"/>
                <w:sz w:val="19"/>
                <w:szCs w:val="19"/>
              </w:rPr>
            </w:pPr>
            <w:r w:rsidRPr="00CD606A">
              <w:rPr>
                <w:rFonts w:ascii="Arial" w:hAnsi="Arial" w:cs="Arial"/>
                <w:sz w:val="19"/>
                <w:szCs w:val="19"/>
              </w:rPr>
              <w:t>-</w:t>
            </w:r>
          </w:p>
        </w:tc>
        <w:tc>
          <w:tcPr>
            <w:tcW w:w="236" w:type="dxa"/>
            <w:shd w:val="clear" w:color="auto" w:fill="auto"/>
          </w:tcPr>
          <w:p w14:paraId="3C5AD4F3" w14:textId="77777777" w:rsidR="00394A56" w:rsidRPr="00CD606A" w:rsidRDefault="00394A56" w:rsidP="00F546C4">
            <w:pPr>
              <w:spacing w:line="360" w:lineRule="auto"/>
              <w:ind w:right="36"/>
              <w:jc w:val="right"/>
              <w:rPr>
                <w:rFonts w:ascii="Arial" w:hAnsi="Arial" w:cs="Arial"/>
                <w:sz w:val="19"/>
                <w:szCs w:val="19"/>
              </w:rPr>
            </w:pPr>
          </w:p>
        </w:tc>
        <w:tc>
          <w:tcPr>
            <w:tcW w:w="1182" w:type="dxa"/>
            <w:shd w:val="clear" w:color="auto" w:fill="auto"/>
          </w:tcPr>
          <w:p w14:paraId="03A84FEA" w14:textId="77777777" w:rsidR="00394A56" w:rsidRPr="00CD606A" w:rsidRDefault="00394A56" w:rsidP="00F546C4">
            <w:pPr>
              <w:spacing w:line="360" w:lineRule="auto"/>
              <w:ind w:right="36"/>
              <w:jc w:val="right"/>
              <w:rPr>
                <w:rFonts w:ascii="Arial" w:hAnsi="Arial" w:cs="Arial"/>
                <w:sz w:val="19"/>
                <w:szCs w:val="19"/>
              </w:rPr>
            </w:pPr>
            <w:r w:rsidRPr="00CD606A">
              <w:rPr>
                <w:rFonts w:ascii="Arial" w:hAnsi="Arial" w:cs="Arial"/>
                <w:sz w:val="19"/>
                <w:szCs w:val="19"/>
              </w:rPr>
              <w:t>45,000</w:t>
            </w:r>
          </w:p>
        </w:tc>
      </w:tr>
      <w:tr w:rsidR="00394A56" w:rsidRPr="00CD606A" w14:paraId="7E7EB84A" w14:textId="77777777" w:rsidTr="00181090">
        <w:trPr>
          <w:trHeight w:val="283"/>
        </w:trPr>
        <w:tc>
          <w:tcPr>
            <w:tcW w:w="532" w:type="dxa"/>
            <w:shd w:val="clear" w:color="auto" w:fill="auto"/>
            <w:vAlign w:val="bottom"/>
          </w:tcPr>
          <w:p w14:paraId="2330570F" w14:textId="77777777" w:rsidR="00394A56" w:rsidRPr="00CD606A" w:rsidRDefault="00394A56" w:rsidP="00E94F60">
            <w:pPr>
              <w:spacing w:line="360" w:lineRule="auto"/>
              <w:ind w:right="36"/>
              <w:jc w:val="center"/>
              <w:rPr>
                <w:rFonts w:ascii="Arial" w:hAnsi="Arial" w:cs="Arial"/>
                <w:sz w:val="19"/>
                <w:szCs w:val="19"/>
              </w:rPr>
            </w:pPr>
            <w:r w:rsidRPr="00CD606A">
              <w:rPr>
                <w:rFonts w:ascii="Arial" w:hAnsi="Arial" w:cs="Arial"/>
                <w:sz w:val="19"/>
                <w:szCs w:val="19"/>
              </w:rPr>
              <w:t>2</w:t>
            </w:r>
          </w:p>
        </w:tc>
        <w:tc>
          <w:tcPr>
            <w:tcW w:w="235" w:type="dxa"/>
            <w:shd w:val="clear" w:color="auto" w:fill="auto"/>
          </w:tcPr>
          <w:p w14:paraId="1088A95A" w14:textId="77777777" w:rsidR="00394A56" w:rsidRPr="00CD606A" w:rsidRDefault="00394A56" w:rsidP="00F546C4">
            <w:pPr>
              <w:spacing w:line="360" w:lineRule="auto"/>
              <w:ind w:right="36"/>
              <w:rPr>
                <w:rFonts w:ascii="Arial" w:hAnsi="Arial" w:cs="Arial"/>
                <w:sz w:val="19"/>
                <w:szCs w:val="19"/>
              </w:rPr>
            </w:pPr>
          </w:p>
        </w:tc>
        <w:tc>
          <w:tcPr>
            <w:tcW w:w="2100" w:type="dxa"/>
            <w:shd w:val="clear" w:color="auto" w:fill="auto"/>
            <w:vAlign w:val="bottom"/>
          </w:tcPr>
          <w:p w14:paraId="65D59F6F" w14:textId="0255368D" w:rsidR="00394A56" w:rsidRPr="00CD606A" w:rsidRDefault="00394A56" w:rsidP="00E94F60">
            <w:pPr>
              <w:spacing w:line="360" w:lineRule="auto"/>
              <w:ind w:right="36"/>
              <w:jc w:val="center"/>
              <w:rPr>
                <w:rFonts w:ascii="Arial" w:hAnsi="Arial" w:cs="Arial"/>
                <w:sz w:val="19"/>
                <w:szCs w:val="19"/>
              </w:rPr>
            </w:pPr>
            <w:r>
              <w:rPr>
                <w:rFonts w:ascii="Arial" w:hAnsi="Arial" w:cs="Arial"/>
                <w:sz w:val="19"/>
                <w:szCs w:val="19"/>
              </w:rPr>
              <w:t xml:space="preserve">12 </w:t>
            </w:r>
            <w:r w:rsidRPr="00CD606A">
              <w:rPr>
                <w:rFonts w:ascii="Arial" w:hAnsi="Arial" w:cs="Arial"/>
                <w:sz w:val="19"/>
                <w:szCs w:val="19"/>
              </w:rPr>
              <w:t>October 2017</w:t>
            </w:r>
          </w:p>
        </w:tc>
        <w:tc>
          <w:tcPr>
            <w:tcW w:w="236" w:type="dxa"/>
            <w:shd w:val="clear" w:color="auto" w:fill="auto"/>
          </w:tcPr>
          <w:p w14:paraId="4F5258F0" w14:textId="77777777" w:rsidR="00394A56" w:rsidRPr="00CD606A" w:rsidRDefault="00394A56" w:rsidP="00F546C4">
            <w:pPr>
              <w:spacing w:line="360" w:lineRule="auto"/>
              <w:ind w:right="36"/>
              <w:rPr>
                <w:rFonts w:ascii="Arial" w:hAnsi="Arial" w:cs="Arial"/>
                <w:sz w:val="19"/>
                <w:szCs w:val="19"/>
              </w:rPr>
            </w:pPr>
          </w:p>
        </w:tc>
        <w:tc>
          <w:tcPr>
            <w:tcW w:w="1150" w:type="dxa"/>
            <w:shd w:val="clear" w:color="auto" w:fill="auto"/>
            <w:vAlign w:val="bottom"/>
          </w:tcPr>
          <w:p w14:paraId="252AD372" w14:textId="77777777" w:rsidR="00394A56" w:rsidRPr="00CD606A" w:rsidRDefault="00394A56" w:rsidP="00F546C4">
            <w:pPr>
              <w:spacing w:line="360" w:lineRule="auto"/>
              <w:ind w:right="36"/>
              <w:jc w:val="right"/>
              <w:rPr>
                <w:rFonts w:ascii="Arial" w:hAnsi="Arial" w:cs="Arial"/>
                <w:sz w:val="19"/>
                <w:szCs w:val="19"/>
              </w:rPr>
            </w:pPr>
            <w:r w:rsidRPr="00CD606A">
              <w:rPr>
                <w:rFonts w:ascii="Arial" w:hAnsi="Arial" w:cs="Arial"/>
                <w:sz w:val="19"/>
                <w:szCs w:val="19"/>
              </w:rPr>
              <w:t>5,000</w:t>
            </w:r>
          </w:p>
        </w:tc>
        <w:tc>
          <w:tcPr>
            <w:tcW w:w="236" w:type="dxa"/>
            <w:shd w:val="clear" w:color="auto" w:fill="auto"/>
          </w:tcPr>
          <w:p w14:paraId="76FE713C" w14:textId="77777777" w:rsidR="00394A56" w:rsidRPr="00CD606A" w:rsidRDefault="00394A56" w:rsidP="00F546C4">
            <w:pPr>
              <w:spacing w:line="360" w:lineRule="auto"/>
              <w:ind w:right="36"/>
              <w:rPr>
                <w:rFonts w:ascii="Arial" w:hAnsi="Arial" w:cs="Arial"/>
                <w:sz w:val="19"/>
                <w:szCs w:val="19"/>
              </w:rPr>
            </w:pPr>
          </w:p>
        </w:tc>
        <w:tc>
          <w:tcPr>
            <w:tcW w:w="2033" w:type="dxa"/>
            <w:shd w:val="clear" w:color="auto" w:fill="auto"/>
            <w:vAlign w:val="bottom"/>
          </w:tcPr>
          <w:p w14:paraId="1A4B0D2D" w14:textId="1FB00720" w:rsidR="00394A56" w:rsidRPr="00CD606A" w:rsidRDefault="00394A56" w:rsidP="00E94F60">
            <w:pPr>
              <w:spacing w:line="360" w:lineRule="auto"/>
              <w:ind w:right="36"/>
              <w:jc w:val="center"/>
              <w:rPr>
                <w:rFonts w:ascii="Arial" w:hAnsi="Arial" w:cs="Arial"/>
                <w:sz w:val="19"/>
                <w:szCs w:val="19"/>
              </w:rPr>
            </w:pPr>
            <w:r>
              <w:rPr>
                <w:rFonts w:ascii="Arial" w:hAnsi="Arial" w:cs="Arial"/>
                <w:sz w:val="19"/>
                <w:szCs w:val="19"/>
              </w:rPr>
              <w:t xml:space="preserve">27 </w:t>
            </w:r>
            <w:r w:rsidRPr="00CD606A">
              <w:rPr>
                <w:rFonts w:ascii="Arial" w:hAnsi="Arial" w:cs="Arial"/>
                <w:sz w:val="19"/>
                <w:szCs w:val="19"/>
              </w:rPr>
              <w:t>September</w:t>
            </w:r>
            <w:r>
              <w:rPr>
                <w:rFonts w:ascii="Arial" w:hAnsi="Arial" w:cs="Arial"/>
                <w:sz w:val="19"/>
                <w:szCs w:val="19"/>
              </w:rPr>
              <w:t xml:space="preserve"> </w:t>
            </w:r>
            <w:r w:rsidRPr="00CD606A">
              <w:rPr>
                <w:rFonts w:ascii="Arial" w:hAnsi="Arial" w:cs="Arial"/>
                <w:sz w:val="19"/>
                <w:szCs w:val="19"/>
              </w:rPr>
              <w:t>2018</w:t>
            </w:r>
          </w:p>
        </w:tc>
        <w:tc>
          <w:tcPr>
            <w:tcW w:w="236" w:type="dxa"/>
            <w:shd w:val="clear" w:color="auto" w:fill="auto"/>
          </w:tcPr>
          <w:p w14:paraId="4C452CEC" w14:textId="77777777" w:rsidR="00394A56" w:rsidRPr="00CD606A" w:rsidRDefault="00394A56" w:rsidP="00F546C4">
            <w:pPr>
              <w:spacing w:line="360" w:lineRule="auto"/>
              <w:ind w:right="36"/>
              <w:rPr>
                <w:rFonts w:ascii="Arial" w:hAnsi="Arial" w:cs="Arial"/>
                <w:sz w:val="19"/>
                <w:szCs w:val="19"/>
              </w:rPr>
            </w:pPr>
          </w:p>
        </w:tc>
        <w:tc>
          <w:tcPr>
            <w:tcW w:w="1180" w:type="dxa"/>
            <w:shd w:val="clear" w:color="auto" w:fill="auto"/>
            <w:vAlign w:val="bottom"/>
          </w:tcPr>
          <w:p w14:paraId="14D92EB5" w14:textId="77777777" w:rsidR="00394A56" w:rsidRPr="00CD606A" w:rsidRDefault="00394A56" w:rsidP="00F546C4">
            <w:pPr>
              <w:spacing w:line="360" w:lineRule="auto"/>
              <w:ind w:right="36"/>
              <w:jc w:val="right"/>
              <w:rPr>
                <w:rFonts w:ascii="Arial" w:hAnsi="Arial" w:cs="Arial"/>
                <w:sz w:val="19"/>
                <w:szCs w:val="19"/>
              </w:rPr>
            </w:pPr>
            <w:r w:rsidRPr="00CD606A">
              <w:rPr>
                <w:rFonts w:ascii="Arial" w:hAnsi="Arial" w:cs="Arial"/>
                <w:sz w:val="19"/>
                <w:szCs w:val="19"/>
              </w:rPr>
              <w:t>5,000</w:t>
            </w:r>
          </w:p>
        </w:tc>
        <w:tc>
          <w:tcPr>
            <w:tcW w:w="236" w:type="dxa"/>
            <w:shd w:val="clear" w:color="auto" w:fill="auto"/>
          </w:tcPr>
          <w:p w14:paraId="6AE1887A" w14:textId="77777777" w:rsidR="00394A56" w:rsidRPr="00CD606A" w:rsidRDefault="00394A56" w:rsidP="00F546C4">
            <w:pPr>
              <w:spacing w:line="360" w:lineRule="auto"/>
              <w:ind w:right="36"/>
              <w:jc w:val="right"/>
              <w:rPr>
                <w:rFonts w:ascii="Arial" w:hAnsi="Arial" w:cs="Arial"/>
                <w:sz w:val="19"/>
                <w:szCs w:val="19"/>
              </w:rPr>
            </w:pPr>
          </w:p>
        </w:tc>
        <w:tc>
          <w:tcPr>
            <w:tcW w:w="1182" w:type="dxa"/>
            <w:shd w:val="clear" w:color="auto" w:fill="auto"/>
            <w:vAlign w:val="bottom"/>
          </w:tcPr>
          <w:p w14:paraId="693DAF66" w14:textId="77777777" w:rsidR="00394A56" w:rsidRPr="00CD606A" w:rsidRDefault="00394A56" w:rsidP="00F546C4">
            <w:pPr>
              <w:spacing w:line="360" w:lineRule="auto"/>
              <w:ind w:right="36"/>
              <w:jc w:val="right"/>
              <w:rPr>
                <w:rFonts w:ascii="Arial" w:hAnsi="Arial" w:cs="Arial"/>
                <w:sz w:val="19"/>
                <w:szCs w:val="19"/>
              </w:rPr>
            </w:pPr>
            <w:r w:rsidRPr="00CD606A">
              <w:rPr>
                <w:rFonts w:ascii="Arial" w:hAnsi="Arial" w:cs="Arial"/>
                <w:sz w:val="19"/>
                <w:szCs w:val="19"/>
              </w:rPr>
              <w:t>-</w:t>
            </w:r>
          </w:p>
        </w:tc>
      </w:tr>
      <w:tr w:rsidR="00394A56" w:rsidRPr="00CD606A" w14:paraId="6AE2D75F" w14:textId="77777777" w:rsidTr="00181090">
        <w:trPr>
          <w:trHeight w:val="283"/>
        </w:trPr>
        <w:tc>
          <w:tcPr>
            <w:tcW w:w="532" w:type="dxa"/>
            <w:shd w:val="clear" w:color="auto" w:fill="auto"/>
            <w:vAlign w:val="bottom"/>
          </w:tcPr>
          <w:p w14:paraId="5E70DFB9" w14:textId="1783F24C" w:rsidR="00394A56" w:rsidRPr="00CD606A" w:rsidRDefault="00E94F60" w:rsidP="00E94F60">
            <w:pPr>
              <w:spacing w:line="360" w:lineRule="auto"/>
              <w:ind w:right="36"/>
              <w:jc w:val="center"/>
              <w:rPr>
                <w:rFonts w:ascii="Arial" w:hAnsi="Arial" w:cs="Arial"/>
                <w:sz w:val="19"/>
                <w:szCs w:val="19"/>
              </w:rPr>
            </w:pPr>
            <w:r>
              <w:rPr>
                <w:rFonts w:ascii="Arial" w:hAnsi="Arial" w:cs="Arial"/>
                <w:sz w:val="19"/>
                <w:szCs w:val="19"/>
              </w:rPr>
              <w:t>3</w:t>
            </w:r>
          </w:p>
        </w:tc>
        <w:tc>
          <w:tcPr>
            <w:tcW w:w="235" w:type="dxa"/>
            <w:shd w:val="clear" w:color="auto" w:fill="auto"/>
          </w:tcPr>
          <w:p w14:paraId="2B43AB54" w14:textId="77777777" w:rsidR="00394A56" w:rsidRPr="00CD606A" w:rsidRDefault="00394A56" w:rsidP="00F546C4">
            <w:pPr>
              <w:spacing w:line="360" w:lineRule="auto"/>
              <w:ind w:right="36"/>
              <w:rPr>
                <w:rFonts w:ascii="Arial" w:hAnsi="Arial" w:cs="Arial"/>
                <w:sz w:val="19"/>
                <w:szCs w:val="19"/>
              </w:rPr>
            </w:pPr>
          </w:p>
        </w:tc>
        <w:tc>
          <w:tcPr>
            <w:tcW w:w="2100" w:type="dxa"/>
            <w:shd w:val="clear" w:color="auto" w:fill="auto"/>
            <w:vAlign w:val="bottom"/>
          </w:tcPr>
          <w:p w14:paraId="5E10774D" w14:textId="142DCC22" w:rsidR="00394A56" w:rsidRPr="00CD606A" w:rsidRDefault="00394A56" w:rsidP="00E94F60">
            <w:pPr>
              <w:spacing w:line="360" w:lineRule="auto"/>
              <w:ind w:right="36"/>
              <w:jc w:val="center"/>
              <w:rPr>
                <w:rFonts w:ascii="Arial" w:hAnsi="Arial" w:cs="Arial"/>
                <w:sz w:val="19"/>
                <w:szCs w:val="19"/>
              </w:rPr>
            </w:pPr>
            <w:r>
              <w:rPr>
                <w:rFonts w:ascii="Arial" w:hAnsi="Arial" w:cs="Arial"/>
                <w:sz w:val="19"/>
                <w:szCs w:val="19"/>
              </w:rPr>
              <w:t xml:space="preserve">9 </w:t>
            </w:r>
            <w:r w:rsidRPr="00CD606A">
              <w:rPr>
                <w:rFonts w:ascii="Arial" w:hAnsi="Arial" w:cs="Arial"/>
                <w:sz w:val="19"/>
                <w:szCs w:val="19"/>
              </w:rPr>
              <w:t>January 2018</w:t>
            </w:r>
          </w:p>
        </w:tc>
        <w:tc>
          <w:tcPr>
            <w:tcW w:w="236" w:type="dxa"/>
            <w:shd w:val="clear" w:color="auto" w:fill="auto"/>
          </w:tcPr>
          <w:p w14:paraId="38BDB13F" w14:textId="77777777" w:rsidR="00394A56" w:rsidRPr="00CD606A" w:rsidRDefault="00394A56" w:rsidP="00F546C4">
            <w:pPr>
              <w:spacing w:line="360" w:lineRule="auto"/>
              <w:ind w:right="36"/>
              <w:rPr>
                <w:rFonts w:ascii="Arial" w:hAnsi="Arial" w:cs="Arial"/>
                <w:sz w:val="19"/>
                <w:szCs w:val="19"/>
              </w:rPr>
            </w:pPr>
          </w:p>
        </w:tc>
        <w:tc>
          <w:tcPr>
            <w:tcW w:w="1150" w:type="dxa"/>
            <w:shd w:val="clear" w:color="auto" w:fill="auto"/>
            <w:vAlign w:val="bottom"/>
          </w:tcPr>
          <w:p w14:paraId="6045836B" w14:textId="77777777" w:rsidR="00394A56" w:rsidRPr="00CD606A" w:rsidRDefault="00394A56" w:rsidP="00F546C4">
            <w:pPr>
              <w:spacing w:line="360" w:lineRule="auto"/>
              <w:ind w:right="36"/>
              <w:jc w:val="right"/>
              <w:rPr>
                <w:rFonts w:ascii="Arial" w:hAnsi="Arial" w:cs="Arial"/>
                <w:sz w:val="19"/>
                <w:szCs w:val="19"/>
              </w:rPr>
            </w:pPr>
            <w:r w:rsidRPr="00CD606A">
              <w:rPr>
                <w:rFonts w:ascii="Arial" w:hAnsi="Arial" w:cs="Arial"/>
                <w:sz w:val="19"/>
                <w:szCs w:val="19"/>
              </w:rPr>
              <w:t>3,000</w:t>
            </w:r>
          </w:p>
        </w:tc>
        <w:tc>
          <w:tcPr>
            <w:tcW w:w="236" w:type="dxa"/>
            <w:shd w:val="clear" w:color="auto" w:fill="auto"/>
          </w:tcPr>
          <w:p w14:paraId="65CF8F4A" w14:textId="77777777" w:rsidR="00394A56" w:rsidRPr="00CD606A" w:rsidRDefault="00394A56" w:rsidP="00F546C4">
            <w:pPr>
              <w:spacing w:line="360" w:lineRule="auto"/>
              <w:ind w:right="36"/>
              <w:rPr>
                <w:rFonts w:ascii="Arial" w:hAnsi="Arial" w:cs="Arial"/>
                <w:sz w:val="19"/>
                <w:szCs w:val="19"/>
              </w:rPr>
            </w:pPr>
          </w:p>
        </w:tc>
        <w:tc>
          <w:tcPr>
            <w:tcW w:w="2033" w:type="dxa"/>
            <w:shd w:val="clear" w:color="auto" w:fill="auto"/>
            <w:vAlign w:val="bottom"/>
          </w:tcPr>
          <w:p w14:paraId="66B8E78B" w14:textId="55DB18A4" w:rsidR="00394A56" w:rsidRPr="00CD606A" w:rsidRDefault="00394A56" w:rsidP="00E94F60">
            <w:pPr>
              <w:spacing w:line="360" w:lineRule="auto"/>
              <w:ind w:right="36"/>
              <w:jc w:val="center"/>
              <w:rPr>
                <w:rFonts w:ascii="Arial" w:hAnsi="Arial" w:cs="Arial"/>
                <w:sz w:val="19"/>
                <w:szCs w:val="19"/>
              </w:rPr>
            </w:pPr>
            <w:r>
              <w:rPr>
                <w:rFonts w:ascii="Arial" w:hAnsi="Arial" w:cs="Arial"/>
                <w:sz w:val="19"/>
                <w:szCs w:val="19"/>
              </w:rPr>
              <w:t xml:space="preserve">27 </w:t>
            </w:r>
            <w:r w:rsidRPr="00CD606A">
              <w:rPr>
                <w:rFonts w:ascii="Arial" w:hAnsi="Arial" w:cs="Arial"/>
                <w:sz w:val="19"/>
                <w:szCs w:val="19"/>
              </w:rPr>
              <w:t>September</w:t>
            </w:r>
            <w:r>
              <w:rPr>
                <w:rFonts w:ascii="Arial" w:hAnsi="Arial" w:cs="Arial"/>
                <w:sz w:val="19"/>
                <w:szCs w:val="19"/>
              </w:rPr>
              <w:t xml:space="preserve"> </w:t>
            </w:r>
            <w:r w:rsidRPr="00CD606A">
              <w:rPr>
                <w:rFonts w:ascii="Arial" w:hAnsi="Arial" w:cs="Arial"/>
                <w:sz w:val="19"/>
                <w:szCs w:val="19"/>
              </w:rPr>
              <w:t>2018</w:t>
            </w:r>
          </w:p>
        </w:tc>
        <w:tc>
          <w:tcPr>
            <w:tcW w:w="236" w:type="dxa"/>
            <w:shd w:val="clear" w:color="auto" w:fill="auto"/>
          </w:tcPr>
          <w:p w14:paraId="5E979B48" w14:textId="77777777" w:rsidR="00394A56" w:rsidRPr="00CD606A" w:rsidRDefault="00394A56" w:rsidP="00F546C4">
            <w:pPr>
              <w:spacing w:line="360" w:lineRule="auto"/>
              <w:ind w:right="36"/>
              <w:rPr>
                <w:rFonts w:ascii="Arial" w:hAnsi="Arial" w:cs="Arial"/>
                <w:sz w:val="19"/>
                <w:szCs w:val="19"/>
              </w:rPr>
            </w:pPr>
          </w:p>
        </w:tc>
        <w:tc>
          <w:tcPr>
            <w:tcW w:w="1180" w:type="dxa"/>
            <w:shd w:val="clear" w:color="auto" w:fill="auto"/>
            <w:vAlign w:val="bottom"/>
          </w:tcPr>
          <w:p w14:paraId="792D068C" w14:textId="77777777" w:rsidR="00394A56" w:rsidRPr="00CD606A" w:rsidRDefault="00394A56" w:rsidP="00F546C4">
            <w:pPr>
              <w:spacing w:line="360" w:lineRule="auto"/>
              <w:ind w:right="36"/>
              <w:jc w:val="right"/>
              <w:rPr>
                <w:rFonts w:ascii="Arial" w:hAnsi="Arial" w:cs="Arial"/>
                <w:sz w:val="19"/>
                <w:szCs w:val="19"/>
              </w:rPr>
            </w:pPr>
            <w:r w:rsidRPr="00CD606A">
              <w:rPr>
                <w:rFonts w:ascii="Arial" w:hAnsi="Arial" w:cs="Arial"/>
                <w:sz w:val="19"/>
                <w:szCs w:val="19"/>
              </w:rPr>
              <w:t>3,000</w:t>
            </w:r>
          </w:p>
        </w:tc>
        <w:tc>
          <w:tcPr>
            <w:tcW w:w="236" w:type="dxa"/>
            <w:shd w:val="clear" w:color="auto" w:fill="auto"/>
          </w:tcPr>
          <w:p w14:paraId="4F61308E" w14:textId="77777777" w:rsidR="00394A56" w:rsidRPr="00CD606A" w:rsidRDefault="00394A56" w:rsidP="00F546C4">
            <w:pPr>
              <w:spacing w:line="360" w:lineRule="auto"/>
              <w:ind w:right="36"/>
              <w:jc w:val="right"/>
              <w:rPr>
                <w:rFonts w:ascii="Arial" w:hAnsi="Arial" w:cs="Arial"/>
                <w:sz w:val="19"/>
                <w:szCs w:val="19"/>
              </w:rPr>
            </w:pPr>
          </w:p>
        </w:tc>
        <w:tc>
          <w:tcPr>
            <w:tcW w:w="1182" w:type="dxa"/>
            <w:shd w:val="clear" w:color="auto" w:fill="auto"/>
            <w:vAlign w:val="bottom"/>
          </w:tcPr>
          <w:p w14:paraId="5E908FA0" w14:textId="77777777" w:rsidR="00394A56" w:rsidRPr="00CD606A" w:rsidRDefault="00394A56" w:rsidP="00F546C4">
            <w:pPr>
              <w:spacing w:line="360" w:lineRule="auto"/>
              <w:ind w:right="36"/>
              <w:jc w:val="right"/>
              <w:rPr>
                <w:rFonts w:ascii="Arial" w:hAnsi="Arial" w:cs="Arial"/>
                <w:sz w:val="19"/>
                <w:szCs w:val="19"/>
              </w:rPr>
            </w:pPr>
            <w:r w:rsidRPr="00CD606A">
              <w:rPr>
                <w:rFonts w:ascii="Arial" w:hAnsi="Arial" w:cs="Arial"/>
                <w:sz w:val="19"/>
                <w:szCs w:val="19"/>
              </w:rPr>
              <w:t>-</w:t>
            </w:r>
          </w:p>
        </w:tc>
      </w:tr>
      <w:tr w:rsidR="00394A56" w:rsidRPr="00CD606A" w14:paraId="0FACA74D" w14:textId="77777777" w:rsidTr="00181090">
        <w:trPr>
          <w:trHeight w:val="283"/>
        </w:trPr>
        <w:tc>
          <w:tcPr>
            <w:tcW w:w="532" w:type="dxa"/>
            <w:shd w:val="clear" w:color="auto" w:fill="auto"/>
            <w:vAlign w:val="bottom"/>
          </w:tcPr>
          <w:p w14:paraId="1B6D4715" w14:textId="741BBF0F" w:rsidR="00394A56" w:rsidRPr="00CD606A" w:rsidRDefault="00E94F60" w:rsidP="00E94F60">
            <w:pPr>
              <w:spacing w:line="360" w:lineRule="auto"/>
              <w:ind w:right="36"/>
              <w:jc w:val="center"/>
              <w:rPr>
                <w:rFonts w:ascii="Arial" w:hAnsi="Arial" w:cs="Arial"/>
                <w:sz w:val="19"/>
                <w:szCs w:val="19"/>
              </w:rPr>
            </w:pPr>
            <w:r>
              <w:rPr>
                <w:rFonts w:ascii="Arial" w:hAnsi="Arial" w:cs="Arial"/>
                <w:sz w:val="19"/>
                <w:szCs w:val="19"/>
              </w:rPr>
              <w:t>4</w:t>
            </w:r>
          </w:p>
        </w:tc>
        <w:tc>
          <w:tcPr>
            <w:tcW w:w="235" w:type="dxa"/>
            <w:shd w:val="clear" w:color="auto" w:fill="auto"/>
          </w:tcPr>
          <w:p w14:paraId="4A4CB5F0" w14:textId="77777777" w:rsidR="00394A56" w:rsidRPr="00CD606A" w:rsidRDefault="00394A56" w:rsidP="00F546C4">
            <w:pPr>
              <w:spacing w:line="360" w:lineRule="auto"/>
              <w:ind w:right="36"/>
              <w:rPr>
                <w:rFonts w:ascii="Arial" w:hAnsi="Arial" w:cs="Arial"/>
                <w:sz w:val="19"/>
                <w:szCs w:val="19"/>
              </w:rPr>
            </w:pPr>
          </w:p>
        </w:tc>
        <w:tc>
          <w:tcPr>
            <w:tcW w:w="2100" w:type="dxa"/>
            <w:shd w:val="clear" w:color="auto" w:fill="auto"/>
            <w:vAlign w:val="bottom"/>
          </w:tcPr>
          <w:p w14:paraId="7BEC92B3" w14:textId="40356DDF" w:rsidR="00394A56" w:rsidRPr="00CD606A" w:rsidRDefault="00394A56" w:rsidP="00E94F60">
            <w:pPr>
              <w:spacing w:line="360" w:lineRule="auto"/>
              <w:ind w:right="36"/>
              <w:jc w:val="center"/>
              <w:rPr>
                <w:rFonts w:ascii="Arial" w:hAnsi="Arial" w:cs="Arial"/>
                <w:sz w:val="19"/>
                <w:szCs w:val="19"/>
              </w:rPr>
            </w:pPr>
            <w:r>
              <w:rPr>
                <w:rFonts w:ascii="Arial" w:hAnsi="Arial" w:cs="Arial"/>
                <w:sz w:val="19"/>
                <w:szCs w:val="19"/>
              </w:rPr>
              <w:t xml:space="preserve">24 </w:t>
            </w:r>
            <w:r w:rsidRPr="00CD606A">
              <w:rPr>
                <w:rFonts w:ascii="Arial" w:hAnsi="Arial" w:cs="Arial"/>
                <w:sz w:val="19"/>
                <w:szCs w:val="19"/>
              </w:rPr>
              <w:t>January 2018</w:t>
            </w:r>
          </w:p>
        </w:tc>
        <w:tc>
          <w:tcPr>
            <w:tcW w:w="236" w:type="dxa"/>
            <w:shd w:val="clear" w:color="auto" w:fill="auto"/>
          </w:tcPr>
          <w:p w14:paraId="3DC4C70D" w14:textId="77777777" w:rsidR="00394A56" w:rsidRPr="00CD606A" w:rsidRDefault="00394A56" w:rsidP="00F546C4">
            <w:pPr>
              <w:spacing w:line="360" w:lineRule="auto"/>
              <w:ind w:right="36"/>
              <w:rPr>
                <w:rFonts w:ascii="Arial" w:hAnsi="Arial" w:cs="Arial"/>
                <w:sz w:val="19"/>
                <w:szCs w:val="19"/>
              </w:rPr>
            </w:pPr>
          </w:p>
        </w:tc>
        <w:tc>
          <w:tcPr>
            <w:tcW w:w="1150" w:type="dxa"/>
            <w:shd w:val="clear" w:color="auto" w:fill="auto"/>
            <w:vAlign w:val="bottom"/>
          </w:tcPr>
          <w:p w14:paraId="41151876" w14:textId="77777777" w:rsidR="00394A56" w:rsidRPr="00CD606A" w:rsidRDefault="00394A56" w:rsidP="00F546C4">
            <w:pPr>
              <w:spacing w:line="360" w:lineRule="auto"/>
              <w:ind w:right="36"/>
              <w:jc w:val="right"/>
              <w:rPr>
                <w:rFonts w:ascii="Arial" w:hAnsi="Arial" w:cs="Arial"/>
                <w:sz w:val="19"/>
                <w:szCs w:val="19"/>
              </w:rPr>
            </w:pPr>
            <w:r w:rsidRPr="00CD606A">
              <w:rPr>
                <w:rFonts w:ascii="Arial" w:hAnsi="Arial" w:cs="Arial"/>
                <w:sz w:val="19"/>
                <w:szCs w:val="19"/>
              </w:rPr>
              <w:t>95,000</w:t>
            </w:r>
          </w:p>
        </w:tc>
        <w:tc>
          <w:tcPr>
            <w:tcW w:w="236" w:type="dxa"/>
            <w:shd w:val="clear" w:color="auto" w:fill="auto"/>
          </w:tcPr>
          <w:p w14:paraId="61583F6E" w14:textId="77777777" w:rsidR="00394A56" w:rsidRPr="00CD606A" w:rsidRDefault="00394A56" w:rsidP="00F546C4">
            <w:pPr>
              <w:spacing w:line="360" w:lineRule="auto"/>
              <w:ind w:right="36"/>
              <w:rPr>
                <w:rFonts w:ascii="Arial" w:hAnsi="Arial" w:cs="Arial"/>
                <w:sz w:val="19"/>
                <w:szCs w:val="19"/>
              </w:rPr>
            </w:pPr>
          </w:p>
        </w:tc>
        <w:tc>
          <w:tcPr>
            <w:tcW w:w="2033" w:type="dxa"/>
            <w:shd w:val="clear" w:color="auto" w:fill="auto"/>
            <w:vAlign w:val="bottom"/>
          </w:tcPr>
          <w:p w14:paraId="118653A1" w14:textId="77777777" w:rsidR="00394A56" w:rsidRPr="00CD606A" w:rsidRDefault="00394A56" w:rsidP="00E94F60">
            <w:pPr>
              <w:spacing w:line="360" w:lineRule="auto"/>
              <w:ind w:right="36"/>
              <w:jc w:val="center"/>
              <w:rPr>
                <w:rFonts w:ascii="Arial" w:hAnsi="Arial" w:cs="Arial"/>
                <w:sz w:val="19"/>
                <w:szCs w:val="19"/>
              </w:rPr>
            </w:pPr>
            <w:r w:rsidRPr="00CD606A">
              <w:rPr>
                <w:rFonts w:ascii="Arial" w:hAnsi="Arial" w:cs="Arial"/>
                <w:sz w:val="19"/>
                <w:szCs w:val="19"/>
              </w:rPr>
              <w:t>-</w:t>
            </w:r>
          </w:p>
        </w:tc>
        <w:tc>
          <w:tcPr>
            <w:tcW w:w="236" w:type="dxa"/>
            <w:shd w:val="clear" w:color="auto" w:fill="auto"/>
            <w:vAlign w:val="bottom"/>
          </w:tcPr>
          <w:p w14:paraId="6942F3D8" w14:textId="77777777" w:rsidR="00394A56" w:rsidRPr="00CD606A" w:rsidRDefault="00394A56" w:rsidP="00F546C4">
            <w:pPr>
              <w:spacing w:line="360" w:lineRule="auto"/>
              <w:ind w:right="36"/>
              <w:rPr>
                <w:rFonts w:ascii="Arial" w:hAnsi="Arial" w:cs="Arial"/>
                <w:sz w:val="19"/>
                <w:szCs w:val="19"/>
              </w:rPr>
            </w:pPr>
          </w:p>
        </w:tc>
        <w:tc>
          <w:tcPr>
            <w:tcW w:w="1180" w:type="dxa"/>
            <w:shd w:val="clear" w:color="auto" w:fill="auto"/>
            <w:vAlign w:val="bottom"/>
          </w:tcPr>
          <w:p w14:paraId="489193B0" w14:textId="77777777" w:rsidR="00394A56" w:rsidRPr="00CD606A" w:rsidRDefault="00394A56" w:rsidP="00F546C4">
            <w:pPr>
              <w:spacing w:line="360" w:lineRule="auto"/>
              <w:ind w:right="36"/>
              <w:jc w:val="right"/>
              <w:rPr>
                <w:rFonts w:ascii="Arial" w:hAnsi="Arial" w:cs="Arial"/>
                <w:sz w:val="19"/>
                <w:szCs w:val="19"/>
              </w:rPr>
            </w:pPr>
            <w:r w:rsidRPr="00CD606A">
              <w:rPr>
                <w:rFonts w:ascii="Arial" w:hAnsi="Arial" w:cs="Arial"/>
                <w:sz w:val="19"/>
                <w:szCs w:val="19"/>
              </w:rPr>
              <w:t>-</w:t>
            </w:r>
          </w:p>
        </w:tc>
        <w:tc>
          <w:tcPr>
            <w:tcW w:w="236" w:type="dxa"/>
            <w:shd w:val="clear" w:color="auto" w:fill="auto"/>
          </w:tcPr>
          <w:p w14:paraId="13DBA833" w14:textId="77777777" w:rsidR="00394A56" w:rsidRPr="00CD606A" w:rsidRDefault="00394A56" w:rsidP="00F546C4">
            <w:pPr>
              <w:spacing w:line="360" w:lineRule="auto"/>
              <w:ind w:right="36"/>
              <w:jc w:val="right"/>
              <w:rPr>
                <w:rFonts w:ascii="Arial" w:hAnsi="Arial" w:cs="Arial"/>
                <w:sz w:val="19"/>
                <w:szCs w:val="19"/>
              </w:rPr>
            </w:pPr>
          </w:p>
        </w:tc>
        <w:tc>
          <w:tcPr>
            <w:tcW w:w="1182" w:type="dxa"/>
            <w:shd w:val="clear" w:color="auto" w:fill="auto"/>
            <w:vAlign w:val="bottom"/>
          </w:tcPr>
          <w:p w14:paraId="6CD05729" w14:textId="77777777" w:rsidR="00394A56" w:rsidRPr="00CD606A" w:rsidRDefault="00394A56" w:rsidP="00F546C4">
            <w:pPr>
              <w:spacing w:line="360" w:lineRule="auto"/>
              <w:ind w:right="36"/>
              <w:jc w:val="right"/>
              <w:rPr>
                <w:rFonts w:ascii="Arial" w:hAnsi="Arial" w:cs="Arial"/>
                <w:sz w:val="19"/>
                <w:szCs w:val="19"/>
              </w:rPr>
            </w:pPr>
            <w:r w:rsidRPr="00CD606A">
              <w:rPr>
                <w:rFonts w:ascii="Arial" w:hAnsi="Arial" w:cs="Arial"/>
                <w:sz w:val="19"/>
                <w:szCs w:val="19"/>
              </w:rPr>
              <w:t>95,000</w:t>
            </w:r>
          </w:p>
        </w:tc>
      </w:tr>
      <w:tr w:rsidR="00394A56" w:rsidRPr="00CD606A" w14:paraId="7146C5A5" w14:textId="77777777" w:rsidTr="00181090">
        <w:trPr>
          <w:trHeight w:val="283"/>
        </w:trPr>
        <w:tc>
          <w:tcPr>
            <w:tcW w:w="532" w:type="dxa"/>
            <w:shd w:val="clear" w:color="auto" w:fill="auto"/>
            <w:vAlign w:val="bottom"/>
          </w:tcPr>
          <w:p w14:paraId="6D9ADB8F" w14:textId="57C4CA36" w:rsidR="00394A56" w:rsidRPr="00CD606A" w:rsidRDefault="00E94F60" w:rsidP="00E94F60">
            <w:pPr>
              <w:spacing w:line="360" w:lineRule="auto"/>
              <w:ind w:right="36"/>
              <w:jc w:val="center"/>
              <w:rPr>
                <w:rFonts w:ascii="Arial" w:hAnsi="Arial" w:cs="Arial"/>
                <w:sz w:val="19"/>
                <w:szCs w:val="19"/>
              </w:rPr>
            </w:pPr>
            <w:r>
              <w:rPr>
                <w:rFonts w:ascii="Arial" w:hAnsi="Arial" w:cs="Arial"/>
                <w:sz w:val="19"/>
                <w:szCs w:val="19"/>
              </w:rPr>
              <w:t>5</w:t>
            </w:r>
          </w:p>
        </w:tc>
        <w:tc>
          <w:tcPr>
            <w:tcW w:w="235" w:type="dxa"/>
            <w:shd w:val="clear" w:color="auto" w:fill="auto"/>
          </w:tcPr>
          <w:p w14:paraId="68E5EBB1" w14:textId="77777777" w:rsidR="00394A56" w:rsidRPr="00CD606A" w:rsidRDefault="00394A56" w:rsidP="00F546C4">
            <w:pPr>
              <w:spacing w:line="360" w:lineRule="auto"/>
              <w:ind w:right="36"/>
              <w:rPr>
                <w:rFonts w:ascii="Arial" w:hAnsi="Arial" w:cs="Arial"/>
                <w:sz w:val="19"/>
                <w:szCs w:val="19"/>
              </w:rPr>
            </w:pPr>
          </w:p>
        </w:tc>
        <w:tc>
          <w:tcPr>
            <w:tcW w:w="2100" w:type="dxa"/>
            <w:shd w:val="clear" w:color="auto" w:fill="auto"/>
            <w:vAlign w:val="bottom"/>
          </w:tcPr>
          <w:p w14:paraId="578FD11F" w14:textId="64CDD8B6" w:rsidR="00394A56" w:rsidRPr="00CD606A" w:rsidRDefault="00394A56" w:rsidP="00E94F60">
            <w:pPr>
              <w:spacing w:line="360" w:lineRule="auto"/>
              <w:ind w:right="36"/>
              <w:jc w:val="center"/>
              <w:rPr>
                <w:rFonts w:ascii="Arial" w:hAnsi="Arial" w:cs="Arial"/>
                <w:sz w:val="19"/>
                <w:szCs w:val="19"/>
              </w:rPr>
            </w:pPr>
            <w:r>
              <w:rPr>
                <w:rFonts w:ascii="Arial" w:hAnsi="Arial" w:cs="Arial"/>
                <w:sz w:val="19"/>
                <w:szCs w:val="19"/>
              </w:rPr>
              <w:t xml:space="preserve">23 </w:t>
            </w:r>
            <w:r w:rsidRPr="00CD606A">
              <w:rPr>
                <w:rFonts w:ascii="Arial" w:hAnsi="Arial" w:cs="Arial"/>
                <w:sz w:val="19"/>
                <w:szCs w:val="19"/>
              </w:rPr>
              <w:t>June 2018</w:t>
            </w:r>
          </w:p>
        </w:tc>
        <w:tc>
          <w:tcPr>
            <w:tcW w:w="236" w:type="dxa"/>
            <w:shd w:val="clear" w:color="auto" w:fill="auto"/>
          </w:tcPr>
          <w:p w14:paraId="43567AB6" w14:textId="77777777" w:rsidR="00394A56" w:rsidRPr="00CD606A" w:rsidRDefault="00394A56" w:rsidP="00F546C4">
            <w:pPr>
              <w:spacing w:line="360" w:lineRule="auto"/>
              <w:ind w:right="36"/>
              <w:rPr>
                <w:rFonts w:ascii="Arial" w:hAnsi="Arial" w:cs="Arial"/>
                <w:sz w:val="19"/>
                <w:szCs w:val="19"/>
              </w:rPr>
            </w:pPr>
          </w:p>
        </w:tc>
        <w:tc>
          <w:tcPr>
            <w:tcW w:w="1150" w:type="dxa"/>
            <w:shd w:val="clear" w:color="auto" w:fill="auto"/>
            <w:vAlign w:val="bottom"/>
          </w:tcPr>
          <w:p w14:paraId="67AE79E6" w14:textId="77777777" w:rsidR="00394A56" w:rsidRPr="00CD606A" w:rsidRDefault="00394A56" w:rsidP="00F546C4">
            <w:pPr>
              <w:spacing w:line="360" w:lineRule="auto"/>
              <w:ind w:right="36"/>
              <w:jc w:val="right"/>
              <w:rPr>
                <w:rFonts w:ascii="Arial" w:hAnsi="Arial" w:cs="Arial"/>
                <w:sz w:val="19"/>
                <w:szCs w:val="19"/>
              </w:rPr>
            </w:pPr>
            <w:r w:rsidRPr="00CD606A">
              <w:rPr>
                <w:rFonts w:ascii="Arial" w:hAnsi="Arial" w:cs="Arial"/>
                <w:sz w:val="19"/>
                <w:szCs w:val="19"/>
              </w:rPr>
              <w:t>50,000</w:t>
            </w:r>
          </w:p>
        </w:tc>
        <w:tc>
          <w:tcPr>
            <w:tcW w:w="236" w:type="dxa"/>
            <w:shd w:val="clear" w:color="auto" w:fill="auto"/>
          </w:tcPr>
          <w:p w14:paraId="2B8747F8" w14:textId="77777777" w:rsidR="00394A56" w:rsidRPr="00CD606A" w:rsidRDefault="00394A56" w:rsidP="00F546C4">
            <w:pPr>
              <w:spacing w:line="360" w:lineRule="auto"/>
              <w:ind w:right="36"/>
              <w:rPr>
                <w:rFonts w:ascii="Arial" w:hAnsi="Arial" w:cs="Arial"/>
                <w:sz w:val="19"/>
                <w:szCs w:val="19"/>
              </w:rPr>
            </w:pPr>
          </w:p>
        </w:tc>
        <w:tc>
          <w:tcPr>
            <w:tcW w:w="2033" w:type="dxa"/>
            <w:shd w:val="clear" w:color="auto" w:fill="auto"/>
            <w:vAlign w:val="bottom"/>
          </w:tcPr>
          <w:p w14:paraId="7FE0BFA5" w14:textId="67273EF2" w:rsidR="00394A56" w:rsidRPr="00CD606A" w:rsidRDefault="00394A56" w:rsidP="00E94F60">
            <w:pPr>
              <w:spacing w:line="360" w:lineRule="auto"/>
              <w:ind w:right="36"/>
              <w:jc w:val="center"/>
              <w:rPr>
                <w:rFonts w:ascii="Arial" w:hAnsi="Arial" w:cs="Arial"/>
                <w:sz w:val="19"/>
                <w:szCs w:val="19"/>
              </w:rPr>
            </w:pPr>
            <w:r>
              <w:rPr>
                <w:rFonts w:ascii="Arial" w:hAnsi="Arial" w:cs="Arial"/>
                <w:sz w:val="19"/>
                <w:szCs w:val="19"/>
              </w:rPr>
              <w:t xml:space="preserve">27 </w:t>
            </w:r>
            <w:r w:rsidRPr="00CD606A">
              <w:rPr>
                <w:rFonts w:ascii="Arial" w:hAnsi="Arial" w:cs="Arial"/>
                <w:sz w:val="19"/>
                <w:szCs w:val="19"/>
              </w:rPr>
              <w:t>September</w:t>
            </w:r>
            <w:r>
              <w:rPr>
                <w:rFonts w:ascii="Arial" w:hAnsi="Arial" w:cs="Arial"/>
                <w:sz w:val="19"/>
                <w:szCs w:val="19"/>
              </w:rPr>
              <w:t xml:space="preserve"> </w:t>
            </w:r>
            <w:r w:rsidRPr="00CD606A">
              <w:rPr>
                <w:rFonts w:ascii="Arial" w:hAnsi="Arial" w:cs="Arial"/>
                <w:sz w:val="19"/>
                <w:szCs w:val="19"/>
              </w:rPr>
              <w:t>2018</w:t>
            </w:r>
          </w:p>
        </w:tc>
        <w:tc>
          <w:tcPr>
            <w:tcW w:w="236" w:type="dxa"/>
            <w:shd w:val="clear" w:color="auto" w:fill="auto"/>
          </w:tcPr>
          <w:p w14:paraId="6C2512E0" w14:textId="77777777" w:rsidR="00394A56" w:rsidRPr="00CD606A" w:rsidRDefault="00394A56" w:rsidP="00F546C4">
            <w:pPr>
              <w:spacing w:line="360" w:lineRule="auto"/>
              <w:ind w:right="36"/>
              <w:rPr>
                <w:rFonts w:ascii="Arial" w:hAnsi="Arial" w:cs="Arial"/>
                <w:sz w:val="19"/>
                <w:szCs w:val="19"/>
              </w:rPr>
            </w:pPr>
          </w:p>
        </w:tc>
        <w:tc>
          <w:tcPr>
            <w:tcW w:w="1180" w:type="dxa"/>
            <w:shd w:val="clear" w:color="auto" w:fill="auto"/>
            <w:vAlign w:val="bottom"/>
          </w:tcPr>
          <w:p w14:paraId="655217FB" w14:textId="77777777" w:rsidR="00394A56" w:rsidRPr="00CD606A" w:rsidRDefault="00394A56" w:rsidP="00F546C4">
            <w:pPr>
              <w:spacing w:line="360" w:lineRule="auto"/>
              <w:ind w:right="36"/>
              <w:jc w:val="right"/>
              <w:rPr>
                <w:rFonts w:ascii="Arial" w:hAnsi="Arial" w:cs="Arial"/>
                <w:sz w:val="19"/>
                <w:szCs w:val="19"/>
              </w:rPr>
            </w:pPr>
            <w:r w:rsidRPr="00CD606A">
              <w:rPr>
                <w:rFonts w:ascii="Arial" w:hAnsi="Arial" w:cs="Arial"/>
                <w:sz w:val="19"/>
                <w:szCs w:val="19"/>
              </w:rPr>
              <w:t>50,000</w:t>
            </w:r>
          </w:p>
        </w:tc>
        <w:tc>
          <w:tcPr>
            <w:tcW w:w="236" w:type="dxa"/>
            <w:shd w:val="clear" w:color="auto" w:fill="auto"/>
          </w:tcPr>
          <w:p w14:paraId="196ED4B9" w14:textId="77777777" w:rsidR="00394A56" w:rsidRPr="00CD606A" w:rsidRDefault="00394A56" w:rsidP="00F546C4">
            <w:pPr>
              <w:spacing w:line="360" w:lineRule="auto"/>
              <w:ind w:right="36"/>
              <w:jc w:val="right"/>
              <w:rPr>
                <w:rFonts w:ascii="Arial" w:hAnsi="Arial" w:cs="Arial"/>
                <w:sz w:val="19"/>
                <w:szCs w:val="19"/>
              </w:rPr>
            </w:pPr>
          </w:p>
        </w:tc>
        <w:tc>
          <w:tcPr>
            <w:tcW w:w="1182" w:type="dxa"/>
            <w:shd w:val="clear" w:color="auto" w:fill="auto"/>
            <w:vAlign w:val="bottom"/>
          </w:tcPr>
          <w:p w14:paraId="4BE37D32" w14:textId="77777777" w:rsidR="00394A56" w:rsidRPr="00CD606A" w:rsidRDefault="00394A56" w:rsidP="00F546C4">
            <w:pPr>
              <w:spacing w:line="360" w:lineRule="auto"/>
              <w:ind w:right="36"/>
              <w:jc w:val="right"/>
              <w:rPr>
                <w:rFonts w:ascii="Arial" w:hAnsi="Arial" w:cs="Arial"/>
                <w:sz w:val="19"/>
                <w:szCs w:val="19"/>
              </w:rPr>
            </w:pPr>
            <w:r w:rsidRPr="00CD606A">
              <w:rPr>
                <w:rFonts w:ascii="Arial" w:hAnsi="Arial" w:cs="Arial"/>
                <w:sz w:val="19"/>
                <w:szCs w:val="19"/>
              </w:rPr>
              <w:t>-</w:t>
            </w:r>
          </w:p>
        </w:tc>
      </w:tr>
      <w:tr w:rsidR="00394A56" w:rsidRPr="00CD606A" w14:paraId="0D642F81" w14:textId="77777777" w:rsidTr="00181090">
        <w:trPr>
          <w:trHeight w:val="283"/>
        </w:trPr>
        <w:tc>
          <w:tcPr>
            <w:tcW w:w="532" w:type="dxa"/>
            <w:shd w:val="clear" w:color="auto" w:fill="auto"/>
            <w:vAlign w:val="bottom"/>
          </w:tcPr>
          <w:p w14:paraId="43194D04" w14:textId="75C5A571" w:rsidR="00394A56" w:rsidRPr="00CD606A" w:rsidRDefault="00E94F60" w:rsidP="00E94F60">
            <w:pPr>
              <w:spacing w:line="360" w:lineRule="auto"/>
              <w:ind w:right="36"/>
              <w:jc w:val="center"/>
              <w:rPr>
                <w:rFonts w:ascii="Arial" w:hAnsi="Arial" w:cs="Arial"/>
                <w:sz w:val="19"/>
                <w:szCs w:val="19"/>
              </w:rPr>
            </w:pPr>
            <w:r>
              <w:rPr>
                <w:rFonts w:ascii="Arial" w:hAnsi="Arial" w:cs="Arial"/>
                <w:sz w:val="19"/>
                <w:szCs w:val="19"/>
              </w:rPr>
              <w:t>6</w:t>
            </w:r>
          </w:p>
        </w:tc>
        <w:tc>
          <w:tcPr>
            <w:tcW w:w="235" w:type="dxa"/>
            <w:shd w:val="clear" w:color="auto" w:fill="auto"/>
          </w:tcPr>
          <w:p w14:paraId="3CAC78E1" w14:textId="77777777" w:rsidR="00394A56" w:rsidRPr="00CD606A" w:rsidRDefault="00394A56" w:rsidP="00F546C4">
            <w:pPr>
              <w:spacing w:line="360" w:lineRule="auto"/>
              <w:ind w:right="36"/>
              <w:rPr>
                <w:rFonts w:ascii="Arial" w:hAnsi="Arial" w:cs="Arial"/>
                <w:sz w:val="19"/>
                <w:szCs w:val="19"/>
              </w:rPr>
            </w:pPr>
          </w:p>
        </w:tc>
        <w:tc>
          <w:tcPr>
            <w:tcW w:w="2100" w:type="dxa"/>
            <w:shd w:val="clear" w:color="auto" w:fill="auto"/>
            <w:vAlign w:val="bottom"/>
          </w:tcPr>
          <w:p w14:paraId="3FA63531" w14:textId="0BA720A2" w:rsidR="00394A56" w:rsidRPr="00CD606A" w:rsidRDefault="00394A56" w:rsidP="00E94F60">
            <w:pPr>
              <w:spacing w:line="360" w:lineRule="auto"/>
              <w:ind w:right="36"/>
              <w:jc w:val="center"/>
              <w:rPr>
                <w:rFonts w:ascii="Arial" w:hAnsi="Arial" w:cs="Arial"/>
                <w:sz w:val="19"/>
                <w:szCs w:val="19"/>
              </w:rPr>
            </w:pPr>
            <w:r>
              <w:rPr>
                <w:rFonts w:ascii="Arial" w:hAnsi="Arial" w:cs="Arial"/>
                <w:sz w:val="19"/>
                <w:szCs w:val="19"/>
              </w:rPr>
              <w:t xml:space="preserve">29 </w:t>
            </w:r>
            <w:r w:rsidRPr="00CD606A">
              <w:rPr>
                <w:rFonts w:ascii="Arial" w:hAnsi="Arial" w:cs="Arial"/>
                <w:sz w:val="19"/>
                <w:szCs w:val="19"/>
              </w:rPr>
              <w:t>June 2018</w:t>
            </w:r>
          </w:p>
        </w:tc>
        <w:tc>
          <w:tcPr>
            <w:tcW w:w="236" w:type="dxa"/>
            <w:shd w:val="clear" w:color="auto" w:fill="auto"/>
          </w:tcPr>
          <w:p w14:paraId="66537064" w14:textId="77777777" w:rsidR="00394A56" w:rsidRPr="00CD606A" w:rsidRDefault="00394A56" w:rsidP="00F546C4">
            <w:pPr>
              <w:spacing w:line="360" w:lineRule="auto"/>
              <w:ind w:right="36"/>
              <w:rPr>
                <w:rFonts w:ascii="Arial" w:hAnsi="Arial" w:cs="Arial"/>
                <w:sz w:val="19"/>
                <w:szCs w:val="19"/>
              </w:rPr>
            </w:pPr>
          </w:p>
        </w:tc>
        <w:tc>
          <w:tcPr>
            <w:tcW w:w="1150" w:type="dxa"/>
            <w:tcBorders>
              <w:bottom w:val="single" w:sz="4" w:space="0" w:color="auto"/>
            </w:tcBorders>
            <w:shd w:val="clear" w:color="auto" w:fill="auto"/>
            <w:vAlign w:val="bottom"/>
          </w:tcPr>
          <w:p w14:paraId="2A0B9322" w14:textId="77777777" w:rsidR="00394A56" w:rsidRPr="00CD606A" w:rsidRDefault="00394A56" w:rsidP="00F546C4">
            <w:pPr>
              <w:spacing w:line="360" w:lineRule="auto"/>
              <w:ind w:right="36"/>
              <w:jc w:val="right"/>
              <w:rPr>
                <w:rFonts w:ascii="Arial" w:hAnsi="Arial" w:cs="Arial"/>
                <w:sz w:val="19"/>
                <w:szCs w:val="19"/>
              </w:rPr>
            </w:pPr>
            <w:r w:rsidRPr="00CD606A">
              <w:rPr>
                <w:rFonts w:ascii="Arial" w:hAnsi="Arial" w:cs="Arial"/>
                <w:sz w:val="19"/>
                <w:szCs w:val="19"/>
              </w:rPr>
              <w:t>69,500</w:t>
            </w:r>
          </w:p>
        </w:tc>
        <w:tc>
          <w:tcPr>
            <w:tcW w:w="236" w:type="dxa"/>
            <w:shd w:val="clear" w:color="auto" w:fill="auto"/>
          </w:tcPr>
          <w:p w14:paraId="19183AEC" w14:textId="77777777" w:rsidR="00394A56" w:rsidRPr="00CD606A" w:rsidRDefault="00394A56" w:rsidP="00F546C4">
            <w:pPr>
              <w:spacing w:line="360" w:lineRule="auto"/>
              <w:ind w:right="36"/>
              <w:rPr>
                <w:rFonts w:ascii="Arial" w:hAnsi="Arial" w:cs="Arial"/>
                <w:sz w:val="19"/>
                <w:szCs w:val="19"/>
              </w:rPr>
            </w:pPr>
          </w:p>
        </w:tc>
        <w:tc>
          <w:tcPr>
            <w:tcW w:w="2033" w:type="dxa"/>
            <w:shd w:val="clear" w:color="auto" w:fill="auto"/>
            <w:vAlign w:val="bottom"/>
          </w:tcPr>
          <w:p w14:paraId="519932B8" w14:textId="287A42BC" w:rsidR="00394A56" w:rsidRPr="00CD606A" w:rsidRDefault="00394A56" w:rsidP="00E94F60">
            <w:pPr>
              <w:spacing w:line="360" w:lineRule="auto"/>
              <w:ind w:right="36"/>
              <w:jc w:val="center"/>
              <w:rPr>
                <w:rFonts w:ascii="Arial" w:hAnsi="Arial" w:cs="Arial"/>
                <w:sz w:val="19"/>
                <w:szCs w:val="19"/>
              </w:rPr>
            </w:pPr>
            <w:r>
              <w:rPr>
                <w:rFonts w:ascii="Arial" w:hAnsi="Arial" w:cs="Arial"/>
                <w:sz w:val="19"/>
                <w:szCs w:val="19"/>
              </w:rPr>
              <w:t xml:space="preserve">30 </w:t>
            </w:r>
            <w:r w:rsidRPr="00CD606A">
              <w:rPr>
                <w:rFonts w:ascii="Arial" w:hAnsi="Arial" w:cs="Arial"/>
                <w:sz w:val="19"/>
                <w:szCs w:val="19"/>
              </w:rPr>
              <w:t>September</w:t>
            </w:r>
            <w:r>
              <w:rPr>
                <w:rFonts w:ascii="Arial" w:hAnsi="Arial" w:cs="Arial"/>
                <w:sz w:val="19"/>
                <w:szCs w:val="19"/>
              </w:rPr>
              <w:t xml:space="preserve"> </w:t>
            </w:r>
            <w:r w:rsidRPr="00CD606A">
              <w:rPr>
                <w:rFonts w:ascii="Arial" w:hAnsi="Arial" w:cs="Arial"/>
                <w:sz w:val="19"/>
                <w:szCs w:val="19"/>
              </w:rPr>
              <w:t>2018</w:t>
            </w:r>
          </w:p>
        </w:tc>
        <w:tc>
          <w:tcPr>
            <w:tcW w:w="236" w:type="dxa"/>
            <w:shd w:val="clear" w:color="auto" w:fill="auto"/>
          </w:tcPr>
          <w:p w14:paraId="7D3BA584" w14:textId="77777777" w:rsidR="00394A56" w:rsidRPr="00CD606A" w:rsidRDefault="00394A56" w:rsidP="00F546C4">
            <w:pPr>
              <w:spacing w:line="360" w:lineRule="auto"/>
              <w:ind w:right="36"/>
              <w:rPr>
                <w:rFonts w:ascii="Arial" w:hAnsi="Arial" w:cs="Arial"/>
                <w:sz w:val="19"/>
                <w:szCs w:val="19"/>
              </w:rPr>
            </w:pPr>
          </w:p>
        </w:tc>
        <w:tc>
          <w:tcPr>
            <w:tcW w:w="1180" w:type="dxa"/>
            <w:tcBorders>
              <w:bottom w:val="single" w:sz="4" w:space="0" w:color="auto"/>
            </w:tcBorders>
            <w:shd w:val="clear" w:color="auto" w:fill="auto"/>
            <w:vAlign w:val="bottom"/>
          </w:tcPr>
          <w:p w14:paraId="7449AFA3" w14:textId="77777777" w:rsidR="00394A56" w:rsidRPr="00CD606A" w:rsidRDefault="00394A56" w:rsidP="00F546C4">
            <w:pPr>
              <w:spacing w:line="360" w:lineRule="auto"/>
              <w:ind w:right="36"/>
              <w:jc w:val="right"/>
              <w:rPr>
                <w:rFonts w:ascii="Arial" w:hAnsi="Arial" w:cs="Arial"/>
                <w:sz w:val="19"/>
                <w:szCs w:val="19"/>
              </w:rPr>
            </w:pPr>
            <w:r w:rsidRPr="00CD606A">
              <w:rPr>
                <w:rFonts w:ascii="Arial" w:hAnsi="Arial" w:cs="Arial"/>
                <w:sz w:val="19"/>
                <w:szCs w:val="19"/>
              </w:rPr>
              <w:t>7,500</w:t>
            </w:r>
          </w:p>
        </w:tc>
        <w:tc>
          <w:tcPr>
            <w:tcW w:w="236" w:type="dxa"/>
            <w:shd w:val="clear" w:color="auto" w:fill="auto"/>
          </w:tcPr>
          <w:p w14:paraId="49E3F5A1" w14:textId="77777777" w:rsidR="00394A56" w:rsidRPr="00CD606A" w:rsidRDefault="00394A56" w:rsidP="00F546C4">
            <w:pPr>
              <w:spacing w:line="360" w:lineRule="auto"/>
              <w:ind w:right="36"/>
              <w:jc w:val="right"/>
              <w:rPr>
                <w:rFonts w:ascii="Arial" w:hAnsi="Arial" w:cs="Arial"/>
                <w:sz w:val="19"/>
                <w:szCs w:val="19"/>
              </w:rPr>
            </w:pPr>
          </w:p>
        </w:tc>
        <w:tc>
          <w:tcPr>
            <w:tcW w:w="1182" w:type="dxa"/>
            <w:tcBorders>
              <w:bottom w:val="single" w:sz="4" w:space="0" w:color="auto"/>
            </w:tcBorders>
            <w:shd w:val="clear" w:color="auto" w:fill="auto"/>
            <w:vAlign w:val="bottom"/>
          </w:tcPr>
          <w:p w14:paraId="4952ED3E" w14:textId="77777777" w:rsidR="00394A56" w:rsidRPr="00CD606A" w:rsidRDefault="00394A56" w:rsidP="00F546C4">
            <w:pPr>
              <w:spacing w:line="360" w:lineRule="auto"/>
              <w:ind w:right="36"/>
              <w:jc w:val="right"/>
              <w:rPr>
                <w:rFonts w:ascii="Arial" w:hAnsi="Arial" w:cs="Arial"/>
                <w:sz w:val="19"/>
                <w:szCs w:val="19"/>
              </w:rPr>
            </w:pPr>
            <w:r w:rsidRPr="00CD606A">
              <w:rPr>
                <w:rFonts w:ascii="Arial" w:hAnsi="Arial" w:cs="Arial"/>
                <w:sz w:val="19"/>
                <w:szCs w:val="19"/>
              </w:rPr>
              <w:t>62,000</w:t>
            </w:r>
          </w:p>
        </w:tc>
      </w:tr>
      <w:tr w:rsidR="00394A56" w:rsidRPr="00CD606A" w14:paraId="04C558F8" w14:textId="77777777" w:rsidTr="00181090">
        <w:trPr>
          <w:trHeight w:val="283"/>
        </w:trPr>
        <w:tc>
          <w:tcPr>
            <w:tcW w:w="532" w:type="dxa"/>
            <w:shd w:val="clear" w:color="auto" w:fill="auto"/>
            <w:vAlign w:val="bottom"/>
          </w:tcPr>
          <w:p w14:paraId="577F2262" w14:textId="77777777" w:rsidR="00394A56" w:rsidRPr="00CD606A" w:rsidRDefault="00394A56" w:rsidP="00F546C4">
            <w:pPr>
              <w:spacing w:line="360" w:lineRule="auto"/>
              <w:ind w:right="36"/>
              <w:rPr>
                <w:rFonts w:ascii="Arial" w:hAnsi="Arial" w:cs="Arial"/>
                <w:sz w:val="19"/>
                <w:szCs w:val="19"/>
              </w:rPr>
            </w:pPr>
          </w:p>
        </w:tc>
        <w:tc>
          <w:tcPr>
            <w:tcW w:w="235" w:type="dxa"/>
            <w:shd w:val="clear" w:color="auto" w:fill="auto"/>
          </w:tcPr>
          <w:p w14:paraId="4356DE1F" w14:textId="77777777" w:rsidR="00394A56" w:rsidRPr="00CD606A" w:rsidRDefault="00394A56" w:rsidP="00F546C4">
            <w:pPr>
              <w:spacing w:line="360" w:lineRule="auto"/>
              <w:ind w:right="36"/>
              <w:rPr>
                <w:rFonts w:ascii="Arial" w:hAnsi="Arial" w:cs="Arial"/>
                <w:sz w:val="19"/>
                <w:szCs w:val="19"/>
                <w:cs/>
              </w:rPr>
            </w:pPr>
          </w:p>
        </w:tc>
        <w:tc>
          <w:tcPr>
            <w:tcW w:w="2100" w:type="dxa"/>
            <w:shd w:val="clear" w:color="auto" w:fill="auto"/>
            <w:vAlign w:val="bottom"/>
          </w:tcPr>
          <w:p w14:paraId="769420E7" w14:textId="7D47F5E9" w:rsidR="00394A56" w:rsidRPr="00CD606A" w:rsidRDefault="00E94F60" w:rsidP="00E94F60">
            <w:pPr>
              <w:spacing w:line="360" w:lineRule="auto"/>
              <w:ind w:right="36"/>
              <w:jc w:val="center"/>
              <w:rPr>
                <w:rFonts w:ascii="Arial" w:hAnsi="Arial" w:cs="Arial"/>
                <w:sz w:val="19"/>
                <w:szCs w:val="19"/>
                <w:cs/>
              </w:rPr>
            </w:pPr>
            <w:r>
              <w:rPr>
                <w:rFonts w:ascii="Arial" w:hAnsi="Arial" w:cs="Arial"/>
                <w:sz w:val="19"/>
                <w:szCs w:val="19"/>
              </w:rPr>
              <w:t>Total</w:t>
            </w:r>
          </w:p>
        </w:tc>
        <w:tc>
          <w:tcPr>
            <w:tcW w:w="236" w:type="dxa"/>
            <w:shd w:val="clear" w:color="auto" w:fill="auto"/>
          </w:tcPr>
          <w:p w14:paraId="2BBF2F5C" w14:textId="77777777" w:rsidR="00394A56" w:rsidRPr="00CD606A" w:rsidRDefault="00394A56" w:rsidP="00F546C4">
            <w:pPr>
              <w:spacing w:line="360" w:lineRule="auto"/>
              <w:ind w:right="36"/>
              <w:rPr>
                <w:rFonts w:ascii="Arial" w:hAnsi="Arial" w:cs="Arial"/>
                <w:sz w:val="19"/>
                <w:szCs w:val="19"/>
              </w:rPr>
            </w:pPr>
          </w:p>
        </w:tc>
        <w:tc>
          <w:tcPr>
            <w:tcW w:w="1150" w:type="dxa"/>
            <w:tcBorders>
              <w:top w:val="single" w:sz="4" w:space="0" w:color="auto"/>
              <w:bottom w:val="single" w:sz="4" w:space="0" w:color="auto"/>
            </w:tcBorders>
            <w:shd w:val="clear" w:color="auto" w:fill="auto"/>
            <w:vAlign w:val="bottom"/>
          </w:tcPr>
          <w:p w14:paraId="6088B68F" w14:textId="77777777" w:rsidR="00394A56" w:rsidRPr="00CD606A" w:rsidRDefault="00394A56" w:rsidP="00F546C4">
            <w:pPr>
              <w:spacing w:line="360" w:lineRule="auto"/>
              <w:ind w:right="36"/>
              <w:jc w:val="right"/>
              <w:rPr>
                <w:rFonts w:ascii="Arial" w:hAnsi="Arial" w:cs="Arial"/>
                <w:sz w:val="19"/>
                <w:szCs w:val="19"/>
              </w:rPr>
            </w:pPr>
            <w:r w:rsidRPr="00CD606A">
              <w:rPr>
                <w:rFonts w:ascii="Arial" w:hAnsi="Arial" w:cs="Arial"/>
                <w:sz w:val="19"/>
                <w:szCs w:val="19"/>
              </w:rPr>
              <w:t>267,500</w:t>
            </w:r>
          </w:p>
        </w:tc>
        <w:tc>
          <w:tcPr>
            <w:tcW w:w="236" w:type="dxa"/>
            <w:shd w:val="clear" w:color="auto" w:fill="auto"/>
          </w:tcPr>
          <w:p w14:paraId="77D0797E" w14:textId="77777777" w:rsidR="00394A56" w:rsidRPr="00CD606A" w:rsidRDefault="00394A56" w:rsidP="00F546C4">
            <w:pPr>
              <w:spacing w:line="360" w:lineRule="auto"/>
              <w:ind w:right="36"/>
              <w:rPr>
                <w:rFonts w:ascii="Arial" w:hAnsi="Arial" w:cs="Arial"/>
                <w:sz w:val="19"/>
                <w:szCs w:val="19"/>
              </w:rPr>
            </w:pPr>
          </w:p>
        </w:tc>
        <w:tc>
          <w:tcPr>
            <w:tcW w:w="2033" w:type="dxa"/>
            <w:shd w:val="clear" w:color="auto" w:fill="auto"/>
            <w:vAlign w:val="bottom"/>
          </w:tcPr>
          <w:p w14:paraId="13D1C60C" w14:textId="77777777" w:rsidR="00394A56" w:rsidRPr="00CD606A" w:rsidRDefault="00394A56" w:rsidP="00E94F60">
            <w:pPr>
              <w:spacing w:line="360" w:lineRule="auto"/>
              <w:ind w:right="36"/>
              <w:jc w:val="center"/>
              <w:rPr>
                <w:rFonts w:ascii="Arial" w:hAnsi="Arial" w:cs="Arial"/>
                <w:sz w:val="19"/>
                <w:szCs w:val="19"/>
              </w:rPr>
            </w:pPr>
          </w:p>
        </w:tc>
        <w:tc>
          <w:tcPr>
            <w:tcW w:w="236" w:type="dxa"/>
            <w:shd w:val="clear" w:color="auto" w:fill="auto"/>
          </w:tcPr>
          <w:p w14:paraId="71A763CB" w14:textId="77777777" w:rsidR="00394A56" w:rsidRPr="00CD606A" w:rsidRDefault="00394A56" w:rsidP="00F546C4">
            <w:pPr>
              <w:spacing w:line="360" w:lineRule="auto"/>
              <w:ind w:right="36"/>
              <w:rPr>
                <w:rFonts w:ascii="Arial" w:hAnsi="Arial" w:cs="Arial"/>
                <w:sz w:val="19"/>
                <w:szCs w:val="19"/>
              </w:rPr>
            </w:pPr>
          </w:p>
        </w:tc>
        <w:tc>
          <w:tcPr>
            <w:tcW w:w="1180" w:type="dxa"/>
            <w:tcBorders>
              <w:top w:val="single" w:sz="4" w:space="0" w:color="auto"/>
              <w:bottom w:val="single" w:sz="4" w:space="0" w:color="auto"/>
            </w:tcBorders>
            <w:shd w:val="clear" w:color="auto" w:fill="auto"/>
            <w:vAlign w:val="bottom"/>
          </w:tcPr>
          <w:p w14:paraId="3DAC4DBF" w14:textId="77777777" w:rsidR="00394A56" w:rsidRPr="00CD606A" w:rsidRDefault="00394A56" w:rsidP="00F546C4">
            <w:pPr>
              <w:spacing w:line="360" w:lineRule="auto"/>
              <w:ind w:right="36"/>
              <w:jc w:val="right"/>
              <w:rPr>
                <w:rFonts w:ascii="Arial" w:hAnsi="Arial" w:cs="Arial"/>
                <w:sz w:val="19"/>
                <w:szCs w:val="19"/>
              </w:rPr>
            </w:pPr>
            <w:r w:rsidRPr="00CD606A">
              <w:rPr>
                <w:rFonts w:ascii="Arial" w:hAnsi="Arial" w:cs="Arial"/>
                <w:sz w:val="19"/>
                <w:szCs w:val="19"/>
              </w:rPr>
              <w:t>65,500</w:t>
            </w:r>
          </w:p>
        </w:tc>
        <w:tc>
          <w:tcPr>
            <w:tcW w:w="236" w:type="dxa"/>
            <w:shd w:val="clear" w:color="auto" w:fill="auto"/>
          </w:tcPr>
          <w:p w14:paraId="162F5A8D" w14:textId="77777777" w:rsidR="00394A56" w:rsidRPr="00CD606A" w:rsidRDefault="00394A56" w:rsidP="00F546C4">
            <w:pPr>
              <w:spacing w:line="360" w:lineRule="auto"/>
              <w:ind w:right="36"/>
              <w:jc w:val="right"/>
              <w:rPr>
                <w:rFonts w:ascii="Arial" w:hAnsi="Arial" w:cs="Arial"/>
                <w:sz w:val="19"/>
                <w:szCs w:val="19"/>
              </w:rPr>
            </w:pPr>
          </w:p>
        </w:tc>
        <w:tc>
          <w:tcPr>
            <w:tcW w:w="1182" w:type="dxa"/>
            <w:tcBorders>
              <w:top w:val="single" w:sz="4" w:space="0" w:color="auto"/>
              <w:bottom w:val="single" w:sz="4" w:space="0" w:color="auto"/>
            </w:tcBorders>
            <w:shd w:val="clear" w:color="auto" w:fill="auto"/>
            <w:vAlign w:val="bottom"/>
          </w:tcPr>
          <w:p w14:paraId="31B1959C" w14:textId="77777777" w:rsidR="00394A56" w:rsidRPr="00CD606A" w:rsidRDefault="00394A56" w:rsidP="00F546C4">
            <w:pPr>
              <w:spacing w:line="360" w:lineRule="auto"/>
              <w:ind w:right="36"/>
              <w:jc w:val="right"/>
              <w:rPr>
                <w:rFonts w:ascii="Arial" w:hAnsi="Arial" w:cs="Arial"/>
                <w:sz w:val="19"/>
                <w:szCs w:val="19"/>
              </w:rPr>
            </w:pPr>
            <w:r w:rsidRPr="00CD606A">
              <w:rPr>
                <w:rFonts w:ascii="Arial" w:hAnsi="Arial" w:cs="Arial"/>
                <w:sz w:val="19"/>
                <w:szCs w:val="19"/>
              </w:rPr>
              <w:t>202,000</w:t>
            </w:r>
          </w:p>
        </w:tc>
      </w:tr>
      <w:tr w:rsidR="00394A56" w:rsidRPr="00CD606A" w14:paraId="79BC0D72" w14:textId="77777777" w:rsidTr="00181090">
        <w:trPr>
          <w:trHeight w:val="227"/>
        </w:trPr>
        <w:tc>
          <w:tcPr>
            <w:tcW w:w="9356" w:type="dxa"/>
            <w:gridSpan w:val="11"/>
            <w:shd w:val="clear" w:color="auto" w:fill="auto"/>
            <w:vAlign w:val="bottom"/>
          </w:tcPr>
          <w:p w14:paraId="21F2C6A9" w14:textId="77777777" w:rsidR="00394A56" w:rsidRPr="00CD606A" w:rsidRDefault="00394A56" w:rsidP="00F546C4">
            <w:pPr>
              <w:spacing w:line="360" w:lineRule="auto"/>
              <w:ind w:right="36"/>
              <w:rPr>
                <w:rFonts w:ascii="Arial" w:hAnsi="Arial" w:cs="Arial"/>
                <w:sz w:val="19"/>
                <w:szCs w:val="19"/>
              </w:rPr>
            </w:pPr>
            <w:r w:rsidRPr="00CD606A">
              <w:rPr>
                <w:rFonts w:ascii="Arial" w:hAnsi="Arial" w:cs="Arial"/>
                <w:sz w:val="19"/>
                <w:szCs w:val="19"/>
              </w:rPr>
              <w:t>Loan, no loan agreement</w:t>
            </w:r>
          </w:p>
        </w:tc>
      </w:tr>
      <w:tr w:rsidR="00394A56" w:rsidRPr="00CD606A" w14:paraId="6F50F15D" w14:textId="77777777" w:rsidTr="00181090">
        <w:trPr>
          <w:trHeight w:val="283"/>
        </w:trPr>
        <w:tc>
          <w:tcPr>
            <w:tcW w:w="532" w:type="dxa"/>
            <w:shd w:val="clear" w:color="auto" w:fill="auto"/>
            <w:vAlign w:val="bottom"/>
          </w:tcPr>
          <w:p w14:paraId="3E5CB644" w14:textId="61C0EE31" w:rsidR="00394A56" w:rsidRPr="00CD606A" w:rsidRDefault="00E94F60" w:rsidP="00E94F60">
            <w:pPr>
              <w:spacing w:line="360" w:lineRule="auto"/>
              <w:ind w:right="36"/>
              <w:jc w:val="center"/>
              <w:rPr>
                <w:rFonts w:ascii="Arial" w:hAnsi="Arial" w:cs="Arial"/>
                <w:sz w:val="19"/>
                <w:szCs w:val="19"/>
              </w:rPr>
            </w:pPr>
            <w:r>
              <w:rPr>
                <w:rFonts w:ascii="Arial" w:hAnsi="Arial" w:cs="Arial"/>
                <w:sz w:val="19"/>
                <w:szCs w:val="19"/>
              </w:rPr>
              <w:t>7</w:t>
            </w:r>
          </w:p>
        </w:tc>
        <w:tc>
          <w:tcPr>
            <w:tcW w:w="235" w:type="dxa"/>
            <w:shd w:val="clear" w:color="auto" w:fill="auto"/>
            <w:vAlign w:val="bottom"/>
          </w:tcPr>
          <w:p w14:paraId="05C91F41" w14:textId="77777777" w:rsidR="00394A56" w:rsidRPr="00CD606A" w:rsidRDefault="00394A56" w:rsidP="00F546C4">
            <w:pPr>
              <w:spacing w:line="360" w:lineRule="auto"/>
              <w:ind w:right="36"/>
              <w:rPr>
                <w:rFonts w:ascii="Arial" w:hAnsi="Arial" w:cs="Arial"/>
                <w:sz w:val="19"/>
                <w:szCs w:val="19"/>
                <w:cs/>
              </w:rPr>
            </w:pPr>
          </w:p>
        </w:tc>
        <w:tc>
          <w:tcPr>
            <w:tcW w:w="2100" w:type="dxa"/>
            <w:shd w:val="clear" w:color="auto" w:fill="auto"/>
            <w:vAlign w:val="bottom"/>
          </w:tcPr>
          <w:p w14:paraId="0FC0BE35" w14:textId="4EF52AE0" w:rsidR="00394A56" w:rsidRPr="00CD606A" w:rsidRDefault="00394A56" w:rsidP="00E94F60">
            <w:pPr>
              <w:spacing w:line="360" w:lineRule="auto"/>
              <w:ind w:right="36"/>
              <w:jc w:val="center"/>
              <w:rPr>
                <w:rFonts w:ascii="Arial" w:hAnsi="Arial" w:cs="Arial"/>
                <w:sz w:val="19"/>
                <w:szCs w:val="19"/>
              </w:rPr>
            </w:pPr>
            <w:r>
              <w:rPr>
                <w:rFonts w:ascii="Arial" w:hAnsi="Arial" w:cs="Arial"/>
                <w:sz w:val="19"/>
                <w:szCs w:val="19"/>
              </w:rPr>
              <w:t xml:space="preserve">12 </w:t>
            </w:r>
            <w:r w:rsidRPr="00CD606A">
              <w:rPr>
                <w:rFonts w:ascii="Arial" w:hAnsi="Arial" w:cs="Arial"/>
                <w:sz w:val="19"/>
                <w:szCs w:val="19"/>
              </w:rPr>
              <w:t>July 2018</w:t>
            </w:r>
          </w:p>
        </w:tc>
        <w:tc>
          <w:tcPr>
            <w:tcW w:w="236" w:type="dxa"/>
            <w:shd w:val="clear" w:color="auto" w:fill="auto"/>
          </w:tcPr>
          <w:p w14:paraId="704DB691" w14:textId="77777777" w:rsidR="00394A56" w:rsidRPr="00CD606A" w:rsidRDefault="00394A56" w:rsidP="00F546C4">
            <w:pPr>
              <w:spacing w:line="360" w:lineRule="auto"/>
              <w:ind w:right="36"/>
              <w:rPr>
                <w:rFonts w:ascii="Arial" w:hAnsi="Arial" w:cs="Arial"/>
                <w:sz w:val="19"/>
                <w:szCs w:val="19"/>
              </w:rPr>
            </w:pPr>
          </w:p>
        </w:tc>
        <w:tc>
          <w:tcPr>
            <w:tcW w:w="1150" w:type="dxa"/>
            <w:tcBorders>
              <w:bottom w:val="single" w:sz="4" w:space="0" w:color="auto"/>
            </w:tcBorders>
            <w:shd w:val="clear" w:color="auto" w:fill="auto"/>
            <w:vAlign w:val="bottom"/>
          </w:tcPr>
          <w:p w14:paraId="7061C52B" w14:textId="77777777" w:rsidR="00394A56" w:rsidRPr="00CD606A" w:rsidRDefault="00394A56" w:rsidP="00F546C4">
            <w:pPr>
              <w:spacing w:line="360" w:lineRule="auto"/>
              <w:ind w:right="36"/>
              <w:jc w:val="right"/>
              <w:rPr>
                <w:rFonts w:ascii="Arial" w:hAnsi="Arial" w:cs="Arial"/>
                <w:sz w:val="19"/>
                <w:szCs w:val="19"/>
              </w:rPr>
            </w:pPr>
            <w:r w:rsidRPr="00CD606A">
              <w:rPr>
                <w:rFonts w:ascii="Arial" w:hAnsi="Arial" w:cs="Arial"/>
                <w:sz w:val="19"/>
                <w:szCs w:val="19"/>
              </w:rPr>
              <w:t>48,000</w:t>
            </w:r>
          </w:p>
        </w:tc>
        <w:tc>
          <w:tcPr>
            <w:tcW w:w="236" w:type="dxa"/>
            <w:shd w:val="clear" w:color="auto" w:fill="auto"/>
          </w:tcPr>
          <w:p w14:paraId="71D6036C" w14:textId="77777777" w:rsidR="00394A56" w:rsidRPr="00CD606A" w:rsidRDefault="00394A56" w:rsidP="00F546C4">
            <w:pPr>
              <w:spacing w:line="360" w:lineRule="auto"/>
              <w:ind w:right="36"/>
              <w:rPr>
                <w:rFonts w:ascii="Arial" w:hAnsi="Arial" w:cs="Arial"/>
                <w:sz w:val="19"/>
                <w:szCs w:val="19"/>
              </w:rPr>
            </w:pPr>
          </w:p>
        </w:tc>
        <w:tc>
          <w:tcPr>
            <w:tcW w:w="2033" w:type="dxa"/>
            <w:shd w:val="clear" w:color="auto" w:fill="auto"/>
            <w:vAlign w:val="bottom"/>
          </w:tcPr>
          <w:p w14:paraId="3A4E295D" w14:textId="06F273A0" w:rsidR="00394A56" w:rsidRPr="00CD606A" w:rsidRDefault="00394A56" w:rsidP="00E94F60">
            <w:pPr>
              <w:spacing w:line="360" w:lineRule="auto"/>
              <w:ind w:right="36"/>
              <w:jc w:val="center"/>
              <w:rPr>
                <w:rFonts w:ascii="Arial" w:hAnsi="Arial" w:cs="Arial"/>
                <w:sz w:val="19"/>
                <w:szCs w:val="19"/>
              </w:rPr>
            </w:pPr>
            <w:r>
              <w:rPr>
                <w:rFonts w:ascii="Arial" w:hAnsi="Arial" w:cs="Arial"/>
                <w:sz w:val="19"/>
                <w:szCs w:val="19"/>
              </w:rPr>
              <w:t xml:space="preserve">27 </w:t>
            </w:r>
            <w:r w:rsidRPr="00CD606A">
              <w:rPr>
                <w:rFonts w:ascii="Arial" w:hAnsi="Arial" w:cs="Arial"/>
                <w:sz w:val="19"/>
                <w:szCs w:val="19"/>
              </w:rPr>
              <w:t>Septembe</w:t>
            </w:r>
            <w:r>
              <w:rPr>
                <w:rFonts w:ascii="Arial" w:hAnsi="Arial" w:cs="Arial"/>
                <w:sz w:val="19"/>
                <w:szCs w:val="19"/>
              </w:rPr>
              <w:t>r</w:t>
            </w:r>
            <w:r w:rsidRPr="00CD606A">
              <w:rPr>
                <w:rFonts w:ascii="Arial" w:hAnsi="Arial" w:cs="Arial"/>
                <w:sz w:val="19"/>
                <w:szCs w:val="19"/>
              </w:rPr>
              <w:t xml:space="preserve"> 2018</w:t>
            </w:r>
          </w:p>
        </w:tc>
        <w:tc>
          <w:tcPr>
            <w:tcW w:w="236" w:type="dxa"/>
            <w:shd w:val="clear" w:color="auto" w:fill="auto"/>
          </w:tcPr>
          <w:p w14:paraId="6395BA9C" w14:textId="77777777" w:rsidR="00394A56" w:rsidRPr="00CD606A" w:rsidRDefault="00394A56" w:rsidP="00F546C4">
            <w:pPr>
              <w:spacing w:line="360" w:lineRule="auto"/>
              <w:ind w:right="36"/>
              <w:rPr>
                <w:rFonts w:ascii="Arial" w:hAnsi="Arial" w:cs="Arial"/>
                <w:sz w:val="19"/>
                <w:szCs w:val="19"/>
              </w:rPr>
            </w:pPr>
          </w:p>
        </w:tc>
        <w:tc>
          <w:tcPr>
            <w:tcW w:w="1180" w:type="dxa"/>
            <w:tcBorders>
              <w:bottom w:val="single" w:sz="4" w:space="0" w:color="auto"/>
            </w:tcBorders>
            <w:shd w:val="clear" w:color="auto" w:fill="auto"/>
            <w:vAlign w:val="bottom"/>
          </w:tcPr>
          <w:p w14:paraId="0224ED1C" w14:textId="77777777" w:rsidR="00394A56" w:rsidRPr="00CD606A" w:rsidRDefault="00394A56" w:rsidP="00F546C4">
            <w:pPr>
              <w:spacing w:line="360" w:lineRule="auto"/>
              <w:ind w:right="36"/>
              <w:jc w:val="right"/>
              <w:rPr>
                <w:rFonts w:ascii="Arial" w:hAnsi="Arial" w:cs="Arial"/>
                <w:sz w:val="19"/>
                <w:szCs w:val="19"/>
              </w:rPr>
            </w:pPr>
            <w:r w:rsidRPr="00CD606A">
              <w:rPr>
                <w:rFonts w:ascii="Arial" w:hAnsi="Arial" w:cs="Arial"/>
                <w:sz w:val="19"/>
                <w:szCs w:val="19"/>
              </w:rPr>
              <w:t>48,000</w:t>
            </w:r>
          </w:p>
        </w:tc>
        <w:tc>
          <w:tcPr>
            <w:tcW w:w="236" w:type="dxa"/>
            <w:shd w:val="clear" w:color="auto" w:fill="auto"/>
          </w:tcPr>
          <w:p w14:paraId="5DA8F701" w14:textId="77777777" w:rsidR="00394A56" w:rsidRPr="00CD606A" w:rsidRDefault="00394A56" w:rsidP="00F546C4">
            <w:pPr>
              <w:spacing w:line="360" w:lineRule="auto"/>
              <w:ind w:right="36"/>
              <w:jc w:val="right"/>
              <w:rPr>
                <w:rFonts w:ascii="Arial" w:hAnsi="Arial" w:cs="Arial"/>
                <w:sz w:val="19"/>
                <w:szCs w:val="19"/>
              </w:rPr>
            </w:pPr>
          </w:p>
        </w:tc>
        <w:tc>
          <w:tcPr>
            <w:tcW w:w="1182" w:type="dxa"/>
            <w:tcBorders>
              <w:bottom w:val="single" w:sz="4" w:space="0" w:color="auto"/>
            </w:tcBorders>
            <w:shd w:val="clear" w:color="auto" w:fill="auto"/>
            <w:vAlign w:val="bottom"/>
          </w:tcPr>
          <w:p w14:paraId="3618C52C" w14:textId="77777777" w:rsidR="00394A56" w:rsidRPr="00CD606A" w:rsidRDefault="00394A56" w:rsidP="00F546C4">
            <w:pPr>
              <w:spacing w:line="360" w:lineRule="auto"/>
              <w:ind w:right="36"/>
              <w:jc w:val="right"/>
              <w:rPr>
                <w:rFonts w:ascii="Arial" w:hAnsi="Arial" w:cs="Arial"/>
                <w:sz w:val="19"/>
                <w:szCs w:val="19"/>
              </w:rPr>
            </w:pPr>
            <w:r w:rsidRPr="00CD606A">
              <w:rPr>
                <w:rFonts w:ascii="Arial" w:hAnsi="Arial" w:cs="Arial"/>
                <w:sz w:val="19"/>
                <w:szCs w:val="19"/>
              </w:rPr>
              <w:t>-</w:t>
            </w:r>
          </w:p>
        </w:tc>
      </w:tr>
      <w:tr w:rsidR="00394A56" w:rsidRPr="00CD606A" w14:paraId="0663C200" w14:textId="77777777" w:rsidTr="00181090">
        <w:trPr>
          <w:trHeight w:val="283"/>
        </w:trPr>
        <w:tc>
          <w:tcPr>
            <w:tcW w:w="532" w:type="dxa"/>
            <w:shd w:val="clear" w:color="auto" w:fill="auto"/>
            <w:vAlign w:val="bottom"/>
          </w:tcPr>
          <w:p w14:paraId="0F486876" w14:textId="77777777" w:rsidR="00394A56" w:rsidRPr="00CD606A" w:rsidRDefault="00394A56" w:rsidP="00F546C4">
            <w:pPr>
              <w:spacing w:line="360" w:lineRule="auto"/>
              <w:ind w:right="36"/>
              <w:rPr>
                <w:rFonts w:ascii="Arial" w:hAnsi="Arial" w:cs="Arial"/>
                <w:sz w:val="19"/>
                <w:szCs w:val="19"/>
              </w:rPr>
            </w:pPr>
          </w:p>
        </w:tc>
        <w:tc>
          <w:tcPr>
            <w:tcW w:w="235" w:type="dxa"/>
            <w:shd w:val="clear" w:color="auto" w:fill="auto"/>
            <w:vAlign w:val="bottom"/>
          </w:tcPr>
          <w:p w14:paraId="67DC2B17" w14:textId="77777777" w:rsidR="00394A56" w:rsidRPr="00CD606A" w:rsidRDefault="00394A56" w:rsidP="00F546C4">
            <w:pPr>
              <w:spacing w:line="360" w:lineRule="auto"/>
              <w:ind w:right="36"/>
              <w:rPr>
                <w:rFonts w:ascii="Arial" w:hAnsi="Arial" w:cs="Arial"/>
                <w:sz w:val="19"/>
                <w:szCs w:val="19"/>
                <w:cs/>
              </w:rPr>
            </w:pPr>
          </w:p>
        </w:tc>
        <w:tc>
          <w:tcPr>
            <w:tcW w:w="2100" w:type="dxa"/>
            <w:shd w:val="clear" w:color="auto" w:fill="auto"/>
            <w:vAlign w:val="bottom"/>
          </w:tcPr>
          <w:p w14:paraId="046E025A" w14:textId="4AD466BC" w:rsidR="00394A56" w:rsidRPr="00CD606A" w:rsidRDefault="00E94F60" w:rsidP="00E94F60">
            <w:pPr>
              <w:spacing w:line="360" w:lineRule="auto"/>
              <w:ind w:right="36"/>
              <w:jc w:val="center"/>
              <w:rPr>
                <w:rFonts w:ascii="Arial" w:hAnsi="Arial" w:cs="Arial"/>
                <w:sz w:val="19"/>
                <w:szCs w:val="19"/>
                <w:cs/>
              </w:rPr>
            </w:pPr>
            <w:r>
              <w:rPr>
                <w:rFonts w:ascii="Arial" w:hAnsi="Arial" w:cs="Arial"/>
                <w:sz w:val="19"/>
                <w:szCs w:val="19"/>
              </w:rPr>
              <w:t>Grand t</w:t>
            </w:r>
            <w:r w:rsidR="00394A56" w:rsidRPr="00CD606A">
              <w:rPr>
                <w:rFonts w:ascii="Arial" w:hAnsi="Arial" w:cs="Arial"/>
                <w:sz w:val="19"/>
                <w:szCs w:val="19"/>
              </w:rPr>
              <w:t>otal</w:t>
            </w:r>
          </w:p>
        </w:tc>
        <w:tc>
          <w:tcPr>
            <w:tcW w:w="236" w:type="dxa"/>
            <w:shd w:val="clear" w:color="auto" w:fill="auto"/>
          </w:tcPr>
          <w:p w14:paraId="0B5CE6E1" w14:textId="77777777" w:rsidR="00394A56" w:rsidRPr="00CD606A" w:rsidRDefault="00394A56" w:rsidP="00F546C4">
            <w:pPr>
              <w:spacing w:line="360" w:lineRule="auto"/>
              <w:ind w:right="36"/>
              <w:rPr>
                <w:rFonts w:ascii="Arial" w:hAnsi="Arial" w:cs="Arial"/>
                <w:sz w:val="19"/>
                <w:szCs w:val="19"/>
              </w:rPr>
            </w:pPr>
          </w:p>
        </w:tc>
        <w:tc>
          <w:tcPr>
            <w:tcW w:w="1150" w:type="dxa"/>
            <w:tcBorders>
              <w:top w:val="single" w:sz="4" w:space="0" w:color="auto"/>
              <w:bottom w:val="single" w:sz="12" w:space="0" w:color="auto"/>
            </w:tcBorders>
            <w:shd w:val="clear" w:color="auto" w:fill="auto"/>
            <w:vAlign w:val="bottom"/>
          </w:tcPr>
          <w:p w14:paraId="0611F15A" w14:textId="77777777" w:rsidR="00394A56" w:rsidRPr="00CD606A" w:rsidRDefault="00394A56" w:rsidP="00F546C4">
            <w:pPr>
              <w:spacing w:line="360" w:lineRule="auto"/>
              <w:ind w:right="36"/>
              <w:jc w:val="right"/>
              <w:rPr>
                <w:rFonts w:ascii="Arial" w:hAnsi="Arial" w:cs="Arial"/>
                <w:sz w:val="19"/>
                <w:szCs w:val="19"/>
              </w:rPr>
            </w:pPr>
            <w:r w:rsidRPr="00CD606A">
              <w:rPr>
                <w:rFonts w:ascii="Arial" w:hAnsi="Arial" w:cs="Arial"/>
                <w:sz w:val="19"/>
                <w:szCs w:val="19"/>
              </w:rPr>
              <w:t>315,500</w:t>
            </w:r>
          </w:p>
        </w:tc>
        <w:tc>
          <w:tcPr>
            <w:tcW w:w="236" w:type="dxa"/>
            <w:shd w:val="clear" w:color="auto" w:fill="auto"/>
          </w:tcPr>
          <w:p w14:paraId="7964B23A" w14:textId="77777777" w:rsidR="00394A56" w:rsidRPr="00CD606A" w:rsidRDefault="00394A56" w:rsidP="00F546C4">
            <w:pPr>
              <w:spacing w:line="360" w:lineRule="auto"/>
              <w:ind w:right="36"/>
              <w:rPr>
                <w:rFonts w:ascii="Arial" w:hAnsi="Arial" w:cs="Arial"/>
                <w:sz w:val="19"/>
                <w:szCs w:val="19"/>
              </w:rPr>
            </w:pPr>
          </w:p>
        </w:tc>
        <w:tc>
          <w:tcPr>
            <w:tcW w:w="2033" w:type="dxa"/>
            <w:shd w:val="clear" w:color="auto" w:fill="auto"/>
          </w:tcPr>
          <w:p w14:paraId="2716658A" w14:textId="77777777" w:rsidR="00394A56" w:rsidRPr="00CD606A" w:rsidRDefault="00394A56" w:rsidP="00F546C4">
            <w:pPr>
              <w:spacing w:line="360" w:lineRule="auto"/>
              <w:ind w:right="36"/>
              <w:rPr>
                <w:rFonts w:ascii="Arial" w:hAnsi="Arial" w:cs="Arial"/>
                <w:sz w:val="19"/>
                <w:szCs w:val="19"/>
              </w:rPr>
            </w:pPr>
          </w:p>
        </w:tc>
        <w:tc>
          <w:tcPr>
            <w:tcW w:w="236" w:type="dxa"/>
            <w:shd w:val="clear" w:color="auto" w:fill="auto"/>
          </w:tcPr>
          <w:p w14:paraId="21422C63" w14:textId="77777777" w:rsidR="00394A56" w:rsidRPr="00CD606A" w:rsidRDefault="00394A56" w:rsidP="00F546C4">
            <w:pPr>
              <w:spacing w:line="360" w:lineRule="auto"/>
              <w:ind w:right="36"/>
              <w:rPr>
                <w:rFonts w:ascii="Arial" w:hAnsi="Arial" w:cs="Arial"/>
                <w:sz w:val="19"/>
                <w:szCs w:val="19"/>
              </w:rPr>
            </w:pPr>
          </w:p>
        </w:tc>
        <w:tc>
          <w:tcPr>
            <w:tcW w:w="1180" w:type="dxa"/>
            <w:tcBorders>
              <w:top w:val="single" w:sz="4" w:space="0" w:color="auto"/>
              <w:bottom w:val="single" w:sz="12" w:space="0" w:color="auto"/>
            </w:tcBorders>
            <w:shd w:val="clear" w:color="auto" w:fill="auto"/>
            <w:vAlign w:val="bottom"/>
          </w:tcPr>
          <w:p w14:paraId="02AD8FDC" w14:textId="77777777" w:rsidR="00394A56" w:rsidRPr="00CD606A" w:rsidRDefault="00394A56" w:rsidP="00F546C4">
            <w:pPr>
              <w:spacing w:line="360" w:lineRule="auto"/>
              <w:ind w:right="36"/>
              <w:jc w:val="right"/>
              <w:rPr>
                <w:rFonts w:ascii="Arial" w:hAnsi="Arial" w:cs="Arial"/>
                <w:sz w:val="19"/>
                <w:szCs w:val="19"/>
              </w:rPr>
            </w:pPr>
            <w:r w:rsidRPr="00CD606A">
              <w:rPr>
                <w:rFonts w:ascii="Arial" w:hAnsi="Arial" w:cs="Arial"/>
                <w:sz w:val="19"/>
                <w:szCs w:val="19"/>
              </w:rPr>
              <w:t>113,500</w:t>
            </w:r>
          </w:p>
        </w:tc>
        <w:tc>
          <w:tcPr>
            <w:tcW w:w="236" w:type="dxa"/>
            <w:shd w:val="clear" w:color="auto" w:fill="auto"/>
          </w:tcPr>
          <w:p w14:paraId="57749FBF" w14:textId="77777777" w:rsidR="00394A56" w:rsidRPr="00CD606A" w:rsidRDefault="00394A56" w:rsidP="00F546C4">
            <w:pPr>
              <w:spacing w:line="360" w:lineRule="auto"/>
              <w:ind w:right="36"/>
              <w:jc w:val="right"/>
              <w:rPr>
                <w:rFonts w:ascii="Arial" w:hAnsi="Arial" w:cs="Arial"/>
                <w:sz w:val="19"/>
                <w:szCs w:val="19"/>
              </w:rPr>
            </w:pPr>
          </w:p>
        </w:tc>
        <w:tc>
          <w:tcPr>
            <w:tcW w:w="1182" w:type="dxa"/>
            <w:tcBorders>
              <w:top w:val="single" w:sz="4" w:space="0" w:color="auto"/>
              <w:bottom w:val="single" w:sz="12" w:space="0" w:color="auto"/>
            </w:tcBorders>
            <w:shd w:val="clear" w:color="auto" w:fill="auto"/>
            <w:vAlign w:val="bottom"/>
          </w:tcPr>
          <w:p w14:paraId="30213E67" w14:textId="77777777" w:rsidR="00394A56" w:rsidRPr="00CD606A" w:rsidRDefault="00394A56" w:rsidP="00F546C4">
            <w:pPr>
              <w:spacing w:line="360" w:lineRule="auto"/>
              <w:ind w:right="36"/>
              <w:jc w:val="right"/>
              <w:rPr>
                <w:rFonts w:ascii="Arial" w:hAnsi="Arial" w:cs="Arial"/>
                <w:sz w:val="19"/>
                <w:szCs w:val="19"/>
              </w:rPr>
            </w:pPr>
            <w:r w:rsidRPr="00CD606A">
              <w:rPr>
                <w:rFonts w:ascii="Arial" w:hAnsi="Arial" w:cs="Arial"/>
                <w:sz w:val="19"/>
                <w:szCs w:val="19"/>
              </w:rPr>
              <w:t>202,000</w:t>
            </w:r>
          </w:p>
        </w:tc>
      </w:tr>
    </w:tbl>
    <w:p w14:paraId="03867422" w14:textId="3CD702BA" w:rsidR="00394A56" w:rsidRDefault="00394A56" w:rsidP="00F546C4">
      <w:pPr>
        <w:spacing w:line="360" w:lineRule="auto"/>
        <w:ind w:right="36"/>
        <w:rPr>
          <w:rFonts w:ascii="Arial" w:hAnsi="Arial" w:cs="Arial"/>
          <w:sz w:val="19"/>
          <w:szCs w:val="19"/>
        </w:rPr>
      </w:pPr>
    </w:p>
    <w:p w14:paraId="1F905C55" w14:textId="0032FCA7" w:rsidR="00965026" w:rsidRDefault="00965026" w:rsidP="00F546C4">
      <w:pPr>
        <w:spacing w:line="360" w:lineRule="auto"/>
        <w:ind w:right="36"/>
        <w:rPr>
          <w:rFonts w:ascii="Arial" w:hAnsi="Arial" w:cs="Arial"/>
          <w:sz w:val="19"/>
          <w:szCs w:val="19"/>
        </w:rPr>
      </w:pPr>
    </w:p>
    <w:p w14:paraId="3F1348FE" w14:textId="61E40633" w:rsidR="00965026" w:rsidRDefault="00965026" w:rsidP="00F546C4">
      <w:pPr>
        <w:spacing w:line="360" w:lineRule="auto"/>
        <w:ind w:right="36"/>
        <w:rPr>
          <w:rFonts w:ascii="Arial" w:hAnsi="Arial" w:cs="Arial"/>
          <w:sz w:val="19"/>
          <w:szCs w:val="19"/>
        </w:rPr>
      </w:pPr>
    </w:p>
    <w:p w14:paraId="03CEB729" w14:textId="77777777" w:rsidR="00965026" w:rsidRDefault="00965026" w:rsidP="00F546C4">
      <w:pPr>
        <w:spacing w:line="360" w:lineRule="auto"/>
        <w:ind w:right="36"/>
        <w:rPr>
          <w:rFonts w:ascii="Arial" w:hAnsi="Arial" w:cs="Arial"/>
          <w:sz w:val="19"/>
          <w:szCs w:val="19"/>
        </w:rPr>
      </w:pPr>
    </w:p>
    <w:p w14:paraId="689C9116" w14:textId="327A2D89" w:rsidR="004003F0" w:rsidRPr="00CD606A" w:rsidRDefault="004003F0" w:rsidP="00827109">
      <w:pPr>
        <w:spacing w:line="360" w:lineRule="auto"/>
        <w:ind w:right="36"/>
        <w:jc w:val="thaiDistribute"/>
        <w:rPr>
          <w:rFonts w:ascii="Arial" w:hAnsi="Arial" w:cs="Arial"/>
          <w:sz w:val="19"/>
          <w:szCs w:val="19"/>
        </w:rPr>
      </w:pPr>
      <w:r w:rsidRPr="00CD606A">
        <w:rPr>
          <w:rFonts w:ascii="Arial" w:hAnsi="Arial" w:cs="Arial"/>
          <w:sz w:val="19"/>
          <w:szCs w:val="19"/>
        </w:rPr>
        <w:lastRenderedPageBreak/>
        <w:t xml:space="preserve">Subsequently, on </w:t>
      </w:r>
      <w:r>
        <w:rPr>
          <w:rFonts w:ascii="Arial" w:hAnsi="Arial" w:cs="Arial"/>
          <w:sz w:val="19"/>
          <w:szCs w:val="19"/>
        </w:rPr>
        <w:t xml:space="preserve">11 </w:t>
      </w:r>
      <w:r w:rsidRPr="00CD606A">
        <w:rPr>
          <w:rFonts w:ascii="Arial" w:hAnsi="Arial" w:cs="Arial"/>
          <w:sz w:val="19"/>
          <w:szCs w:val="19"/>
        </w:rPr>
        <w:t xml:space="preserve">December </w:t>
      </w:r>
      <w:r w:rsidRPr="00CD606A">
        <w:rPr>
          <w:rFonts w:ascii="Arial" w:hAnsi="Arial" w:cs="Arial"/>
          <w:sz w:val="19"/>
          <w:szCs w:val="19"/>
          <w:cs/>
        </w:rPr>
        <w:t>2019</w:t>
      </w:r>
      <w:r w:rsidRPr="00CD606A">
        <w:rPr>
          <w:rFonts w:ascii="Arial" w:hAnsi="Arial" w:cs="Arial"/>
          <w:sz w:val="19"/>
          <w:szCs w:val="19"/>
        </w:rPr>
        <w:t xml:space="preserve">, the Company and </w:t>
      </w:r>
      <w:proofErr w:type="spellStart"/>
      <w:r w:rsidRPr="00CD606A">
        <w:rPr>
          <w:rFonts w:ascii="Arial" w:hAnsi="Arial" w:cs="Arial"/>
          <w:sz w:val="19"/>
          <w:szCs w:val="19"/>
        </w:rPr>
        <w:t>Sbang</w:t>
      </w:r>
      <w:proofErr w:type="spellEnd"/>
      <w:r w:rsidRPr="00CD606A">
        <w:rPr>
          <w:rFonts w:ascii="Arial" w:hAnsi="Arial" w:cs="Arial"/>
          <w:sz w:val="19"/>
          <w:szCs w:val="19"/>
        </w:rPr>
        <w:t xml:space="preserve"> </w:t>
      </w:r>
      <w:proofErr w:type="gramStart"/>
      <w:r w:rsidRPr="00CD606A">
        <w:rPr>
          <w:rFonts w:ascii="Arial" w:hAnsi="Arial" w:cs="Arial"/>
          <w:sz w:val="19"/>
          <w:szCs w:val="19"/>
        </w:rPr>
        <w:t>entered into</w:t>
      </w:r>
      <w:proofErr w:type="gramEnd"/>
      <w:r w:rsidRPr="00CD606A">
        <w:rPr>
          <w:rFonts w:ascii="Arial" w:hAnsi="Arial" w:cs="Arial"/>
          <w:sz w:val="19"/>
          <w:szCs w:val="19"/>
        </w:rPr>
        <w:t xml:space="preserve"> a Memorandum stated </w:t>
      </w:r>
      <w:proofErr w:type="spellStart"/>
      <w:r w:rsidRPr="00CD606A">
        <w:rPr>
          <w:rFonts w:ascii="Arial" w:hAnsi="Arial" w:cs="Arial"/>
          <w:sz w:val="19"/>
          <w:szCs w:val="19"/>
        </w:rPr>
        <w:t>Sbang</w:t>
      </w:r>
      <w:proofErr w:type="spellEnd"/>
      <w:r w:rsidRPr="00CD606A">
        <w:rPr>
          <w:rFonts w:ascii="Arial" w:hAnsi="Arial" w:cs="Arial"/>
          <w:sz w:val="19"/>
          <w:szCs w:val="19"/>
        </w:rPr>
        <w:t xml:space="preserve"> must pay all loans totaling Baht </w:t>
      </w:r>
      <w:r w:rsidRPr="00CD606A">
        <w:rPr>
          <w:rFonts w:ascii="Arial" w:hAnsi="Arial" w:cs="Arial"/>
          <w:sz w:val="19"/>
          <w:szCs w:val="19"/>
          <w:cs/>
        </w:rPr>
        <w:t>202</w:t>
      </w:r>
      <w:r w:rsidRPr="00CD606A">
        <w:rPr>
          <w:rFonts w:ascii="Arial" w:hAnsi="Arial" w:cs="Arial"/>
          <w:sz w:val="19"/>
          <w:szCs w:val="19"/>
        </w:rPr>
        <w:t>.0</w:t>
      </w:r>
      <w:r w:rsidRPr="00CD606A">
        <w:rPr>
          <w:rFonts w:ascii="Arial" w:hAnsi="Arial" w:cs="Arial"/>
          <w:sz w:val="19"/>
          <w:szCs w:val="19"/>
          <w:cs/>
        </w:rPr>
        <w:t xml:space="preserve"> </w:t>
      </w:r>
      <w:r w:rsidRPr="00CD606A">
        <w:rPr>
          <w:rFonts w:ascii="Arial" w:hAnsi="Arial" w:cs="Arial"/>
          <w:sz w:val="19"/>
          <w:szCs w:val="19"/>
        </w:rPr>
        <w:t>million within</w:t>
      </w:r>
      <w:r>
        <w:rPr>
          <w:rFonts w:ascii="Arial" w:hAnsi="Arial" w:cs="Arial"/>
          <w:sz w:val="19"/>
          <w:szCs w:val="19"/>
        </w:rPr>
        <w:t xml:space="preserve"> 18</w:t>
      </w:r>
      <w:r w:rsidRPr="00CD606A">
        <w:rPr>
          <w:rFonts w:ascii="Arial" w:hAnsi="Arial" w:cs="Arial"/>
          <w:sz w:val="19"/>
          <w:szCs w:val="19"/>
          <w:cs/>
        </w:rPr>
        <w:t xml:space="preserve"> </w:t>
      </w:r>
      <w:r w:rsidRPr="00CD606A">
        <w:rPr>
          <w:rFonts w:ascii="Arial" w:hAnsi="Arial" w:cs="Arial"/>
          <w:sz w:val="19"/>
          <w:szCs w:val="19"/>
        </w:rPr>
        <w:t xml:space="preserve">December </w:t>
      </w:r>
      <w:r w:rsidRPr="00CD606A">
        <w:rPr>
          <w:rFonts w:ascii="Arial" w:hAnsi="Arial" w:cs="Arial"/>
          <w:sz w:val="19"/>
          <w:szCs w:val="19"/>
          <w:cs/>
        </w:rPr>
        <w:t xml:space="preserve">2020. </w:t>
      </w:r>
      <w:proofErr w:type="spellStart"/>
      <w:r w:rsidRPr="00CD606A">
        <w:rPr>
          <w:rFonts w:ascii="Arial" w:hAnsi="Arial" w:cs="Arial"/>
          <w:sz w:val="19"/>
          <w:szCs w:val="19"/>
        </w:rPr>
        <w:t>Sbang</w:t>
      </w:r>
      <w:proofErr w:type="spellEnd"/>
      <w:r w:rsidRPr="00CD606A">
        <w:rPr>
          <w:rFonts w:ascii="Arial" w:hAnsi="Arial" w:cs="Arial"/>
          <w:sz w:val="19"/>
          <w:szCs w:val="19"/>
        </w:rPr>
        <w:t xml:space="preserve"> must pay a loan total of Baht </w:t>
      </w:r>
      <w:r w:rsidRPr="00CD606A">
        <w:rPr>
          <w:rFonts w:ascii="Arial" w:hAnsi="Arial" w:cs="Arial"/>
          <w:sz w:val="19"/>
          <w:szCs w:val="19"/>
          <w:cs/>
        </w:rPr>
        <w:t>2</w:t>
      </w:r>
      <w:r w:rsidRPr="00CD606A">
        <w:rPr>
          <w:rFonts w:ascii="Arial" w:hAnsi="Arial" w:cs="Arial"/>
          <w:sz w:val="19"/>
          <w:szCs w:val="19"/>
        </w:rPr>
        <w:t>.0</w:t>
      </w:r>
      <w:r w:rsidRPr="00CD606A">
        <w:rPr>
          <w:rFonts w:ascii="Arial" w:hAnsi="Arial" w:cs="Arial"/>
          <w:sz w:val="19"/>
          <w:szCs w:val="19"/>
          <w:cs/>
        </w:rPr>
        <w:t xml:space="preserve"> </w:t>
      </w:r>
      <w:r w:rsidRPr="00CD606A">
        <w:rPr>
          <w:rFonts w:ascii="Arial" w:hAnsi="Arial" w:cs="Arial"/>
          <w:sz w:val="19"/>
          <w:szCs w:val="19"/>
        </w:rPr>
        <w:t xml:space="preserve">million to the Company </w:t>
      </w:r>
      <w:proofErr w:type="gramStart"/>
      <w:r w:rsidRPr="00CD606A">
        <w:rPr>
          <w:rFonts w:ascii="Arial" w:hAnsi="Arial" w:cs="Arial"/>
          <w:sz w:val="19"/>
          <w:szCs w:val="19"/>
        </w:rPr>
        <w:t>in order to</w:t>
      </w:r>
      <w:proofErr w:type="gramEnd"/>
      <w:r w:rsidRPr="00CD606A">
        <w:rPr>
          <w:rFonts w:ascii="Arial" w:hAnsi="Arial" w:cs="Arial"/>
          <w:sz w:val="19"/>
          <w:szCs w:val="19"/>
        </w:rPr>
        <w:t xml:space="preserve"> reduce the remaining loan total of Baht </w:t>
      </w:r>
      <w:r w:rsidRPr="00CD606A">
        <w:rPr>
          <w:rFonts w:ascii="Arial" w:hAnsi="Arial" w:cs="Arial"/>
          <w:sz w:val="19"/>
          <w:szCs w:val="19"/>
          <w:cs/>
        </w:rPr>
        <w:t>200</w:t>
      </w:r>
      <w:r w:rsidRPr="00CD606A">
        <w:rPr>
          <w:rFonts w:ascii="Arial" w:hAnsi="Arial" w:cs="Arial"/>
          <w:sz w:val="19"/>
          <w:szCs w:val="19"/>
        </w:rPr>
        <w:t>.0</w:t>
      </w:r>
      <w:r w:rsidRPr="00CD606A">
        <w:rPr>
          <w:rFonts w:ascii="Arial" w:hAnsi="Arial" w:cs="Arial"/>
          <w:sz w:val="19"/>
          <w:szCs w:val="19"/>
          <w:cs/>
        </w:rPr>
        <w:t xml:space="preserve"> </w:t>
      </w:r>
      <w:r w:rsidRPr="00CD606A">
        <w:rPr>
          <w:rFonts w:ascii="Arial" w:hAnsi="Arial" w:cs="Arial"/>
          <w:sz w:val="19"/>
          <w:szCs w:val="19"/>
        </w:rPr>
        <w:t xml:space="preserve">million which </w:t>
      </w:r>
      <w:proofErr w:type="spellStart"/>
      <w:r w:rsidRPr="00CD606A">
        <w:rPr>
          <w:rFonts w:ascii="Arial" w:hAnsi="Arial" w:cs="Arial"/>
          <w:sz w:val="19"/>
          <w:szCs w:val="19"/>
        </w:rPr>
        <w:t>Sbang</w:t>
      </w:r>
      <w:proofErr w:type="spellEnd"/>
      <w:r w:rsidRPr="00CD606A">
        <w:rPr>
          <w:rFonts w:ascii="Arial" w:hAnsi="Arial" w:cs="Arial"/>
          <w:sz w:val="19"/>
          <w:szCs w:val="19"/>
        </w:rPr>
        <w:t xml:space="preserve"> paid to the Company total of Baht </w:t>
      </w:r>
      <w:r w:rsidRPr="00CD606A">
        <w:rPr>
          <w:rFonts w:ascii="Arial" w:hAnsi="Arial" w:cs="Arial"/>
          <w:sz w:val="19"/>
          <w:szCs w:val="19"/>
          <w:cs/>
        </w:rPr>
        <w:t>2</w:t>
      </w:r>
      <w:r w:rsidRPr="00CD606A">
        <w:rPr>
          <w:rFonts w:ascii="Arial" w:hAnsi="Arial" w:cs="Arial"/>
          <w:sz w:val="19"/>
          <w:szCs w:val="19"/>
        </w:rPr>
        <w:t>.0</w:t>
      </w:r>
      <w:r w:rsidRPr="00CD606A">
        <w:rPr>
          <w:rFonts w:ascii="Arial" w:hAnsi="Arial" w:cs="Arial"/>
          <w:sz w:val="19"/>
          <w:szCs w:val="19"/>
          <w:cs/>
        </w:rPr>
        <w:t xml:space="preserve"> </w:t>
      </w:r>
      <w:r w:rsidRPr="00CD606A">
        <w:rPr>
          <w:rFonts w:ascii="Arial" w:hAnsi="Arial" w:cs="Arial"/>
          <w:sz w:val="19"/>
          <w:szCs w:val="19"/>
        </w:rPr>
        <w:t>million on</w:t>
      </w:r>
      <w:r w:rsidRPr="00CD606A">
        <w:rPr>
          <w:rFonts w:ascii="Arial" w:hAnsi="Arial" w:cs="Arial"/>
          <w:sz w:val="19"/>
          <w:szCs w:val="19"/>
          <w:cs/>
        </w:rPr>
        <w:t xml:space="preserve"> </w:t>
      </w:r>
      <w:r w:rsidR="0076453B">
        <w:rPr>
          <w:rFonts w:ascii="Arial" w:hAnsi="Arial" w:cs="Arial"/>
          <w:sz w:val="19"/>
          <w:szCs w:val="19"/>
        </w:rPr>
        <w:t xml:space="preserve">19 </w:t>
      </w:r>
      <w:r w:rsidRPr="00CD606A">
        <w:rPr>
          <w:rFonts w:ascii="Arial" w:hAnsi="Arial" w:cs="Arial"/>
          <w:sz w:val="19"/>
          <w:szCs w:val="19"/>
        </w:rPr>
        <w:t xml:space="preserve">December </w:t>
      </w:r>
      <w:r w:rsidRPr="00CD606A">
        <w:rPr>
          <w:rFonts w:ascii="Arial" w:hAnsi="Arial" w:cs="Arial"/>
          <w:sz w:val="19"/>
          <w:szCs w:val="19"/>
          <w:cs/>
        </w:rPr>
        <w:t xml:space="preserve">2019. </w:t>
      </w:r>
      <w:r w:rsidRPr="00CD606A">
        <w:rPr>
          <w:rFonts w:ascii="Arial" w:hAnsi="Arial" w:cs="Arial"/>
          <w:sz w:val="19"/>
          <w:szCs w:val="19"/>
        </w:rPr>
        <w:t xml:space="preserve">The Memorandum specified the interest rate of </w:t>
      </w:r>
      <w:r w:rsidRPr="00CD606A">
        <w:rPr>
          <w:rFonts w:ascii="Arial" w:hAnsi="Arial" w:cs="Arial"/>
          <w:sz w:val="19"/>
          <w:szCs w:val="19"/>
          <w:cs/>
        </w:rPr>
        <w:t>8.5</w:t>
      </w:r>
      <w:r w:rsidRPr="00CD606A">
        <w:rPr>
          <w:rFonts w:ascii="Arial" w:hAnsi="Arial" w:cs="Arial"/>
          <w:sz w:val="19"/>
          <w:szCs w:val="19"/>
        </w:rPr>
        <w:t>% p.a. and due date as follows:</w:t>
      </w:r>
    </w:p>
    <w:p w14:paraId="3BB6A31E" w14:textId="77777777" w:rsidR="004003F0" w:rsidRPr="00CD606A" w:rsidRDefault="004003F0" w:rsidP="00F546C4">
      <w:pPr>
        <w:spacing w:line="360" w:lineRule="auto"/>
        <w:ind w:right="36"/>
        <w:rPr>
          <w:rFonts w:ascii="Arial" w:hAnsi="Arial" w:cs="Arial"/>
          <w:sz w:val="19"/>
          <w:szCs w:val="19"/>
        </w:rPr>
      </w:pPr>
    </w:p>
    <w:tbl>
      <w:tblPr>
        <w:tblW w:w="4395" w:type="dxa"/>
        <w:jc w:val="center"/>
        <w:tblLook w:val="04A0" w:firstRow="1" w:lastRow="0" w:firstColumn="1" w:lastColumn="0" w:noHBand="0" w:noVBand="1"/>
      </w:tblPr>
      <w:tblGrid>
        <w:gridCol w:w="2126"/>
        <w:gridCol w:w="2269"/>
      </w:tblGrid>
      <w:tr w:rsidR="008F0EBE" w:rsidRPr="00CD606A" w14:paraId="08E14A41" w14:textId="77777777" w:rsidTr="00913F04">
        <w:trPr>
          <w:trHeight w:val="348"/>
          <w:jc w:val="center"/>
        </w:trPr>
        <w:tc>
          <w:tcPr>
            <w:tcW w:w="2126" w:type="dxa"/>
            <w:shd w:val="clear" w:color="auto" w:fill="auto"/>
            <w:noWrap/>
            <w:vAlign w:val="bottom"/>
            <w:hideMark/>
          </w:tcPr>
          <w:p w14:paraId="244B4A82" w14:textId="77777777" w:rsidR="008F0EBE" w:rsidRPr="00CD606A" w:rsidRDefault="008F0EBE" w:rsidP="00913F04">
            <w:pPr>
              <w:pBdr>
                <w:bottom w:val="single" w:sz="4" w:space="1" w:color="auto"/>
              </w:pBdr>
              <w:spacing w:line="360" w:lineRule="auto"/>
              <w:ind w:right="36"/>
              <w:jc w:val="center"/>
              <w:rPr>
                <w:rFonts w:ascii="Arial" w:hAnsi="Arial" w:cs="Arial"/>
                <w:sz w:val="19"/>
                <w:szCs w:val="19"/>
              </w:rPr>
            </w:pPr>
            <w:r w:rsidRPr="00CD606A">
              <w:rPr>
                <w:rFonts w:ascii="Arial" w:hAnsi="Arial" w:cs="Arial"/>
                <w:sz w:val="19"/>
                <w:szCs w:val="19"/>
              </w:rPr>
              <w:t>Due date</w:t>
            </w:r>
          </w:p>
        </w:tc>
        <w:tc>
          <w:tcPr>
            <w:tcW w:w="2269" w:type="dxa"/>
            <w:shd w:val="clear" w:color="auto" w:fill="auto"/>
            <w:noWrap/>
            <w:vAlign w:val="bottom"/>
            <w:hideMark/>
          </w:tcPr>
          <w:p w14:paraId="77761A71" w14:textId="77777777" w:rsidR="008F0EBE" w:rsidRPr="00CD606A" w:rsidRDefault="008F0EBE" w:rsidP="00913F04">
            <w:pPr>
              <w:pBdr>
                <w:bottom w:val="single" w:sz="4" w:space="1" w:color="auto"/>
              </w:pBdr>
              <w:spacing w:line="360" w:lineRule="auto"/>
              <w:ind w:right="36"/>
              <w:jc w:val="center"/>
              <w:rPr>
                <w:rFonts w:ascii="Arial" w:hAnsi="Arial" w:cs="Arial"/>
                <w:sz w:val="19"/>
                <w:szCs w:val="19"/>
              </w:rPr>
            </w:pPr>
            <w:r w:rsidRPr="00CD606A">
              <w:rPr>
                <w:rFonts w:ascii="Arial" w:hAnsi="Arial" w:cs="Arial"/>
                <w:sz w:val="19"/>
                <w:szCs w:val="19"/>
              </w:rPr>
              <w:t>In Thousand Baht</w:t>
            </w:r>
          </w:p>
        </w:tc>
      </w:tr>
      <w:tr w:rsidR="008F0EBE" w:rsidRPr="00CD606A" w14:paraId="569DBB9F" w14:textId="77777777" w:rsidTr="00913F04">
        <w:trPr>
          <w:trHeight w:val="348"/>
          <w:jc w:val="center"/>
        </w:trPr>
        <w:tc>
          <w:tcPr>
            <w:tcW w:w="2126" w:type="dxa"/>
            <w:shd w:val="clear" w:color="auto" w:fill="auto"/>
            <w:noWrap/>
            <w:vAlign w:val="bottom"/>
            <w:hideMark/>
          </w:tcPr>
          <w:p w14:paraId="45EA53FD" w14:textId="0105EACB" w:rsidR="008F0EBE" w:rsidRPr="00CD606A" w:rsidRDefault="00913F04" w:rsidP="00913F04">
            <w:pPr>
              <w:spacing w:line="360" w:lineRule="auto"/>
              <w:ind w:right="36"/>
              <w:jc w:val="center"/>
              <w:rPr>
                <w:rFonts w:ascii="Arial" w:hAnsi="Arial" w:cs="Arial"/>
                <w:sz w:val="19"/>
                <w:szCs w:val="19"/>
                <w:cs/>
              </w:rPr>
            </w:pPr>
            <w:r>
              <w:rPr>
                <w:rFonts w:ascii="Arial" w:hAnsi="Arial" w:cs="Arial"/>
                <w:sz w:val="19"/>
                <w:szCs w:val="19"/>
              </w:rPr>
              <w:t xml:space="preserve">31 </w:t>
            </w:r>
            <w:r w:rsidR="008F0EBE" w:rsidRPr="00CD606A">
              <w:rPr>
                <w:rFonts w:ascii="Arial" w:hAnsi="Arial" w:cs="Arial"/>
                <w:sz w:val="19"/>
                <w:szCs w:val="19"/>
              </w:rPr>
              <w:t>March 2020</w:t>
            </w:r>
          </w:p>
        </w:tc>
        <w:tc>
          <w:tcPr>
            <w:tcW w:w="2269" w:type="dxa"/>
            <w:shd w:val="clear" w:color="auto" w:fill="auto"/>
            <w:noWrap/>
            <w:vAlign w:val="bottom"/>
            <w:hideMark/>
          </w:tcPr>
          <w:p w14:paraId="49A4E97A" w14:textId="77777777" w:rsidR="008F0EBE" w:rsidRPr="00CD606A" w:rsidRDefault="008F0EBE" w:rsidP="00913F04">
            <w:pPr>
              <w:spacing w:line="360" w:lineRule="auto"/>
              <w:ind w:right="36"/>
              <w:jc w:val="right"/>
              <w:rPr>
                <w:rFonts w:ascii="Arial" w:hAnsi="Arial" w:cs="Arial"/>
                <w:sz w:val="19"/>
                <w:szCs w:val="19"/>
              </w:rPr>
            </w:pPr>
            <w:r w:rsidRPr="00CD606A">
              <w:rPr>
                <w:rFonts w:ascii="Arial" w:hAnsi="Arial" w:cs="Arial"/>
                <w:sz w:val="19"/>
                <w:szCs w:val="19"/>
              </w:rPr>
              <w:t xml:space="preserve">                   15,000</w:t>
            </w:r>
          </w:p>
        </w:tc>
      </w:tr>
      <w:tr w:rsidR="008F0EBE" w:rsidRPr="00CD606A" w14:paraId="61BCE840" w14:textId="77777777" w:rsidTr="00913F04">
        <w:trPr>
          <w:trHeight w:val="348"/>
          <w:jc w:val="center"/>
        </w:trPr>
        <w:tc>
          <w:tcPr>
            <w:tcW w:w="2126" w:type="dxa"/>
            <w:shd w:val="clear" w:color="auto" w:fill="auto"/>
            <w:noWrap/>
            <w:vAlign w:val="bottom"/>
            <w:hideMark/>
          </w:tcPr>
          <w:p w14:paraId="7C33957B" w14:textId="0E7AB912" w:rsidR="008F0EBE" w:rsidRPr="00CD606A" w:rsidRDefault="00913F04" w:rsidP="00913F04">
            <w:pPr>
              <w:spacing w:line="360" w:lineRule="auto"/>
              <w:ind w:right="36"/>
              <w:jc w:val="center"/>
              <w:rPr>
                <w:rFonts w:ascii="Arial" w:hAnsi="Arial" w:cs="Arial"/>
                <w:sz w:val="19"/>
                <w:szCs w:val="19"/>
                <w:cs/>
              </w:rPr>
            </w:pPr>
            <w:r>
              <w:rPr>
                <w:rFonts w:ascii="Arial" w:hAnsi="Arial" w:cs="Arial"/>
                <w:sz w:val="19"/>
                <w:szCs w:val="19"/>
              </w:rPr>
              <w:t xml:space="preserve">30 </w:t>
            </w:r>
            <w:r w:rsidR="008F0EBE" w:rsidRPr="00CD606A">
              <w:rPr>
                <w:rFonts w:ascii="Arial" w:hAnsi="Arial" w:cs="Arial"/>
                <w:sz w:val="19"/>
                <w:szCs w:val="19"/>
              </w:rPr>
              <w:t>June 2020</w:t>
            </w:r>
          </w:p>
        </w:tc>
        <w:tc>
          <w:tcPr>
            <w:tcW w:w="2269" w:type="dxa"/>
            <w:shd w:val="clear" w:color="auto" w:fill="auto"/>
            <w:noWrap/>
            <w:vAlign w:val="bottom"/>
            <w:hideMark/>
          </w:tcPr>
          <w:p w14:paraId="61FA7DE7" w14:textId="77777777" w:rsidR="008F0EBE" w:rsidRPr="00CD606A" w:rsidRDefault="008F0EBE" w:rsidP="00913F04">
            <w:pPr>
              <w:spacing w:line="360" w:lineRule="auto"/>
              <w:ind w:right="36"/>
              <w:jc w:val="right"/>
              <w:rPr>
                <w:rFonts w:ascii="Arial" w:hAnsi="Arial" w:cs="Arial"/>
                <w:sz w:val="19"/>
                <w:szCs w:val="19"/>
              </w:rPr>
            </w:pPr>
            <w:r w:rsidRPr="00CD606A">
              <w:rPr>
                <w:rFonts w:ascii="Arial" w:hAnsi="Arial" w:cs="Arial"/>
                <w:sz w:val="19"/>
                <w:szCs w:val="19"/>
              </w:rPr>
              <w:t xml:space="preserve">                   25,000</w:t>
            </w:r>
          </w:p>
        </w:tc>
      </w:tr>
      <w:tr w:rsidR="008F0EBE" w:rsidRPr="00CD606A" w14:paraId="702A83AA" w14:textId="77777777" w:rsidTr="00913F04">
        <w:trPr>
          <w:trHeight w:val="348"/>
          <w:jc w:val="center"/>
        </w:trPr>
        <w:tc>
          <w:tcPr>
            <w:tcW w:w="2126" w:type="dxa"/>
            <w:shd w:val="clear" w:color="auto" w:fill="auto"/>
            <w:noWrap/>
            <w:vAlign w:val="bottom"/>
            <w:hideMark/>
          </w:tcPr>
          <w:p w14:paraId="2726B738" w14:textId="448E3A68" w:rsidR="008F0EBE" w:rsidRPr="00CD606A" w:rsidRDefault="00913F04" w:rsidP="00913F04">
            <w:pPr>
              <w:spacing w:line="360" w:lineRule="auto"/>
              <w:ind w:right="36"/>
              <w:jc w:val="center"/>
              <w:rPr>
                <w:rFonts w:ascii="Arial" w:hAnsi="Arial" w:cs="Arial"/>
                <w:sz w:val="19"/>
                <w:szCs w:val="19"/>
              </w:rPr>
            </w:pPr>
            <w:r>
              <w:rPr>
                <w:rFonts w:ascii="Arial" w:hAnsi="Arial" w:cs="Arial"/>
                <w:sz w:val="19"/>
                <w:szCs w:val="19"/>
              </w:rPr>
              <w:t xml:space="preserve">30 </w:t>
            </w:r>
            <w:r w:rsidR="008F0EBE" w:rsidRPr="00CD606A">
              <w:rPr>
                <w:rFonts w:ascii="Arial" w:hAnsi="Arial" w:cs="Arial"/>
                <w:sz w:val="19"/>
                <w:szCs w:val="19"/>
              </w:rPr>
              <w:t>September 2020</w:t>
            </w:r>
          </w:p>
        </w:tc>
        <w:tc>
          <w:tcPr>
            <w:tcW w:w="2269" w:type="dxa"/>
            <w:shd w:val="clear" w:color="auto" w:fill="auto"/>
            <w:noWrap/>
            <w:vAlign w:val="bottom"/>
            <w:hideMark/>
          </w:tcPr>
          <w:p w14:paraId="134F9C43" w14:textId="77777777" w:rsidR="008F0EBE" w:rsidRPr="00CD606A" w:rsidRDefault="008F0EBE" w:rsidP="00913F04">
            <w:pPr>
              <w:spacing w:line="360" w:lineRule="auto"/>
              <w:ind w:right="36"/>
              <w:jc w:val="right"/>
              <w:rPr>
                <w:rFonts w:ascii="Arial" w:hAnsi="Arial" w:cs="Arial"/>
                <w:sz w:val="19"/>
                <w:szCs w:val="19"/>
              </w:rPr>
            </w:pPr>
            <w:r w:rsidRPr="00CD606A">
              <w:rPr>
                <w:rFonts w:ascii="Arial" w:hAnsi="Arial" w:cs="Arial"/>
                <w:sz w:val="19"/>
                <w:szCs w:val="19"/>
              </w:rPr>
              <w:t xml:space="preserve">                   30,000</w:t>
            </w:r>
          </w:p>
        </w:tc>
      </w:tr>
      <w:tr w:rsidR="008F0EBE" w:rsidRPr="00CD606A" w14:paraId="1ECA8A82" w14:textId="77777777" w:rsidTr="00913F04">
        <w:trPr>
          <w:trHeight w:val="348"/>
          <w:jc w:val="center"/>
        </w:trPr>
        <w:tc>
          <w:tcPr>
            <w:tcW w:w="2126" w:type="dxa"/>
            <w:shd w:val="clear" w:color="auto" w:fill="auto"/>
            <w:noWrap/>
            <w:vAlign w:val="bottom"/>
            <w:hideMark/>
          </w:tcPr>
          <w:p w14:paraId="2A09FBFB" w14:textId="370E0F2C" w:rsidR="008F0EBE" w:rsidRPr="00CD606A" w:rsidRDefault="00913F04" w:rsidP="00913F04">
            <w:pPr>
              <w:spacing w:line="360" w:lineRule="auto"/>
              <w:ind w:right="36"/>
              <w:jc w:val="center"/>
              <w:rPr>
                <w:rFonts w:ascii="Arial" w:hAnsi="Arial" w:cs="Arial"/>
                <w:sz w:val="19"/>
                <w:szCs w:val="19"/>
                <w:cs/>
              </w:rPr>
            </w:pPr>
            <w:r>
              <w:rPr>
                <w:rFonts w:ascii="Arial" w:hAnsi="Arial" w:cs="Arial"/>
                <w:sz w:val="19"/>
                <w:szCs w:val="19"/>
              </w:rPr>
              <w:t xml:space="preserve">18 </w:t>
            </w:r>
            <w:r w:rsidR="008F0EBE" w:rsidRPr="00CD606A">
              <w:rPr>
                <w:rFonts w:ascii="Arial" w:hAnsi="Arial" w:cs="Arial"/>
                <w:sz w:val="19"/>
                <w:szCs w:val="19"/>
              </w:rPr>
              <w:t>December 2020</w:t>
            </w:r>
          </w:p>
        </w:tc>
        <w:tc>
          <w:tcPr>
            <w:tcW w:w="2269" w:type="dxa"/>
            <w:shd w:val="clear" w:color="auto" w:fill="auto"/>
            <w:noWrap/>
            <w:vAlign w:val="bottom"/>
            <w:hideMark/>
          </w:tcPr>
          <w:p w14:paraId="5C14A353" w14:textId="77777777" w:rsidR="008F0EBE" w:rsidRPr="00CD606A" w:rsidRDefault="008F0EBE" w:rsidP="00913F04">
            <w:pPr>
              <w:spacing w:line="360" w:lineRule="auto"/>
              <w:ind w:right="36"/>
              <w:jc w:val="right"/>
              <w:rPr>
                <w:rFonts w:ascii="Arial" w:hAnsi="Arial" w:cs="Arial"/>
                <w:sz w:val="19"/>
                <w:szCs w:val="19"/>
              </w:rPr>
            </w:pPr>
            <w:r w:rsidRPr="00CD606A">
              <w:rPr>
                <w:rFonts w:ascii="Arial" w:hAnsi="Arial" w:cs="Arial"/>
                <w:sz w:val="19"/>
                <w:szCs w:val="19"/>
              </w:rPr>
              <w:t xml:space="preserve">                 130,000</w:t>
            </w:r>
          </w:p>
        </w:tc>
      </w:tr>
      <w:tr w:rsidR="008F0EBE" w:rsidRPr="00CD606A" w14:paraId="011DFA51" w14:textId="77777777" w:rsidTr="00913F04">
        <w:trPr>
          <w:trHeight w:val="348"/>
          <w:jc w:val="center"/>
        </w:trPr>
        <w:tc>
          <w:tcPr>
            <w:tcW w:w="2126" w:type="dxa"/>
            <w:shd w:val="clear" w:color="auto" w:fill="auto"/>
            <w:noWrap/>
            <w:vAlign w:val="bottom"/>
            <w:hideMark/>
          </w:tcPr>
          <w:p w14:paraId="5B307185" w14:textId="77777777" w:rsidR="008F0EBE" w:rsidRPr="00CD606A" w:rsidRDefault="008F0EBE" w:rsidP="00913F04">
            <w:pPr>
              <w:spacing w:line="360" w:lineRule="auto"/>
              <w:ind w:right="36"/>
              <w:jc w:val="center"/>
              <w:rPr>
                <w:rFonts w:ascii="Arial" w:hAnsi="Arial" w:cs="Arial"/>
                <w:sz w:val="19"/>
                <w:szCs w:val="19"/>
              </w:rPr>
            </w:pPr>
            <w:r w:rsidRPr="00CD606A">
              <w:rPr>
                <w:rFonts w:ascii="Arial" w:hAnsi="Arial" w:cs="Arial"/>
                <w:sz w:val="19"/>
                <w:szCs w:val="19"/>
              </w:rPr>
              <w:t>Total</w:t>
            </w:r>
          </w:p>
        </w:tc>
        <w:tc>
          <w:tcPr>
            <w:tcW w:w="2269" w:type="dxa"/>
            <w:shd w:val="clear" w:color="auto" w:fill="auto"/>
            <w:noWrap/>
            <w:vAlign w:val="bottom"/>
            <w:hideMark/>
          </w:tcPr>
          <w:p w14:paraId="6C7FE26A" w14:textId="77777777" w:rsidR="008F0EBE" w:rsidRPr="00CD606A" w:rsidRDefault="008F0EBE" w:rsidP="0023613B">
            <w:pPr>
              <w:pBdr>
                <w:top w:val="single" w:sz="4" w:space="1" w:color="auto"/>
                <w:bottom w:val="single" w:sz="12" w:space="1" w:color="auto"/>
              </w:pBdr>
              <w:spacing w:line="360" w:lineRule="auto"/>
              <w:ind w:right="36"/>
              <w:jc w:val="right"/>
              <w:rPr>
                <w:rFonts w:ascii="Arial" w:hAnsi="Arial" w:cs="Arial"/>
                <w:sz w:val="19"/>
                <w:szCs w:val="19"/>
              </w:rPr>
            </w:pPr>
            <w:r w:rsidRPr="00CD606A">
              <w:rPr>
                <w:rFonts w:ascii="Arial" w:hAnsi="Arial" w:cs="Arial"/>
                <w:sz w:val="19"/>
                <w:szCs w:val="19"/>
              </w:rPr>
              <w:t xml:space="preserve">                 200,000 </w:t>
            </w:r>
          </w:p>
        </w:tc>
      </w:tr>
    </w:tbl>
    <w:p w14:paraId="15A19B16" w14:textId="1FEFCA19" w:rsidR="00CA32AF" w:rsidRDefault="00CA32AF" w:rsidP="00F546C4">
      <w:pPr>
        <w:pStyle w:val="ListParagraph"/>
        <w:spacing w:after="0" w:line="360" w:lineRule="auto"/>
        <w:ind w:left="475" w:right="36"/>
        <w:jc w:val="thaiDistribute"/>
        <w:rPr>
          <w:rFonts w:ascii="Arial" w:hAnsi="Arial" w:cs="Arial"/>
          <w:spacing w:val="-4"/>
          <w:sz w:val="19"/>
          <w:szCs w:val="19"/>
        </w:rPr>
      </w:pPr>
    </w:p>
    <w:p w14:paraId="3E59C126" w14:textId="77777777" w:rsidR="00D918BE" w:rsidRPr="00CD606A" w:rsidRDefault="00D918BE" w:rsidP="00827109">
      <w:pPr>
        <w:spacing w:line="360" w:lineRule="auto"/>
        <w:ind w:right="36"/>
        <w:jc w:val="thaiDistribute"/>
        <w:rPr>
          <w:rFonts w:ascii="Arial" w:hAnsi="Arial" w:cs="Arial"/>
          <w:sz w:val="19"/>
          <w:szCs w:val="19"/>
        </w:rPr>
      </w:pPr>
      <w:r w:rsidRPr="00CD606A">
        <w:rPr>
          <w:rFonts w:ascii="Arial" w:hAnsi="Arial" w:cs="Arial"/>
          <w:sz w:val="19"/>
          <w:szCs w:val="19"/>
        </w:rPr>
        <w:t xml:space="preserve">When the due date has been reached, the Company as lender has the rights to force the guarantee if the value of the guarantee is not enough to pay for the debt, </w:t>
      </w:r>
      <w:proofErr w:type="spellStart"/>
      <w:r w:rsidRPr="00CD606A">
        <w:rPr>
          <w:rFonts w:ascii="Arial" w:hAnsi="Arial" w:cs="Arial"/>
          <w:sz w:val="19"/>
          <w:szCs w:val="19"/>
        </w:rPr>
        <w:t>Sbang</w:t>
      </w:r>
      <w:proofErr w:type="spellEnd"/>
      <w:r w:rsidRPr="00CD606A">
        <w:rPr>
          <w:rFonts w:ascii="Arial" w:hAnsi="Arial" w:cs="Arial"/>
          <w:sz w:val="19"/>
          <w:szCs w:val="19"/>
        </w:rPr>
        <w:t xml:space="preserve"> agreed to pay the remaining portion to the Company in full.</w:t>
      </w:r>
    </w:p>
    <w:p w14:paraId="1453B2D6" w14:textId="77777777" w:rsidR="00D918BE" w:rsidRPr="00CD606A" w:rsidRDefault="00D918BE" w:rsidP="00827109">
      <w:pPr>
        <w:spacing w:line="360" w:lineRule="auto"/>
        <w:ind w:right="36"/>
        <w:jc w:val="thaiDistribute"/>
        <w:rPr>
          <w:rFonts w:ascii="Arial" w:hAnsi="Arial" w:cs="Arial"/>
          <w:sz w:val="19"/>
          <w:szCs w:val="19"/>
        </w:rPr>
      </w:pPr>
    </w:p>
    <w:p w14:paraId="6A008206" w14:textId="77777777" w:rsidR="00D918BE" w:rsidRPr="00CD606A" w:rsidRDefault="00D918BE" w:rsidP="00827109">
      <w:pPr>
        <w:spacing w:line="360" w:lineRule="auto"/>
        <w:ind w:right="36"/>
        <w:jc w:val="thaiDistribute"/>
        <w:rPr>
          <w:rFonts w:ascii="Arial" w:hAnsi="Arial" w:cs="Arial"/>
          <w:sz w:val="19"/>
          <w:szCs w:val="19"/>
        </w:rPr>
      </w:pPr>
      <w:r w:rsidRPr="00CD606A">
        <w:rPr>
          <w:rFonts w:ascii="Arial" w:hAnsi="Arial" w:cs="Arial"/>
          <w:sz w:val="19"/>
          <w:szCs w:val="19"/>
        </w:rPr>
        <w:t>In September 2019, the company approved the transfer common share of the listed company in Australian Securities Exchange totaling 23,900,000 shares as a guarantee under the contract pledging shares.</w:t>
      </w:r>
    </w:p>
    <w:p w14:paraId="46264063" w14:textId="77777777" w:rsidR="00847EB7" w:rsidRPr="00CD606A" w:rsidRDefault="00847EB7" w:rsidP="00827109">
      <w:pPr>
        <w:spacing w:line="360" w:lineRule="auto"/>
        <w:ind w:right="36"/>
        <w:jc w:val="thaiDistribute"/>
        <w:rPr>
          <w:rFonts w:ascii="Arial" w:hAnsi="Arial" w:cs="Arial"/>
          <w:sz w:val="19"/>
          <w:szCs w:val="19"/>
        </w:rPr>
      </w:pPr>
    </w:p>
    <w:p w14:paraId="141A0A67" w14:textId="31B79425" w:rsidR="00D918BE" w:rsidRPr="00CD606A" w:rsidRDefault="00D918BE" w:rsidP="00827109">
      <w:pPr>
        <w:spacing w:line="360" w:lineRule="auto"/>
        <w:ind w:right="36"/>
        <w:jc w:val="thaiDistribute"/>
        <w:rPr>
          <w:rFonts w:ascii="Arial" w:hAnsi="Arial" w:cs="Arial"/>
          <w:sz w:val="19"/>
          <w:szCs w:val="19"/>
          <w:cs/>
        </w:rPr>
      </w:pPr>
      <w:r w:rsidRPr="00CD606A">
        <w:rPr>
          <w:rFonts w:ascii="Arial" w:hAnsi="Arial" w:cs="Arial"/>
          <w:sz w:val="19"/>
          <w:szCs w:val="19"/>
        </w:rPr>
        <w:t xml:space="preserve">In December 2019, the Company and </w:t>
      </w:r>
      <w:proofErr w:type="spellStart"/>
      <w:r w:rsidRPr="00CD606A">
        <w:rPr>
          <w:rFonts w:ascii="Arial" w:hAnsi="Arial" w:cs="Arial"/>
          <w:sz w:val="19"/>
          <w:szCs w:val="19"/>
        </w:rPr>
        <w:t>Sbang</w:t>
      </w:r>
      <w:proofErr w:type="spellEnd"/>
      <w:r w:rsidRPr="00CD606A">
        <w:rPr>
          <w:rFonts w:ascii="Arial" w:hAnsi="Arial" w:cs="Arial"/>
          <w:sz w:val="19"/>
          <w:szCs w:val="19"/>
        </w:rPr>
        <w:t xml:space="preserve"> </w:t>
      </w:r>
      <w:proofErr w:type="gramStart"/>
      <w:r w:rsidRPr="00CD606A">
        <w:rPr>
          <w:rFonts w:ascii="Arial" w:hAnsi="Arial" w:cs="Arial"/>
          <w:sz w:val="19"/>
          <w:szCs w:val="19"/>
        </w:rPr>
        <w:t>entered into</w:t>
      </w:r>
      <w:proofErr w:type="gramEnd"/>
      <w:r w:rsidRPr="00CD606A">
        <w:rPr>
          <w:rFonts w:ascii="Arial" w:hAnsi="Arial" w:cs="Arial"/>
          <w:sz w:val="19"/>
          <w:szCs w:val="19"/>
        </w:rPr>
        <w:t xml:space="preserve"> a Memorandum for cancellation the right to convert loan into common shares and have a loan payment plan with the loan due in 1 year. The payment process has divided payment into four installments totaling Baht 25</w:t>
      </w:r>
      <w:r w:rsidR="00847EB7">
        <w:rPr>
          <w:rFonts w:ascii="Arial" w:hAnsi="Arial" w:cs="Arial"/>
          <w:sz w:val="19"/>
          <w:szCs w:val="19"/>
        </w:rPr>
        <w:t>.0</w:t>
      </w:r>
      <w:r w:rsidRPr="00CD606A">
        <w:rPr>
          <w:rFonts w:ascii="Arial" w:hAnsi="Arial" w:cs="Arial"/>
          <w:sz w:val="19"/>
          <w:szCs w:val="19"/>
        </w:rPr>
        <w:t xml:space="preserve"> million each which are due on the last installment payment date on </w:t>
      </w:r>
      <w:r w:rsidR="00847EB7">
        <w:rPr>
          <w:rFonts w:ascii="Arial" w:hAnsi="Arial" w:cs="Arial"/>
          <w:sz w:val="19"/>
          <w:szCs w:val="19"/>
        </w:rPr>
        <w:t xml:space="preserve">18 </w:t>
      </w:r>
      <w:r w:rsidRPr="00CD606A">
        <w:rPr>
          <w:rFonts w:ascii="Arial" w:hAnsi="Arial" w:cs="Arial"/>
          <w:sz w:val="19"/>
          <w:szCs w:val="19"/>
        </w:rPr>
        <w:t>December 2020. The Company has received the loan payment as follows</w:t>
      </w:r>
      <w:r w:rsidR="00847EB7">
        <w:rPr>
          <w:rFonts w:ascii="Arial" w:hAnsi="Arial" w:cs="Arial"/>
          <w:sz w:val="19"/>
          <w:szCs w:val="19"/>
        </w:rPr>
        <w:t>:</w:t>
      </w:r>
    </w:p>
    <w:p w14:paraId="4D28E9C3" w14:textId="1DC3A55E" w:rsidR="008F0EBE" w:rsidRDefault="008F0EBE" w:rsidP="00F546C4">
      <w:pPr>
        <w:pStyle w:val="ListParagraph"/>
        <w:spacing w:after="0" w:line="360" w:lineRule="auto"/>
        <w:ind w:left="475" w:right="36"/>
        <w:jc w:val="thaiDistribute"/>
        <w:rPr>
          <w:rFonts w:ascii="Arial" w:hAnsi="Arial" w:cs="Arial"/>
          <w:spacing w:val="-4"/>
          <w:sz w:val="19"/>
          <w:szCs w:val="19"/>
        </w:rPr>
      </w:pPr>
    </w:p>
    <w:tbl>
      <w:tblPr>
        <w:tblW w:w="9356" w:type="dxa"/>
        <w:tblLook w:val="04A0" w:firstRow="1" w:lastRow="0" w:firstColumn="1" w:lastColumn="0" w:noHBand="0" w:noVBand="1"/>
      </w:tblPr>
      <w:tblGrid>
        <w:gridCol w:w="2127"/>
        <w:gridCol w:w="1701"/>
        <w:gridCol w:w="2126"/>
        <w:gridCol w:w="1434"/>
        <w:gridCol w:w="1968"/>
      </w:tblGrid>
      <w:tr w:rsidR="001B43B3" w:rsidRPr="00CD606A" w14:paraId="486D4C65" w14:textId="77777777" w:rsidTr="00BB23BA">
        <w:trPr>
          <w:trHeight w:val="283"/>
        </w:trPr>
        <w:tc>
          <w:tcPr>
            <w:tcW w:w="2127" w:type="dxa"/>
            <w:shd w:val="clear" w:color="auto" w:fill="auto"/>
            <w:noWrap/>
            <w:vAlign w:val="bottom"/>
          </w:tcPr>
          <w:p w14:paraId="56D18E74" w14:textId="77777777" w:rsidR="001B43B3" w:rsidRPr="00CD606A" w:rsidRDefault="001B43B3" w:rsidP="00F546C4">
            <w:pPr>
              <w:spacing w:line="360" w:lineRule="auto"/>
              <w:ind w:right="36"/>
              <w:rPr>
                <w:rFonts w:ascii="Arial" w:hAnsi="Arial" w:cs="Arial"/>
                <w:sz w:val="19"/>
                <w:szCs w:val="19"/>
                <w:cs/>
              </w:rPr>
            </w:pPr>
          </w:p>
        </w:tc>
        <w:tc>
          <w:tcPr>
            <w:tcW w:w="7227" w:type="dxa"/>
            <w:gridSpan w:val="4"/>
            <w:shd w:val="clear" w:color="auto" w:fill="auto"/>
            <w:noWrap/>
            <w:vAlign w:val="bottom"/>
          </w:tcPr>
          <w:p w14:paraId="4052ED7B" w14:textId="77777777" w:rsidR="001B43B3" w:rsidRPr="00CD606A" w:rsidRDefault="001B43B3" w:rsidP="00997D95">
            <w:pPr>
              <w:pBdr>
                <w:bottom w:val="single" w:sz="4" w:space="1" w:color="auto"/>
              </w:pBdr>
              <w:spacing w:line="360" w:lineRule="auto"/>
              <w:ind w:right="36"/>
              <w:jc w:val="center"/>
              <w:rPr>
                <w:rFonts w:ascii="Arial" w:hAnsi="Arial" w:cs="Arial"/>
                <w:sz w:val="19"/>
                <w:szCs w:val="19"/>
                <w:cs/>
              </w:rPr>
            </w:pPr>
            <w:r w:rsidRPr="00CD606A">
              <w:rPr>
                <w:rFonts w:ascii="Arial" w:hAnsi="Arial" w:cs="Arial"/>
                <w:sz w:val="19"/>
                <w:szCs w:val="19"/>
              </w:rPr>
              <w:t>In Thousand Baht</w:t>
            </w:r>
          </w:p>
        </w:tc>
      </w:tr>
      <w:tr w:rsidR="001B43B3" w:rsidRPr="00CD606A" w14:paraId="7B80C2C5" w14:textId="77777777" w:rsidTr="00BB23BA">
        <w:trPr>
          <w:trHeight w:val="283"/>
        </w:trPr>
        <w:tc>
          <w:tcPr>
            <w:tcW w:w="2127" w:type="dxa"/>
            <w:shd w:val="clear" w:color="auto" w:fill="auto"/>
            <w:noWrap/>
            <w:vAlign w:val="bottom"/>
            <w:hideMark/>
          </w:tcPr>
          <w:p w14:paraId="241887D3" w14:textId="77777777" w:rsidR="001B43B3" w:rsidRPr="00CD606A" w:rsidRDefault="001B43B3" w:rsidP="00997D95">
            <w:pPr>
              <w:pBdr>
                <w:bottom w:val="single" w:sz="4" w:space="1" w:color="auto"/>
              </w:pBdr>
              <w:spacing w:line="360" w:lineRule="auto"/>
              <w:ind w:right="36"/>
              <w:jc w:val="center"/>
              <w:rPr>
                <w:rFonts w:ascii="Arial" w:hAnsi="Arial" w:cs="Arial"/>
                <w:sz w:val="19"/>
                <w:szCs w:val="19"/>
              </w:rPr>
            </w:pPr>
            <w:r w:rsidRPr="00CD606A">
              <w:rPr>
                <w:rFonts w:ascii="Arial" w:hAnsi="Arial" w:cs="Arial"/>
                <w:sz w:val="19"/>
                <w:szCs w:val="19"/>
              </w:rPr>
              <w:t>Due date</w:t>
            </w:r>
          </w:p>
        </w:tc>
        <w:tc>
          <w:tcPr>
            <w:tcW w:w="1701" w:type="dxa"/>
            <w:shd w:val="clear" w:color="auto" w:fill="auto"/>
            <w:noWrap/>
            <w:vAlign w:val="bottom"/>
            <w:hideMark/>
          </w:tcPr>
          <w:p w14:paraId="5C1F67EB" w14:textId="77777777" w:rsidR="001B43B3" w:rsidRPr="00CD606A" w:rsidRDefault="001B43B3" w:rsidP="00997D95">
            <w:pPr>
              <w:pBdr>
                <w:bottom w:val="single" w:sz="4" w:space="1" w:color="auto"/>
              </w:pBdr>
              <w:spacing w:line="360" w:lineRule="auto"/>
              <w:ind w:right="36"/>
              <w:jc w:val="center"/>
              <w:rPr>
                <w:rFonts w:ascii="Arial" w:hAnsi="Arial" w:cs="Arial"/>
                <w:sz w:val="19"/>
                <w:szCs w:val="19"/>
              </w:rPr>
            </w:pPr>
            <w:r w:rsidRPr="00CD606A">
              <w:rPr>
                <w:rFonts w:ascii="Arial" w:hAnsi="Arial" w:cs="Arial"/>
                <w:sz w:val="19"/>
                <w:szCs w:val="19"/>
              </w:rPr>
              <w:t>Principle</w:t>
            </w:r>
          </w:p>
        </w:tc>
        <w:tc>
          <w:tcPr>
            <w:tcW w:w="2126" w:type="dxa"/>
            <w:vAlign w:val="bottom"/>
          </w:tcPr>
          <w:p w14:paraId="3BE27A0A" w14:textId="77777777" w:rsidR="001B43B3" w:rsidRPr="00CD606A" w:rsidRDefault="001B43B3" w:rsidP="00997D95">
            <w:pPr>
              <w:pBdr>
                <w:bottom w:val="single" w:sz="4" w:space="1" w:color="auto"/>
              </w:pBdr>
              <w:spacing w:line="360" w:lineRule="auto"/>
              <w:ind w:right="36"/>
              <w:jc w:val="center"/>
              <w:rPr>
                <w:rFonts w:ascii="Arial" w:hAnsi="Arial" w:cs="Arial"/>
                <w:sz w:val="19"/>
                <w:szCs w:val="19"/>
                <w:cs/>
              </w:rPr>
            </w:pPr>
            <w:r w:rsidRPr="00CD606A">
              <w:rPr>
                <w:rFonts w:ascii="Arial" w:hAnsi="Arial" w:cs="Arial"/>
                <w:sz w:val="19"/>
                <w:szCs w:val="19"/>
              </w:rPr>
              <w:t>Received date</w:t>
            </w:r>
          </w:p>
        </w:tc>
        <w:tc>
          <w:tcPr>
            <w:tcW w:w="1434" w:type="dxa"/>
            <w:vAlign w:val="bottom"/>
          </w:tcPr>
          <w:p w14:paraId="7A709909" w14:textId="77777777" w:rsidR="001B43B3" w:rsidRPr="00CD606A" w:rsidRDefault="001B43B3" w:rsidP="00997D95">
            <w:pPr>
              <w:pBdr>
                <w:bottom w:val="single" w:sz="4" w:space="1" w:color="auto"/>
              </w:pBdr>
              <w:spacing w:line="360" w:lineRule="auto"/>
              <w:ind w:right="36"/>
              <w:jc w:val="center"/>
              <w:rPr>
                <w:rFonts w:ascii="Arial" w:hAnsi="Arial" w:cs="Arial"/>
                <w:sz w:val="19"/>
                <w:szCs w:val="19"/>
              </w:rPr>
            </w:pPr>
            <w:r w:rsidRPr="00CD606A">
              <w:rPr>
                <w:rFonts w:ascii="Arial" w:hAnsi="Arial" w:cs="Arial"/>
                <w:sz w:val="19"/>
                <w:szCs w:val="19"/>
              </w:rPr>
              <w:t>Amount</w:t>
            </w:r>
          </w:p>
        </w:tc>
        <w:tc>
          <w:tcPr>
            <w:tcW w:w="1968" w:type="dxa"/>
            <w:vAlign w:val="bottom"/>
          </w:tcPr>
          <w:p w14:paraId="4CABF271" w14:textId="574B2954" w:rsidR="001B43B3" w:rsidRPr="00CD606A" w:rsidRDefault="00997D95" w:rsidP="00997D95">
            <w:pPr>
              <w:pBdr>
                <w:bottom w:val="single" w:sz="4" w:space="1" w:color="auto"/>
              </w:pBdr>
              <w:spacing w:line="360" w:lineRule="auto"/>
              <w:ind w:right="36"/>
              <w:jc w:val="center"/>
              <w:rPr>
                <w:rFonts w:ascii="Arial" w:hAnsi="Arial" w:cs="Arial"/>
                <w:sz w:val="19"/>
                <w:szCs w:val="19"/>
              </w:rPr>
            </w:pPr>
            <w:r>
              <w:rPr>
                <w:rFonts w:ascii="Arial" w:hAnsi="Arial" w:cs="Arial"/>
                <w:sz w:val="19"/>
                <w:szCs w:val="19"/>
              </w:rPr>
              <w:t xml:space="preserve">31 </w:t>
            </w:r>
            <w:r w:rsidR="001B43B3" w:rsidRPr="00CD606A">
              <w:rPr>
                <w:rFonts w:ascii="Arial" w:hAnsi="Arial" w:cs="Arial"/>
                <w:sz w:val="19"/>
                <w:szCs w:val="19"/>
              </w:rPr>
              <w:t>December 2020</w:t>
            </w:r>
          </w:p>
        </w:tc>
      </w:tr>
      <w:tr w:rsidR="001B43B3" w:rsidRPr="00CD606A" w14:paraId="67A28FFE" w14:textId="77777777" w:rsidTr="00BB23BA">
        <w:trPr>
          <w:trHeight w:val="283"/>
        </w:trPr>
        <w:tc>
          <w:tcPr>
            <w:tcW w:w="2127" w:type="dxa"/>
            <w:shd w:val="clear" w:color="auto" w:fill="auto"/>
            <w:noWrap/>
            <w:vAlign w:val="bottom"/>
            <w:hideMark/>
          </w:tcPr>
          <w:p w14:paraId="15BD0B16" w14:textId="50461B5A" w:rsidR="001B43B3" w:rsidRPr="00CD606A" w:rsidRDefault="00704DD8" w:rsidP="00704DD8">
            <w:pPr>
              <w:spacing w:line="360" w:lineRule="auto"/>
              <w:ind w:right="36"/>
              <w:rPr>
                <w:rFonts w:ascii="Arial" w:hAnsi="Arial" w:cs="Arial"/>
                <w:sz w:val="19"/>
                <w:szCs w:val="19"/>
              </w:rPr>
            </w:pPr>
            <w:r>
              <w:rPr>
                <w:rFonts w:ascii="Arial" w:hAnsi="Arial" w:cs="Arial"/>
                <w:sz w:val="19"/>
                <w:szCs w:val="19"/>
              </w:rPr>
              <w:t xml:space="preserve">31 </w:t>
            </w:r>
            <w:r w:rsidR="001B43B3" w:rsidRPr="00CD606A">
              <w:rPr>
                <w:rFonts w:ascii="Arial" w:hAnsi="Arial" w:cs="Arial"/>
                <w:sz w:val="19"/>
                <w:szCs w:val="19"/>
              </w:rPr>
              <w:t>March 2020</w:t>
            </w:r>
          </w:p>
        </w:tc>
        <w:tc>
          <w:tcPr>
            <w:tcW w:w="1701" w:type="dxa"/>
            <w:shd w:val="clear" w:color="auto" w:fill="auto"/>
            <w:noWrap/>
            <w:vAlign w:val="bottom"/>
            <w:hideMark/>
          </w:tcPr>
          <w:p w14:paraId="105F06DD" w14:textId="77777777" w:rsidR="001B43B3" w:rsidRPr="00CD606A" w:rsidRDefault="001B43B3" w:rsidP="00F70BC6">
            <w:pPr>
              <w:spacing w:line="360" w:lineRule="auto"/>
              <w:ind w:right="36"/>
              <w:jc w:val="right"/>
              <w:rPr>
                <w:rFonts w:ascii="Arial" w:hAnsi="Arial" w:cs="Arial"/>
                <w:sz w:val="19"/>
                <w:szCs w:val="19"/>
              </w:rPr>
            </w:pPr>
            <w:r w:rsidRPr="00CD606A">
              <w:rPr>
                <w:rFonts w:ascii="Arial" w:hAnsi="Arial" w:cs="Arial"/>
                <w:sz w:val="19"/>
                <w:szCs w:val="19"/>
              </w:rPr>
              <w:t>15,000</w:t>
            </w:r>
          </w:p>
        </w:tc>
        <w:tc>
          <w:tcPr>
            <w:tcW w:w="2126" w:type="dxa"/>
            <w:vAlign w:val="bottom"/>
          </w:tcPr>
          <w:p w14:paraId="289704C8" w14:textId="0BA7BC5E" w:rsidR="001B43B3" w:rsidRPr="00CD606A" w:rsidRDefault="0088417E" w:rsidP="005576C3">
            <w:pPr>
              <w:spacing w:line="360" w:lineRule="auto"/>
              <w:ind w:right="36"/>
              <w:jc w:val="center"/>
              <w:rPr>
                <w:rFonts w:ascii="Arial" w:hAnsi="Arial" w:cs="Arial"/>
                <w:sz w:val="19"/>
                <w:szCs w:val="19"/>
              </w:rPr>
            </w:pPr>
            <w:r>
              <w:rPr>
                <w:rFonts w:ascii="Arial" w:hAnsi="Arial" w:cs="Arial"/>
                <w:sz w:val="19"/>
                <w:szCs w:val="19"/>
              </w:rPr>
              <w:t xml:space="preserve">31 </w:t>
            </w:r>
            <w:r w:rsidR="001B43B3" w:rsidRPr="00CD606A">
              <w:rPr>
                <w:rFonts w:ascii="Arial" w:hAnsi="Arial" w:cs="Arial"/>
                <w:sz w:val="19"/>
                <w:szCs w:val="19"/>
              </w:rPr>
              <w:t>March 2020</w:t>
            </w:r>
          </w:p>
        </w:tc>
        <w:tc>
          <w:tcPr>
            <w:tcW w:w="1434" w:type="dxa"/>
            <w:vAlign w:val="bottom"/>
          </w:tcPr>
          <w:p w14:paraId="449F44D9" w14:textId="77777777" w:rsidR="001B43B3" w:rsidRPr="00CD606A" w:rsidRDefault="001B43B3" w:rsidP="00F70BC6">
            <w:pPr>
              <w:spacing w:line="360" w:lineRule="auto"/>
              <w:ind w:right="36"/>
              <w:jc w:val="right"/>
              <w:rPr>
                <w:rFonts w:ascii="Arial" w:hAnsi="Arial" w:cs="Arial"/>
                <w:sz w:val="19"/>
                <w:szCs w:val="19"/>
              </w:rPr>
            </w:pPr>
            <w:r w:rsidRPr="00CD606A">
              <w:rPr>
                <w:rFonts w:ascii="Arial" w:hAnsi="Arial" w:cs="Arial"/>
                <w:sz w:val="19"/>
                <w:szCs w:val="19"/>
              </w:rPr>
              <w:t>15,000</w:t>
            </w:r>
          </w:p>
        </w:tc>
        <w:tc>
          <w:tcPr>
            <w:tcW w:w="1968" w:type="dxa"/>
            <w:vAlign w:val="bottom"/>
          </w:tcPr>
          <w:p w14:paraId="2D210AA8" w14:textId="77777777" w:rsidR="001B43B3" w:rsidRPr="00CD606A" w:rsidRDefault="001B43B3" w:rsidP="00F70BC6">
            <w:pPr>
              <w:spacing w:line="360" w:lineRule="auto"/>
              <w:ind w:right="36"/>
              <w:jc w:val="right"/>
              <w:rPr>
                <w:rFonts w:ascii="Arial" w:hAnsi="Arial" w:cs="Arial"/>
                <w:sz w:val="19"/>
                <w:szCs w:val="19"/>
              </w:rPr>
            </w:pPr>
            <w:r w:rsidRPr="00CD606A">
              <w:rPr>
                <w:rFonts w:ascii="Arial" w:hAnsi="Arial" w:cs="Arial"/>
                <w:sz w:val="19"/>
                <w:szCs w:val="19"/>
              </w:rPr>
              <w:t>-</w:t>
            </w:r>
          </w:p>
        </w:tc>
      </w:tr>
      <w:tr w:rsidR="001B43B3" w:rsidRPr="00CD606A" w14:paraId="44DC82BE" w14:textId="77777777" w:rsidTr="00BB23BA">
        <w:trPr>
          <w:trHeight w:val="283"/>
        </w:trPr>
        <w:tc>
          <w:tcPr>
            <w:tcW w:w="2127" w:type="dxa"/>
            <w:shd w:val="clear" w:color="auto" w:fill="auto"/>
            <w:noWrap/>
            <w:hideMark/>
          </w:tcPr>
          <w:p w14:paraId="627AEF9E" w14:textId="681E77FC" w:rsidR="001B43B3" w:rsidRPr="00CD606A" w:rsidRDefault="00704DD8" w:rsidP="00704DD8">
            <w:pPr>
              <w:spacing w:line="360" w:lineRule="auto"/>
              <w:ind w:right="36"/>
              <w:rPr>
                <w:rFonts w:ascii="Arial" w:hAnsi="Arial" w:cs="Arial"/>
                <w:sz w:val="19"/>
                <w:szCs w:val="19"/>
              </w:rPr>
            </w:pPr>
            <w:r>
              <w:rPr>
                <w:rFonts w:ascii="Arial" w:hAnsi="Arial" w:cs="Arial"/>
                <w:sz w:val="19"/>
                <w:szCs w:val="19"/>
              </w:rPr>
              <w:t xml:space="preserve">30 </w:t>
            </w:r>
            <w:r w:rsidR="001B43B3" w:rsidRPr="00CD606A">
              <w:rPr>
                <w:rFonts w:ascii="Arial" w:hAnsi="Arial" w:cs="Arial"/>
                <w:sz w:val="19"/>
                <w:szCs w:val="19"/>
              </w:rPr>
              <w:t>June 2020</w:t>
            </w:r>
          </w:p>
        </w:tc>
        <w:tc>
          <w:tcPr>
            <w:tcW w:w="1701" w:type="dxa"/>
            <w:shd w:val="clear" w:color="auto" w:fill="auto"/>
            <w:noWrap/>
            <w:hideMark/>
          </w:tcPr>
          <w:p w14:paraId="21477344" w14:textId="77777777" w:rsidR="001B43B3" w:rsidRPr="00CD606A" w:rsidRDefault="001B43B3" w:rsidP="00F70BC6">
            <w:pPr>
              <w:spacing w:line="360" w:lineRule="auto"/>
              <w:ind w:right="36"/>
              <w:jc w:val="right"/>
              <w:rPr>
                <w:rFonts w:ascii="Arial" w:hAnsi="Arial" w:cs="Arial"/>
                <w:sz w:val="19"/>
                <w:szCs w:val="19"/>
              </w:rPr>
            </w:pPr>
            <w:r w:rsidRPr="00CD606A">
              <w:rPr>
                <w:rFonts w:ascii="Arial" w:hAnsi="Arial" w:cs="Arial"/>
                <w:sz w:val="19"/>
                <w:szCs w:val="19"/>
              </w:rPr>
              <w:t>25,000</w:t>
            </w:r>
          </w:p>
        </w:tc>
        <w:tc>
          <w:tcPr>
            <w:tcW w:w="2126" w:type="dxa"/>
            <w:vAlign w:val="bottom"/>
          </w:tcPr>
          <w:p w14:paraId="4D1DBCA3" w14:textId="71B4EDDA" w:rsidR="001B43B3" w:rsidRPr="00CD606A" w:rsidRDefault="0088417E" w:rsidP="005576C3">
            <w:pPr>
              <w:spacing w:line="360" w:lineRule="auto"/>
              <w:ind w:right="36"/>
              <w:jc w:val="center"/>
              <w:rPr>
                <w:rFonts w:ascii="Arial" w:hAnsi="Arial" w:cs="Arial"/>
                <w:sz w:val="19"/>
                <w:szCs w:val="19"/>
              </w:rPr>
            </w:pPr>
            <w:r>
              <w:rPr>
                <w:rFonts w:ascii="Arial" w:hAnsi="Arial" w:cs="Arial"/>
                <w:sz w:val="19"/>
                <w:szCs w:val="19"/>
              </w:rPr>
              <w:t xml:space="preserve">24 </w:t>
            </w:r>
            <w:r w:rsidR="001B43B3" w:rsidRPr="00CD606A">
              <w:rPr>
                <w:rFonts w:ascii="Arial" w:hAnsi="Arial" w:cs="Arial"/>
                <w:sz w:val="19"/>
                <w:szCs w:val="19"/>
              </w:rPr>
              <w:t xml:space="preserve">August 2020 </w:t>
            </w:r>
            <w:proofErr w:type="gramStart"/>
            <w:r w:rsidR="001B43B3" w:rsidRPr="00CD606A">
              <w:rPr>
                <w:rFonts w:ascii="Arial" w:hAnsi="Arial" w:cs="Arial"/>
                <w:sz w:val="19"/>
                <w:szCs w:val="19"/>
              </w:rPr>
              <w:t xml:space="preserve">and </w:t>
            </w:r>
            <w:r w:rsidR="005576C3">
              <w:rPr>
                <w:rFonts w:ascii="Arial" w:hAnsi="Arial" w:cs="Arial"/>
                <w:sz w:val="19"/>
                <w:szCs w:val="19"/>
              </w:rPr>
              <w:t xml:space="preserve"> </w:t>
            </w:r>
            <w:r>
              <w:rPr>
                <w:rFonts w:ascii="Arial" w:hAnsi="Arial" w:cs="Arial"/>
                <w:sz w:val="19"/>
                <w:szCs w:val="19"/>
              </w:rPr>
              <w:t>1</w:t>
            </w:r>
            <w:proofErr w:type="gramEnd"/>
            <w:r>
              <w:rPr>
                <w:rFonts w:ascii="Arial" w:hAnsi="Arial" w:cs="Arial"/>
                <w:sz w:val="19"/>
                <w:szCs w:val="19"/>
              </w:rPr>
              <w:t xml:space="preserve"> </w:t>
            </w:r>
            <w:r w:rsidR="001B43B3" w:rsidRPr="00CD606A">
              <w:rPr>
                <w:rFonts w:ascii="Arial" w:hAnsi="Arial" w:cs="Arial"/>
                <w:sz w:val="19"/>
                <w:szCs w:val="19"/>
              </w:rPr>
              <w:t>September 2020</w:t>
            </w:r>
          </w:p>
        </w:tc>
        <w:tc>
          <w:tcPr>
            <w:tcW w:w="1434" w:type="dxa"/>
          </w:tcPr>
          <w:p w14:paraId="08DA9741" w14:textId="77777777" w:rsidR="001B43B3" w:rsidRPr="00CD606A" w:rsidRDefault="001B43B3" w:rsidP="00F70BC6">
            <w:pPr>
              <w:spacing w:line="360" w:lineRule="auto"/>
              <w:ind w:right="36"/>
              <w:jc w:val="right"/>
              <w:rPr>
                <w:rFonts w:ascii="Arial" w:hAnsi="Arial" w:cs="Arial"/>
                <w:sz w:val="19"/>
                <w:szCs w:val="19"/>
              </w:rPr>
            </w:pPr>
            <w:r w:rsidRPr="00CD606A">
              <w:rPr>
                <w:rFonts w:ascii="Arial" w:hAnsi="Arial" w:cs="Arial"/>
                <w:sz w:val="19"/>
                <w:szCs w:val="19"/>
              </w:rPr>
              <w:t>25,000</w:t>
            </w:r>
          </w:p>
        </w:tc>
        <w:tc>
          <w:tcPr>
            <w:tcW w:w="1968" w:type="dxa"/>
          </w:tcPr>
          <w:p w14:paraId="44E94A84" w14:textId="77777777" w:rsidR="001B43B3" w:rsidRPr="00CD606A" w:rsidRDefault="001B43B3" w:rsidP="00F70BC6">
            <w:pPr>
              <w:spacing w:line="360" w:lineRule="auto"/>
              <w:ind w:right="36"/>
              <w:jc w:val="right"/>
              <w:rPr>
                <w:rFonts w:ascii="Arial" w:hAnsi="Arial" w:cs="Arial"/>
                <w:sz w:val="19"/>
                <w:szCs w:val="19"/>
              </w:rPr>
            </w:pPr>
            <w:r w:rsidRPr="00CD606A">
              <w:rPr>
                <w:rFonts w:ascii="Arial" w:hAnsi="Arial" w:cs="Arial"/>
                <w:sz w:val="19"/>
                <w:szCs w:val="19"/>
              </w:rPr>
              <w:t>-</w:t>
            </w:r>
          </w:p>
        </w:tc>
      </w:tr>
      <w:tr w:rsidR="001B43B3" w:rsidRPr="00CD606A" w14:paraId="6E55088F" w14:textId="77777777" w:rsidTr="00BB23BA">
        <w:trPr>
          <w:trHeight w:val="283"/>
        </w:trPr>
        <w:tc>
          <w:tcPr>
            <w:tcW w:w="2127" w:type="dxa"/>
            <w:shd w:val="clear" w:color="auto" w:fill="auto"/>
            <w:noWrap/>
            <w:vAlign w:val="bottom"/>
            <w:hideMark/>
          </w:tcPr>
          <w:p w14:paraId="5A90963A" w14:textId="412A5409" w:rsidR="001B43B3" w:rsidRPr="00CD606A" w:rsidRDefault="0088417E" w:rsidP="00704DD8">
            <w:pPr>
              <w:spacing w:line="360" w:lineRule="auto"/>
              <w:ind w:right="36"/>
              <w:rPr>
                <w:rFonts w:ascii="Arial" w:hAnsi="Arial" w:cs="Arial"/>
                <w:sz w:val="19"/>
                <w:szCs w:val="19"/>
              </w:rPr>
            </w:pPr>
            <w:r>
              <w:rPr>
                <w:rFonts w:ascii="Arial" w:hAnsi="Arial" w:cs="Arial"/>
                <w:sz w:val="19"/>
                <w:szCs w:val="19"/>
              </w:rPr>
              <w:t xml:space="preserve">30 </w:t>
            </w:r>
            <w:r w:rsidR="001B43B3" w:rsidRPr="00CD606A">
              <w:rPr>
                <w:rFonts w:ascii="Arial" w:hAnsi="Arial" w:cs="Arial"/>
                <w:sz w:val="19"/>
                <w:szCs w:val="19"/>
              </w:rPr>
              <w:t>September 2020</w:t>
            </w:r>
          </w:p>
        </w:tc>
        <w:tc>
          <w:tcPr>
            <w:tcW w:w="1701" w:type="dxa"/>
            <w:shd w:val="clear" w:color="auto" w:fill="auto"/>
            <w:noWrap/>
            <w:vAlign w:val="bottom"/>
            <w:hideMark/>
          </w:tcPr>
          <w:p w14:paraId="77E01BCA" w14:textId="77777777" w:rsidR="001B43B3" w:rsidRPr="00CD606A" w:rsidRDefault="001B43B3" w:rsidP="00F70BC6">
            <w:pPr>
              <w:spacing w:line="360" w:lineRule="auto"/>
              <w:ind w:right="36"/>
              <w:jc w:val="right"/>
              <w:rPr>
                <w:rFonts w:ascii="Arial" w:hAnsi="Arial" w:cs="Arial"/>
                <w:sz w:val="19"/>
                <w:szCs w:val="19"/>
              </w:rPr>
            </w:pPr>
            <w:r w:rsidRPr="00CD606A">
              <w:rPr>
                <w:rFonts w:ascii="Arial" w:hAnsi="Arial" w:cs="Arial"/>
                <w:sz w:val="19"/>
                <w:szCs w:val="19"/>
              </w:rPr>
              <w:t xml:space="preserve">        30,000</w:t>
            </w:r>
          </w:p>
        </w:tc>
        <w:tc>
          <w:tcPr>
            <w:tcW w:w="2126" w:type="dxa"/>
            <w:vAlign w:val="bottom"/>
          </w:tcPr>
          <w:p w14:paraId="6B9703B9" w14:textId="1661F5C5" w:rsidR="001B43B3" w:rsidRPr="00CD606A" w:rsidRDefault="0088417E" w:rsidP="005576C3">
            <w:pPr>
              <w:spacing w:line="360" w:lineRule="auto"/>
              <w:ind w:right="36"/>
              <w:jc w:val="center"/>
              <w:rPr>
                <w:rFonts w:ascii="Arial" w:hAnsi="Arial" w:cs="Arial"/>
                <w:sz w:val="19"/>
                <w:szCs w:val="19"/>
              </w:rPr>
            </w:pPr>
            <w:r>
              <w:rPr>
                <w:rFonts w:ascii="Arial" w:hAnsi="Arial" w:cs="Arial"/>
                <w:sz w:val="19"/>
                <w:szCs w:val="19"/>
              </w:rPr>
              <w:t xml:space="preserve">30 </w:t>
            </w:r>
            <w:r w:rsidR="001B43B3" w:rsidRPr="00CD606A">
              <w:rPr>
                <w:rFonts w:ascii="Arial" w:hAnsi="Arial" w:cs="Arial"/>
                <w:sz w:val="19"/>
                <w:szCs w:val="19"/>
              </w:rPr>
              <w:t>September 2020</w:t>
            </w:r>
          </w:p>
        </w:tc>
        <w:tc>
          <w:tcPr>
            <w:tcW w:w="1434" w:type="dxa"/>
            <w:vAlign w:val="bottom"/>
          </w:tcPr>
          <w:p w14:paraId="1B76CD6A" w14:textId="77777777" w:rsidR="001B43B3" w:rsidRPr="00CD606A" w:rsidRDefault="001B43B3" w:rsidP="00F70BC6">
            <w:pPr>
              <w:spacing w:line="360" w:lineRule="auto"/>
              <w:ind w:right="36"/>
              <w:jc w:val="right"/>
              <w:rPr>
                <w:rFonts w:ascii="Arial" w:hAnsi="Arial" w:cs="Arial"/>
                <w:sz w:val="19"/>
                <w:szCs w:val="19"/>
              </w:rPr>
            </w:pPr>
            <w:r w:rsidRPr="00CD606A">
              <w:rPr>
                <w:rFonts w:ascii="Arial" w:hAnsi="Arial" w:cs="Arial"/>
                <w:sz w:val="19"/>
                <w:szCs w:val="19"/>
              </w:rPr>
              <w:t>30,000</w:t>
            </w:r>
          </w:p>
        </w:tc>
        <w:tc>
          <w:tcPr>
            <w:tcW w:w="1968" w:type="dxa"/>
            <w:vAlign w:val="bottom"/>
          </w:tcPr>
          <w:p w14:paraId="37B32311" w14:textId="77777777" w:rsidR="001B43B3" w:rsidRPr="00CD606A" w:rsidRDefault="001B43B3" w:rsidP="00F70BC6">
            <w:pPr>
              <w:spacing w:line="360" w:lineRule="auto"/>
              <w:ind w:right="36"/>
              <w:jc w:val="right"/>
              <w:rPr>
                <w:rFonts w:ascii="Arial" w:hAnsi="Arial" w:cs="Arial"/>
                <w:sz w:val="19"/>
                <w:szCs w:val="19"/>
              </w:rPr>
            </w:pPr>
            <w:r w:rsidRPr="00CD606A">
              <w:rPr>
                <w:rFonts w:ascii="Arial" w:hAnsi="Arial" w:cs="Arial"/>
                <w:sz w:val="19"/>
                <w:szCs w:val="19"/>
              </w:rPr>
              <w:t>-</w:t>
            </w:r>
          </w:p>
        </w:tc>
      </w:tr>
      <w:tr w:rsidR="001B43B3" w:rsidRPr="00CD606A" w14:paraId="224A0AD7" w14:textId="77777777" w:rsidTr="00BB23BA">
        <w:trPr>
          <w:trHeight w:val="283"/>
        </w:trPr>
        <w:tc>
          <w:tcPr>
            <w:tcW w:w="2127" w:type="dxa"/>
            <w:shd w:val="clear" w:color="auto" w:fill="auto"/>
            <w:noWrap/>
            <w:vAlign w:val="bottom"/>
            <w:hideMark/>
          </w:tcPr>
          <w:p w14:paraId="4F36376E" w14:textId="092737EA" w:rsidR="001B43B3" w:rsidRPr="00CD606A" w:rsidRDefault="0088417E" w:rsidP="00704DD8">
            <w:pPr>
              <w:spacing w:line="360" w:lineRule="auto"/>
              <w:ind w:right="36"/>
              <w:rPr>
                <w:rFonts w:ascii="Arial" w:hAnsi="Arial" w:cs="Arial"/>
                <w:sz w:val="19"/>
                <w:szCs w:val="19"/>
              </w:rPr>
            </w:pPr>
            <w:r>
              <w:rPr>
                <w:rFonts w:ascii="Arial" w:hAnsi="Arial" w:cs="Arial"/>
                <w:sz w:val="19"/>
                <w:szCs w:val="19"/>
              </w:rPr>
              <w:t xml:space="preserve">18 </w:t>
            </w:r>
            <w:r w:rsidR="001B43B3" w:rsidRPr="00CD606A">
              <w:rPr>
                <w:rFonts w:ascii="Arial" w:hAnsi="Arial" w:cs="Arial"/>
                <w:sz w:val="19"/>
                <w:szCs w:val="19"/>
              </w:rPr>
              <w:t>December 2020</w:t>
            </w:r>
          </w:p>
        </w:tc>
        <w:tc>
          <w:tcPr>
            <w:tcW w:w="1701" w:type="dxa"/>
            <w:shd w:val="clear" w:color="auto" w:fill="auto"/>
            <w:noWrap/>
            <w:vAlign w:val="bottom"/>
            <w:hideMark/>
          </w:tcPr>
          <w:p w14:paraId="6DF95CF0" w14:textId="77777777" w:rsidR="001B43B3" w:rsidRPr="00CD606A" w:rsidRDefault="001B43B3" w:rsidP="00F70BC6">
            <w:pPr>
              <w:spacing w:line="360" w:lineRule="auto"/>
              <w:ind w:right="36"/>
              <w:jc w:val="right"/>
              <w:rPr>
                <w:rFonts w:ascii="Arial" w:hAnsi="Arial" w:cs="Arial"/>
                <w:sz w:val="19"/>
                <w:szCs w:val="19"/>
              </w:rPr>
            </w:pPr>
            <w:r w:rsidRPr="00CD606A">
              <w:rPr>
                <w:rFonts w:ascii="Arial" w:hAnsi="Arial" w:cs="Arial"/>
                <w:sz w:val="19"/>
                <w:szCs w:val="19"/>
              </w:rPr>
              <w:t xml:space="preserve">           130,000</w:t>
            </w:r>
          </w:p>
        </w:tc>
        <w:tc>
          <w:tcPr>
            <w:tcW w:w="2126" w:type="dxa"/>
            <w:vAlign w:val="bottom"/>
          </w:tcPr>
          <w:p w14:paraId="126F4532" w14:textId="1F512448" w:rsidR="001B43B3" w:rsidRPr="00CD606A" w:rsidRDefault="0088417E" w:rsidP="005576C3">
            <w:pPr>
              <w:spacing w:line="360" w:lineRule="auto"/>
              <w:ind w:right="36"/>
              <w:jc w:val="center"/>
              <w:rPr>
                <w:rFonts w:ascii="Arial" w:hAnsi="Arial" w:cs="Arial"/>
                <w:sz w:val="19"/>
                <w:szCs w:val="19"/>
              </w:rPr>
            </w:pPr>
            <w:r>
              <w:rPr>
                <w:rFonts w:ascii="Arial" w:hAnsi="Arial" w:cs="Arial"/>
                <w:sz w:val="19"/>
                <w:szCs w:val="19"/>
              </w:rPr>
              <w:t xml:space="preserve">18 </w:t>
            </w:r>
            <w:r w:rsidR="001B43B3" w:rsidRPr="00CD606A">
              <w:rPr>
                <w:rFonts w:ascii="Arial" w:hAnsi="Arial" w:cs="Arial"/>
                <w:sz w:val="19"/>
                <w:szCs w:val="19"/>
              </w:rPr>
              <w:t>December 2020</w:t>
            </w:r>
          </w:p>
        </w:tc>
        <w:tc>
          <w:tcPr>
            <w:tcW w:w="1434" w:type="dxa"/>
            <w:vAlign w:val="bottom"/>
          </w:tcPr>
          <w:p w14:paraId="51BE591E" w14:textId="77777777" w:rsidR="001B43B3" w:rsidRPr="00CD606A" w:rsidRDefault="001B43B3" w:rsidP="00F70BC6">
            <w:pPr>
              <w:spacing w:line="360" w:lineRule="auto"/>
              <w:ind w:right="36"/>
              <w:jc w:val="right"/>
              <w:rPr>
                <w:rFonts w:ascii="Arial" w:hAnsi="Arial" w:cs="Arial"/>
                <w:sz w:val="19"/>
                <w:szCs w:val="19"/>
              </w:rPr>
            </w:pPr>
            <w:r w:rsidRPr="00CD606A">
              <w:rPr>
                <w:rFonts w:ascii="Arial" w:hAnsi="Arial" w:cs="Arial"/>
                <w:sz w:val="19"/>
                <w:szCs w:val="19"/>
              </w:rPr>
              <w:t>30,000</w:t>
            </w:r>
          </w:p>
        </w:tc>
        <w:tc>
          <w:tcPr>
            <w:tcW w:w="1968" w:type="dxa"/>
            <w:vAlign w:val="bottom"/>
          </w:tcPr>
          <w:p w14:paraId="0E6DB875" w14:textId="77777777" w:rsidR="001B43B3" w:rsidRPr="00CD606A" w:rsidRDefault="001B43B3" w:rsidP="00F70BC6">
            <w:pPr>
              <w:spacing w:line="360" w:lineRule="auto"/>
              <w:ind w:right="36"/>
              <w:jc w:val="right"/>
              <w:rPr>
                <w:rFonts w:ascii="Arial" w:hAnsi="Arial" w:cs="Arial"/>
                <w:sz w:val="19"/>
                <w:szCs w:val="19"/>
              </w:rPr>
            </w:pPr>
            <w:r w:rsidRPr="00CD606A">
              <w:rPr>
                <w:rFonts w:ascii="Arial" w:hAnsi="Arial" w:cs="Arial"/>
                <w:sz w:val="19"/>
                <w:szCs w:val="19"/>
              </w:rPr>
              <w:t>100,000</w:t>
            </w:r>
          </w:p>
        </w:tc>
      </w:tr>
      <w:tr w:rsidR="001B43B3" w:rsidRPr="00CD606A" w14:paraId="72CE58E9" w14:textId="77777777" w:rsidTr="00BB23BA">
        <w:trPr>
          <w:trHeight w:val="283"/>
        </w:trPr>
        <w:tc>
          <w:tcPr>
            <w:tcW w:w="2127" w:type="dxa"/>
            <w:shd w:val="clear" w:color="auto" w:fill="auto"/>
            <w:noWrap/>
            <w:vAlign w:val="bottom"/>
            <w:hideMark/>
          </w:tcPr>
          <w:p w14:paraId="0D8EA5A3" w14:textId="77777777" w:rsidR="001B43B3" w:rsidRPr="00CD606A" w:rsidRDefault="001B43B3" w:rsidP="00F546C4">
            <w:pPr>
              <w:spacing w:line="360" w:lineRule="auto"/>
              <w:ind w:right="36"/>
              <w:rPr>
                <w:rFonts w:ascii="Arial" w:hAnsi="Arial" w:cs="Arial"/>
                <w:sz w:val="19"/>
                <w:szCs w:val="19"/>
              </w:rPr>
            </w:pPr>
            <w:r w:rsidRPr="00CD606A">
              <w:rPr>
                <w:rFonts w:ascii="Arial" w:hAnsi="Arial" w:cs="Arial"/>
                <w:sz w:val="19"/>
                <w:szCs w:val="19"/>
              </w:rPr>
              <w:t>Total</w:t>
            </w:r>
          </w:p>
        </w:tc>
        <w:tc>
          <w:tcPr>
            <w:tcW w:w="1701" w:type="dxa"/>
            <w:shd w:val="clear" w:color="auto" w:fill="auto"/>
            <w:noWrap/>
            <w:vAlign w:val="bottom"/>
            <w:hideMark/>
          </w:tcPr>
          <w:p w14:paraId="3475154A" w14:textId="77777777" w:rsidR="001B43B3" w:rsidRPr="00CD606A" w:rsidRDefault="001B43B3" w:rsidP="00487E95">
            <w:pPr>
              <w:pBdr>
                <w:top w:val="single" w:sz="4" w:space="1" w:color="auto"/>
                <w:bottom w:val="single" w:sz="12" w:space="1" w:color="auto"/>
              </w:pBdr>
              <w:spacing w:line="360" w:lineRule="auto"/>
              <w:ind w:right="36"/>
              <w:jc w:val="right"/>
              <w:rPr>
                <w:rFonts w:ascii="Arial" w:hAnsi="Arial" w:cs="Arial"/>
                <w:sz w:val="19"/>
                <w:szCs w:val="19"/>
              </w:rPr>
            </w:pPr>
            <w:r w:rsidRPr="00CD606A">
              <w:rPr>
                <w:rFonts w:ascii="Arial" w:hAnsi="Arial" w:cs="Arial"/>
                <w:sz w:val="19"/>
                <w:szCs w:val="19"/>
              </w:rPr>
              <w:t xml:space="preserve">          200,000 </w:t>
            </w:r>
          </w:p>
        </w:tc>
        <w:tc>
          <w:tcPr>
            <w:tcW w:w="2126" w:type="dxa"/>
            <w:vAlign w:val="bottom"/>
          </w:tcPr>
          <w:p w14:paraId="0ABE7EC5" w14:textId="77777777" w:rsidR="001B43B3" w:rsidRPr="00CD606A" w:rsidRDefault="001B43B3" w:rsidP="00F546C4">
            <w:pPr>
              <w:spacing w:line="360" w:lineRule="auto"/>
              <w:ind w:right="36"/>
              <w:rPr>
                <w:rFonts w:ascii="Arial" w:hAnsi="Arial" w:cs="Arial"/>
                <w:sz w:val="19"/>
                <w:szCs w:val="19"/>
              </w:rPr>
            </w:pPr>
          </w:p>
        </w:tc>
        <w:tc>
          <w:tcPr>
            <w:tcW w:w="1434" w:type="dxa"/>
            <w:vAlign w:val="bottom"/>
          </w:tcPr>
          <w:p w14:paraId="4911F899" w14:textId="77777777" w:rsidR="001B43B3" w:rsidRPr="00CD606A" w:rsidRDefault="001B43B3" w:rsidP="00487E95">
            <w:pPr>
              <w:pBdr>
                <w:top w:val="single" w:sz="4" w:space="1" w:color="auto"/>
                <w:bottom w:val="single" w:sz="12" w:space="1" w:color="auto"/>
              </w:pBdr>
              <w:spacing w:line="360" w:lineRule="auto"/>
              <w:ind w:right="36"/>
              <w:jc w:val="right"/>
              <w:rPr>
                <w:rFonts w:ascii="Arial" w:hAnsi="Arial" w:cs="Arial"/>
                <w:sz w:val="19"/>
                <w:szCs w:val="19"/>
              </w:rPr>
            </w:pPr>
            <w:r w:rsidRPr="00CD606A">
              <w:rPr>
                <w:rFonts w:ascii="Arial" w:hAnsi="Arial" w:cs="Arial"/>
                <w:sz w:val="19"/>
                <w:szCs w:val="19"/>
              </w:rPr>
              <w:t>100,000</w:t>
            </w:r>
          </w:p>
        </w:tc>
        <w:tc>
          <w:tcPr>
            <w:tcW w:w="1968" w:type="dxa"/>
            <w:vAlign w:val="bottom"/>
          </w:tcPr>
          <w:p w14:paraId="517AE5CA" w14:textId="77777777" w:rsidR="001B43B3" w:rsidRPr="00CD606A" w:rsidRDefault="001B43B3" w:rsidP="00487E95">
            <w:pPr>
              <w:pBdr>
                <w:top w:val="single" w:sz="4" w:space="1" w:color="auto"/>
                <w:bottom w:val="single" w:sz="12" w:space="1" w:color="auto"/>
              </w:pBdr>
              <w:spacing w:line="360" w:lineRule="auto"/>
              <w:ind w:right="36"/>
              <w:jc w:val="right"/>
              <w:rPr>
                <w:rFonts w:ascii="Arial" w:hAnsi="Arial" w:cs="Arial"/>
                <w:sz w:val="19"/>
                <w:szCs w:val="19"/>
              </w:rPr>
            </w:pPr>
            <w:r w:rsidRPr="00CD606A">
              <w:rPr>
                <w:rFonts w:ascii="Arial" w:hAnsi="Arial" w:cs="Arial"/>
                <w:sz w:val="19"/>
                <w:szCs w:val="19"/>
              </w:rPr>
              <w:t>100,000</w:t>
            </w:r>
          </w:p>
        </w:tc>
      </w:tr>
    </w:tbl>
    <w:p w14:paraId="75ABCB7B" w14:textId="1CB37D9A" w:rsidR="00D918BE" w:rsidRDefault="00D918BE" w:rsidP="00F546C4">
      <w:pPr>
        <w:spacing w:line="360" w:lineRule="auto"/>
        <w:ind w:right="36"/>
        <w:rPr>
          <w:rFonts w:ascii="Arial" w:hAnsi="Arial" w:cs="Arial"/>
          <w:sz w:val="19"/>
          <w:szCs w:val="19"/>
        </w:rPr>
      </w:pPr>
    </w:p>
    <w:p w14:paraId="2CE63D29" w14:textId="17C51AEC" w:rsidR="009E3963" w:rsidRDefault="009E3963" w:rsidP="00F546C4">
      <w:pPr>
        <w:spacing w:line="360" w:lineRule="auto"/>
        <w:ind w:right="36"/>
        <w:rPr>
          <w:rFonts w:ascii="Arial" w:hAnsi="Arial" w:cs="Arial"/>
          <w:sz w:val="19"/>
          <w:szCs w:val="19"/>
        </w:rPr>
      </w:pPr>
    </w:p>
    <w:p w14:paraId="7FA69F14" w14:textId="3631D02E" w:rsidR="009E3963" w:rsidRDefault="009E3963" w:rsidP="00F546C4">
      <w:pPr>
        <w:spacing w:line="360" w:lineRule="auto"/>
        <w:ind w:right="36"/>
        <w:rPr>
          <w:rFonts w:ascii="Arial" w:hAnsi="Arial" w:cs="Arial"/>
          <w:sz w:val="19"/>
          <w:szCs w:val="19"/>
        </w:rPr>
      </w:pPr>
    </w:p>
    <w:p w14:paraId="300C4FC0" w14:textId="635C46D3" w:rsidR="009E3963" w:rsidRDefault="009E3963" w:rsidP="00F546C4">
      <w:pPr>
        <w:spacing w:line="360" w:lineRule="auto"/>
        <w:ind w:right="36"/>
        <w:rPr>
          <w:rFonts w:ascii="Arial" w:hAnsi="Arial" w:cs="Arial"/>
          <w:sz w:val="19"/>
          <w:szCs w:val="19"/>
        </w:rPr>
      </w:pPr>
    </w:p>
    <w:p w14:paraId="6615F0D4" w14:textId="72C4EF98" w:rsidR="009E3963" w:rsidRDefault="009E3963" w:rsidP="00F546C4">
      <w:pPr>
        <w:spacing w:line="360" w:lineRule="auto"/>
        <w:ind w:right="36"/>
        <w:rPr>
          <w:rFonts w:ascii="Arial" w:hAnsi="Arial" w:cs="Arial"/>
          <w:sz w:val="19"/>
          <w:szCs w:val="19"/>
        </w:rPr>
      </w:pPr>
    </w:p>
    <w:p w14:paraId="0828A0B8" w14:textId="19AA681F" w:rsidR="009E3963" w:rsidRDefault="009E3963" w:rsidP="00F546C4">
      <w:pPr>
        <w:spacing w:line="360" w:lineRule="auto"/>
        <w:ind w:right="36"/>
        <w:rPr>
          <w:rFonts w:ascii="Arial" w:hAnsi="Arial" w:cs="Arial"/>
          <w:sz w:val="19"/>
          <w:szCs w:val="19"/>
        </w:rPr>
      </w:pPr>
    </w:p>
    <w:p w14:paraId="3969265C" w14:textId="11F15AA3" w:rsidR="009E3963" w:rsidRDefault="009E3963" w:rsidP="00F546C4">
      <w:pPr>
        <w:spacing w:line="360" w:lineRule="auto"/>
        <w:ind w:right="36"/>
        <w:rPr>
          <w:rFonts w:ascii="Arial" w:hAnsi="Arial" w:cs="Arial"/>
          <w:sz w:val="19"/>
          <w:szCs w:val="19"/>
        </w:rPr>
      </w:pPr>
    </w:p>
    <w:p w14:paraId="732ED011" w14:textId="77777777" w:rsidR="009E3963" w:rsidRDefault="009E3963" w:rsidP="00F546C4">
      <w:pPr>
        <w:spacing w:line="360" w:lineRule="auto"/>
        <w:ind w:right="36"/>
        <w:rPr>
          <w:rFonts w:ascii="Arial" w:hAnsi="Arial" w:cs="Arial"/>
          <w:sz w:val="19"/>
          <w:szCs w:val="19"/>
        </w:rPr>
      </w:pPr>
    </w:p>
    <w:p w14:paraId="21361F5E" w14:textId="574550E3" w:rsidR="00D81105" w:rsidRPr="00CD606A" w:rsidRDefault="00D81105" w:rsidP="00827109">
      <w:pPr>
        <w:spacing w:line="360" w:lineRule="auto"/>
        <w:ind w:right="36"/>
        <w:jc w:val="thaiDistribute"/>
        <w:rPr>
          <w:rFonts w:ascii="Arial" w:hAnsi="Arial" w:cs="Arial"/>
          <w:sz w:val="19"/>
          <w:szCs w:val="19"/>
        </w:rPr>
      </w:pPr>
      <w:r w:rsidRPr="00CD606A">
        <w:rPr>
          <w:rFonts w:ascii="Arial" w:hAnsi="Arial" w:cs="Arial"/>
          <w:sz w:val="19"/>
          <w:szCs w:val="19"/>
        </w:rPr>
        <w:lastRenderedPageBreak/>
        <w:t xml:space="preserve">At the Board of Directors’ Meeting No. 12/2021, held on </w:t>
      </w:r>
      <w:r w:rsidR="00C742C9">
        <w:rPr>
          <w:rFonts w:ascii="Arial" w:hAnsi="Arial" w:cs="Arial"/>
          <w:sz w:val="19"/>
          <w:szCs w:val="19"/>
        </w:rPr>
        <w:t xml:space="preserve">16 </w:t>
      </w:r>
      <w:r w:rsidRPr="00CD606A">
        <w:rPr>
          <w:rFonts w:ascii="Arial" w:hAnsi="Arial" w:cs="Arial"/>
          <w:sz w:val="19"/>
          <w:szCs w:val="19"/>
        </w:rPr>
        <w:t xml:space="preserve">December </w:t>
      </w:r>
      <w:r w:rsidRPr="00CD606A">
        <w:rPr>
          <w:rFonts w:ascii="Arial" w:hAnsi="Arial" w:cs="Arial"/>
          <w:sz w:val="19"/>
          <w:szCs w:val="19"/>
          <w:cs/>
        </w:rPr>
        <w:t>2020</w:t>
      </w:r>
      <w:r w:rsidRPr="00CD606A">
        <w:rPr>
          <w:rFonts w:ascii="Arial" w:hAnsi="Arial" w:cs="Arial"/>
          <w:sz w:val="19"/>
          <w:szCs w:val="19"/>
        </w:rPr>
        <w:t xml:space="preserve">, the board approved the extension of payment period which originally due on </w:t>
      </w:r>
      <w:r w:rsidR="00487E95">
        <w:rPr>
          <w:rFonts w:ascii="Arial" w:hAnsi="Arial" w:cs="Arial"/>
          <w:sz w:val="19"/>
          <w:szCs w:val="19"/>
        </w:rPr>
        <w:t xml:space="preserve">18 </w:t>
      </w:r>
      <w:r w:rsidRPr="00CD606A">
        <w:rPr>
          <w:rFonts w:ascii="Arial" w:hAnsi="Arial" w:cs="Arial"/>
          <w:sz w:val="19"/>
          <w:szCs w:val="19"/>
        </w:rPr>
        <w:t xml:space="preserve">December </w:t>
      </w:r>
      <w:r w:rsidRPr="00CD606A">
        <w:rPr>
          <w:rFonts w:ascii="Arial" w:hAnsi="Arial" w:cs="Arial"/>
          <w:sz w:val="19"/>
          <w:szCs w:val="19"/>
          <w:cs/>
        </w:rPr>
        <w:t xml:space="preserve">2020 </w:t>
      </w:r>
      <w:r w:rsidRPr="00CD606A">
        <w:rPr>
          <w:rFonts w:ascii="Arial" w:hAnsi="Arial" w:cs="Arial"/>
          <w:sz w:val="19"/>
          <w:szCs w:val="19"/>
        </w:rPr>
        <w:t xml:space="preserve">total of Baht </w:t>
      </w:r>
      <w:r w:rsidRPr="00CD606A">
        <w:rPr>
          <w:rFonts w:ascii="Arial" w:hAnsi="Arial" w:cs="Arial"/>
          <w:sz w:val="19"/>
          <w:szCs w:val="19"/>
          <w:cs/>
        </w:rPr>
        <w:t xml:space="preserve">100 </w:t>
      </w:r>
      <w:r w:rsidRPr="00CD606A">
        <w:rPr>
          <w:rFonts w:ascii="Arial" w:hAnsi="Arial" w:cs="Arial"/>
          <w:sz w:val="19"/>
          <w:szCs w:val="19"/>
        </w:rPr>
        <w:t xml:space="preserve">million to extend it one year with a condition to be divided into four installments which are due </w:t>
      </w:r>
      <w:proofErr w:type="gramStart"/>
      <w:r w:rsidRPr="00CD606A">
        <w:rPr>
          <w:rFonts w:ascii="Arial" w:hAnsi="Arial" w:cs="Arial"/>
          <w:sz w:val="19"/>
          <w:szCs w:val="19"/>
        </w:rPr>
        <w:t>on</w:t>
      </w:r>
      <w:proofErr w:type="gramEnd"/>
      <w:r w:rsidRPr="00CD606A">
        <w:rPr>
          <w:rFonts w:ascii="Arial" w:hAnsi="Arial" w:cs="Arial"/>
          <w:sz w:val="19"/>
          <w:szCs w:val="19"/>
        </w:rPr>
        <w:t xml:space="preserve"> December </w:t>
      </w:r>
      <w:r w:rsidRPr="00CD606A">
        <w:rPr>
          <w:rFonts w:ascii="Arial" w:hAnsi="Arial" w:cs="Arial"/>
          <w:sz w:val="19"/>
          <w:szCs w:val="19"/>
          <w:cs/>
        </w:rPr>
        <w:t>2021</w:t>
      </w:r>
      <w:r w:rsidRPr="00CD606A">
        <w:rPr>
          <w:rFonts w:ascii="Arial" w:hAnsi="Arial" w:cs="Arial"/>
          <w:sz w:val="19"/>
          <w:szCs w:val="19"/>
        </w:rPr>
        <w:t xml:space="preserve"> as follow</w:t>
      </w:r>
      <w:r w:rsidR="00487E95">
        <w:rPr>
          <w:rFonts w:ascii="Arial" w:hAnsi="Arial" w:cs="Arial"/>
          <w:sz w:val="19"/>
          <w:szCs w:val="19"/>
        </w:rPr>
        <w:t>:</w:t>
      </w:r>
    </w:p>
    <w:p w14:paraId="07B761F8" w14:textId="2E09F2B6" w:rsidR="00D81105" w:rsidRDefault="00D81105" w:rsidP="00F546C4">
      <w:pPr>
        <w:spacing w:line="360" w:lineRule="auto"/>
        <w:ind w:right="36"/>
        <w:rPr>
          <w:rFonts w:ascii="Arial" w:hAnsi="Arial" w:cs="Arial"/>
          <w:sz w:val="19"/>
          <w:szCs w:val="19"/>
        </w:rPr>
      </w:pPr>
    </w:p>
    <w:tbl>
      <w:tblPr>
        <w:tblW w:w="4644" w:type="dxa"/>
        <w:jc w:val="center"/>
        <w:tblLook w:val="04A0" w:firstRow="1" w:lastRow="0" w:firstColumn="1" w:lastColumn="0" w:noHBand="0" w:noVBand="1"/>
      </w:tblPr>
      <w:tblGrid>
        <w:gridCol w:w="2093"/>
        <w:gridCol w:w="2551"/>
      </w:tblGrid>
      <w:tr w:rsidR="0028761A" w:rsidRPr="00CD606A" w14:paraId="0AC3E8DB" w14:textId="77777777" w:rsidTr="0097738E">
        <w:trPr>
          <w:trHeight w:val="348"/>
          <w:jc w:val="center"/>
        </w:trPr>
        <w:tc>
          <w:tcPr>
            <w:tcW w:w="2093" w:type="dxa"/>
            <w:shd w:val="clear" w:color="auto" w:fill="auto"/>
            <w:noWrap/>
            <w:vAlign w:val="bottom"/>
            <w:hideMark/>
          </w:tcPr>
          <w:p w14:paraId="765F6A20" w14:textId="77777777" w:rsidR="0028761A" w:rsidRPr="00CD606A" w:rsidRDefault="0028761A" w:rsidP="0097738E">
            <w:pPr>
              <w:pBdr>
                <w:bottom w:val="single" w:sz="4" w:space="1" w:color="auto"/>
              </w:pBdr>
              <w:spacing w:line="360" w:lineRule="auto"/>
              <w:ind w:right="36"/>
              <w:jc w:val="center"/>
              <w:rPr>
                <w:rFonts w:ascii="Arial" w:hAnsi="Arial" w:cs="Arial"/>
                <w:sz w:val="19"/>
                <w:szCs w:val="19"/>
              </w:rPr>
            </w:pPr>
            <w:r w:rsidRPr="00CD606A">
              <w:rPr>
                <w:rFonts w:ascii="Arial" w:hAnsi="Arial" w:cs="Arial"/>
                <w:sz w:val="19"/>
                <w:szCs w:val="19"/>
              </w:rPr>
              <w:t>Due date</w:t>
            </w:r>
          </w:p>
        </w:tc>
        <w:tc>
          <w:tcPr>
            <w:tcW w:w="2551" w:type="dxa"/>
            <w:shd w:val="clear" w:color="auto" w:fill="auto"/>
            <w:noWrap/>
            <w:vAlign w:val="bottom"/>
            <w:hideMark/>
          </w:tcPr>
          <w:p w14:paraId="45773F4B" w14:textId="77777777" w:rsidR="0028761A" w:rsidRPr="00CD606A" w:rsidRDefault="0028761A" w:rsidP="0097738E">
            <w:pPr>
              <w:pBdr>
                <w:bottom w:val="single" w:sz="4" w:space="1" w:color="auto"/>
              </w:pBdr>
              <w:spacing w:line="360" w:lineRule="auto"/>
              <w:ind w:right="36"/>
              <w:jc w:val="center"/>
              <w:rPr>
                <w:rFonts w:ascii="Arial" w:hAnsi="Arial" w:cs="Arial"/>
                <w:sz w:val="19"/>
                <w:szCs w:val="19"/>
              </w:rPr>
            </w:pPr>
            <w:r w:rsidRPr="00CD606A">
              <w:rPr>
                <w:rFonts w:ascii="Arial" w:hAnsi="Arial" w:cs="Arial"/>
                <w:sz w:val="19"/>
                <w:szCs w:val="19"/>
              </w:rPr>
              <w:t>In Thousand Baht</w:t>
            </w:r>
          </w:p>
        </w:tc>
      </w:tr>
      <w:tr w:rsidR="0028761A" w:rsidRPr="00CD606A" w14:paraId="58F43F64" w14:textId="77777777" w:rsidTr="0097738E">
        <w:trPr>
          <w:trHeight w:val="325"/>
          <w:jc w:val="center"/>
        </w:trPr>
        <w:tc>
          <w:tcPr>
            <w:tcW w:w="2093" w:type="dxa"/>
            <w:tcBorders>
              <w:top w:val="nil"/>
              <w:left w:val="nil"/>
              <w:bottom w:val="nil"/>
              <w:right w:val="nil"/>
            </w:tcBorders>
            <w:shd w:val="clear" w:color="auto" w:fill="auto"/>
            <w:noWrap/>
            <w:vAlign w:val="bottom"/>
            <w:hideMark/>
          </w:tcPr>
          <w:p w14:paraId="18C8CD69" w14:textId="043D6064" w:rsidR="0028761A" w:rsidRPr="00CD606A" w:rsidRDefault="0097738E" w:rsidP="0070386C">
            <w:pPr>
              <w:spacing w:line="360" w:lineRule="auto"/>
              <w:ind w:right="36"/>
              <w:jc w:val="center"/>
              <w:rPr>
                <w:rFonts w:ascii="Arial" w:hAnsi="Arial" w:cs="Arial"/>
                <w:sz w:val="19"/>
                <w:szCs w:val="19"/>
              </w:rPr>
            </w:pPr>
            <w:r>
              <w:rPr>
                <w:rFonts w:ascii="Arial" w:hAnsi="Arial" w:cs="Arial"/>
                <w:sz w:val="19"/>
                <w:szCs w:val="19"/>
              </w:rPr>
              <w:t xml:space="preserve">31 </w:t>
            </w:r>
            <w:r w:rsidR="0028761A" w:rsidRPr="00CD606A">
              <w:rPr>
                <w:rFonts w:ascii="Arial" w:hAnsi="Arial" w:cs="Arial"/>
                <w:sz w:val="19"/>
                <w:szCs w:val="19"/>
              </w:rPr>
              <w:t>March 2021</w:t>
            </w:r>
          </w:p>
        </w:tc>
        <w:tc>
          <w:tcPr>
            <w:tcW w:w="2551" w:type="dxa"/>
            <w:tcBorders>
              <w:top w:val="nil"/>
              <w:left w:val="nil"/>
              <w:bottom w:val="nil"/>
              <w:right w:val="nil"/>
            </w:tcBorders>
            <w:shd w:val="clear" w:color="auto" w:fill="auto"/>
            <w:noWrap/>
            <w:vAlign w:val="bottom"/>
            <w:hideMark/>
          </w:tcPr>
          <w:p w14:paraId="6A7D034B" w14:textId="77777777" w:rsidR="0028761A" w:rsidRPr="00CD606A" w:rsidRDefault="0028761A" w:rsidP="0097738E">
            <w:pPr>
              <w:spacing w:line="360" w:lineRule="auto"/>
              <w:ind w:right="36"/>
              <w:jc w:val="right"/>
              <w:rPr>
                <w:rFonts w:ascii="Arial" w:hAnsi="Arial" w:cs="Arial"/>
                <w:sz w:val="19"/>
                <w:szCs w:val="19"/>
              </w:rPr>
            </w:pPr>
            <w:r w:rsidRPr="00CD606A">
              <w:rPr>
                <w:rFonts w:ascii="Arial" w:hAnsi="Arial" w:cs="Arial"/>
                <w:sz w:val="19"/>
                <w:szCs w:val="19"/>
              </w:rPr>
              <w:t>25,000</w:t>
            </w:r>
          </w:p>
        </w:tc>
      </w:tr>
      <w:tr w:rsidR="0028761A" w:rsidRPr="00CD606A" w14:paraId="54F1B0DE" w14:textId="77777777" w:rsidTr="0097738E">
        <w:trPr>
          <w:trHeight w:val="325"/>
          <w:jc w:val="center"/>
        </w:trPr>
        <w:tc>
          <w:tcPr>
            <w:tcW w:w="2093" w:type="dxa"/>
            <w:tcBorders>
              <w:top w:val="nil"/>
              <w:left w:val="nil"/>
              <w:bottom w:val="nil"/>
              <w:right w:val="nil"/>
            </w:tcBorders>
            <w:shd w:val="clear" w:color="auto" w:fill="auto"/>
            <w:noWrap/>
            <w:vAlign w:val="bottom"/>
            <w:hideMark/>
          </w:tcPr>
          <w:p w14:paraId="2D30D5CB" w14:textId="57AD44BC" w:rsidR="0028761A" w:rsidRPr="00CD606A" w:rsidRDefault="0097738E" w:rsidP="0070386C">
            <w:pPr>
              <w:spacing w:line="360" w:lineRule="auto"/>
              <w:ind w:right="36"/>
              <w:jc w:val="center"/>
              <w:rPr>
                <w:rFonts w:ascii="Arial" w:hAnsi="Arial" w:cs="Arial"/>
                <w:sz w:val="19"/>
                <w:szCs w:val="19"/>
              </w:rPr>
            </w:pPr>
            <w:r>
              <w:rPr>
                <w:rFonts w:ascii="Arial" w:hAnsi="Arial" w:cs="Arial"/>
                <w:sz w:val="19"/>
                <w:szCs w:val="19"/>
              </w:rPr>
              <w:t xml:space="preserve">30 </w:t>
            </w:r>
            <w:r w:rsidR="0028761A" w:rsidRPr="00CD606A">
              <w:rPr>
                <w:rFonts w:ascii="Arial" w:hAnsi="Arial" w:cs="Arial"/>
                <w:sz w:val="19"/>
                <w:szCs w:val="19"/>
              </w:rPr>
              <w:t>June 2021</w:t>
            </w:r>
          </w:p>
        </w:tc>
        <w:tc>
          <w:tcPr>
            <w:tcW w:w="2551" w:type="dxa"/>
            <w:tcBorders>
              <w:top w:val="nil"/>
              <w:left w:val="nil"/>
              <w:bottom w:val="nil"/>
              <w:right w:val="nil"/>
            </w:tcBorders>
            <w:shd w:val="clear" w:color="auto" w:fill="auto"/>
            <w:noWrap/>
            <w:vAlign w:val="bottom"/>
            <w:hideMark/>
          </w:tcPr>
          <w:p w14:paraId="458686E4" w14:textId="77777777" w:rsidR="0028761A" w:rsidRPr="00CD606A" w:rsidRDefault="0028761A" w:rsidP="0097738E">
            <w:pPr>
              <w:spacing w:line="360" w:lineRule="auto"/>
              <w:ind w:right="36"/>
              <w:jc w:val="right"/>
              <w:rPr>
                <w:rFonts w:ascii="Arial" w:hAnsi="Arial" w:cs="Arial"/>
                <w:sz w:val="19"/>
                <w:szCs w:val="19"/>
              </w:rPr>
            </w:pPr>
            <w:r w:rsidRPr="00CD606A">
              <w:rPr>
                <w:rFonts w:ascii="Arial" w:hAnsi="Arial" w:cs="Arial"/>
                <w:sz w:val="19"/>
                <w:szCs w:val="19"/>
              </w:rPr>
              <w:t>25,000</w:t>
            </w:r>
          </w:p>
        </w:tc>
      </w:tr>
      <w:tr w:rsidR="0028761A" w:rsidRPr="00CD606A" w14:paraId="4A44CC13" w14:textId="77777777" w:rsidTr="0097738E">
        <w:trPr>
          <w:trHeight w:val="325"/>
          <w:jc w:val="center"/>
        </w:trPr>
        <w:tc>
          <w:tcPr>
            <w:tcW w:w="2093" w:type="dxa"/>
            <w:tcBorders>
              <w:top w:val="nil"/>
              <w:left w:val="nil"/>
              <w:bottom w:val="nil"/>
              <w:right w:val="nil"/>
            </w:tcBorders>
            <w:shd w:val="clear" w:color="auto" w:fill="auto"/>
            <w:noWrap/>
            <w:vAlign w:val="bottom"/>
            <w:hideMark/>
          </w:tcPr>
          <w:p w14:paraId="571B1EE5" w14:textId="4BA1F06F" w:rsidR="0028761A" w:rsidRPr="00CD606A" w:rsidRDefault="0097738E" w:rsidP="0070386C">
            <w:pPr>
              <w:spacing w:line="360" w:lineRule="auto"/>
              <w:ind w:right="36"/>
              <w:jc w:val="center"/>
              <w:rPr>
                <w:rFonts w:ascii="Arial" w:hAnsi="Arial" w:cs="Arial"/>
                <w:sz w:val="19"/>
                <w:szCs w:val="19"/>
              </w:rPr>
            </w:pPr>
            <w:r>
              <w:rPr>
                <w:rFonts w:ascii="Arial" w:hAnsi="Arial" w:cs="Arial"/>
                <w:sz w:val="19"/>
                <w:szCs w:val="19"/>
              </w:rPr>
              <w:t xml:space="preserve">30 </w:t>
            </w:r>
            <w:r w:rsidR="0028761A" w:rsidRPr="00CD606A">
              <w:rPr>
                <w:rFonts w:ascii="Arial" w:hAnsi="Arial" w:cs="Arial"/>
                <w:sz w:val="19"/>
                <w:szCs w:val="19"/>
              </w:rPr>
              <w:t>September 2021</w:t>
            </w:r>
          </w:p>
        </w:tc>
        <w:tc>
          <w:tcPr>
            <w:tcW w:w="2551" w:type="dxa"/>
            <w:tcBorders>
              <w:top w:val="nil"/>
              <w:left w:val="nil"/>
              <w:bottom w:val="nil"/>
              <w:right w:val="nil"/>
            </w:tcBorders>
            <w:shd w:val="clear" w:color="auto" w:fill="auto"/>
            <w:noWrap/>
            <w:vAlign w:val="bottom"/>
            <w:hideMark/>
          </w:tcPr>
          <w:p w14:paraId="467D26C2" w14:textId="77777777" w:rsidR="0028761A" w:rsidRPr="00CD606A" w:rsidRDefault="0028761A" w:rsidP="0097738E">
            <w:pPr>
              <w:spacing w:line="360" w:lineRule="auto"/>
              <w:ind w:right="36"/>
              <w:jc w:val="right"/>
              <w:rPr>
                <w:rFonts w:ascii="Arial" w:hAnsi="Arial" w:cs="Arial"/>
                <w:sz w:val="19"/>
                <w:szCs w:val="19"/>
              </w:rPr>
            </w:pPr>
            <w:r w:rsidRPr="00CD606A">
              <w:rPr>
                <w:rFonts w:ascii="Arial" w:hAnsi="Arial" w:cs="Arial"/>
                <w:sz w:val="19"/>
                <w:szCs w:val="19"/>
              </w:rPr>
              <w:t>25,000</w:t>
            </w:r>
          </w:p>
        </w:tc>
      </w:tr>
      <w:tr w:rsidR="0028761A" w:rsidRPr="00CD606A" w14:paraId="657D673C" w14:textId="77777777" w:rsidTr="0097738E">
        <w:trPr>
          <w:trHeight w:val="325"/>
          <w:jc w:val="center"/>
        </w:trPr>
        <w:tc>
          <w:tcPr>
            <w:tcW w:w="2093" w:type="dxa"/>
            <w:tcBorders>
              <w:top w:val="nil"/>
              <w:left w:val="nil"/>
              <w:bottom w:val="nil"/>
              <w:right w:val="nil"/>
            </w:tcBorders>
            <w:shd w:val="clear" w:color="auto" w:fill="auto"/>
            <w:noWrap/>
            <w:vAlign w:val="bottom"/>
            <w:hideMark/>
          </w:tcPr>
          <w:p w14:paraId="4C55C872" w14:textId="4BC0FFE9" w:rsidR="0028761A" w:rsidRPr="00CD606A" w:rsidRDefault="0097738E" w:rsidP="0070386C">
            <w:pPr>
              <w:spacing w:line="360" w:lineRule="auto"/>
              <w:ind w:right="36"/>
              <w:jc w:val="center"/>
              <w:rPr>
                <w:rFonts w:ascii="Arial" w:hAnsi="Arial" w:cs="Arial"/>
                <w:sz w:val="19"/>
                <w:szCs w:val="19"/>
              </w:rPr>
            </w:pPr>
            <w:r>
              <w:rPr>
                <w:rFonts w:ascii="Arial" w:hAnsi="Arial" w:cs="Arial"/>
                <w:sz w:val="19"/>
                <w:szCs w:val="19"/>
              </w:rPr>
              <w:t xml:space="preserve">17 </w:t>
            </w:r>
            <w:r w:rsidR="0028761A" w:rsidRPr="00CD606A">
              <w:rPr>
                <w:rFonts w:ascii="Arial" w:hAnsi="Arial" w:cs="Arial"/>
                <w:sz w:val="19"/>
                <w:szCs w:val="19"/>
              </w:rPr>
              <w:t>December 2021</w:t>
            </w:r>
          </w:p>
        </w:tc>
        <w:tc>
          <w:tcPr>
            <w:tcW w:w="2551" w:type="dxa"/>
            <w:tcBorders>
              <w:top w:val="nil"/>
              <w:left w:val="nil"/>
              <w:bottom w:val="nil"/>
              <w:right w:val="nil"/>
            </w:tcBorders>
            <w:shd w:val="clear" w:color="auto" w:fill="auto"/>
            <w:noWrap/>
            <w:vAlign w:val="bottom"/>
            <w:hideMark/>
          </w:tcPr>
          <w:p w14:paraId="11F7AB90" w14:textId="77777777" w:rsidR="0028761A" w:rsidRPr="00CD606A" w:rsidRDefault="0028761A" w:rsidP="0097738E">
            <w:pPr>
              <w:spacing w:line="360" w:lineRule="auto"/>
              <w:ind w:right="36"/>
              <w:jc w:val="right"/>
              <w:rPr>
                <w:rFonts w:ascii="Arial" w:hAnsi="Arial" w:cs="Arial"/>
                <w:sz w:val="19"/>
                <w:szCs w:val="19"/>
              </w:rPr>
            </w:pPr>
            <w:r w:rsidRPr="00CD606A">
              <w:rPr>
                <w:rFonts w:ascii="Arial" w:hAnsi="Arial" w:cs="Arial"/>
                <w:sz w:val="19"/>
                <w:szCs w:val="19"/>
              </w:rPr>
              <w:t>25,000</w:t>
            </w:r>
          </w:p>
        </w:tc>
      </w:tr>
      <w:tr w:rsidR="0028761A" w:rsidRPr="00CD606A" w14:paraId="0E35EEC4" w14:textId="77777777" w:rsidTr="0097738E">
        <w:trPr>
          <w:trHeight w:val="348"/>
          <w:jc w:val="center"/>
        </w:trPr>
        <w:tc>
          <w:tcPr>
            <w:tcW w:w="2093" w:type="dxa"/>
            <w:shd w:val="clear" w:color="auto" w:fill="auto"/>
            <w:noWrap/>
            <w:vAlign w:val="bottom"/>
            <w:hideMark/>
          </w:tcPr>
          <w:p w14:paraId="16EE6448" w14:textId="77777777" w:rsidR="0028761A" w:rsidRPr="00CD606A" w:rsidRDefault="0028761A" w:rsidP="0070386C">
            <w:pPr>
              <w:spacing w:line="360" w:lineRule="auto"/>
              <w:ind w:right="36"/>
              <w:jc w:val="center"/>
              <w:rPr>
                <w:rFonts w:ascii="Arial" w:hAnsi="Arial" w:cs="Arial"/>
                <w:sz w:val="19"/>
                <w:szCs w:val="19"/>
              </w:rPr>
            </w:pPr>
            <w:r w:rsidRPr="00CD606A">
              <w:rPr>
                <w:rFonts w:ascii="Arial" w:hAnsi="Arial" w:cs="Arial"/>
                <w:sz w:val="19"/>
                <w:szCs w:val="19"/>
              </w:rPr>
              <w:t>Total</w:t>
            </w:r>
          </w:p>
        </w:tc>
        <w:tc>
          <w:tcPr>
            <w:tcW w:w="2551" w:type="dxa"/>
            <w:shd w:val="clear" w:color="auto" w:fill="auto"/>
            <w:noWrap/>
            <w:vAlign w:val="bottom"/>
            <w:hideMark/>
          </w:tcPr>
          <w:p w14:paraId="5289DED2" w14:textId="77777777" w:rsidR="0028761A" w:rsidRPr="00CD606A" w:rsidRDefault="0028761A" w:rsidP="009F2223">
            <w:pPr>
              <w:pBdr>
                <w:top w:val="single" w:sz="4" w:space="1" w:color="auto"/>
                <w:bottom w:val="single" w:sz="12" w:space="1" w:color="auto"/>
              </w:pBdr>
              <w:spacing w:line="360" w:lineRule="auto"/>
              <w:ind w:right="36"/>
              <w:jc w:val="right"/>
              <w:rPr>
                <w:rFonts w:ascii="Arial" w:hAnsi="Arial" w:cs="Arial"/>
                <w:sz w:val="19"/>
                <w:szCs w:val="19"/>
              </w:rPr>
            </w:pPr>
            <w:r w:rsidRPr="00CD606A">
              <w:rPr>
                <w:rFonts w:ascii="Arial" w:hAnsi="Arial" w:cs="Arial"/>
                <w:sz w:val="19"/>
                <w:szCs w:val="19"/>
              </w:rPr>
              <w:t>100,000</w:t>
            </w:r>
          </w:p>
        </w:tc>
      </w:tr>
    </w:tbl>
    <w:p w14:paraId="4EB0F979" w14:textId="02FCEC38" w:rsidR="0028761A" w:rsidRDefault="0028761A" w:rsidP="00F546C4">
      <w:pPr>
        <w:spacing w:line="360" w:lineRule="auto"/>
        <w:ind w:right="36"/>
        <w:rPr>
          <w:rFonts w:ascii="Arial" w:hAnsi="Arial" w:cs="Arial"/>
          <w:sz w:val="19"/>
          <w:szCs w:val="19"/>
        </w:rPr>
      </w:pPr>
    </w:p>
    <w:p w14:paraId="3892A22A" w14:textId="723662DA" w:rsidR="006722C2" w:rsidRPr="00CD606A" w:rsidRDefault="006722C2" w:rsidP="00827109">
      <w:pPr>
        <w:spacing w:line="360" w:lineRule="auto"/>
        <w:ind w:right="36"/>
        <w:jc w:val="thaiDistribute"/>
        <w:rPr>
          <w:rFonts w:ascii="Arial" w:hAnsi="Arial" w:cs="Arial"/>
          <w:sz w:val="19"/>
          <w:szCs w:val="19"/>
        </w:rPr>
      </w:pPr>
      <w:r w:rsidRPr="00CD606A">
        <w:rPr>
          <w:rFonts w:ascii="Arial" w:hAnsi="Arial" w:cs="Arial"/>
          <w:sz w:val="19"/>
          <w:szCs w:val="19"/>
        </w:rPr>
        <w:t>The Company recorded an expected loss in the statement of comprehensive income amounting to</w:t>
      </w:r>
      <w:r w:rsidRPr="00CD606A">
        <w:rPr>
          <w:rFonts w:ascii="Arial" w:hAnsi="Arial" w:cs="Arial"/>
          <w:sz w:val="19"/>
          <w:szCs w:val="19"/>
          <w:cs/>
        </w:rPr>
        <w:t xml:space="preserve"> </w:t>
      </w:r>
      <w:r w:rsidRPr="00CD606A">
        <w:rPr>
          <w:rFonts w:ascii="Arial" w:hAnsi="Arial" w:cs="Arial"/>
          <w:sz w:val="19"/>
          <w:szCs w:val="19"/>
        </w:rPr>
        <w:t xml:space="preserve">Baht </w:t>
      </w:r>
      <w:r w:rsidRPr="00CD606A">
        <w:rPr>
          <w:rFonts w:ascii="Arial" w:hAnsi="Arial" w:cs="Arial"/>
          <w:sz w:val="19"/>
          <w:szCs w:val="19"/>
          <w:cs/>
        </w:rPr>
        <w:t xml:space="preserve">51.8 </w:t>
      </w:r>
      <w:r w:rsidRPr="00CD606A">
        <w:rPr>
          <w:rFonts w:ascii="Arial" w:hAnsi="Arial" w:cs="Arial"/>
          <w:sz w:val="19"/>
          <w:szCs w:val="19"/>
        </w:rPr>
        <w:t xml:space="preserve">million for the year ended </w:t>
      </w:r>
      <w:r w:rsidR="003F50DA">
        <w:rPr>
          <w:rFonts w:ascii="Arial" w:hAnsi="Arial" w:cs="Arial"/>
          <w:sz w:val="19"/>
          <w:szCs w:val="19"/>
        </w:rPr>
        <w:t xml:space="preserve">31 </w:t>
      </w:r>
      <w:r w:rsidRPr="00CD606A">
        <w:rPr>
          <w:rFonts w:ascii="Arial" w:hAnsi="Arial" w:cs="Arial"/>
          <w:sz w:val="19"/>
          <w:szCs w:val="19"/>
        </w:rPr>
        <w:t xml:space="preserve">December </w:t>
      </w:r>
      <w:r w:rsidRPr="00CD606A">
        <w:rPr>
          <w:rFonts w:ascii="Arial" w:hAnsi="Arial" w:cs="Arial"/>
          <w:sz w:val="19"/>
          <w:szCs w:val="19"/>
          <w:cs/>
        </w:rPr>
        <w:t>2020</w:t>
      </w:r>
      <w:r w:rsidRPr="00CD606A">
        <w:rPr>
          <w:rFonts w:ascii="Arial" w:hAnsi="Arial" w:cs="Arial"/>
          <w:sz w:val="19"/>
          <w:szCs w:val="19"/>
        </w:rPr>
        <w:t xml:space="preserve">, by considering the financial position of </w:t>
      </w:r>
      <w:proofErr w:type="spellStart"/>
      <w:r w:rsidRPr="00CD606A">
        <w:rPr>
          <w:rFonts w:ascii="Arial" w:hAnsi="Arial" w:cs="Arial"/>
          <w:sz w:val="19"/>
          <w:szCs w:val="19"/>
        </w:rPr>
        <w:t>Sbang</w:t>
      </w:r>
      <w:proofErr w:type="spellEnd"/>
      <w:r w:rsidRPr="00CD606A">
        <w:rPr>
          <w:rFonts w:ascii="Arial" w:hAnsi="Arial" w:cs="Arial"/>
          <w:sz w:val="19"/>
          <w:szCs w:val="19"/>
        </w:rPr>
        <w:t xml:space="preserve"> and value of guarantees.</w:t>
      </w:r>
    </w:p>
    <w:p w14:paraId="6C63FA4D" w14:textId="77777777" w:rsidR="006722C2" w:rsidRPr="00CD606A" w:rsidRDefault="006722C2" w:rsidP="00827109">
      <w:pPr>
        <w:spacing w:line="360" w:lineRule="auto"/>
        <w:ind w:right="36"/>
        <w:jc w:val="thaiDistribute"/>
        <w:rPr>
          <w:rFonts w:ascii="Arial" w:hAnsi="Arial" w:cs="Arial"/>
          <w:sz w:val="19"/>
          <w:szCs w:val="19"/>
        </w:rPr>
      </w:pPr>
    </w:p>
    <w:p w14:paraId="52863C08" w14:textId="0BE245B3" w:rsidR="006722C2" w:rsidRPr="00CD606A" w:rsidRDefault="006722C2" w:rsidP="00827109">
      <w:pPr>
        <w:spacing w:line="360" w:lineRule="auto"/>
        <w:ind w:right="36"/>
        <w:jc w:val="thaiDistribute"/>
        <w:rPr>
          <w:rFonts w:ascii="Arial" w:hAnsi="Arial" w:cs="Arial"/>
          <w:sz w:val="19"/>
          <w:szCs w:val="19"/>
        </w:rPr>
      </w:pPr>
      <w:r w:rsidRPr="00CD606A">
        <w:rPr>
          <w:rFonts w:ascii="Arial" w:hAnsi="Arial" w:cs="Arial"/>
          <w:sz w:val="19"/>
          <w:szCs w:val="19"/>
        </w:rPr>
        <w:t xml:space="preserve">In 2021, the Company received loan payments totaling Baht 65.0 million. Therefore, the outstanding balance as of </w:t>
      </w:r>
      <w:r w:rsidR="003F50DA">
        <w:rPr>
          <w:rFonts w:ascii="Arial" w:hAnsi="Arial" w:cs="Arial"/>
          <w:sz w:val="19"/>
          <w:szCs w:val="19"/>
        </w:rPr>
        <w:t xml:space="preserve">31 </w:t>
      </w:r>
      <w:r w:rsidRPr="00CD606A">
        <w:rPr>
          <w:rFonts w:ascii="Arial" w:hAnsi="Arial" w:cs="Arial"/>
          <w:sz w:val="19"/>
          <w:szCs w:val="19"/>
        </w:rPr>
        <w:t>December 2021 is Baht 35</w:t>
      </w:r>
      <w:r w:rsidR="003F50DA">
        <w:rPr>
          <w:rFonts w:ascii="Arial" w:hAnsi="Arial" w:cs="Arial"/>
          <w:sz w:val="19"/>
          <w:szCs w:val="19"/>
        </w:rPr>
        <w:t>.0</w:t>
      </w:r>
      <w:r w:rsidRPr="00CD606A">
        <w:rPr>
          <w:rFonts w:ascii="Arial" w:hAnsi="Arial" w:cs="Arial"/>
          <w:sz w:val="19"/>
          <w:szCs w:val="19"/>
        </w:rPr>
        <w:t xml:space="preserve"> million.</w:t>
      </w:r>
    </w:p>
    <w:p w14:paraId="49E12857" w14:textId="77777777" w:rsidR="0044733B" w:rsidRDefault="0044733B" w:rsidP="00F546C4">
      <w:pPr>
        <w:spacing w:line="360" w:lineRule="auto"/>
        <w:ind w:right="36"/>
        <w:rPr>
          <w:rFonts w:ascii="Arial" w:hAnsi="Arial" w:cs="Arial"/>
          <w:sz w:val="19"/>
          <w:szCs w:val="19"/>
        </w:rPr>
      </w:pPr>
    </w:p>
    <w:p w14:paraId="2B21CE9B" w14:textId="36D0C5D2" w:rsidR="002F4022" w:rsidRDefault="002F4022" w:rsidP="00827109">
      <w:pPr>
        <w:spacing w:line="360" w:lineRule="auto"/>
        <w:ind w:right="36"/>
        <w:jc w:val="thaiDistribute"/>
        <w:rPr>
          <w:rFonts w:ascii="Arial" w:hAnsi="Arial" w:cs="Arial"/>
          <w:sz w:val="19"/>
          <w:szCs w:val="19"/>
        </w:rPr>
      </w:pPr>
      <w:r w:rsidRPr="00CD606A">
        <w:rPr>
          <w:rFonts w:ascii="Arial" w:hAnsi="Arial" w:cs="Arial"/>
          <w:sz w:val="19"/>
          <w:szCs w:val="19"/>
        </w:rPr>
        <w:t xml:space="preserve">As described above, the Company gives many financial supports to </w:t>
      </w:r>
      <w:proofErr w:type="spellStart"/>
      <w:r w:rsidRPr="00CD606A">
        <w:rPr>
          <w:rFonts w:ascii="Arial" w:hAnsi="Arial" w:cs="Arial"/>
          <w:sz w:val="19"/>
          <w:szCs w:val="19"/>
        </w:rPr>
        <w:t>Sbang</w:t>
      </w:r>
      <w:proofErr w:type="spellEnd"/>
      <w:r w:rsidRPr="00CD606A">
        <w:rPr>
          <w:rFonts w:ascii="Arial" w:hAnsi="Arial" w:cs="Arial"/>
          <w:sz w:val="19"/>
          <w:szCs w:val="19"/>
        </w:rPr>
        <w:t xml:space="preserve"> for a long time since 2017 till the present at the amount reach to Baht 315.5 million. which secured by the post-dated cheque, personal guarantee, convertible right to share capital. Later, having cancelation of convertible option and change to pledge securities, common shares of foreign company (“Shenton”) and shares of listed company in the Australia</w:t>
      </w:r>
      <w:r w:rsidRPr="00CD606A">
        <w:rPr>
          <w:rFonts w:ascii="Arial" w:hAnsi="Arial" w:cs="Arial"/>
          <w:sz w:val="19"/>
          <w:szCs w:val="19"/>
          <w:cs/>
        </w:rPr>
        <w:t xml:space="preserve"> </w:t>
      </w:r>
      <w:r w:rsidRPr="00CD606A">
        <w:rPr>
          <w:rFonts w:ascii="Arial" w:hAnsi="Arial" w:cs="Arial"/>
          <w:sz w:val="19"/>
          <w:szCs w:val="19"/>
        </w:rPr>
        <w:t xml:space="preserve">Securities Exchange (“M8 Sustainable”) which its values </w:t>
      </w:r>
      <w:proofErr w:type="gramStart"/>
      <w:r w:rsidRPr="00CD606A">
        <w:rPr>
          <w:rFonts w:ascii="Arial" w:hAnsi="Arial" w:cs="Arial"/>
          <w:sz w:val="19"/>
          <w:szCs w:val="19"/>
        </w:rPr>
        <w:t>not covered</w:t>
      </w:r>
      <w:proofErr w:type="gramEnd"/>
      <w:r w:rsidRPr="00CD606A">
        <w:rPr>
          <w:rFonts w:ascii="Arial" w:hAnsi="Arial" w:cs="Arial"/>
          <w:sz w:val="19"/>
          <w:szCs w:val="19"/>
        </w:rPr>
        <w:t xml:space="preserve"> its loan, however the Company’s management still approved to continue extend its term due and there is no calling for more securities to cover the risk, even allowing to change its collaterals. The latest collaterals are marketable securities in listed company in the Australia</w:t>
      </w:r>
      <w:r w:rsidRPr="00CD606A">
        <w:rPr>
          <w:rFonts w:ascii="Arial" w:hAnsi="Arial" w:cs="Arial"/>
          <w:sz w:val="19"/>
          <w:szCs w:val="19"/>
          <w:cs/>
        </w:rPr>
        <w:t xml:space="preserve"> </w:t>
      </w:r>
      <w:r w:rsidRPr="00CD606A">
        <w:rPr>
          <w:rFonts w:ascii="Arial" w:hAnsi="Arial" w:cs="Arial"/>
          <w:sz w:val="19"/>
          <w:szCs w:val="19"/>
        </w:rPr>
        <w:t xml:space="preserve">Securities Exchange (“M8 Sustainable”) and shares of Star Shenton Energy Pty Ltd., a limited company in Australia, both collaterals are not cover risks from outstanding loan as </w:t>
      </w:r>
      <w:proofErr w:type="gramStart"/>
      <w:r w:rsidRPr="00CD606A">
        <w:rPr>
          <w:rFonts w:ascii="Arial" w:hAnsi="Arial" w:cs="Arial"/>
          <w:sz w:val="19"/>
          <w:szCs w:val="19"/>
        </w:rPr>
        <w:t>at</w:t>
      </w:r>
      <w:proofErr w:type="gramEnd"/>
      <w:r w:rsidRPr="00CD606A">
        <w:rPr>
          <w:rFonts w:ascii="Arial" w:hAnsi="Arial" w:cs="Arial"/>
          <w:sz w:val="19"/>
          <w:szCs w:val="19"/>
        </w:rPr>
        <w:t xml:space="preserve"> </w:t>
      </w:r>
      <w:r w:rsidR="00E4665D">
        <w:rPr>
          <w:rFonts w:ascii="Arial" w:hAnsi="Arial" w:cs="Arial"/>
          <w:sz w:val="19"/>
          <w:szCs w:val="19"/>
        </w:rPr>
        <w:t xml:space="preserve">31 </w:t>
      </w:r>
      <w:r w:rsidRPr="00CD606A">
        <w:rPr>
          <w:rFonts w:ascii="Arial" w:hAnsi="Arial" w:cs="Arial"/>
          <w:sz w:val="19"/>
          <w:szCs w:val="19"/>
        </w:rPr>
        <w:t>December 2021, Baht 35</w:t>
      </w:r>
      <w:r w:rsidR="00E4665D">
        <w:rPr>
          <w:rFonts w:ascii="Arial" w:hAnsi="Arial" w:cs="Arial"/>
          <w:sz w:val="19"/>
          <w:szCs w:val="19"/>
        </w:rPr>
        <w:t>.0</w:t>
      </w:r>
      <w:r w:rsidRPr="00CD606A">
        <w:rPr>
          <w:rFonts w:ascii="Arial" w:hAnsi="Arial" w:cs="Arial"/>
          <w:sz w:val="19"/>
          <w:szCs w:val="19"/>
        </w:rPr>
        <w:t xml:space="preserve"> million. That cause to the Company must record allowance for impairment loss of Baht 23.1 million.</w:t>
      </w:r>
    </w:p>
    <w:p w14:paraId="3CCA21FE" w14:textId="77777777" w:rsidR="00737F1B" w:rsidRDefault="00737F1B" w:rsidP="00827109">
      <w:pPr>
        <w:spacing w:line="360" w:lineRule="auto"/>
        <w:ind w:right="36"/>
        <w:jc w:val="thaiDistribute"/>
        <w:rPr>
          <w:rFonts w:ascii="Arial" w:hAnsi="Arial" w:cs="Arial"/>
          <w:sz w:val="19"/>
          <w:szCs w:val="19"/>
        </w:rPr>
      </w:pPr>
    </w:p>
    <w:p w14:paraId="3E4B3EB0" w14:textId="5C83BFE0" w:rsidR="00737F1B" w:rsidRDefault="00737F1B" w:rsidP="00827109">
      <w:pPr>
        <w:pStyle w:val="ListParagraph"/>
        <w:spacing w:after="0" w:line="360" w:lineRule="auto"/>
        <w:ind w:left="0" w:right="36"/>
        <w:jc w:val="thaiDistribute"/>
        <w:rPr>
          <w:rFonts w:ascii="Arial" w:hAnsi="Arial" w:cs="Arial"/>
          <w:sz w:val="19"/>
          <w:szCs w:val="19"/>
        </w:rPr>
      </w:pPr>
      <w:r w:rsidRPr="004A65F2">
        <w:rPr>
          <w:rFonts w:ascii="Arial" w:hAnsi="Arial" w:cs="Arial"/>
          <w:sz w:val="19"/>
          <w:szCs w:val="19"/>
        </w:rPr>
        <w:t xml:space="preserve">During the year 2022, the Company received </w:t>
      </w:r>
      <w:r w:rsidRPr="004A65F2">
        <w:rPr>
          <w:rFonts w:ascii="Arial" w:hAnsi="Arial" w:cs="Browallia New"/>
          <w:sz w:val="19"/>
          <w:szCs w:val="24"/>
        </w:rPr>
        <w:t>full</w:t>
      </w:r>
      <w:r w:rsidRPr="004A65F2">
        <w:rPr>
          <w:rFonts w:ascii="Arial" w:hAnsi="Arial" w:cs="Arial"/>
          <w:sz w:val="19"/>
          <w:szCs w:val="19"/>
        </w:rPr>
        <w:t xml:space="preserve"> repayment of loan from </w:t>
      </w:r>
      <w:proofErr w:type="spellStart"/>
      <w:r w:rsidRPr="004A65F2">
        <w:rPr>
          <w:rFonts w:ascii="Arial" w:hAnsi="Arial" w:cs="Arial"/>
          <w:sz w:val="19"/>
          <w:szCs w:val="19"/>
        </w:rPr>
        <w:t>Sbang</w:t>
      </w:r>
      <w:proofErr w:type="spellEnd"/>
      <w:r w:rsidRPr="004A65F2">
        <w:rPr>
          <w:rFonts w:ascii="Arial" w:hAnsi="Arial" w:cs="Arial"/>
          <w:sz w:val="19"/>
          <w:szCs w:val="19"/>
        </w:rPr>
        <w:t xml:space="preserve"> </w:t>
      </w:r>
      <w:proofErr w:type="gramStart"/>
      <w:r w:rsidRPr="004A65F2">
        <w:rPr>
          <w:rFonts w:ascii="Arial" w:hAnsi="Arial" w:cs="Arial"/>
          <w:sz w:val="19"/>
          <w:szCs w:val="19"/>
        </w:rPr>
        <w:t>amount</w:t>
      </w:r>
      <w:proofErr w:type="gramEnd"/>
      <w:r w:rsidRPr="004A65F2">
        <w:rPr>
          <w:rFonts w:ascii="Arial" w:hAnsi="Arial" w:cs="Arial"/>
          <w:sz w:val="19"/>
          <w:szCs w:val="19"/>
        </w:rPr>
        <w:t xml:space="preserve"> of Baht 35.0 million. As a result, the Company reversed the allowance for expected credit losses</w:t>
      </w:r>
      <w:r w:rsidRPr="004A65F2">
        <w:rPr>
          <w:rFonts w:ascii="Arial" w:hAnsi="Arial" w:cstheme="minorBidi" w:hint="cs"/>
          <w:sz w:val="19"/>
          <w:szCs w:val="19"/>
          <w:cs/>
        </w:rPr>
        <w:t xml:space="preserve"> </w:t>
      </w:r>
      <w:r w:rsidRPr="004A65F2">
        <w:rPr>
          <w:rFonts w:ascii="Arial" w:hAnsi="Arial" w:cstheme="minorBidi"/>
          <w:sz w:val="19"/>
          <w:szCs w:val="19"/>
        </w:rPr>
        <w:t>full</w:t>
      </w:r>
      <w:r w:rsidRPr="004A65F2">
        <w:rPr>
          <w:rFonts w:ascii="Arial" w:hAnsi="Arial" w:cs="Arial"/>
          <w:sz w:val="19"/>
          <w:szCs w:val="19"/>
        </w:rPr>
        <w:t> amount of Baht 23.1 million.</w:t>
      </w:r>
      <w:r w:rsidRPr="00A35A29">
        <w:rPr>
          <w:rFonts w:ascii="Arial" w:hAnsi="Arial" w:cs="Arial"/>
          <w:sz w:val="19"/>
          <w:szCs w:val="19"/>
        </w:rPr>
        <w:t xml:space="preserve"> </w:t>
      </w:r>
    </w:p>
    <w:p w14:paraId="4564EAFD" w14:textId="7FBB1B53" w:rsidR="009F534E" w:rsidRDefault="009F534E" w:rsidP="00827109">
      <w:pPr>
        <w:pStyle w:val="ListParagraph"/>
        <w:spacing w:after="0" w:line="360" w:lineRule="auto"/>
        <w:ind w:left="0" w:right="36"/>
        <w:jc w:val="thaiDistribute"/>
        <w:rPr>
          <w:rFonts w:ascii="Arial" w:hAnsi="Arial" w:cs="Arial"/>
          <w:sz w:val="19"/>
          <w:szCs w:val="19"/>
        </w:rPr>
      </w:pPr>
    </w:p>
    <w:p w14:paraId="4814438D" w14:textId="4C705090" w:rsidR="009F534E" w:rsidRDefault="009F534E" w:rsidP="00827109">
      <w:pPr>
        <w:pStyle w:val="ListParagraph"/>
        <w:spacing w:after="0" w:line="360" w:lineRule="auto"/>
        <w:ind w:left="0" w:right="36"/>
        <w:jc w:val="thaiDistribute"/>
        <w:rPr>
          <w:rFonts w:ascii="Arial" w:hAnsi="Arial" w:cs="Arial"/>
          <w:sz w:val="19"/>
          <w:szCs w:val="19"/>
        </w:rPr>
      </w:pPr>
    </w:p>
    <w:p w14:paraId="0BCF8413" w14:textId="330A85A0" w:rsidR="009F534E" w:rsidRDefault="009F534E" w:rsidP="00827109">
      <w:pPr>
        <w:pStyle w:val="ListParagraph"/>
        <w:spacing w:after="0" w:line="360" w:lineRule="auto"/>
        <w:ind w:left="0" w:right="36"/>
        <w:jc w:val="thaiDistribute"/>
        <w:rPr>
          <w:rFonts w:ascii="Arial" w:hAnsi="Arial" w:cs="Arial"/>
          <w:sz w:val="19"/>
          <w:szCs w:val="19"/>
        </w:rPr>
      </w:pPr>
    </w:p>
    <w:p w14:paraId="35B511DC" w14:textId="7E7AEA60" w:rsidR="009F534E" w:rsidRDefault="009F534E" w:rsidP="00827109">
      <w:pPr>
        <w:pStyle w:val="ListParagraph"/>
        <w:spacing w:after="0" w:line="360" w:lineRule="auto"/>
        <w:ind w:left="0" w:right="36"/>
        <w:jc w:val="thaiDistribute"/>
        <w:rPr>
          <w:rFonts w:ascii="Arial" w:hAnsi="Arial" w:cs="Arial"/>
          <w:sz w:val="19"/>
          <w:szCs w:val="19"/>
        </w:rPr>
      </w:pPr>
    </w:p>
    <w:p w14:paraId="4C7E73B0" w14:textId="77777777" w:rsidR="009F534E" w:rsidRDefault="009F534E" w:rsidP="00827109">
      <w:pPr>
        <w:pStyle w:val="ListParagraph"/>
        <w:spacing w:after="0" w:line="360" w:lineRule="auto"/>
        <w:ind w:left="0" w:right="36"/>
        <w:jc w:val="thaiDistribute"/>
        <w:rPr>
          <w:rFonts w:ascii="Arial" w:hAnsi="Arial" w:cs="Arial"/>
          <w:sz w:val="19"/>
          <w:szCs w:val="19"/>
        </w:rPr>
      </w:pPr>
    </w:p>
    <w:p w14:paraId="1F405681" w14:textId="77777777" w:rsidR="00737F1B" w:rsidRDefault="00737F1B" w:rsidP="00F546C4">
      <w:pPr>
        <w:spacing w:line="360" w:lineRule="auto"/>
        <w:ind w:right="36"/>
        <w:rPr>
          <w:rFonts w:ascii="Arial" w:hAnsi="Arial" w:cs="Arial"/>
          <w:sz w:val="19"/>
          <w:szCs w:val="19"/>
        </w:rPr>
      </w:pPr>
    </w:p>
    <w:p w14:paraId="2B1B8294" w14:textId="024348BE" w:rsidR="00737F1B" w:rsidRPr="00CD606A" w:rsidRDefault="00737F1B" w:rsidP="00F546C4">
      <w:pPr>
        <w:spacing w:line="360" w:lineRule="auto"/>
        <w:ind w:right="36"/>
        <w:rPr>
          <w:rFonts w:ascii="Arial" w:hAnsi="Arial" w:cs="Angsana New"/>
          <w:sz w:val="19"/>
          <w:szCs w:val="19"/>
          <w:highlight w:val="yellow"/>
          <w:cs/>
        </w:rPr>
        <w:sectPr w:rsidR="00737F1B" w:rsidRPr="00CD606A" w:rsidSect="006C7AC2">
          <w:footerReference w:type="default" r:id="rId11"/>
          <w:footerReference w:type="first" r:id="rId12"/>
          <w:pgSz w:w="11909" w:h="16834" w:code="9"/>
          <w:pgMar w:top="1296" w:right="994" w:bottom="1080" w:left="1560" w:header="706" w:footer="673" w:gutter="0"/>
          <w:pgNumType w:start="9"/>
          <w:cols w:space="720"/>
          <w:titlePg/>
          <w:docGrid w:linePitch="326"/>
        </w:sectPr>
      </w:pPr>
    </w:p>
    <w:p w14:paraId="4A248CD5" w14:textId="3DE35F3D" w:rsidR="00B27788" w:rsidRDefault="007508D2" w:rsidP="00F546C4">
      <w:pPr>
        <w:numPr>
          <w:ilvl w:val="0"/>
          <w:numId w:val="1"/>
        </w:numPr>
        <w:tabs>
          <w:tab w:val="clear" w:pos="644"/>
          <w:tab w:val="num" w:pos="426"/>
        </w:tabs>
        <w:spacing w:line="360" w:lineRule="auto"/>
        <w:ind w:left="426" w:right="36" w:hanging="426"/>
        <w:rPr>
          <w:rFonts w:ascii="Arial" w:hAnsi="Arial" w:cs="Arial"/>
          <w:b/>
          <w:bCs/>
          <w:sz w:val="19"/>
          <w:szCs w:val="19"/>
        </w:rPr>
      </w:pPr>
      <w:r w:rsidRPr="007508D2">
        <w:rPr>
          <w:rFonts w:ascii="Arial" w:hAnsi="Arial" w:cs="Arial"/>
          <w:b/>
          <w:bCs/>
          <w:sz w:val="19"/>
          <w:szCs w:val="19"/>
        </w:rPr>
        <w:lastRenderedPageBreak/>
        <w:t>INVESTMENT IN SUBSIDIAR</w:t>
      </w:r>
      <w:r w:rsidR="004A63F4">
        <w:rPr>
          <w:rFonts w:ascii="Arial" w:hAnsi="Arial" w:cs="Arial"/>
          <w:b/>
          <w:bCs/>
          <w:sz w:val="19"/>
          <w:szCs w:val="19"/>
        </w:rPr>
        <w:t>IES</w:t>
      </w:r>
    </w:p>
    <w:p w14:paraId="48D22E6B" w14:textId="5917B6A8" w:rsidR="00B27788" w:rsidRDefault="00B27788" w:rsidP="00F546C4">
      <w:pPr>
        <w:spacing w:line="360" w:lineRule="auto"/>
        <w:ind w:left="426" w:right="36"/>
        <w:rPr>
          <w:rFonts w:ascii="Arial" w:hAnsi="Arial" w:cs="Arial"/>
          <w:b/>
          <w:bCs/>
          <w:sz w:val="19"/>
          <w:szCs w:val="19"/>
        </w:rPr>
      </w:pPr>
    </w:p>
    <w:tbl>
      <w:tblPr>
        <w:tblW w:w="14844" w:type="dxa"/>
        <w:tblInd w:w="9" w:type="dxa"/>
        <w:tblLayout w:type="fixed"/>
        <w:tblLook w:val="01E0" w:firstRow="1" w:lastRow="1" w:firstColumn="1" w:lastColumn="1" w:noHBand="0" w:noVBand="0"/>
      </w:tblPr>
      <w:tblGrid>
        <w:gridCol w:w="1833"/>
        <w:gridCol w:w="1826"/>
        <w:gridCol w:w="1033"/>
        <w:gridCol w:w="1101"/>
        <w:gridCol w:w="1142"/>
        <w:gridCol w:w="1050"/>
        <w:gridCol w:w="952"/>
        <w:gridCol w:w="984"/>
        <w:gridCol w:w="1010"/>
        <w:gridCol w:w="1020"/>
        <w:gridCol w:w="956"/>
        <w:gridCol w:w="1020"/>
        <w:gridCol w:w="909"/>
        <w:gridCol w:w="8"/>
      </w:tblGrid>
      <w:tr w:rsidR="005A7503" w:rsidRPr="00972B45" w14:paraId="1C34C0F2" w14:textId="77777777" w:rsidTr="007450FB">
        <w:trPr>
          <w:trHeight w:val="291"/>
          <w:tblHeader/>
        </w:trPr>
        <w:tc>
          <w:tcPr>
            <w:tcW w:w="1833" w:type="dxa"/>
            <w:vAlign w:val="bottom"/>
          </w:tcPr>
          <w:p w14:paraId="34AF8563" w14:textId="77777777" w:rsidR="005A7503" w:rsidRPr="00972B45" w:rsidRDefault="005A7503" w:rsidP="00F546C4">
            <w:pPr>
              <w:tabs>
                <w:tab w:val="left" w:pos="900"/>
                <w:tab w:val="left" w:pos="2160"/>
                <w:tab w:val="decimal" w:pos="7380"/>
                <w:tab w:val="center" w:pos="8460"/>
              </w:tabs>
              <w:spacing w:before="60" w:after="30" w:line="276" w:lineRule="auto"/>
              <w:ind w:right="36"/>
              <w:jc w:val="center"/>
              <w:rPr>
                <w:rFonts w:ascii="Arial" w:eastAsia="Arial Unicode MS" w:hAnsi="Arial" w:cs="Arial"/>
                <w:sz w:val="12"/>
                <w:szCs w:val="12"/>
              </w:rPr>
            </w:pPr>
            <w:bookmarkStart w:id="2" w:name="_Hlk72327598"/>
          </w:p>
        </w:tc>
        <w:tc>
          <w:tcPr>
            <w:tcW w:w="1826" w:type="dxa"/>
            <w:vAlign w:val="bottom"/>
          </w:tcPr>
          <w:p w14:paraId="4C9D0958" w14:textId="77777777" w:rsidR="005A7503" w:rsidRPr="00972B45" w:rsidRDefault="005A7503" w:rsidP="00F546C4">
            <w:pPr>
              <w:tabs>
                <w:tab w:val="left" w:pos="900"/>
                <w:tab w:val="left" w:pos="2160"/>
                <w:tab w:val="decimal" w:pos="7380"/>
                <w:tab w:val="center" w:pos="8460"/>
              </w:tabs>
              <w:spacing w:before="60" w:after="30" w:line="276" w:lineRule="auto"/>
              <w:ind w:right="36"/>
              <w:jc w:val="center"/>
              <w:rPr>
                <w:rFonts w:ascii="Arial" w:eastAsia="Arial Unicode MS" w:hAnsi="Arial" w:cs="Arial"/>
                <w:sz w:val="12"/>
                <w:szCs w:val="12"/>
              </w:rPr>
            </w:pPr>
          </w:p>
        </w:tc>
        <w:tc>
          <w:tcPr>
            <w:tcW w:w="1033" w:type="dxa"/>
            <w:vAlign w:val="bottom"/>
          </w:tcPr>
          <w:p w14:paraId="3F7C61C4" w14:textId="77777777" w:rsidR="005A7503" w:rsidRPr="00972B45" w:rsidRDefault="005A7503" w:rsidP="00F546C4">
            <w:pPr>
              <w:tabs>
                <w:tab w:val="left" w:pos="900"/>
                <w:tab w:val="left" w:pos="2160"/>
                <w:tab w:val="decimal" w:pos="7380"/>
                <w:tab w:val="center" w:pos="8460"/>
              </w:tabs>
              <w:spacing w:before="60" w:after="30" w:line="276" w:lineRule="auto"/>
              <w:ind w:right="36"/>
              <w:jc w:val="center"/>
              <w:rPr>
                <w:rFonts w:ascii="Arial" w:eastAsia="Arial Unicode MS" w:hAnsi="Arial" w:cs="Arial"/>
                <w:sz w:val="12"/>
                <w:szCs w:val="12"/>
              </w:rPr>
            </w:pPr>
          </w:p>
        </w:tc>
        <w:tc>
          <w:tcPr>
            <w:tcW w:w="2243" w:type="dxa"/>
            <w:gridSpan w:val="2"/>
            <w:vAlign w:val="bottom"/>
          </w:tcPr>
          <w:p w14:paraId="21BF6C27" w14:textId="77777777" w:rsidR="005A7503" w:rsidRPr="00972B45" w:rsidRDefault="005A7503" w:rsidP="00F546C4">
            <w:pPr>
              <w:tabs>
                <w:tab w:val="left" w:pos="900"/>
                <w:tab w:val="left" w:pos="2160"/>
                <w:tab w:val="decimal" w:pos="7380"/>
                <w:tab w:val="center" w:pos="8460"/>
              </w:tabs>
              <w:spacing w:before="60" w:after="30" w:line="276" w:lineRule="auto"/>
              <w:ind w:right="36"/>
              <w:jc w:val="center"/>
              <w:rPr>
                <w:rFonts w:ascii="Arial" w:eastAsia="Arial Unicode MS" w:hAnsi="Arial" w:cs="Arial"/>
                <w:sz w:val="12"/>
                <w:szCs w:val="12"/>
              </w:rPr>
            </w:pPr>
          </w:p>
        </w:tc>
        <w:tc>
          <w:tcPr>
            <w:tcW w:w="7909" w:type="dxa"/>
            <w:gridSpan w:val="9"/>
            <w:vAlign w:val="bottom"/>
          </w:tcPr>
          <w:p w14:paraId="47A4E6BD" w14:textId="493AF133" w:rsidR="005A7503" w:rsidRPr="00972B45" w:rsidRDefault="005A7503" w:rsidP="00F546C4">
            <w:pPr>
              <w:pBdr>
                <w:bottom w:val="single" w:sz="4" w:space="1" w:color="auto"/>
              </w:pBdr>
              <w:tabs>
                <w:tab w:val="left" w:pos="900"/>
                <w:tab w:val="left" w:pos="2160"/>
                <w:tab w:val="decimal" w:pos="7380"/>
                <w:tab w:val="center" w:pos="8460"/>
              </w:tabs>
              <w:spacing w:before="60" w:after="30" w:line="276" w:lineRule="auto"/>
              <w:ind w:right="36"/>
              <w:jc w:val="center"/>
              <w:rPr>
                <w:rFonts w:ascii="Arial" w:eastAsia="Arial Unicode MS" w:hAnsi="Arial" w:cs="Arial"/>
                <w:sz w:val="12"/>
                <w:szCs w:val="12"/>
              </w:rPr>
            </w:pPr>
            <w:r w:rsidRPr="00972B45">
              <w:rPr>
                <w:rFonts w:ascii="Arial" w:eastAsia="Arial Unicode MS" w:hAnsi="Arial" w:cs="Arial"/>
                <w:sz w:val="12"/>
                <w:szCs w:val="12"/>
              </w:rPr>
              <w:t xml:space="preserve">Separate </w:t>
            </w:r>
            <w:r w:rsidR="000C2847" w:rsidRPr="00972B45">
              <w:rPr>
                <w:rFonts w:ascii="Arial" w:eastAsia="Arial Unicode MS" w:hAnsi="Arial" w:cs="Arial"/>
                <w:sz w:val="12"/>
                <w:szCs w:val="12"/>
              </w:rPr>
              <w:t>F/S</w:t>
            </w:r>
          </w:p>
        </w:tc>
      </w:tr>
      <w:tr w:rsidR="005A7503" w:rsidRPr="00972B45" w14:paraId="2E45418B" w14:textId="77777777" w:rsidTr="007450FB">
        <w:trPr>
          <w:trHeight w:val="301"/>
          <w:tblHeader/>
        </w:trPr>
        <w:tc>
          <w:tcPr>
            <w:tcW w:w="1833" w:type="dxa"/>
            <w:vAlign w:val="bottom"/>
          </w:tcPr>
          <w:p w14:paraId="2EDAC70D" w14:textId="77777777" w:rsidR="005A7503" w:rsidRPr="00972B45" w:rsidRDefault="005A7503" w:rsidP="00F546C4">
            <w:pPr>
              <w:tabs>
                <w:tab w:val="left" w:pos="900"/>
                <w:tab w:val="left" w:pos="2160"/>
                <w:tab w:val="decimal" w:pos="7380"/>
                <w:tab w:val="center" w:pos="8460"/>
              </w:tabs>
              <w:spacing w:before="60" w:after="30" w:line="276" w:lineRule="auto"/>
              <w:ind w:right="36"/>
              <w:jc w:val="center"/>
              <w:rPr>
                <w:rFonts w:ascii="Arial" w:eastAsia="Arial Unicode MS" w:hAnsi="Arial" w:cs="Arial"/>
                <w:sz w:val="12"/>
                <w:szCs w:val="12"/>
              </w:rPr>
            </w:pPr>
          </w:p>
        </w:tc>
        <w:tc>
          <w:tcPr>
            <w:tcW w:w="1826" w:type="dxa"/>
            <w:vAlign w:val="bottom"/>
          </w:tcPr>
          <w:p w14:paraId="1A130DF9" w14:textId="77777777" w:rsidR="005A7503" w:rsidRPr="00972B45" w:rsidRDefault="005A7503" w:rsidP="00F546C4">
            <w:pPr>
              <w:tabs>
                <w:tab w:val="left" w:pos="900"/>
                <w:tab w:val="left" w:pos="2160"/>
                <w:tab w:val="decimal" w:pos="7380"/>
                <w:tab w:val="center" w:pos="8460"/>
              </w:tabs>
              <w:spacing w:before="60" w:after="30" w:line="276" w:lineRule="auto"/>
              <w:ind w:right="36"/>
              <w:jc w:val="center"/>
              <w:rPr>
                <w:rFonts w:ascii="Arial" w:eastAsia="Arial Unicode MS" w:hAnsi="Arial" w:cs="Arial"/>
                <w:sz w:val="12"/>
                <w:szCs w:val="12"/>
              </w:rPr>
            </w:pPr>
          </w:p>
        </w:tc>
        <w:tc>
          <w:tcPr>
            <w:tcW w:w="1033" w:type="dxa"/>
            <w:vAlign w:val="bottom"/>
          </w:tcPr>
          <w:p w14:paraId="680BD189" w14:textId="77777777" w:rsidR="005A7503" w:rsidRPr="00972B45" w:rsidRDefault="005A7503" w:rsidP="00F546C4">
            <w:pPr>
              <w:tabs>
                <w:tab w:val="left" w:pos="900"/>
                <w:tab w:val="left" w:pos="2160"/>
                <w:tab w:val="decimal" w:pos="7380"/>
                <w:tab w:val="center" w:pos="8460"/>
              </w:tabs>
              <w:spacing w:before="60" w:after="30" w:line="276" w:lineRule="auto"/>
              <w:ind w:right="36"/>
              <w:jc w:val="center"/>
              <w:rPr>
                <w:rFonts w:ascii="Arial" w:eastAsia="Arial Unicode MS" w:hAnsi="Arial" w:cs="Arial"/>
                <w:sz w:val="12"/>
                <w:szCs w:val="12"/>
              </w:rPr>
            </w:pPr>
          </w:p>
        </w:tc>
        <w:tc>
          <w:tcPr>
            <w:tcW w:w="2243" w:type="dxa"/>
            <w:gridSpan w:val="2"/>
            <w:vMerge w:val="restart"/>
            <w:vAlign w:val="bottom"/>
          </w:tcPr>
          <w:p w14:paraId="28726AEF" w14:textId="77777777" w:rsidR="005A7503" w:rsidRPr="00972B45" w:rsidRDefault="005A7503" w:rsidP="00F546C4">
            <w:pPr>
              <w:pBdr>
                <w:bottom w:val="single" w:sz="4" w:space="1" w:color="auto"/>
              </w:pBdr>
              <w:tabs>
                <w:tab w:val="left" w:pos="900"/>
                <w:tab w:val="left" w:pos="2160"/>
                <w:tab w:val="decimal" w:pos="7380"/>
                <w:tab w:val="center" w:pos="8460"/>
              </w:tabs>
              <w:spacing w:before="60" w:after="30" w:line="276" w:lineRule="auto"/>
              <w:ind w:right="36"/>
              <w:jc w:val="center"/>
              <w:rPr>
                <w:rFonts w:ascii="Arial" w:eastAsia="Arial Unicode MS" w:hAnsi="Arial" w:cs="Arial"/>
                <w:sz w:val="12"/>
                <w:szCs w:val="12"/>
              </w:rPr>
            </w:pPr>
          </w:p>
          <w:p w14:paraId="487D1775" w14:textId="4F5F5DD1" w:rsidR="005A7503" w:rsidRPr="00972B45" w:rsidRDefault="005A7503" w:rsidP="00F546C4">
            <w:pPr>
              <w:pBdr>
                <w:bottom w:val="single" w:sz="4" w:space="1" w:color="auto"/>
              </w:pBdr>
              <w:tabs>
                <w:tab w:val="left" w:pos="900"/>
                <w:tab w:val="left" w:pos="2160"/>
                <w:tab w:val="decimal" w:pos="7380"/>
                <w:tab w:val="center" w:pos="8460"/>
              </w:tabs>
              <w:spacing w:before="60" w:after="30" w:line="276" w:lineRule="auto"/>
              <w:ind w:right="36"/>
              <w:jc w:val="center"/>
              <w:rPr>
                <w:rFonts w:ascii="Arial" w:eastAsia="Arial Unicode MS" w:hAnsi="Arial" w:cs="Arial"/>
                <w:sz w:val="12"/>
                <w:szCs w:val="12"/>
              </w:rPr>
            </w:pPr>
            <w:r w:rsidRPr="00972B45">
              <w:rPr>
                <w:rFonts w:ascii="Arial" w:eastAsia="Arial Unicode MS" w:hAnsi="Arial" w:cs="Arial"/>
                <w:sz w:val="12"/>
                <w:szCs w:val="12"/>
              </w:rPr>
              <w:t>Paid-up capital</w:t>
            </w:r>
            <w:r w:rsidR="007343D5" w:rsidRPr="00972B45">
              <w:rPr>
                <w:rFonts w:ascii="Arial" w:eastAsia="Arial Unicode MS" w:hAnsi="Arial" w:cs="Arial"/>
                <w:sz w:val="12"/>
                <w:szCs w:val="12"/>
              </w:rPr>
              <w:t xml:space="preserve"> (Million Baht)</w:t>
            </w:r>
          </w:p>
        </w:tc>
        <w:tc>
          <w:tcPr>
            <w:tcW w:w="2002" w:type="dxa"/>
            <w:gridSpan w:val="2"/>
            <w:vMerge w:val="restart"/>
            <w:vAlign w:val="bottom"/>
          </w:tcPr>
          <w:p w14:paraId="01F9CC08" w14:textId="77777777" w:rsidR="005A7503" w:rsidRPr="00972B45" w:rsidRDefault="005A7503" w:rsidP="00F546C4">
            <w:pPr>
              <w:pBdr>
                <w:bottom w:val="single" w:sz="4" w:space="1" w:color="auto"/>
              </w:pBdr>
              <w:tabs>
                <w:tab w:val="left" w:pos="900"/>
                <w:tab w:val="left" w:pos="2160"/>
                <w:tab w:val="decimal" w:pos="7380"/>
                <w:tab w:val="center" w:pos="8460"/>
              </w:tabs>
              <w:spacing w:before="60" w:after="30" w:line="276" w:lineRule="auto"/>
              <w:ind w:right="36"/>
              <w:jc w:val="center"/>
              <w:rPr>
                <w:rFonts w:ascii="Arial" w:eastAsia="Arial Unicode MS" w:hAnsi="Arial" w:cs="Arial"/>
                <w:sz w:val="12"/>
                <w:szCs w:val="12"/>
              </w:rPr>
            </w:pPr>
            <w:r w:rsidRPr="00972B45">
              <w:rPr>
                <w:rFonts w:ascii="Arial" w:eastAsia="Arial Unicode MS" w:hAnsi="Arial" w:cs="Arial"/>
                <w:sz w:val="12"/>
                <w:szCs w:val="12"/>
              </w:rPr>
              <w:t>Percentages (%) of direct and indirect holdings</w:t>
            </w:r>
          </w:p>
        </w:tc>
        <w:tc>
          <w:tcPr>
            <w:tcW w:w="5907" w:type="dxa"/>
            <w:gridSpan w:val="7"/>
            <w:vAlign w:val="bottom"/>
          </w:tcPr>
          <w:p w14:paraId="6715114A" w14:textId="7141A674" w:rsidR="005A7503" w:rsidRPr="00972B45" w:rsidRDefault="002A4F80" w:rsidP="00F546C4">
            <w:pPr>
              <w:pBdr>
                <w:bottom w:val="single" w:sz="4" w:space="1" w:color="auto"/>
              </w:pBdr>
              <w:tabs>
                <w:tab w:val="left" w:pos="900"/>
                <w:tab w:val="left" w:pos="2160"/>
                <w:tab w:val="decimal" w:pos="7380"/>
                <w:tab w:val="center" w:pos="8460"/>
              </w:tabs>
              <w:spacing w:before="60" w:after="30" w:line="276" w:lineRule="auto"/>
              <w:ind w:right="36"/>
              <w:jc w:val="center"/>
              <w:rPr>
                <w:rFonts w:ascii="Arial" w:eastAsia="Arial Unicode MS" w:hAnsi="Arial" w:cs="Arial"/>
                <w:sz w:val="12"/>
                <w:szCs w:val="12"/>
              </w:rPr>
            </w:pPr>
            <w:r w:rsidRPr="00972B45">
              <w:rPr>
                <w:rFonts w:ascii="Arial" w:eastAsia="Arial Unicode MS" w:hAnsi="Arial" w:cs="Arial"/>
                <w:sz w:val="12"/>
                <w:szCs w:val="12"/>
              </w:rPr>
              <w:t xml:space="preserve">In </w:t>
            </w:r>
            <w:r w:rsidR="0000370C" w:rsidRPr="00972B45">
              <w:rPr>
                <w:rFonts w:ascii="Arial" w:eastAsia="Arial Unicode MS" w:hAnsi="Arial" w:cs="Arial"/>
                <w:sz w:val="12"/>
                <w:szCs w:val="12"/>
              </w:rPr>
              <w:t xml:space="preserve">Thousand </w:t>
            </w:r>
            <w:r w:rsidR="005A7503" w:rsidRPr="00972B45">
              <w:rPr>
                <w:rFonts w:ascii="Arial" w:eastAsia="Arial Unicode MS" w:hAnsi="Arial" w:cs="Arial"/>
                <w:sz w:val="12"/>
                <w:szCs w:val="12"/>
              </w:rPr>
              <w:t>Baht</w:t>
            </w:r>
          </w:p>
        </w:tc>
      </w:tr>
      <w:tr w:rsidR="00AA28D6" w:rsidRPr="00972B45" w14:paraId="526DA4F2" w14:textId="77777777" w:rsidTr="007450FB">
        <w:trPr>
          <w:gridAfter w:val="1"/>
          <w:wAfter w:w="8" w:type="dxa"/>
          <w:trHeight w:val="154"/>
          <w:tblHeader/>
        </w:trPr>
        <w:tc>
          <w:tcPr>
            <w:tcW w:w="1833" w:type="dxa"/>
            <w:vAlign w:val="bottom"/>
          </w:tcPr>
          <w:p w14:paraId="31F02D11" w14:textId="77777777" w:rsidR="00AA28D6" w:rsidRPr="00972B45" w:rsidRDefault="00AA28D6" w:rsidP="00F546C4">
            <w:pPr>
              <w:tabs>
                <w:tab w:val="left" w:pos="900"/>
                <w:tab w:val="left" w:pos="2160"/>
                <w:tab w:val="decimal" w:pos="7380"/>
                <w:tab w:val="center" w:pos="8460"/>
              </w:tabs>
              <w:spacing w:before="60" w:after="30" w:line="276" w:lineRule="auto"/>
              <w:ind w:right="36"/>
              <w:jc w:val="center"/>
              <w:rPr>
                <w:rFonts w:ascii="Arial" w:hAnsi="Arial" w:cs="Arial"/>
                <w:sz w:val="12"/>
                <w:szCs w:val="12"/>
              </w:rPr>
            </w:pPr>
          </w:p>
          <w:p w14:paraId="65FDA829" w14:textId="77777777" w:rsidR="00AA28D6" w:rsidRPr="00972B45" w:rsidRDefault="00AA28D6" w:rsidP="00F546C4">
            <w:pPr>
              <w:tabs>
                <w:tab w:val="left" w:pos="900"/>
                <w:tab w:val="left" w:pos="2160"/>
                <w:tab w:val="decimal" w:pos="7380"/>
                <w:tab w:val="center" w:pos="8460"/>
              </w:tabs>
              <w:spacing w:before="60" w:after="30" w:line="276" w:lineRule="auto"/>
              <w:ind w:right="36"/>
              <w:jc w:val="center"/>
              <w:rPr>
                <w:rFonts w:ascii="Arial" w:eastAsia="Arial Unicode MS" w:hAnsi="Arial" w:cs="Arial"/>
                <w:sz w:val="12"/>
                <w:szCs w:val="12"/>
                <w:cs/>
              </w:rPr>
            </w:pPr>
          </w:p>
        </w:tc>
        <w:tc>
          <w:tcPr>
            <w:tcW w:w="1826" w:type="dxa"/>
            <w:vAlign w:val="bottom"/>
          </w:tcPr>
          <w:p w14:paraId="4F291592" w14:textId="77777777" w:rsidR="00AA28D6" w:rsidRPr="00972B45" w:rsidRDefault="00AA28D6" w:rsidP="00F546C4">
            <w:pPr>
              <w:tabs>
                <w:tab w:val="left" w:pos="900"/>
                <w:tab w:val="left" w:pos="2160"/>
                <w:tab w:val="decimal" w:pos="7380"/>
                <w:tab w:val="center" w:pos="8460"/>
              </w:tabs>
              <w:spacing w:before="60" w:after="30" w:line="276" w:lineRule="auto"/>
              <w:ind w:right="36"/>
              <w:jc w:val="center"/>
              <w:rPr>
                <w:rFonts w:ascii="Arial" w:eastAsia="Arial Unicode MS" w:hAnsi="Arial" w:cs="Arial"/>
                <w:sz w:val="12"/>
                <w:szCs w:val="12"/>
              </w:rPr>
            </w:pPr>
          </w:p>
          <w:p w14:paraId="762D525C" w14:textId="77777777" w:rsidR="00AA28D6" w:rsidRPr="00972B45" w:rsidRDefault="00AA28D6" w:rsidP="00F546C4">
            <w:pPr>
              <w:tabs>
                <w:tab w:val="left" w:pos="900"/>
                <w:tab w:val="left" w:pos="2160"/>
                <w:tab w:val="decimal" w:pos="7380"/>
                <w:tab w:val="center" w:pos="8460"/>
              </w:tabs>
              <w:spacing w:before="60" w:after="30" w:line="276" w:lineRule="auto"/>
              <w:ind w:right="36"/>
              <w:jc w:val="center"/>
              <w:rPr>
                <w:rFonts w:ascii="Arial" w:eastAsia="Arial Unicode MS" w:hAnsi="Arial" w:cs="Arial"/>
                <w:sz w:val="12"/>
                <w:szCs w:val="12"/>
                <w:cs/>
              </w:rPr>
            </w:pPr>
          </w:p>
        </w:tc>
        <w:tc>
          <w:tcPr>
            <w:tcW w:w="1033" w:type="dxa"/>
            <w:vAlign w:val="bottom"/>
          </w:tcPr>
          <w:p w14:paraId="43BD88D6" w14:textId="77777777" w:rsidR="00AA28D6" w:rsidRPr="00972B45" w:rsidRDefault="00AA28D6" w:rsidP="00F546C4">
            <w:pPr>
              <w:tabs>
                <w:tab w:val="left" w:pos="900"/>
                <w:tab w:val="left" w:pos="2160"/>
                <w:tab w:val="decimal" w:pos="7380"/>
                <w:tab w:val="center" w:pos="8460"/>
              </w:tabs>
              <w:spacing w:before="60" w:after="30" w:line="276" w:lineRule="auto"/>
              <w:ind w:right="36"/>
              <w:jc w:val="center"/>
              <w:rPr>
                <w:rFonts w:ascii="Arial" w:eastAsia="Arial Unicode MS" w:hAnsi="Arial" w:cs="Arial"/>
                <w:sz w:val="12"/>
                <w:szCs w:val="12"/>
              </w:rPr>
            </w:pPr>
          </w:p>
          <w:p w14:paraId="5937457E" w14:textId="77777777" w:rsidR="00AA28D6" w:rsidRPr="00972B45" w:rsidRDefault="00AA28D6" w:rsidP="00F546C4">
            <w:pPr>
              <w:tabs>
                <w:tab w:val="left" w:pos="900"/>
                <w:tab w:val="left" w:pos="2160"/>
                <w:tab w:val="decimal" w:pos="7380"/>
                <w:tab w:val="center" w:pos="8460"/>
              </w:tabs>
              <w:spacing w:before="60" w:after="30" w:line="276" w:lineRule="auto"/>
              <w:ind w:right="36"/>
              <w:jc w:val="center"/>
              <w:rPr>
                <w:rFonts w:ascii="Arial" w:eastAsia="Arial Unicode MS" w:hAnsi="Arial" w:cs="Arial"/>
                <w:sz w:val="12"/>
                <w:szCs w:val="12"/>
                <w:cs/>
              </w:rPr>
            </w:pPr>
          </w:p>
        </w:tc>
        <w:tc>
          <w:tcPr>
            <w:tcW w:w="2243" w:type="dxa"/>
            <w:gridSpan w:val="2"/>
            <w:vMerge/>
            <w:shd w:val="clear" w:color="auto" w:fill="auto"/>
            <w:vAlign w:val="bottom"/>
          </w:tcPr>
          <w:p w14:paraId="3871E51D" w14:textId="77777777" w:rsidR="00AA28D6" w:rsidRPr="00972B45" w:rsidRDefault="00AA28D6" w:rsidP="00F546C4">
            <w:pPr>
              <w:spacing w:before="60" w:after="30" w:line="276" w:lineRule="auto"/>
              <w:ind w:left="-108" w:right="36"/>
              <w:jc w:val="center"/>
              <w:rPr>
                <w:rFonts w:ascii="Arial" w:hAnsi="Arial" w:cs="Arial"/>
                <w:sz w:val="12"/>
                <w:szCs w:val="12"/>
              </w:rPr>
            </w:pPr>
          </w:p>
        </w:tc>
        <w:tc>
          <w:tcPr>
            <w:tcW w:w="2002" w:type="dxa"/>
            <w:gridSpan w:val="2"/>
            <w:vMerge/>
            <w:shd w:val="clear" w:color="auto" w:fill="auto"/>
            <w:vAlign w:val="bottom"/>
          </w:tcPr>
          <w:p w14:paraId="046F6A6C" w14:textId="77777777" w:rsidR="00AA28D6" w:rsidRPr="00972B45" w:rsidRDefault="00AA28D6" w:rsidP="00F546C4">
            <w:pPr>
              <w:spacing w:before="60" w:after="30" w:line="276" w:lineRule="auto"/>
              <w:ind w:left="-108" w:right="36"/>
              <w:jc w:val="center"/>
              <w:rPr>
                <w:rFonts w:ascii="Arial" w:hAnsi="Arial" w:cs="Arial"/>
                <w:sz w:val="12"/>
                <w:szCs w:val="12"/>
              </w:rPr>
            </w:pPr>
          </w:p>
        </w:tc>
        <w:tc>
          <w:tcPr>
            <w:tcW w:w="1994" w:type="dxa"/>
            <w:gridSpan w:val="2"/>
            <w:shd w:val="clear" w:color="auto" w:fill="auto"/>
            <w:vAlign w:val="bottom"/>
          </w:tcPr>
          <w:p w14:paraId="41525F64" w14:textId="77777777" w:rsidR="00AA28D6" w:rsidRPr="00972B45" w:rsidRDefault="00AA28D6" w:rsidP="00F546C4">
            <w:pPr>
              <w:pBdr>
                <w:bottom w:val="single" w:sz="4" w:space="1" w:color="auto"/>
              </w:pBdr>
              <w:tabs>
                <w:tab w:val="left" w:pos="900"/>
                <w:tab w:val="left" w:pos="2160"/>
                <w:tab w:val="decimal" w:pos="7380"/>
                <w:tab w:val="center" w:pos="8460"/>
              </w:tabs>
              <w:spacing w:before="60" w:after="30" w:line="276" w:lineRule="auto"/>
              <w:ind w:right="36"/>
              <w:jc w:val="center"/>
              <w:rPr>
                <w:rFonts w:ascii="Arial" w:eastAsia="Arial Unicode MS" w:hAnsi="Arial" w:cs="Arial"/>
                <w:sz w:val="12"/>
                <w:szCs w:val="12"/>
              </w:rPr>
            </w:pPr>
          </w:p>
          <w:p w14:paraId="102254F9" w14:textId="77777777" w:rsidR="00AA28D6" w:rsidRPr="00972B45" w:rsidRDefault="00AA28D6" w:rsidP="00F546C4">
            <w:pPr>
              <w:pBdr>
                <w:bottom w:val="single" w:sz="4" w:space="1" w:color="auto"/>
              </w:pBdr>
              <w:tabs>
                <w:tab w:val="left" w:pos="900"/>
                <w:tab w:val="left" w:pos="2160"/>
                <w:tab w:val="decimal" w:pos="7380"/>
                <w:tab w:val="center" w:pos="8460"/>
              </w:tabs>
              <w:spacing w:before="60" w:after="30" w:line="276" w:lineRule="auto"/>
              <w:ind w:right="36"/>
              <w:jc w:val="center"/>
              <w:rPr>
                <w:rFonts w:ascii="Arial" w:eastAsia="Arial Unicode MS" w:hAnsi="Arial" w:cs="Arial"/>
                <w:sz w:val="12"/>
                <w:szCs w:val="12"/>
              </w:rPr>
            </w:pPr>
            <w:r w:rsidRPr="00972B45">
              <w:rPr>
                <w:rFonts w:ascii="Arial" w:eastAsia="Arial Unicode MS" w:hAnsi="Arial" w:cs="Arial"/>
                <w:sz w:val="12"/>
                <w:szCs w:val="12"/>
              </w:rPr>
              <w:t>At Cost</w:t>
            </w:r>
          </w:p>
        </w:tc>
        <w:tc>
          <w:tcPr>
            <w:tcW w:w="1976" w:type="dxa"/>
            <w:gridSpan w:val="2"/>
            <w:shd w:val="clear" w:color="auto" w:fill="auto"/>
            <w:vAlign w:val="bottom"/>
          </w:tcPr>
          <w:p w14:paraId="10229F8A" w14:textId="1CC835F6" w:rsidR="00AA28D6" w:rsidRPr="00972B45" w:rsidRDefault="00AA28D6" w:rsidP="00F546C4">
            <w:pPr>
              <w:pBdr>
                <w:bottom w:val="single" w:sz="4" w:space="1" w:color="auto"/>
              </w:pBdr>
              <w:tabs>
                <w:tab w:val="left" w:pos="900"/>
                <w:tab w:val="left" w:pos="2160"/>
                <w:tab w:val="decimal" w:pos="7380"/>
                <w:tab w:val="center" w:pos="8460"/>
              </w:tabs>
              <w:spacing w:before="60" w:after="30" w:line="276" w:lineRule="auto"/>
              <w:ind w:right="36"/>
              <w:jc w:val="center"/>
              <w:rPr>
                <w:rFonts w:ascii="Arial" w:eastAsia="Arial Unicode MS" w:hAnsi="Arial" w:cstheme="minorBidi"/>
                <w:sz w:val="12"/>
                <w:szCs w:val="12"/>
              </w:rPr>
            </w:pPr>
            <w:r w:rsidRPr="00972B45">
              <w:rPr>
                <w:rFonts w:ascii="Arial" w:eastAsia="Arial Unicode MS" w:hAnsi="Arial" w:cs="Arial"/>
                <w:sz w:val="12"/>
                <w:szCs w:val="12"/>
              </w:rPr>
              <w:t>Allowance for impairment loss</w:t>
            </w:r>
            <w:r w:rsidR="003572A2" w:rsidRPr="00972B45">
              <w:rPr>
                <w:rFonts w:ascii="Arial" w:eastAsia="Arial Unicode MS" w:hAnsi="Arial" w:cstheme="minorBidi" w:hint="cs"/>
                <w:sz w:val="12"/>
                <w:szCs w:val="12"/>
                <w:cs/>
              </w:rPr>
              <w:t xml:space="preserve"> </w:t>
            </w:r>
            <w:r w:rsidR="003572A2" w:rsidRPr="00972B45">
              <w:rPr>
                <w:rFonts w:ascii="Arial" w:eastAsia="Arial Unicode MS" w:hAnsi="Arial" w:cstheme="minorBidi"/>
                <w:sz w:val="12"/>
                <w:szCs w:val="12"/>
              </w:rPr>
              <w:t>of in</w:t>
            </w:r>
            <w:r w:rsidR="009A2F49" w:rsidRPr="00972B45">
              <w:rPr>
                <w:rFonts w:ascii="Arial" w:eastAsia="Arial Unicode MS" w:hAnsi="Arial" w:cstheme="minorBidi"/>
                <w:sz w:val="12"/>
                <w:szCs w:val="12"/>
              </w:rPr>
              <w:t>vestment</w:t>
            </w:r>
          </w:p>
        </w:tc>
        <w:tc>
          <w:tcPr>
            <w:tcW w:w="1929" w:type="dxa"/>
            <w:gridSpan w:val="2"/>
            <w:shd w:val="clear" w:color="auto" w:fill="auto"/>
            <w:vAlign w:val="bottom"/>
          </w:tcPr>
          <w:p w14:paraId="1B4F24C3" w14:textId="77777777" w:rsidR="00AA28D6" w:rsidRPr="00972B45" w:rsidRDefault="00AA28D6" w:rsidP="00F546C4">
            <w:pPr>
              <w:pBdr>
                <w:bottom w:val="single" w:sz="4" w:space="1" w:color="auto"/>
              </w:pBdr>
              <w:tabs>
                <w:tab w:val="left" w:pos="900"/>
                <w:tab w:val="left" w:pos="2160"/>
                <w:tab w:val="decimal" w:pos="7380"/>
                <w:tab w:val="center" w:pos="8460"/>
              </w:tabs>
              <w:spacing w:before="60" w:after="30" w:line="276" w:lineRule="auto"/>
              <w:ind w:right="36"/>
              <w:jc w:val="center"/>
              <w:rPr>
                <w:rFonts w:ascii="Arial" w:eastAsia="Arial Unicode MS" w:hAnsi="Arial" w:cs="Arial"/>
                <w:sz w:val="12"/>
                <w:szCs w:val="12"/>
              </w:rPr>
            </w:pPr>
          </w:p>
          <w:p w14:paraId="46420616" w14:textId="77777777" w:rsidR="00AA28D6" w:rsidRPr="00972B45" w:rsidRDefault="00AA28D6" w:rsidP="00F546C4">
            <w:pPr>
              <w:pBdr>
                <w:bottom w:val="single" w:sz="4" w:space="1" w:color="auto"/>
              </w:pBdr>
              <w:tabs>
                <w:tab w:val="left" w:pos="900"/>
                <w:tab w:val="left" w:pos="2160"/>
                <w:tab w:val="decimal" w:pos="7380"/>
                <w:tab w:val="center" w:pos="8460"/>
              </w:tabs>
              <w:spacing w:before="60" w:after="30" w:line="276" w:lineRule="auto"/>
              <w:ind w:right="36"/>
              <w:jc w:val="center"/>
              <w:rPr>
                <w:rFonts w:ascii="Arial" w:eastAsia="Arial Unicode MS" w:hAnsi="Arial" w:cs="Arial"/>
                <w:sz w:val="12"/>
                <w:szCs w:val="12"/>
              </w:rPr>
            </w:pPr>
            <w:r w:rsidRPr="00972B45">
              <w:rPr>
                <w:rFonts w:ascii="Arial" w:eastAsia="Arial Unicode MS" w:hAnsi="Arial" w:cs="Arial"/>
                <w:sz w:val="12"/>
                <w:szCs w:val="12"/>
              </w:rPr>
              <w:t>Net</w:t>
            </w:r>
          </w:p>
        </w:tc>
      </w:tr>
      <w:tr w:rsidR="00DE6CB0" w:rsidRPr="00972B45" w14:paraId="21FB0F74" w14:textId="77777777" w:rsidTr="007450FB">
        <w:trPr>
          <w:gridAfter w:val="1"/>
          <w:wAfter w:w="8" w:type="dxa"/>
          <w:trHeight w:val="275"/>
          <w:tblHeader/>
        </w:trPr>
        <w:tc>
          <w:tcPr>
            <w:tcW w:w="1833" w:type="dxa"/>
            <w:vAlign w:val="bottom"/>
          </w:tcPr>
          <w:p w14:paraId="535DAEFB" w14:textId="77777777" w:rsidR="00DE6CB0" w:rsidRPr="00972B45" w:rsidRDefault="00DE6CB0" w:rsidP="00F546C4">
            <w:pPr>
              <w:pBdr>
                <w:bottom w:val="single" w:sz="4" w:space="1" w:color="auto"/>
              </w:pBdr>
              <w:spacing w:before="60" w:after="30" w:line="276" w:lineRule="auto"/>
              <w:ind w:right="36"/>
              <w:jc w:val="center"/>
              <w:rPr>
                <w:rFonts w:ascii="Arial" w:hAnsi="Arial" w:cs="Arial"/>
                <w:sz w:val="12"/>
                <w:szCs w:val="12"/>
              </w:rPr>
            </w:pPr>
          </w:p>
          <w:p w14:paraId="4C0EAF92" w14:textId="77777777" w:rsidR="00DE6CB0" w:rsidRPr="00972B45" w:rsidRDefault="00DE6CB0" w:rsidP="00F546C4">
            <w:pPr>
              <w:pBdr>
                <w:bottom w:val="single" w:sz="4" w:space="1" w:color="auto"/>
              </w:pBdr>
              <w:spacing w:before="60" w:after="30" w:line="276" w:lineRule="auto"/>
              <w:ind w:right="36"/>
              <w:jc w:val="center"/>
              <w:rPr>
                <w:rFonts w:ascii="Arial" w:hAnsi="Arial" w:cs="Arial"/>
                <w:sz w:val="12"/>
                <w:szCs w:val="12"/>
                <w:cs/>
              </w:rPr>
            </w:pPr>
            <w:r w:rsidRPr="00972B45">
              <w:rPr>
                <w:rFonts w:ascii="Arial" w:hAnsi="Arial" w:cs="Arial"/>
                <w:sz w:val="12"/>
                <w:szCs w:val="12"/>
              </w:rPr>
              <w:t>Company's name</w:t>
            </w:r>
          </w:p>
        </w:tc>
        <w:tc>
          <w:tcPr>
            <w:tcW w:w="1826" w:type="dxa"/>
            <w:vAlign w:val="bottom"/>
          </w:tcPr>
          <w:p w14:paraId="6A724C74" w14:textId="77777777" w:rsidR="00DE6CB0" w:rsidRPr="00972B45" w:rsidRDefault="00DE6CB0" w:rsidP="00F546C4">
            <w:pPr>
              <w:pBdr>
                <w:bottom w:val="single" w:sz="4" w:space="1" w:color="auto"/>
              </w:pBdr>
              <w:spacing w:before="60" w:after="30" w:line="276" w:lineRule="auto"/>
              <w:ind w:right="36"/>
              <w:jc w:val="center"/>
              <w:rPr>
                <w:rFonts w:ascii="Arial" w:hAnsi="Arial" w:cs="Arial"/>
                <w:sz w:val="12"/>
                <w:szCs w:val="12"/>
                <w:cs/>
              </w:rPr>
            </w:pPr>
            <w:r w:rsidRPr="00972B45">
              <w:rPr>
                <w:rFonts w:ascii="Arial" w:eastAsia="Arial Unicode MS" w:hAnsi="Arial" w:cs="Arial"/>
                <w:sz w:val="12"/>
                <w:szCs w:val="12"/>
              </w:rPr>
              <w:t>Nature</w:t>
            </w:r>
            <w:r w:rsidRPr="00972B45">
              <w:rPr>
                <w:rFonts w:ascii="Arial" w:hAnsi="Arial" w:cs="Arial"/>
                <w:sz w:val="12"/>
                <w:szCs w:val="12"/>
              </w:rPr>
              <w:t xml:space="preserve"> of business</w:t>
            </w:r>
          </w:p>
        </w:tc>
        <w:tc>
          <w:tcPr>
            <w:tcW w:w="1033" w:type="dxa"/>
            <w:vAlign w:val="bottom"/>
          </w:tcPr>
          <w:p w14:paraId="3DEBE4DE" w14:textId="77777777" w:rsidR="00DE6CB0" w:rsidRPr="00972B45" w:rsidRDefault="00DE6CB0" w:rsidP="00F546C4">
            <w:pPr>
              <w:pBdr>
                <w:bottom w:val="single" w:sz="4" w:space="1" w:color="auto"/>
              </w:pBdr>
              <w:spacing w:before="60" w:after="30" w:line="276" w:lineRule="auto"/>
              <w:ind w:right="36"/>
              <w:jc w:val="center"/>
              <w:rPr>
                <w:rFonts w:ascii="Arial" w:hAnsi="Arial" w:cs="Arial"/>
                <w:sz w:val="12"/>
                <w:szCs w:val="12"/>
              </w:rPr>
            </w:pPr>
            <w:r w:rsidRPr="00972B45">
              <w:rPr>
                <w:rFonts w:ascii="Arial" w:eastAsia="Arial Unicode MS" w:hAnsi="Arial" w:cs="Arial"/>
                <w:sz w:val="12"/>
                <w:szCs w:val="12"/>
              </w:rPr>
              <w:t>Country of</w:t>
            </w:r>
            <w:r w:rsidRPr="00972B45">
              <w:rPr>
                <w:rFonts w:ascii="Arial" w:hAnsi="Arial" w:cs="Arial"/>
                <w:sz w:val="12"/>
                <w:szCs w:val="12"/>
              </w:rPr>
              <w:t xml:space="preserve"> incorporation</w:t>
            </w:r>
          </w:p>
        </w:tc>
        <w:tc>
          <w:tcPr>
            <w:tcW w:w="1101" w:type="dxa"/>
            <w:shd w:val="clear" w:color="auto" w:fill="auto"/>
            <w:vAlign w:val="bottom"/>
          </w:tcPr>
          <w:p w14:paraId="4BAB6E61" w14:textId="40948D8E" w:rsidR="00DE6CB0" w:rsidRPr="00972B45" w:rsidRDefault="00DE6CB0" w:rsidP="00F546C4">
            <w:pPr>
              <w:pBdr>
                <w:bottom w:val="single" w:sz="4" w:space="1" w:color="auto"/>
              </w:pBdr>
              <w:spacing w:before="60" w:after="30" w:line="276" w:lineRule="auto"/>
              <w:ind w:right="36"/>
              <w:jc w:val="center"/>
              <w:rPr>
                <w:rFonts w:ascii="Arial" w:hAnsi="Arial" w:cs="Arial"/>
                <w:sz w:val="12"/>
                <w:szCs w:val="12"/>
              </w:rPr>
            </w:pPr>
            <w:r w:rsidRPr="00972B45">
              <w:rPr>
                <w:rFonts w:ascii="Arial" w:hAnsi="Arial" w:cs="Arial"/>
                <w:sz w:val="12"/>
                <w:szCs w:val="12"/>
              </w:rPr>
              <w:t>2022</w:t>
            </w:r>
          </w:p>
        </w:tc>
        <w:tc>
          <w:tcPr>
            <w:tcW w:w="1142" w:type="dxa"/>
            <w:shd w:val="clear" w:color="auto" w:fill="auto"/>
            <w:vAlign w:val="bottom"/>
          </w:tcPr>
          <w:p w14:paraId="42AF2A53" w14:textId="4DBE5B21" w:rsidR="00DE6CB0" w:rsidRPr="00972B45" w:rsidRDefault="00DE6CB0" w:rsidP="00F546C4">
            <w:pPr>
              <w:pBdr>
                <w:bottom w:val="single" w:sz="4" w:space="1" w:color="auto"/>
              </w:pBdr>
              <w:spacing w:before="60" w:after="30" w:line="276" w:lineRule="auto"/>
              <w:ind w:right="36"/>
              <w:jc w:val="center"/>
              <w:rPr>
                <w:rFonts w:ascii="Arial" w:hAnsi="Arial" w:cs="Arial"/>
                <w:sz w:val="12"/>
                <w:szCs w:val="12"/>
              </w:rPr>
            </w:pPr>
            <w:r w:rsidRPr="00972B45">
              <w:rPr>
                <w:rFonts w:ascii="Arial" w:hAnsi="Arial" w:cs="Arial"/>
                <w:sz w:val="12"/>
                <w:szCs w:val="12"/>
              </w:rPr>
              <w:t>2021</w:t>
            </w:r>
          </w:p>
        </w:tc>
        <w:tc>
          <w:tcPr>
            <w:tcW w:w="1050" w:type="dxa"/>
            <w:shd w:val="clear" w:color="auto" w:fill="auto"/>
            <w:vAlign w:val="bottom"/>
          </w:tcPr>
          <w:p w14:paraId="313A3402" w14:textId="2F03D4E0" w:rsidR="00DE6CB0" w:rsidRPr="00972B45" w:rsidRDefault="00DE6CB0" w:rsidP="00F546C4">
            <w:pPr>
              <w:pBdr>
                <w:bottom w:val="single" w:sz="4" w:space="1" w:color="auto"/>
              </w:pBdr>
              <w:spacing w:before="60" w:after="30" w:line="276" w:lineRule="auto"/>
              <w:ind w:right="36"/>
              <w:jc w:val="center"/>
              <w:rPr>
                <w:rFonts w:ascii="Arial" w:hAnsi="Arial" w:cs="Arial"/>
                <w:sz w:val="12"/>
                <w:szCs w:val="12"/>
              </w:rPr>
            </w:pPr>
            <w:r w:rsidRPr="00972B45">
              <w:rPr>
                <w:rFonts w:ascii="Arial" w:hAnsi="Arial" w:cs="Arial"/>
                <w:sz w:val="12"/>
                <w:szCs w:val="12"/>
              </w:rPr>
              <w:t>2022</w:t>
            </w:r>
          </w:p>
        </w:tc>
        <w:tc>
          <w:tcPr>
            <w:tcW w:w="952" w:type="dxa"/>
            <w:shd w:val="clear" w:color="auto" w:fill="auto"/>
            <w:vAlign w:val="bottom"/>
          </w:tcPr>
          <w:p w14:paraId="4CCDDA2D" w14:textId="48876095" w:rsidR="00DE6CB0" w:rsidRPr="00972B45" w:rsidRDefault="00DE6CB0" w:rsidP="00F546C4">
            <w:pPr>
              <w:pBdr>
                <w:bottom w:val="single" w:sz="4" w:space="1" w:color="auto"/>
              </w:pBdr>
              <w:spacing w:before="60" w:after="30" w:line="276" w:lineRule="auto"/>
              <w:ind w:right="36"/>
              <w:jc w:val="center"/>
              <w:rPr>
                <w:rFonts w:ascii="Arial" w:hAnsi="Arial" w:cs="Arial"/>
                <w:sz w:val="12"/>
                <w:szCs w:val="12"/>
                <w:cs/>
              </w:rPr>
            </w:pPr>
            <w:r w:rsidRPr="00972B45">
              <w:rPr>
                <w:rFonts w:ascii="Arial" w:hAnsi="Arial" w:cs="Arial"/>
                <w:sz w:val="12"/>
                <w:szCs w:val="12"/>
              </w:rPr>
              <w:t>2021</w:t>
            </w:r>
          </w:p>
        </w:tc>
        <w:tc>
          <w:tcPr>
            <w:tcW w:w="984" w:type="dxa"/>
            <w:shd w:val="clear" w:color="auto" w:fill="auto"/>
            <w:vAlign w:val="bottom"/>
          </w:tcPr>
          <w:p w14:paraId="118B85DD" w14:textId="4D5F7CAF" w:rsidR="00DE6CB0" w:rsidRPr="00972B45" w:rsidRDefault="00DE6CB0" w:rsidP="00F546C4">
            <w:pPr>
              <w:pBdr>
                <w:bottom w:val="single" w:sz="4" w:space="1" w:color="auto"/>
              </w:pBdr>
              <w:spacing w:before="60" w:after="30" w:line="276" w:lineRule="auto"/>
              <w:ind w:right="36"/>
              <w:jc w:val="center"/>
              <w:rPr>
                <w:rFonts w:ascii="Arial" w:hAnsi="Arial" w:cs="Arial"/>
                <w:sz w:val="12"/>
                <w:szCs w:val="12"/>
              </w:rPr>
            </w:pPr>
            <w:r w:rsidRPr="00972B45">
              <w:rPr>
                <w:rFonts w:ascii="Arial" w:hAnsi="Arial" w:cs="Arial"/>
                <w:sz w:val="12"/>
                <w:szCs w:val="12"/>
              </w:rPr>
              <w:t>2022</w:t>
            </w:r>
          </w:p>
        </w:tc>
        <w:tc>
          <w:tcPr>
            <w:tcW w:w="1010" w:type="dxa"/>
            <w:shd w:val="clear" w:color="auto" w:fill="auto"/>
            <w:vAlign w:val="bottom"/>
          </w:tcPr>
          <w:p w14:paraId="1F4AA06C" w14:textId="0582CFC1" w:rsidR="00DE6CB0" w:rsidRPr="00972B45" w:rsidRDefault="00DE6CB0" w:rsidP="00F546C4">
            <w:pPr>
              <w:pBdr>
                <w:bottom w:val="single" w:sz="4" w:space="1" w:color="auto"/>
              </w:pBdr>
              <w:spacing w:before="60" w:after="30" w:line="276" w:lineRule="auto"/>
              <w:ind w:right="36"/>
              <w:jc w:val="center"/>
              <w:rPr>
                <w:rFonts w:ascii="Arial" w:hAnsi="Arial" w:cs="Arial"/>
                <w:sz w:val="12"/>
                <w:szCs w:val="12"/>
              </w:rPr>
            </w:pPr>
            <w:r w:rsidRPr="00972B45">
              <w:rPr>
                <w:rFonts w:ascii="Arial" w:hAnsi="Arial" w:cs="Arial"/>
                <w:sz w:val="12"/>
                <w:szCs w:val="12"/>
              </w:rPr>
              <w:t>2021</w:t>
            </w:r>
          </w:p>
        </w:tc>
        <w:tc>
          <w:tcPr>
            <w:tcW w:w="1020" w:type="dxa"/>
            <w:shd w:val="clear" w:color="auto" w:fill="auto"/>
            <w:vAlign w:val="bottom"/>
          </w:tcPr>
          <w:p w14:paraId="660405EB" w14:textId="04BA6FCA" w:rsidR="00DE6CB0" w:rsidRPr="00972B45" w:rsidRDefault="00DE6CB0" w:rsidP="00F546C4">
            <w:pPr>
              <w:pBdr>
                <w:bottom w:val="single" w:sz="4" w:space="1" w:color="auto"/>
              </w:pBdr>
              <w:spacing w:before="60" w:after="30" w:line="276" w:lineRule="auto"/>
              <w:ind w:right="36"/>
              <w:jc w:val="center"/>
              <w:rPr>
                <w:rFonts w:ascii="Arial" w:hAnsi="Arial" w:cs="Arial"/>
                <w:sz w:val="12"/>
                <w:szCs w:val="12"/>
              </w:rPr>
            </w:pPr>
            <w:r w:rsidRPr="00972B45">
              <w:rPr>
                <w:rFonts w:ascii="Arial" w:hAnsi="Arial" w:cs="Arial"/>
                <w:sz w:val="12"/>
                <w:szCs w:val="12"/>
              </w:rPr>
              <w:t>2022</w:t>
            </w:r>
          </w:p>
        </w:tc>
        <w:tc>
          <w:tcPr>
            <w:tcW w:w="956" w:type="dxa"/>
            <w:shd w:val="clear" w:color="auto" w:fill="auto"/>
            <w:vAlign w:val="bottom"/>
          </w:tcPr>
          <w:p w14:paraId="4D8104EE" w14:textId="0386E446" w:rsidR="00DE6CB0" w:rsidRPr="00972B45" w:rsidRDefault="00DE6CB0" w:rsidP="00F546C4">
            <w:pPr>
              <w:pBdr>
                <w:bottom w:val="single" w:sz="4" w:space="1" w:color="auto"/>
              </w:pBdr>
              <w:spacing w:before="60" w:after="30" w:line="276" w:lineRule="auto"/>
              <w:ind w:right="36"/>
              <w:jc w:val="center"/>
              <w:rPr>
                <w:rFonts w:ascii="Arial" w:hAnsi="Arial" w:cs="Arial"/>
                <w:sz w:val="12"/>
                <w:szCs w:val="12"/>
              </w:rPr>
            </w:pPr>
            <w:r w:rsidRPr="00972B45">
              <w:rPr>
                <w:rFonts w:ascii="Arial" w:hAnsi="Arial" w:cs="Arial"/>
                <w:sz w:val="12"/>
                <w:szCs w:val="12"/>
              </w:rPr>
              <w:t>2021</w:t>
            </w:r>
          </w:p>
        </w:tc>
        <w:tc>
          <w:tcPr>
            <w:tcW w:w="1020" w:type="dxa"/>
            <w:shd w:val="clear" w:color="auto" w:fill="auto"/>
            <w:vAlign w:val="bottom"/>
          </w:tcPr>
          <w:p w14:paraId="78D33191" w14:textId="7B03D0D1" w:rsidR="00DE6CB0" w:rsidRPr="00972B45" w:rsidRDefault="00DE6CB0" w:rsidP="00F546C4">
            <w:pPr>
              <w:pBdr>
                <w:bottom w:val="single" w:sz="4" w:space="1" w:color="auto"/>
              </w:pBdr>
              <w:spacing w:before="60" w:after="30" w:line="276" w:lineRule="auto"/>
              <w:ind w:right="36"/>
              <w:jc w:val="center"/>
              <w:rPr>
                <w:rFonts w:ascii="Arial" w:hAnsi="Arial" w:cs="Arial"/>
                <w:sz w:val="12"/>
                <w:szCs w:val="12"/>
              </w:rPr>
            </w:pPr>
            <w:r w:rsidRPr="00972B45">
              <w:rPr>
                <w:rFonts w:ascii="Arial" w:hAnsi="Arial" w:cs="Arial"/>
                <w:sz w:val="12"/>
                <w:szCs w:val="12"/>
              </w:rPr>
              <w:t>2022</w:t>
            </w:r>
          </w:p>
        </w:tc>
        <w:tc>
          <w:tcPr>
            <w:tcW w:w="909" w:type="dxa"/>
            <w:vAlign w:val="bottom"/>
          </w:tcPr>
          <w:p w14:paraId="4A8E8888" w14:textId="262D8EFE" w:rsidR="00DE6CB0" w:rsidRPr="00972B45" w:rsidRDefault="00DE6CB0" w:rsidP="00F546C4">
            <w:pPr>
              <w:pBdr>
                <w:bottom w:val="single" w:sz="4" w:space="1" w:color="auto"/>
              </w:pBdr>
              <w:spacing w:before="60" w:after="30" w:line="276" w:lineRule="auto"/>
              <w:ind w:right="36"/>
              <w:jc w:val="center"/>
              <w:rPr>
                <w:rFonts w:ascii="Arial" w:hAnsi="Arial" w:cs="Arial"/>
                <w:sz w:val="12"/>
                <w:szCs w:val="12"/>
              </w:rPr>
            </w:pPr>
            <w:r w:rsidRPr="00972B45">
              <w:rPr>
                <w:rFonts w:ascii="Arial" w:hAnsi="Arial" w:cs="Arial"/>
                <w:sz w:val="12"/>
                <w:szCs w:val="12"/>
              </w:rPr>
              <w:t>2021</w:t>
            </w:r>
          </w:p>
        </w:tc>
      </w:tr>
      <w:tr w:rsidR="00AA28D6" w:rsidRPr="00972B45" w14:paraId="11483315" w14:textId="77777777" w:rsidTr="007450FB">
        <w:trPr>
          <w:gridAfter w:val="1"/>
          <w:wAfter w:w="8" w:type="dxa"/>
          <w:trHeight w:val="275"/>
          <w:tblHeader/>
        </w:trPr>
        <w:tc>
          <w:tcPr>
            <w:tcW w:w="1833" w:type="dxa"/>
            <w:vAlign w:val="bottom"/>
          </w:tcPr>
          <w:p w14:paraId="555A2A05" w14:textId="77777777" w:rsidR="00AA28D6" w:rsidRPr="00972B45" w:rsidRDefault="00AA28D6" w:rsidP="00F546C4">
            <w:pPr>
              <w:spacing w:before="60" w:after="30" w:line="276" w:lineRule="auto"/>
              <w:ind w:right="36"/>
              <w:jc w:val="center"/>
              <w:rPr>
                <w:rFonts w:ascii="Arial" w:hAnsi="Arial" w:cs="Arial"/>
                <w:sz w:val="12"/>
                <w:szCs w:val="12"/>
              </w:rPr>
            </w:pPr>
          </w:p>
        </w:tc>
        <w:tc>
          <w:tcPr>
            <w:tcW w:w="1826" w:type="dxa"/>
            <w:vAlign w:val="bottom"/>
          </w:tcPr>
          <w:p w14:paraId="7F0AE877" w14:textId="77777777" w:rsidR="00AA28D6" w:rsidRPr="00972B45" w:rsidRDefault="00AA28D6" w:rsidP="00F546C4">
            <w:pPr>
              <w:spacing w:before="60" w:after="30" w:line="276" w:lineRule="auto"/>
              <w:ind w:right="36"/>
              <w:jc w:val="center"/>
              <w:rPr>
                <w:rFonts w:ascii="Arial" w:eastAsia="Arial Unicode MS" w:hAnsi="Arial" w:cs="Arial"/>
                <w:sz w:val="12"/>
                <w:szCs w:val="12"/>
              </w:rPr>
            </w:pPr>
          </w:p>
        </w:tc>
        <w:tc>
          <w:tcPr>
            <w:tcW w:w="1033" w:type="dxa"/>
            <w:vAlign w:val="bottom"/>
          </w:tcPr>
          <w:p w14:paraId="60851796" w14:textId="77777777" w:rsidR="00AA28D6" w:rsidRPr="00972B45" w:rsidRDefault="00AA28D6" w:rsidP="00F546C4">
            <w:pPr>
              <w:spacing w:before="60" w:after="30" w:line="276" w:lineRule="auto"/>
              <w:ind w:right="36"/>
              <w:jc w:val="center"/>
              <w:rPr>
                <w:rFonts w:ascii="Arial" w:eastAsia="Arial Unicode MS" w:hAnsi="Arial" w:cs="Arial"/>
                <w:sz w:val="12"/>
                <w:szCs w:val="12"/>
              </w:rPr>
            </w:pPr>
          </w:p>
        </w:tc>
        <w:tc>
          <w:tcPr>
            <w:tcW w:w="1101" w:type="dxa"/>
            <w:shd w:val="clear" w:color="auto" w:fill="auto"/>
            <w:vAlign w:val="bottom"/>
          </w:tcPr>
          <w:p w14:paraId="6CE6C728" w14:textId="77777777" w:rsidR="00AA28D6" w:rsidRPr="00972B45" w:rsidRDefault="00AA28D6" w:rsidP="00F546C4">
            <w:pPr>
              <w:spacing w:before="60" w:after="30" w:line="276" w:lineRule="auto"/>
              <w:ind w:right="36"/>
              <w:jc w:val="center"/>
              <w:rPr>
                <w:rFonts w:ascii="Arial" w:hAnsi="Arial" w:cs="Arial"/>
                <w:sz w:val="12"/>
                <w:szCs w:val="12"/>
              </w:rPr>
            </w:pPr>
          </w:p>
        </w:tc>
        <w:tc>
          <w:tcPr>
            <w:tcW w:w="1142" w:type="dxa"/>
            <w:shd w:val="clear" w:color="auto" w:fill="auto"/>
            <w:vAlign w:val="bottom"/>
          </w:tcPr>
          <w:p w14:paraId="6C73386C" w14:textId="77777777" w:rsidR="00AA28D6" w:rsidRPr="00972B45" w:rsidRDefault="00AA28D6" w:rsidP="00F546C4">
            <w:pPr>
              <w:spacing w:before="60" w:after="30" w:line="276" w:lineRule="auto"/>
              <w:ind w:right="36"/>
              <w:jc w:val="center"/>
              <w:rPr>
                <w:rFonts w:ascii="Arial" w:hAnsi="Arial" w:cs="Arial"/>
                <w:sz w:val="12"/>
                <w:szCs w:val="12"/>
              </w:rPr>
            </w:pPr>
          </w:p>
        </w:tc>
        <w:tc>
          <w:tcPr>
            <w:tcW w:w="1050" w:type="dxa"/>
            <w:shd w:val="clear" w:color="auto" w:fill="auto"/>
            <w:vAlign w:val="bottom"/>
          </w:tcPr>
          <w:p w14:paraId="1B4880D8" w14:textId="77777777" w:rsidR="00AA28D6" w:rsidRPr="00972B45" w:rsidRDefault="00AA28D6" w:rsidP="00F546C4">
            <w:pPr>
              <w:spacing w:before="60" w:after="30" w:line="276" w:lineRule="auto"/>
              <w:ind w:right="36"/>
              <w:jc w:val="center"/>
              <w:rPr>
                <w:rFonts w:ascii="Arial" w:hAnsi="Arial" w:cs="Arial"/>
                <w:sz w:val="12"/>
                <w:szCs w:val="12"/>
              </w:rPr>
            </w:pPr>
          </w:p>
        </w:tc>
        <w:tc>
          <w:tcPr>
            <w:tcW w:w="952" w:type="dxa"/>
            <w:shd w:val="clear" w:color="auto" w:fill="auto"/>
            <w:vAlign w:val="bottom"/>
          </w:tcPr>
          <w:p w14:paraId="4783B0D1" w14:textId="77777777" w:rsidR="00AA28D6" w:rsidRPr="00972B45" w:rsidRDefault="00AA28D6" w:rsidP="00F546C4">
            <w:pPr>
              <w:spacing w:before="60" w:after="30" w:line="276" w:lineRule="auto"/>
              <w:ind w:right="36"/>
              <w:jc w:val="center"/>
              <w:rPr>
                <w:rFonts w:ascii="Arial" w:hAnsi="Arial" w:cs="Arial"/>
                <w:sz w:val="12"/>
                <w:szCs w:val="12"/>
                <w:cs/>
              </w:rPr>
            </w:pPr>
          </w:p>
        </w:tc>
        <w:tc>
          <w:tcPr>
            <w:tcW w:w="984" w:type="dxa"/>
            <w:shd w:val="clear" w:color="auto" w:fill="auto"/>
            <w:vAlign w:val="bottom"/>
          </w:tcPr>
          <w:p w14:paraId="22230D4E" w14:textId="77777777" w:rsidR="00AA28D6" w:rsidRPr="00972B45" w:rsidRDefault="00AA28D6" w:rsidP="00F546C4">
            <w:pPr>
              <w:spacing w:before="60" w:after="30" w:line="276" w:lineRule="auto"/>
              <w:ind w:right="36"/>
              <w:jc w:val="center"/>
              <w:rPr>
                <w:rFonts w:ascii="Arial" w:hAnsi="Arial" w:cs="Arial"/>
                <w:sz w:val="12"/>
                <w:szCs w:val="12"/>
              </w:rPr>
            </w:pPr>
          </w:p>
        </w:tc>
        <w:tc>
          <w:tcPr>
            <w:tcW w:w="1010" w:type="dxa"/>
            <w:shd w:val="clear" w:color="auto" w:fill="auto"/>
            <w:vAlign w:val="bottom"/>
          </w:tcPr>
          <w:p w14:paraId="35C238D6" w14:textId="77777777" w:rsidR="00AA28D6" w:rsidRPr="00972B45" w:rsidRDefault="00AA28D6" w:rsidP="00F546C4">
            <w:pPr>
              <w:spacing w:before="60" w:after="30" w:line="276" w:lineRule="auto"/>
              <w:ind w:right="36"/>
              <w:jc w:val="center"/>
              <w:rPr>
                <w:rFonts w:ascii="Arial" w:hAnsi="Arial" w:cs="Arial"/>
                <w:sz w:val="12"/>
                <w:szCs w:val="12"/>
              </w:rPr>
            </w:pPr>
          </w:p>
        </w:tc>
        <w:tc>
          <w:tcPr>
            <w:tcW w:w="1020" w:type="dxa"/>
            <w:shd w:val="clear" w:color="auto" w:fill="auto"/>
            <w:vAlign w:val="bottom"/>
          </w:tcPr>
          <w:p w14:paraId="770B38DD" w14:textId="77777777" w:rsidR="00AA28D6" w:rsidRPr="00972B45" w:rsidRDefault="00AA28D6" w:rsidP="00F546C4">
            <w:pPr>
              <w:spacing w:before="60" w:after="30" w:line="276" w:lineRule="auto"/>
              <w:ind w:right="36"/>
              <w:jc w:val="center"/>
              <w:rPr>
                <w:rFonts w:ascii="Arial" w:hAnsi="Arial" w:cs="Arial"/>
                <w:sz w:val="12"/>
                <w:szCs w:val="12"/>
              </w:rPr>
            </w:pPr>
          </w:p>
        </w:tc>
        <w:tc>
          <w:tcPr>
            <w:tcW w:w="956" w:type="dxa"/>
            <w:shd w:val="clear" w:color="auto" w:fill="auto"/>
            <w:vAlign w:val="bottom"/>
          </w:tcPr>
          <w:p w14:paraId="04916F4C" w14:textId="77777777" w:rsidR="00AA28D6" w:rsidRPr="00972B45" w:rsidRDefault="00AA28D6" w:rsidP="00F546C4">
            <w:pPr>
              <w:spacing w:before="60" w:after="30" w:line="276" w:lineRule="auto"/>
              <w:ind w:right="36"/>
              <w:jc w:val="center"/>
              <w:rPr>
                <w:rFonts w:ascii="Arial" w:hAnsi="Arial" w:cs="Arial"/>
                <w:sz w:val="12"/>
                <w:szCs w:val="12"/>
              </w:rPr>
            </w:pPr>
          </w:p>
        </w:tc>
        <w:tc>
          <w:tcPr>
            <w:tcW w:w="1020" w:type="dxa"/>
            <w:shd w:val="clear" w:color="auto" w:fill="auto"/>
            <w:vAlign w:val="bottom"/>
          </w:tcPr>
          <w:p w14:paraId="5A677792" w14:textId="77777777" w:rsidR="00AA28D6" w:rsidRPr="00972B45" w:rsidRDefault="00AA28D6" w:rsidP="00F546C4">
            <w:pPr>
              <w:spacing w:before="60" w:after="30" w:line="276" w:lineRule="auto"/>
              <w:ind w:right="36"/>
              <w:jc w:val="center"/>
              <w:rPr>
                <w:rFonts w:ascii="Arial" w:hAnsi="Arial" w:cs="Arial"/>
                <w:sz w:val="12"/>
                <w:szCs w:val="12"/>
              </w:rPr>
            </w:pPr>
          </w:p>
        </w:tc>
        <w:tc>
          <w:tcPr>
            <w:tcW w:w="909" w:type="dxa"/>
            <w:vAlign w:val="bottom"/>
          </w:tcPr>
          <w:p w14:paraId="4E630863" w14:textId="77777777" w:rsidR="00AA28D6" w:rsidRPr="00972B45" w:rsidRDefault="00AA28D6" w:rsidP="00F546C4">
            <w:pPr>
              <w:spacing w:before="60" w:after="30" w:line="276" w:lineRule="auto"/>
              <w:ind w:left="-17" w:right="36"/>
              <w:jc w:val="center"/>
              <w:rPr>
                <w:rFonts w:ascii="Arial" w:hAnsi="Arial" w:cs="Arial"/>
                <w:sz w:val="12"/>
                <w:szCs w:val="12"/>
              </w:rPr>
            </w:pPr>
          </w:p>
        </w:tc>
      </w:tr>
      <w:tr w:rsidR="00AA28D6" w:rsidRPr="00972B45" w14:paraId="02A28AB2" w14:textId="77777777" w:rsidTr="007450FB">
        <w:trPr>
          <w:gridAfter w:val="1"/>
          <w:wAfter w:w="8" w:type="dxa"/>
          <w:trHeight w:val="513"/>
        </w:trPr>
        <w:tc>
          <w:tcPr>
            <w:tcW w:w="1833" w:type="dxa"/>
          </w:tcPr>
          <w:p w14:paraId="378C877E" w14:textId="77777777" w:rsidR="00AA28D6" w:rsidRPr="00972B45" w:rsidRDefault="00AA28D6" w:rsidP="006B3639">
            <w:pPr>
              <w:tabs>
                <w:tab w:val="left" w:pos="900"/>
                <w:tab w:val="left" w:pos="2160"/>
                <w:tab w:val="decimal" w:pos="7380"/>
                <w:tab w:val="center" w:pos="8460"/>
              </w:tabs>
              <w:spacing w:before="60" w:after="30" w:line="276" w:lineRule="auto"/>
              <w:ind w:left="306" w:right="36" w:hanging="142"/>
              <w:rPr>
                <w:rFonts w:ascii="Arial" w:eastAsia="Arial Unicode MS" w:hAnsi="Arial" w:cs="Arial"/>
                <w:sz w:val="12"/>
                <w:szCs w:val="12"/>
                <w:cs/>
              </w:rPr>
            </w:pPr>
            <w:r w:rsidRPr="00972B45">
              <w:rPr>
                <w:rFonts w:ascii="Arial" w:eastAsia="Arial Unicode MS" w:hAnsi="Arial" w:cs="Arial"/>
                <w:sz w:val="12"/>
                <w:szCs w:val="12"/>
              </w:rPr>
              <w:t>Star Med Solution Co., Ltd.</w:t>
            </w:r>
          </w:p>
        </w:tc>
        <w:tc>
          <w:tcPr>
            <w:tcW w:w="1826" w:type="dxa"/>
          </w:tcPr>
          <w:p w14:paraId="120D3994" w14:textId="77777777" w:rsidR="009D6515" w:rsidRPr="00972B45" w:rsidRDefault="00D711BD" w:rsidP="00F546C4">
            <w:pPr>
              <w:tabs>
                <w:tab w:val="left" w:pos="900"/>
                <w:tab w:val="left" w:pos="2160"/>
                <w:tab w:val="decimal" w:pos="7380"/>
                <w:tab w:val="center" w:pos="8460"/>
              </w:tabs>
              <w:spacing w:before="60" w:after="30" w:line="276" w:lineRule="auto"/>
              <w:ind w:right="36"/>
              <w:rPr>
                <w:rFonts w:ascii="Arial" w:eastAsia="Arial Unicode MS" w:hAnsi="Arial" w:cs="Arial"/>
                <w:sz w:val="12"/>
                <w:szCs w:val="12"/>
              </w:rPr>
            </w:pPr>
            <w:r w:rsidRPr="00972B45">
              <w:rPr>
                <w:rFonts w:ascii="Arial" w:eastAsia="Arial Unicode MS" w:hAnsi="Arial" w:cs="Arial"/>
                <w:sz w:val="12"/>
                <w:szCs w:val="12"/>
              </w:rPr>
              <w:t>Retail sale of pharmaceutical</w:t>
            </w:r>
          </w:p>
          <w:p w14:paraId="36F91227" w14:textId="53A8E95B" w:rsidR="009D6515" w:rsidRPr="00972B45" w:rsidRDefault="00D711BD" w:rsidP="00F546C4">
            <w:pPr>
              <w:tabs>
                <w:tab w:val="left" w:pos="900"/>
                <w:tab w:val="left" w:pos="2160"/>
                <w:tab w:val="decimal" w:pos="7380"/>
                <w:tab w:val="center" w:pos="8460"/>
              </w:tabs>
              <w:spacing w:before="60" w:after="30" w:line="276" w:lineRule="auto"/>
              <w:ind w:left="170" w:right="36"/>
              <w:rPr>
                <w:rFonts w:ascii="Arial" w:eastAsia="Arial Unicode MS" w:hAnsi="Arial" w:cs="Arial"/>
                <w:sz w:val="12"/>
                <w:szCs w:val="12"/>
              </w:rPr>
            </w:pPr>
            <w:r w:rsidRPr="00972B45">
              <w:rPr>
                <w:rFonts w:ascii="Arial" w:eastAsia="Arial Unicode MS" w:hAnsi="Arial" w:cs="Arial"/>
                <w:sz w:val="12"/>
                <w:szCs w:val="12"/>
              </w:rPr>
              <w:t>and medical goods in</w:t>
            </w:r>
          </w:p>
          <w:p w14:paraId="2536C903" w14:textId="0BC59BDD" w:rsidR="00AA28D6" w:rsidRPr="00972B45" w:rsidRDefault="00D711BD" w:rsidP="00F546C4">
            <w:pPr>
              <w:tabs>
                <w:tab w:val="left" w:pos="900"/>
                <w:tab w:val="left" w:pos="2160"/>
                <w:tab w:val="decimal" w:pos="7380"/>
                <w:tab w:val="center" w:pos="8460"/>
              </w:tabs>
              <w:spacing w:before="60" w:after="30" w:line="276" w:lineRule="auto"/>
              <w:ind w:left="170" w:right="36"/>
              <w:rPr>
                <w:rFonts w:ascii="Arial" w:eastAsia="Arial Unicode MS" w:hAnsi="Arial" w:cs="Arial"/>
                <w:sz w:val="12"/>
                <w:szCs w:val="12"/>
              </w:rPr>
            </w:pPr>
            <w:r w:rsidRPr="00972B45">
              <w:rPr>
                <w:rFonts w:ascii="Arial" w:eastAsia="Arial Unicode MS" w:hAnsi="Arial" w:cs="Arial"/>
                <w:sz w:val="12"/>
                <w:szCs w:val="12"/>
              </w:rPr>
              <w:t>specialized stores</w:t>
            </w:r>
          </w:p>
        </w:tc>
        <w:tc>
          <w:tcPr>
            <w:tcW w:w="1033" w:type="dxa"/>
          </w:tcPr>
          <w:p w14:paraId="41CA4292" w14:textId="77777777" w:rsidR="00AA28D6" w:rsidRPr="00972B45" w:rsidRDefault="00AA28D6" w:rsidP="00F546C4">
            <w:pPr>
              <w:tabs>
                <w:tab w:val="left" w:pos="900"/>
                <w:tab w:val="left" w:pos="2160"/>
                <w:tab w:val="decimal" w:pos="7380"/>
                <w:tab w:val="center" w:pos="8460"/>
              </w:tabs>
              <w:spacing w:before="60" w:after="30" w:line="276" w:lineRule="auto"/>
              <w:ind w:right="36"/>
              <w:jc w:val="center"/>
              <w:rPr>
                <w:rFonts w:ascii="Arial" w:eastAsia="Arial Unicode MS" w:hAnsi="Arial" w:cs="Arial"/>
                <w:sz w:val="12"/>
                <w:szCs w:val="12"/>
              </w:rPr>
            </w:pPr>
            <w:r w:rsidRPr="00972B45">
              <w:rPr>
                <w:rFonts w:ascii="Arial" w:eastAsia="Arial Unicode MS" w:hAnsi="Arial" w:cs="Arial"/>
                <w:sz w:val="12"/>
                <w:szCs w:val="12"/>
              </w:rPr>
              <w:t>Thailand</w:t>
            </w:r>
          </w:p>
          <w:p w14:paraId="0768A3A6" w14:textId="77777777" w:rsidR="00AA28D6" w:rsidRPr="00972B45" w:rsidRDefault="00AA28D6" w:rsidP="00F546C4">
            <w:pPr>
              <w:tabs>
                <w:tab w:val="left" w:pos="2160"/>
                <w:tab w:val="decimal" w:pos="7380"/>
                <w:tab w:val="center" w:pos="8460"/>
              </w:tabs>
              <w:spacing w:before="60" w:after="30" w:line="276" w:lineRule="auto"/>
              <w:ind w:right="36"/>
              <w:jc w:val="center"/>
              <w:rPr>
                <w:rFonts w:ascii="Arial" w:eastAsia="Arial Unicode MS" w:hAnsi="Arial" w:cs="Arial"/>
                <w:sz w:val="12"/>
                <w:szCs w:val="12"/>
                <w:u w:val="single"/>
              </w:rPr>
            </w:pPr>
          </w:p>
        </w:tc>
        <w:tc>
          <w:tcPr>
            <w:tcW w:w="1101" w:type="dxa"/>
            <w:shd w:val="clear" w:color="auto" w:fill="auto"/>
          </w:tcPr>
          <w:p w14:paraId="3A308BAF" w14:textId="30E211E6" w:rsidR="00AA28D6" w:rsidRPr="00972B45" w:rsidRDefault="00AA28D6" w:rsidP="00F546C4">
            <w:pPr>
              <w:tabs>
                <w:tab w:val="decimal" w:pos="7380"/>
                <w:tab w:val="center" w:pos="8460"/>
              </w:tabs>
              <w:spacing w:before="60" w:after="30" w:line="276" w:lineRule="auto"/>
              <w:ind w:left="-155" w:right="36"/>
              <w:jc w:val="center"/>
              <w:rPr>
                <w:rFonts w:ascii="Arial" w:eastAsia="Arial Unicode MS" w:hAnsi="Arial" w:cs="Arial"/>
                <w:sz w:val="12"/>
                <w:szCs w:val="12"/>
                <w:cs/>
              </w:rPr>
            </w:pPr>
            <w:r w:rsidRPr="00972B45">
              <w:rPr>
                <w:rFonts w:ascii="Arial" w:eastAsia="Arial Unicode MS" w:hAnsi="Arial" w:cs="Arial"/>
                <w:sz w:val="12"/>
                <w:szCs w:val="12"/>
              </w:rPr>
              <w:t>5</w:t>
            </w:r>
          </w:p>
        </w:tc>
        <w:tc>
          <w:tcPr>
            <w:tcW w:w="1142" w:type="dxa"/>
            <w:shd w:val="clear" w:color="auto" w:fill="auto"/>
          </w:tcPr>
          <w:p w14:paraId="7DB50284" w14:textId="7E8C3CFD" w:rsidR="00AA28D6" w:rsidRPr="00972B45" w:rsidRDefault="00AA28D6" w:rsidP="00F546C4">
            <w:pPr>
              <w:tabs>
                <w:tab w:val="decimal" w:pos="7380"/>
                <w:tab w:val="center" w:pos="8460"/>
              </w:tabs>
              <w:spacing w:before="60" w:after="30" w:line="276" w:lineRule="auto"/>
              <w:ind w:left="-155" w:right="36"/>
              <w:jc w:val="center"/>
              <w:rPr>
                <w:rFonts w:ascii="Arial" w:eastAsia="Arial Unicode MS" w:hAnsi="Arial" w:cs="Arial"/>
                <w:sz w:val="12"/>
                <w:szCs w:val="12"/>
                <w:cs/>
              </w:rPr>
            </w:pPr>
            <w:r w:rsidRPr="00972B45">
              <w:rPr>
                <w:rFonts w:ascii="Arial" w:eastAsia="Arial Unicode MS" w:hAnsi="Arial" w:cs="Arial"/>
                <w:sz w:val="12"/>
                <w:szCs w:val="12"/>
              </w:rPr>
              <w:t>5</w:t>
            </w:r>
          </w:p>
        </w:tc>
        <w:tc>
          <w:tcPr>
            <w:tcW w:w="1050" w:type="dxa"/>
            <w:shd w:val="clear" w:color="auto" w:fill="auto"/>
          </w:tcPr>
          <w:p w14:paraId="242E88E7" w14:textId="77777777" w:rsidR="00AA28D6" w:rsidRPr="00972B45" w:rsidRDefault="00AA28D6" w:rsidP="00F546C4">
            <w:pPr>
              <w:tabs>
                <w:tab w:val="decimal" w:pos="7380"/>
                <w:tab w:val="center" w:pos="8460"/>
              </w:tabs>
              <w:spacing w:before="60" w:after="30" w:line="276" w:lineRule="auto"/>
              <w:ind w:right="36"/>
              <w:jc w:val="center"/>
              <w:rPr>
                <w:rFonts w:ascii="Arial" w:eastAsia="Arial Unicode MS" w:hAnsi="Arial" w:cs="Arial"/>
                <w:sz w:val="12"/>
                <w:szCs w:val="12"/>
              </w:rPr>
            </w:pPr>
            <w:r w:rsidRPr="00972B45">
              <w:rPr>
                <w:rFonts w:ascii="Arial" w:eastAsia="Arial Unicode MS" w:hAnsi="Arial" w:cs="Arial"/>
                <w:sz w:val="12"/>
                <w:szCs w:val="12"/>
              </w:rPr>
              <w:t>100</w:t>
            </w:r>
          </w:p>
        </w:tc>
        <w:tc>
          <w:tcPr>
            <w:tcW w:w="952" w:type="dxa"/>
            <w:shd w:val="clear" w:color="auto" w:fill="auto"/>
          </w:tcPr>
          <w:p w14:paraId="2846BEA4" w14:textId="77777777" w:rsidR="00AA28D6" w:rsidRPr="00972B45" w:rsidRDefault="00AA28D6" w:rsidP="00F546C4">
            <w:pPr>
              <w:tabs>
                <w:tab w:val="decimal" w:pos="7380"/>
                <w:tab w:val="center" w:pos="8460"/>
              </w:tabs>
              <w:spacing w:before="60" w:after="30" w:line="276" w:lineRule="auto"/>
              <w:ind w:right="36"/>
              <w:jc w:val="center"/>
              <w:rPr>
                <w:rFonts w:ascii="Arial" w:eastAsia="Arial Unicode MS" w:hAnsi="Arial" w:cs="Arial"/>
                <w:sz w:val="12"/>
                <w:szCs w:val="12"/>
              </w:rPr>
            </w:pPr>
            <w:r w:rsidRPr="00972B45">
              <w:rPr>
                <w:rFonts w:ascii="Arial" w:eastAsia="Arial Unicode MS" w:hAnsi="Arial" w:cs="Arial"/>
                <w:sz w:val="12"/>
                <w:szCs w:val="12"/>
              </w:rPr>
              <w:t>100</w:t>
            </w:r>
          </w:p>
        </w:tc>
        <w:tc>
          <w:tcPr>
            <w:tcW w:w="984" w:type="dxa"/>
            <w:shd w:val="clear" w:color="auto" w:fill="auto"/>
          </w:tcPr>
          <w:p w14:paraId="3D0C6050" w14:textId="66739CC3" w:rsidR="00AA28D6" w:rsidRPr="00972B45" w:rsidRDefault="00AA28D6" w:rsidP="00F546C4">
            <w:pPr>
              <w:spacing w:before="60" w:after="30" w:line="276" w:lineRule="auto"/>
              <w:ind w:right="36"/>
              <w:jc w:val="right"/>
              <w:rPr>
                <w:rFonts w:ascii="Arial" w:eastAsia="Arial Unicode MS" w:hAnsi="Arial" w:cs="Arial"/>
                <w:sz w:val="12"/>
                <w:szCs w:val="12"/>
                <w:cs/>
              </w:rPr>
            </w:pPr>
            <w:r w:rsidRPr="00972B45">
              <w:rPr>
                <w:rFonts w:ascii="Arial" w:eastAsia="Arial Unicode MS" w:hAnsi="Arial" w:cs="Arial"/>
                <w:sz w:val="12"/>
                <w:szCs w:val="12"/>
              </w:rPr>
              <w:t>5,000</w:t>
            </w:r>
          </w:p>
        </w:tc>
        <w:tc>
          <w:tcPr>
            <w:tcW w:w="1010" w:type="dxa"/>
            <w:shd w:val="clear" w:color="auto" w:fill="auto"/>
          </w:tcPr>
          <w:p w14:paraId="1ED7A286" w14:textId="41D163B6" w:rsidR="00AA28D6" w:rsidRPr="00972B45" w:rsidRDefault="00AA28D6" w:rsidP="00F546C4">
            <w:pPr>
              <w:spacing w:before="60" w:after="30" w:line="276" w:lineRule="auto"/>
              <w:ind w:right="36"/>
              <w:jc w:val="right"/>
              <w:rPr>
                <w:rFonts w:ascii="Arial" w:eastAsia="Arial Unicode MS" w:hAnsi="Arial" w:cs="Arial"/>
                <w:sz w:val="12"/>
                <w:szCs w:val="12"/>
                <w:cs/>
              </w:rPr>
            </w:pPr>
            <w:r w:rsidRPr="00972B45">
              <w:rPr>
                <w:rFonts w:ascii="Arial" w:eastAsia="Arial Unicode MS" w:hAnsi="Arial" w:cs="Arial"/>
                <w:sz w:val="12"/>
                <w:szCs w:val="12"/>
              </w:rPr>
              <w:t>5,000</w:t>
            </w:r>
          </w:p>
        </w:tc>
        <w:tc>
          <w:tcPr>
            <w:tcW w:w="1020" w:type="dxa"/>
            <w:shd w:val="clear" w:color="auto" w:fill="auto"/>
          </w:tcPr>
          <w:p w14:paraId="5182B0C4" w14:textId="28286C98" w:rsidR="00AA28D6" w:rsidRPr="00972B45" w:rsidRDefault="00AA28D6" w:rsidP="00F546C4">
            <w:pPr>
              <w:spacing w:before="60" w:after="30" w:line="276" w:lineRule="auto"/>
              <w:ind w:right="36"/>
              <w:jc w:val="right"/>
              <w:rPr>
                <w:rFonts w:ascii="Arial" w:eastAsia="Arial Unicode MS" w:hAnsi="Arial" w:cs="Arial"/>
                <w:sz w:val="12"/>
                <w:szCs w:val="12"/>
              </w:rPr>
            </w:pPr>
            <w:r w:rsidRPr="00972B45">
              <w:rPr>
                <w:rFonts w:ascii="Arial" w:eastAsia="Arial Unicode MS" w:hAnsi="Arial" w:cs="Arial"/>
                <w:sz w:val="12"/>
                <w:szCs w:val="12"/>
              </w:rPr>
              <w:t>(5,000)</w:t>
            </w:r>
          </w:p>
        </w:tc>
        <w:tc>
          <w:tcPr>
            <w:tcW w:w="956" w:type="dxa"/>
            <w:shd w:val="clear" w:color="auto" w:fill="auto"/>
          </w:tcPr>
          <w:p w14:paraId="1DC430FD" w14:textId="2A6CD0A3" w:rsidR="00AA28D6" w:rsidRPr="00972B45" w:rsidRDefault="00AA28D6" w:rsidP="00F546C4">
            <w:pPr>
              <w:spacing w:before="60" w:after="30" w:line="276" w:lineRule="auto"/>
              <w:ind w:right="36"/>
              <w:jc w:val="right"/>
              <w:rPr>
                <w:rFonts w:ascii="Arial" w:eastAsia="Arial Unicode MS" w:hAnsi="Arial" w:cs="Arial"/>
                <w:sz w:val="12"/>
                <w:szCs w:val="12"/>
                <w:cs/>
              </w:rPr>
            </w:pPr>
            <w:r w:rsidRPr="00972B45">
              <w:rPr>
                <w:rFonts w:ascii="Arial" w:eastAsia="Arial Unicode MS" w:hAnsi="Arial" w:cs="Arial"/>
                <w:sz w:val="12"/>
                <w:szCs w:val="12"/>
              </w:rPr>
              <w:t>(5,000)</w:t>
            </w:r>
          </w:p>
        </w:tc>
        <w:tc>
          <w:tcPr>
            <w:tcW w:w="1020" w:type="dxa"/>
          </w:tcPr>
          <w:p w14:paraId="0A980EF7" w14:textId="7B3F0D35" w:rsidR="00AA28D6" w:rsidRPr="00972B45" w:rsidRDefault="00AA28D6" w:rsidP="00F546C4">
            <w:pPr>
              <w:spacing w:before="60" w:after="30" w:line="276" w:lineRule="auto"/>
              <w:ind w:right="36"/>
              <w:jc w:val="right"/>
              <w:rPr>
                <w:rFonts w:ascii="Arial" w:eastAsia="Arial Unicode MS" w:hAnsi="Arial" w:cs="Arial"/>
                <w:sz w:val="12"/>
                <w:szCs w:val="12"/>
                <w:cs/>
              </w:rPr>
            </w:pPr>
            <w:r w:rsidRPr="00972B45">
              <w:rPr>
                <w:rFonts w:ascii="Arial" w:eastAsia="Arial Unicode MS" w:hAnsi="Arial" w:cs="Arial"/>
                <w:sz w:val="12"/>
                <w:szCs w:val="12"/>
              </w:rPr>
              <w:t>-</w:t>
            </w:r>
          </w:p>
        </w:tc>
        <w:tc>
          <w:tcPr>
            <w:tcW w:w="909" w:type="dxa"/>
          </w:tcPr>
          <w:p w14:paraId="0682BDED" w14:textId="11FBD7DB" w:rsidR="00AA28D6" w:rsidRPr="00972B45" w:rsidRDefault="00AA28D6" w:rsidP="00F546C4">
            <w:pPr>
              <w:spacing w:before="60" w:after="30" w:line="276" w:lineRule="auto"/>
              <w:ind w:right="36"/>
              <w:jc w:val="right"/>
              <w:rPr>
                <w:rFonts w:ascii="Arial" w:eastAsia="Arial Unicode MS" w:hAnsi="Arial" w:cs="Arial"/>
                <w:sz w:val="12"/>
                <w:szCs w:val="12"/>
                <w:cs/>
              </w:rPr>
            </w:pPr>
            <w:r w:rsidRPr="00972B45">
              <w:rPr>
                <w:rFonts w:ascii="Arial" w:eastAsia="Arial Unicode MS" w:hAnsi="Arial" w:cs="Arial"/>
                <w:sz w:val="12"/>
                <w:szCs w:val="12"/>
              </w:rPr>
              <w:t>-</w:t>
            </w:r>
          </w:p>
        </w:tc>
      </w:tr>
      <w:tr w:rsidR="00FC0328" w:rsidRPr="00972B45" w14:paraId="79645BF7" w14:textId="77777777" w:rsidTr="007450FB">
        <w:trPr>
          <w:gridAfter w:val="1"/>
          <w:wAfter w:w="8" w:type="dxa"/>
          <w:trHeight w:val="366"/>
        </w:trPr>
        <w:tc>
          <w:tcPr>
            <w:tcW w:w="1833" w:type="dxa"/>
          </w:tcPr>
          <w:p w14:paraId="3D0708C8" w14:textId="57FF2D76" w:rsidR="00FC0328" w:rsidRPr="00972B45" w:rsidRDefault="00FC0328" w:rsidP="006B3639">
            <w:pPr>
              <w:tabs>
                <w:tab w:val="left" w:pos="900"/>
                <w:tab w:val="left" w:pos="2160"/>
                <w:tab w:val="decimal" w:pos="7380"/>
                <w:tab w:val="center" w:pos="8460"/>
              </w:tabs>
              <w:spacing w:before="60" w:after="30" w:line="276" w:lineRule="auto"/>
              <w:ind w:left="306" w:right="36" w:hanging="142"/>
              <w:rPr>
                <w:rFonts w:ascii="Arial" w:eastAsia="Arial Unicode MS" w:hAnsi="Arial" w:cs="Arial"/>
                <w:sz w:val="12"/>
                <w:szCs w:val="12"/>
              </w:rPr>
            </w:pPr>
            <w:r w:rsidRPr="00972B45">
              <w:rPr>
                <w:rFonts w:ascii="Arial" w:eastAsia="Arial Unicode MS" w:hAnsi="Arial" w:cs="Arial"/>
                <w:sz w:val="12"/>
                <w:szCs w:val="12"/>
              </w:rPr>
              <w:t>Star Tech Solution Co., Ltd.</w:t>
            </w:r>
          </w:p>
        </w:tc>
        <w:tc>
          <w:tcPr>
            <w:tcW w:w="1826" w:type="dxa"/>
          </w:tcPr>
          <w:p w14:paraId="51E8B28D" w14:textId="31EC0B64" w:rsidR="00FC0328" w:rsidRPr="00972B45" w:rsidRDefault="00FC0328" w:rsidP="00F546C4">
            <w:pPr>
              <w:tabs>
                <w:tab w:val="left" w:pos="900"/>
                <w:tab w:val="left" w:pos="2160"/>
                <w:tab w:val="decimal" w:pos="7380"/>
                <w:tab w:val="center" w:pos="8460"/>
              </w:tabs>
              <w:spacing w:before="60" w:after="30" w:line="276" w:lineRule="auto"/>
              <w:ind w:right="36"/>
              <w:rPr>
                <w:rFonts w:ascii="Arial" w:eastAsia="Arial Unicode MS" w:hAnsi="Arial" w:cs="Arial"/>
                <w:sz w:val="12"/>
                <w:szCs w:val="12"/>
              </w:rPr>
            </w:pPr>
            <w:r w:rsidRPr="00972B45">
              <w:rPr>
                <w:rFonts w:ascii="Arial" w:eastAsia="Arial Unicode MS" w:hAnsi="Arial" w:cs="Arial"/>
                <w:sz w:val="12"/>
                <w:szCs w:val="12"/>
              </w:rPr>
              <w:t>Operation in fintech projects</w:t>
            </w:r>
          </w:p>
        </w:tc>
        <w:tc>
          <w:tcPr>
            <w:tcW w:w="1033" w:type="dxa"/>
          </w:tcPr>
          <w:p w14:paraId="6716B984" w14:textId="7B45E026" w:rsidR="00FC0328" w:rsidRPr="00972B45" w:rsidRDefault="00FC0328" w:rsidP="00F546C4">
            <w:pPr>
              <w:tabs>
                <w:tab w:val="left" w:pos="900"/>
                <w:tab w:val="left" w:pos="2160"/>
                <w:tab w:val="decimal" w:pos="7380"/>
                <w:tab w:val="center" w:pos="8460"/>
              </w:tabs>
              <w:spacing w:before="60" w:after="30" w:line="276" w:lineRule="auto"/>
              <w:ind w:right="36"/>
              <w:jc w:val="center"/>
              <w:rPr>
                <w:rFonts w:ascii="Arial" w:eastAsia="Arial Unicode MS" w:hAnsi="Arial" w:cs="Arial"/>
                <w:sz w:val="12"/>
                <w:szCs w:val="12"/>
              </w:rPr>
            </w:pPr>
            <w:r w:rsidRPr="00972B45">
              <w:rPr>
                <w:rFonts w:ascii="Arial" w:eastAsia="Arial Unicode MS" w:hAnsi="Arial" w:cs="Arial"/>
                <w:sz w:val="12"/>
                <w:szCs w:val="12"/>
              </w:rPr>
              <w:t>Thailand</w:t>
            </w:r>
          </w:p>
        </w:tc>
        <w:tc>
          <w:tcPr>
            <w:tcW w:w="1101" w:type="dxa"/>
            <w:shd w:val="clear" w:color="auto" w:fill="auto"/>
          </w:tcPr>
          <w:p w14:paraId="6DD7E52D" w14:textId="46467A57" w:rsidR="00FC0328" w:rsidRPr="00972B45" w:rsidRDefault="00FC0328" w:rsidP="00F546C4">
            <w:pPr>
              <w:tabs>
                <w:tab w:val="decimal" w:pos="7380"/>
                <w:tab w:val="center" w:pos="8460"/>
              </w:tabs>
              <w:spacing w:before="60" w:after="30" w:line="276" w:lineRule="auto"/>
              <w:ind w:left="-155" w:right="36"/>
              <w:jc w:val="center"/>
              <w:rPr>
                <w:rFonts w:ascii="Arial" w:eastAsia="Arial Unicode MS" w:hAnsi="Arial" w:cs="Arial"/>
                <w:sz w:val="12"/>
                <w:szCs w:val="12"/>
              </w:rPr>
            </w:pPr>
            <w:r w:rsidRPr="00972B45">
              <w:rPr>
                <w:rFonts w:ascii="Arial" w:eastAsia="Arial Unicode MS" w:hAnsi="Arial" w:cs="Arial"/>
                <w:sz w:val="12"/>
                <w:szCs w:val="12"/>
              </w:rPr>
              <w:t>10</w:t>
            </w:r>
          </w:p>
        </w:tc>
        <w:tc>
          <w:tcPr>
            <w:tcW w:w="1142" w:type="dxa"/>
            <w:shd w:val="clear" w:color="auto" w:fill="auto"/>
          </w:tcPr>
          <w:p w14:paraId="0E7FE297" w14:textId="7360EF17" w:rsidR="00FC0328" w:rsidRPr="00972B45" w:rsidRDefault="00FC0328" w:rsidP="00F546C4">
            <w:pPr>
              <w:tabs>
                <w:tab w:val="decimal" w:pos="7380"/>
                <w:tab w:val="center" w:pos="8460"/>
              </w:tabs>
              <w:spacing w:before="60" w:after="30" w:line="276" w:lineRule="auto"/>
              <w:ind w:left="-155" w:right="36"/>
              <w:jc w:val="center"/>
              <w:rPr>
                <w:rFonts w:ascii="Arial" w:eastAsia="Arial Unicode MS" w:hAnsi="Arial" w:cs="Arial"/>
                <w:sz w:val="12"/>
                <w:szCs w:val="12"/>
              </w:rPr>
            </w:pPr>
            <w:r w:rsidRPr="00972B45">
              <w:rPr>
                <w:rFonts w:ascii="Arial" w:eastAsia="Arial Unicode MS" w:hAnsi="Arial" w:cs="Arial"/>
                <w:sz w:val="12"/>
                <w:szCs w:val="12"/>
              </w:rPr>
              <w:t>10</w:t>
            </w:r>
          </w:p>
        </w:tc>
        <w:tc>
          <w:tcPr>
            <w:tcW w:w="1050" w:type="dxa"/>
            <w:shd w:val="clear" w:color="auto" w:fill="auto"/>
          </w:tcPr>
          <w:p w14:paraId="5B247C6B" w14:textId="10331DBC" w:rsidR="00FC0328" w:rsidRPr="00972B45" w:rsidRDefault="00FC0328" w:rsidP="00F546C4">
            <w:pPr>
              <w:tabs>
                <w:tab w:val="decimal" w:pos="7380"/>
                <w:tab w:val="center" w:pos="8460"/>
              </w:tabs>
              <w:spacing w:before="60" w:after="30" w:line="276" w:lineRule="auto"/>
              <w:ind w:right="36"/>
              <w:jc w:val="center"/>
              <w:rPr>
                <w:rFonts w:ascii="Arial" w:eastAsia="Arial Unicode MS" w:hAnsi="Arial" w:cs="Arial"/>
                <w:sz w:val="12"/>
                <w:szCs w:val="12"/>
              </w:rPr>
            </w:pPr>
            <w:r w:rsidRPr="00972B45">
              <w:rPr>
                <w:rFonts w:ascii="Arial" w:eastAsia="Arial Unicode MS" w:hAnsi="Arial" w:cs="Arial"/>
                <w:sz w:val="12"/>
                <w:szCs w:val="12"/>
              </w:rPr>
              <w:t>100</w:t>
            </w:r>
          </w:p>
        </w:tc>
        <w:tc>
          <w:tcPr>
            <w:tcW w:w="952" w:type="dxa"/>
            <w:shd w:val="clear" w:color="auto" w:fill="auto"/>
          </w:tcPr>
          <w:p w14:paraId="21C5EC3D" w14:textId="0AC1C42E" w:rsidR="00FC0328" w:rsidRPr="00972B45" w:rsidRDefault="00FC0328" w:rsidP="00F546C4">
            <w:pPr>
              <w:tabs>
                <w:tab w:val="decimal" w:pos="7380"/>
                <w:tab w:val="center" w:pos="8460"/>
              </w:tabs>
              <w:spacing w:before="60" w:after="30" w:line="276" w:lineRule="auto"/>
              <w:ind w:right="36"/>
              <w:jc w:val="center"/>
              <w:rPr>
                <w:rFonts w:ascii="Arial" w:eastAsia="Arial Unicode MS" w:hAnsi="Arial" w:cs="Arial"/>
                <w:sz w:val="12"/>
                <w:szCs w:val="12"/>
              </w:rPr>
            </w:pPr>
            <w:r w:rsidRPr="00972B45">
              <w:rPr>
                <w:rFonts w:ascii="Arial" w:eastAsia="Arial Unicode MS" w:hAnsi="Arial" w:cs="Arial"/>
                <w:sz w:val="12"/>
                <w:szCs w:val="12"/>
              </w:rPr>
              <w:t>100</w:t>
            </w:r>
          </w:p>
        </w:tc>
        <w:tc>
          <w:tcPr>
            <w:tcW w:w="984" w:type="dxa"/>
            <w:shd w:val="clear" w:color="auto" w:fill="auto"/>
          </w:tcPr>
          <w:p w14:paraId="6491DFDD" w14:textId="77777777" w:rsidR="00FC0328" w:rsidRPr="00972B45" w:rsidRDefault="00FC0328" w:rsidP="00F546C4">
            <w:pPr>
              <w:pBdr>
                <w:bottom w:val="single" w:sz="4" w:space="1" w:color="auto"/>
              </w:pBdr>
              <w:spacing w:before="60" w:after="30" w:line="276" w:lineRule="auto"/>
              <w:ind w:right="36"/>
              <w:jc w:val="right"/>
              <w:rPr>
                <w:rFonts w:ascii="Arial" w:eastAsia="Arial Unicode MS" w:hAnsi="Arial" w:cs="Arial"/>
                <w:sz w:val="12"/>
                <w:szCs w:val="12"/>
              </w:rPr>
            </w:pPr>
            <w:r w:rsidRPr="00972B45">
              <w:rPr>
                <w:rFonts w:ascii="Arial" w:eastAsia="Arial Unicode MS" w:hAnsi="Arial" w:cs="Arial"/>
                <w:sz w:val="12"/>
                <w:szCs w:val="12"/>
              </w:rPr>
              <w:t>10,000</w:t>
            </w:r>
          </w:p>
          <w:p w14:paraId="4104B20F" w14:textId="37F59CEC" w:rsidR="001908E6" w:rsidRPr="00972B45" w:rsidRDefault="001908E6" w:rsidP="00F546C4">
            <w:pPr>
              <w:pBdr>
                <w:bottom w:val="single" w:sz="4" w:space="1" w:color="auto"/>
              </w:pBdr>
              <w:spacing w:before="60" w:after="30" w:line="276" w:lineRule="auto"/>
              <w:ind w:right="36"/>
              <w:jc w:val="right"/>
              <w:rPr>
                <w:rFonts w:ascii="Arial" w:eastAsia="Arial Unicode MS" w:hAnsi="Arial" w:cs="Arial"/>
                <w:sz w:val="12"/>
                <w:szCs w:val="12"/>
              </w:rPr>
            </w:pPr>
          </w:p>
        </w:tc>
        <w:tc>
          <w:tcPr>
            <w:tcW w:w="1010" w:type="dxa"/>
            <w:shd w:val="clear" w:color="auto" w:fill="auto"/>
          </w:tcPr>
          <w:p w14:paraId="5871D8C4" w14:textId="77777777" w:rsidR="00FC0328" w:rsidRPr="00972B45" w:rsidRDefault="00FC0328" w:rsidP="00F546C4">
            <w:pPr>
              <w:pBdr>
                <w:bottom w:val="single" w:sz="4" w:space="1" w:color="auto"/>
              </w:pBdr>
              <w:spacing w:before="60" w:after="30" w:line="276" w:lineRule="auto"/>
              <w:ind w:right="36"/>
              <w:jc w:val="right"/>
              <w:rPr>
                <w:rFonts w:ascii="Arial" w:eastAsia="Arial Unicode MS" w:hAnsi="Arial" w:cs="Arial"/>
                <w:sz w:val="12"/>
                <w:szCs w:val="12"/>
              </w:rPr>
            </w:pPr>
            <w:r w:rsidRPr="00972B45">
              <w:rPr>
                <w:rFonts w:ascii="Arial" w:eastAsia="Arial Unicode MS" w:hAnsi="Arial" w:cs="Arial"/>
                <w:sz w:val="12"/>
                <w:szCs w:val="12"/>
              </w:rPr>
              <w:t>10,000</w:t>
            </w:r>
          </w:p>
          <w:p w14:paraId="6C2FB161" w14:textId="4B460670" w:rsidR="001908E6" w:rsidRPr="00972B45" w:rsidRDefault="001908E6" w:rsidP="00F546C4">
            <w:pPr>
              <w:pBdr>
                <w:bottom w:val="single" w:sz="4" w:space="1" w:color="auto"/>
              </w:pBdr>
              <w:spacing w:before="60" w:after="30" w:line="276" w:lineRule="auto"/>
              <w:ind w:right="36"/>
              <w:jc w:val="right"/>
              <w:rPr>
                <w:rFonts w:ascii="Arial" w:eastAsia="Arial Unicode MS" w:hAnsi="Arial" w:cs="Arial"/>
                <w:sz w:val="12"/>
                <w:szCs w:val="12"/>
              </w:rPr>
            </w:pPr>
          </w:p>
        </w:tc>
        <w:tc>
          <w:tcPr>
            <w:tcW w:w="1020" w:type="dxa"/>
            <w:shd w:val="clear" w:color="auto" w:fill="auto"/>
          </w:tcPr>
          <w:p w14:paraId="681F71D7" w14:textId="764A5D14" w:rsidR="00FC0328" w:rsidRPr="00972B45" w:rsidRDefault="008D531A" w:rsidP="00F546C4">
            <w:pPr>
              <w:pBdr>
                <w:bottom w:val="single" w:sz="4" w:space="1" w:color="auto"/>
              </w:pBdr>
              <w:spacing w:before="60" w:after="30" w:line="276" w:lineRule="auto"/>
              <w:ind w:right="36"/>
              <w:jc w:val="right"/>
              <w:rPr>
                <w:rFonts w:ascii="Arial" w:eastAsia="Arial Unicode MS" w:hAnsi="Arial" w:cs="Arial"/>
                <w:sz w:val="12"/>
                <w:szCs w:val="12"/>
              </w:rPr>
            </w:pPr>
            <w:r w:rsidRPr="00972B45">
              <w:rPr>
                <w:rFonts w:ascii="Arial" w:eastAsia="Arial Unicode MS" w:hAnsi="Arial" w:cs="Arial"/>
                <w:sz w:val="12"/>
                <w:szCs w:val="12"/>
              </w:rPr>
              <w:t>(1,539)</w:t>
            </w:r>
          </w:p>
          <w:p w14:paraId="7CB4BE76" w14:textId="2295CE7E" w:rsidR="001908E6" w:rsidRPr="00972B45" w:rsidRDefault="001908E6" w:rsidP="00F546C4">
            <w:pPr>
              <w:pBdr>
                <w:bottom w:val="single" w:sz="4" w:space="1" w:color="auto"/>
              </w:pBdr>
              <w:spacing w:before="60" w:after="30" w:line="276" w:lineRule="auto"/>
              <w:ind w:right="36"/>
              <w:jc w:val="right"/>
              <w:rPr>
                <w:rFonts w:ascii="Arial" w:eastAsia="Arial Unicode MS" w:hAnsi="Arial" w:cs="Arial"/>
                <w:sz w:val="12"/>
                <w:szCs w:val="12"/>
              </w:rPr>
            </w:pPr>
          </w:p>
        </w:tc>
        <w:tc>
          <w:tcPr>
            <w:tcW w:w="956" w:type="dxa"/>
            <w:shd w:val="clear" w:color="auto" w:fill="auto"/>
          </w:tcPr>
          <w:p w14:paraId="75A26880" w14:textId="77777777" w:rsidR="00FC0328" w:rsidRPr="00972B45" w:rsidRDefault="00FC0328" w:rsidP="00F546C4">
            <w:pPr>
              <w:pBdr>
                <w:bottom w:val="single" w:sz="4" w:space="1" w:color="auto"/>
              </w:pBdr>
              <w:spacing w:before="60" w:after="30" w:line="276" w:lineRule="auto"/>
              <w:ind w:right="36"/>
              <w:jc w:val="right"/>
              <w:rPr>
                <w:rFonts w:ascii="Arial" w:eastAsia="Arial Unicode MS" w:hAnsi="Arial" w:cs="Arial"/>
                <w:sz w:val="12"/>
                <w:szCs w:val="12"/>
              </w:rPr>
            </w:pPr>
            <w:r w:rsidRPr="00972B45">
              <w:rPr>
                <w:rFonts w:ascii="Arial" w:eastAsia="Arial Unicode MS" w:hAnsi="Arial" w:cs="Arial"/>
                <w:sz w:val="12"/>
                <w:szCs w:val="12"/>
              </w:rPr>
              <w:t>-</w:t>
            </w:r>
          </w:p>
          <w:p w14:paraId="3CFBA82F" w14:textId="195F3C8B" w:rsidR="001908E6" w:rsidRPr="00972B45" w:rsidRDefault="001908E6" w:rsidP="00F546C4">
            <w:pPr>
              <w:pBdr>
                <w:bottom w:val="single" w:sz="4" w:space="1" w:color="auto"/>
              </w:pBdr>
              <w:spacing w:before="60" w:after="30" w:line="276" w:lineRule="auto"/>
              <w:ind w:right="36"/>
              <w:jc w:val="right"/>
              <w:rPr>
                <w:rFonts w:ascii="Arial" w:eastAsia="Arial Unicode MS" w:hAnsi="Arial" w:cs="Arial"/>
                <w:sz w:val="12"/>
                <w:szCs w:val="12"/>
              </w:rPr>
            </w:pPr>
          </w:p>
        </w:tc>
        <w:tc>
          <w:tcPr>
            <w:tcW w:w="1020" w:type="dxa"/>
          </w:tcPr>
          <w:p w14:paraId="156BA66C" w14:textId="5ED849C5" w:rsidR="00FC0328" w:rsidRPr="00972B45" w:rsidRDefault="00625ED5" w:rsidP="00F546C4">
            <w:pPr>
              <w:pBdr>
                <w:bottom w:val="single" w:sz="4" w:space="1" w:color="auto"/>
              </w:pBdr>
              <w:spacing w:before="60" w:after="30" w:line="276" w:lineRule="auto"/>
              <w:ind w:right="36"/>
              <w:jc w:val="right"/>
              <w:rPr>
                <w:rFonts w:ascii="Arial" w:eastAsia="Arial Unicode MS" w:hAnsi="Arial" w:cs="Arial"/>
                <w:sz w:val="12"/>
                <w:szCs w:val="12"/>
              </w:rPr>
            </w:pPr>
            <w:r w:rsidRPr="00972B45">
              <w:rPr>
                <w:rFonts w:ascii="Arial" w:eastAsia="Arial Unicode MS" w:hAnsi="Arial" w:cs="Arial"/>
                <w:sz w:val="12"/>
                <w:szCs w:val="12"/>
              </w:rPr>
              <w:t>8,461</w:t>
            </w:r>
          </w:p>
          <w:p w14:paraId="1D6FDB88" w14:textId="728FE5B1" w:rsidR="001908E6" w:rsidRPr="00972B45" w:rsidRDefault="001908E6" w:rsidP="00F546C4">
            <w:pPr>
              <w:pBdr>
                <w:bottom w:val="single" w:sz="4" w:space="1" w:color="auto"/>
              </w:pBdr>
              <w:spacing w:before="60" w:after="30" w:line="276" w:lineRule="auto"/>
              <w:ind w:right="36"/>
              <w:jc w:val="right"/>
              <w:rPr>
                <w:rFonts w:ascii="Arial" w:eastAsia="Arial Unicode MS" w:hAnsi="Arial" w:cs="Arial"/>
                <w:sz w:val="12"/>
                <w:szCs w:val="12"/>
              </w:rPr>
            </w:pPr>
          </w:p>
        </w:tc>
        <w:tc>
          <w:tcPr>
            <w:tcW w:w="909" w:type="dxa"/>
          </w:tcPr>
          <w:p w14:paraId="656D6EF5" w14:textId="77777777" w:rsidR="00FC0328" w:rsidRPr="00972B45" w:rsidRDefault="00FC0328" w:rsidP="00F546C4">
            <w:pPr>
              <w:pBdr>
                <w:bottom w:val="single" w:sz="4" w:space="1" w:color="auto"/>
              </w:pBdr>
              <w:spacing w:before="60" w:after="30" w:line="276" w:lineRule="auto"/>
              <w:ind w:right="36"/>
              <w:jc w:val="right"/>
              <w:rPr>
                <w:rFonts w:ascii="Arial" w:eastAsia="Arial Unicode MS" w:hAnsi="Arial" w:cs="Arial"/>
                <w:sz w:val="12"/>
                <w:szCs w:val="12"/>
              </w:rPr>
            </w:pPr>
            <w:r w:rsidRPr="00972B45">
              <w:rPr>
                <w:rFonts w:ascii="Arial" w:eastAsia="Arial Unicode MS" w:hAnsi="Arial" w:cs="Arial"/>
                <w:sz w:val="12"/>
                <w:szCs w:val="12"/>
              </w:rPr>
              <w:t>10,000</w:t>
            </w:r>
          </w:p>
          <w:p w14:paraId="6745BCAE" w14:textId="5DDC3F18" w:rsidR="001908E6" w:rsidRPr="00972B45" w:rsidRDefault="001908E6" w:rsidP="00F546C4">
            <w:pPr>
              <w:pBdr>
                <w:bottom w:val="single" w:sz="4" w:space="1" w:color="auto"/>
              </w:pBdr>
              <w:spacing w:before="60" w:after="30" w:line="276" w:lineRule="auto"/>
              <w:ind w:right="36"/>
              <w:jc w:val="right"/>
              <w:rPr>
                <w:rFonts w:ascii="Arial" w:eastAsia="Arial Unicode MS" w:hAnsi="Arial" w:cs="Arial"/>
                <w:sz w:val="12"/>
                <w:szCs w:val="12"/>
              </w:rPr>
            </w:pPr>
          </w:p>
        </w:tc>
      </w:tr>
      <w:tr w:rsidR="00AA28D6" w:rsidRPr="00972B45" w14:paraId="5692A9DF" w14:textId="77777777" w:rsidTr="007450FB">
        <w:trPr>
          <w:gridAfter w:val="1"/>
          <w:wAfter w:w="8" w:type="dxa"/>
          <w:trHeight w:val="64"/>
        </w:trPr>
        <w:tc>
          <w:tcPr>
            <w:tcW w:w="3659" w:type="dxa"/>
            <w:gridSpan w:val="2"/>
            <w:vAlign w:val="bottom"/>
          </w:tcPr>
          <w:p w14:paraId="5D3F8D30" w14:textId="77777777" w:rsidR="00AA28D6" w:rsidRPr="00972B45" w:rsidRDefault="00AA28D6" w:rsidP="00F546C4">
            <w:pPr>
              <w:tabs>
                <w:tab w:val="left" w:pos="900"/>
                <w:tab w:val="left" w:pos="2160"/>
                <w:tab w:val="decimal" w:pos="7380"/>
                <w:tab w:val="center" w:pos="8460"/>
              </w:tabs>
              <w:spacing w:before="60" w:after="30" w:line="276" w:lineRule="auto"/>
              <w:ind w:right="36"/>
              <w:rPr>
                <w:rFonts w:ascii="Arial" w:eastAsia="Arial Unicode MS" w:hAnsi="Arial" w:cs="Arial"/>
                <w:sz w:val="12"/>
                <w:szCs w:val="12"/>
              </w:rPr>
            </w:pPr>
            <w:r w:rsidRPr="00972B45">
              <w:rPr>
                <w:rFonts w:ascii="Arial" w:eastAsia="Arial Unicode MS" w:hAnsi="Arial" w:cs="Arial"/>
                <w:sz w:val="12"/>
                <w:szCs w:val="12"/>
              </w:rPr>
              <w:t xml:space="preserve">Total </w:t>
            </w:r>
          </w:p>
        </w:tc>
        <w:tc>
          <w:tcPr>
            <w:tcW w:w="1033" w:type="dxa"/>
          </w:tcPr>
          <w:p w14:paraId="6A184E17" w14:textId="77777777" w:rsidR="00AA28D6" w:rsidRPr="00972B45" w:rsidRDefault="00AA28D6" w:rsidP="00F546C4">
            <w:pPr>
              <w:tabs>
                <w:tab w:val="left" w:pos="900"/>
                <w:tab w:val="left" w:pos="2160"/>
                <w:tab w:val="decimal" w:pos="7380"/>
                <w:tab w:val="center" w:pos="8460"/>
              </w:tabs>
              <w:spacing w:before="60" w:after="30" w:line="276" w:lineRule="auto"/>
              <w:ind w:right="36"/>
              <w:jc w:val="thaiDistribute"/>
              <w:rPr>
                <w:rFonts w:ascii="Arial" w:eastAsia="Arial Unicode MS" w:hAnsi="Arial" w:cs="Arial"/>
                <w:color w:val="000000"/>
                <w:sz w:val="12"/>
                <w:szCs w:val="12"/>
              </w:rPr>
            </w:pPr>
          </w:p>
        </w:tc>
        <w:tc>
          <w:tcPr>
            <w:tcW w:w="1101" w:type="dxa"/>
            <w:shd w:val="clear" w:color="auto" w:fill="auto"/>
          </w:tcPr>
          <w:p w14:paraId="4178B886" w14:textId="77777777" w:rsidR="00AA28D6" w:rsidRPr="00972B45" w:rsidRDefault="00AA28D6" w:rsidP="00F546C4">
            <w:pPr>
              <w:tabs>
                <w:tab w:val="decimal" w:pos="7380"/>
                <w:tab w:val="center" w:pos="8460"/>
              </w:tabs>
              <w:spacing w:before="60" w:after="30" w:line="276" w:lineRule="auto"/>
              <w:ind w:right="36"/>
              <w:jc w:val="center"/>
              <w:rPr>
                <w:rFonts w:ascii="Arial" w:eastAsia="Arial Unicode MS" w:hAnsi="Arial" w:cs="Arial"/>
                <w:sz w:val="12"/>
                <w:szCs w:val="12"/>
                <w:cs/>
              </w:rPr>
            </w:pPr>
          </w:p>
        </w:tc>
        <w:tc>
          <w:tcPr>
            <w:tcW w:w="1142" w:type="dxa"/>
            <w:shd w:val="clear" w:color="auto" w:fill="auto"/>
          </w:tcPr>
          <w:p w14:paraId="4F4BC34C" w14:textId="77777777" w:rsidR="00AA28D6" w:rsidRPr="00972B45" w:rsidRDefault="00AA28D6" w:rsidP="00F546C4">
            <w:pPr>
              <w:tabs>
                <w:tab w:val="decimal" w:pos="7380"/>
                <w:tab w:val="center" w:pos="8460"/>
              </w:tabs>
              <w:spacing w:before="60" w:after="30" w:line="276" w:lineRule="auto"/>
              <w:ind w:right="36"/>
              <w:jc w:val="right"/>
              <w:rPr>
                <w:rFonts w:ascii="Arial" w:eastAsia="Arial Unicode MS" w:hAnsi="Arial" w:cs="Arial"/>
                <w:sz w:val="12"/>
                <w:szCs w:val="12"/>
              </w:rPr>
            </w:pPr>
          </w:p>
        </w:tc>
        <w:tc>
          <w:tcPr>
            <w:tcW w:w="1050" w:type="dxa"/>
            <w:shd w:val="clear" w:color="auto" w:fill="auto"/>
          </w:tcPr>
          <w:p w14:paraId="2890138D" w14:textId="77777777" w:rsidR="00AA28D6" w:rsidRPr="00972B45" w:rsidRDefault="00AA28D6" w:rsidP="00F546C4">
            <w:pPr>
              <w:tabs>
                <w:tab w:val="decimal" w:pos="7380"/>
                <w:tab w:val="center" w:pos="8460"/>
              </w:tabs>
              <w:spacing w:before="60" w:after="30" w:line="276" w:lineRule="auto"/>
              <w:ind w:right="36"/>
              <w:jc w:val="center"/>
              <w:rPr>
                <w:rFonts w:ascii="Arial" w:eastAsia="Arial Unicode MS" w:hAnsi="Arial" w:cs="Arial"/>
                <w:sz w:val="12"/>
                <w:szCs w:val="12"/>
                <w:cs/>
              </w:rPr>
            </w:pPr>
          </w:p>
        </w:tc>
        <w:tc>
          <w:tcPr>
            <w:tcW w:w="952" w:type="dxa"/>
            <w:shd w:val="clear" w:color="auto" w:fill="auto"/>
          </w:tcPr>
          <w:p w14:paraId="3A4AD300" w14:textId="77777777" w:rsidR="00AA28D6" w:rsidRPr="00972B45" w:rsidRDefault="00AA28D6" w:rsidP="00F546C4">
            <w:pPr>
              <w:tabs>
                <w:tab w:val="decimal" w:pos="7380"/>
                <w:tab w:val="center" w:pos="8460"/>
              </w:tabs>
              <w:spacing w:before="60" w:after="30" w:line="276" w:lineRule="auto"/>
              <w:ind w:right="36"/>
              <w:jc w:val="center"/>
              <w:rPr>
                <w:rFonts w:ascii="Arial" w:eastAsia="Arial Unicode MS" w:hAnsi="Arial" w:cs="Arial"/>
                <w:sz w:val="12"/>
                <w:szCs w:val="12"/>
              </w:rPr>
            </w:pPr>
          </w:p>
        </w:tc>
        <w:tc>
          <w:tcPr>
            <w:tcW w:w="984" w:type="dxa"/>
            <w:shd w:val="clear" w:color="auto" w:fill="auto"/>
          </w:tcPr>
          <w:p w14:paraId="638D8B7A" w14:textId="60BAE622" w:rsidR="00AA28D6" w:rsidRPr="00972B45" w:rsidRDefault="00AA28D6" w:rsidP="00F546C4">
            <w:pPr>
              <w:pBdr>
                <w:bottom w:val="single" w:sz="12" w:space="1" w:color="auto"/>
              </w:pBdr>
              <w:spacing w:before="60" w:after="30" w:line="276" w:lineRule="auto"/>
              <w:ind w:right="36"/>
              <w:jc w:val="right"/>
              <w:rPr>
                <w:rFonts w:ascii="Arial" w:eastAsia="Arial Unicode MS" w:hAnsi="Arial" w:cs="Arial"/>
                <w:sz w:val="12"/>
                <w:szCs w:val="12"/>
              </w:rPr>
            </w:pPr>
            <w:r w:rsidRPr="00972B45">
              <w:rPr>
                <w:rFonts w:ascii="Arial" w:eastAsia="Arial Unicode MS" w:hAnsi="Arial" w:cs="Arial"/>
                <w:sz w:val="12"/>
                <w:szCs w:val="12"/>
              </w:rPr>
              <w:t>15,000</w:t>
            </w:r>
          </w:p>
        </w:tc>
        <w:tc>
          <w:tcPr>
            <w:tcW w:w="1010" w:type="dxa"/>
            <w:shd w:val="clear" w:color="auto" w:fill="auto"/>
          </w:tcPr>
          <w:p w14:paraId="482CB76A" w14:textId="77922250" w:rsidR="00AA28D6" w:rsidRPr="00972B45" w:rsidRDefault="00AA28D6" w:rsidP="00F546C4">
            <w:pPr>
              <w:pBdr>
                <w:bottom w:val="single" w:sz="12" w:space="1" w:color="auto"/>
              </w:pBdr>
              <w:spacing w:before="60" w:after="30" w:line="276" w:lineRule="auto"/>
              <w:ind w:right="36"/>
              <w:jc w:val="right"/>
              <w:rPr>
                <w:rFonts w:ascii="Arial" w:eastAsia="Arial Unicode MS" w:hAnsi="Arial" w:cs="Arial"/>
                <w:sz w:val="12"/>
                <w:szCs w:val="12"/>
                <w:cs/>
              </w:rPr>
            </w:pPr>
            <w:r w:rsidRPr="00972B45">
              <w:rPr>
                <w:rFonts w:ascii="Arial" w:eastAsia="Arial Unicode MS" w:hAnsi="Arial" w:cs="Arial"/>
                <w:sz w:val="12"/>
                <w:szCs w:val="12"/>
              </w:rPr>
              <w:t>15,000</w:t>
            </w:r>
          </w:p>
        </w:tc>
        <w:tc>
          <w:tcPr>
            <w:tcW w:w="1020" w:type="dxa"/>
            <w:shd w:val="clear" w:color="auto" w:fill="auto"/>
          </w:tcPr>
          <w:p w14:paraId="76852D27" w14:textId="065E3ED4" w:rsidR="00AA28D6" w:rsidRPr="00972B45" w:rsidRDefault="008D531A" w:rsidP="00F546C4">
            <w:pPr>
              <w:pBdr>
                <w:bottom w:val="single" w:sz="12" w:space="1" w:color="auto"/>
              </w:pBdr>
              <w:spacing w:before="60" w:after="30" w:line="276" w:lineRule="auto"/>
              <w:ind w:right="36"/>
              <w:jc w:val="right"/>
              <w:rPr>
                <w:rFonts w:ascii="Arial" w:eastAsia="Arial Unicode MS" w:hAnsi="Arial" w:cs="Arial"/>
                <w:sz w:val="12"/>
                <w:szCs w:val="12"/>
                <w:cs/>
              </w:rPr>
            </w:pPr>
            <w:r w:rsidRPr="00972B45">
              <w:rPr>
                <w:rFonts w:ascii="Arial" w:eastAsia="Arial Unicode MS" w:hAnsi="Arial" w:cs="Arial"/>
                <w:sz w:val="12"/>
                <w:szCs w:val="12"/>
              </w:rPr>
              <w:t>(</w:t>
            </w:r>
            <w:r w:rsidR="009308B8" w:rsidRPr="00972B45">
              <w:rPr>
                <w:rFonts w:ascii="Arial" w:eastAsia="Arial Unicode MS" w:hAnsi="Arial" w:cs="Arial"/>
                <w:sz w:val="12"/>
                <w:szCs w:val="12"/>
              </w:rPr>
              <w:t>6,539)</w:t>
            </w:r>
          </w:p>
        </w:tc>
        <w:tc>
          <w:tcPr>
            <w:tcW w:w="956" w:type="dxa"/>
            <w:shd w:val="clear" w:color="auto" w:fill="auto"/>
          </w:tcPr>
          <w:p w14:paraId="6E223497" w14:textId="16206F06" w:rsidR="00AA28D6" w:rsidRPr="00972B45" w:rsidRDefault="00AA28D6" w:rsidP="00F546C4">
            <w:pPr>
              <w:pBdr>
                <w:bottom w:val="single" w:sz="12" w:space="1" w:color="auto"/>
              </w:pBdr>
              <w:spacing w:before="60" w:after="30" w:line="276" w:lineRule="auto"/>
              <w:ind w:right="36"/>
              <w:jc w:val="right"/>
              <w:rPr>
                <w:rFonts w:ascii="Arial" w:eastAsia="Arial Unicode MS" w:hAnsi="Arial" w:cs="Arial"/>
                <w:sz w:val="12"/>
                <w:szCs w:val="12"/>
              </w:rPr>
            </w:pPr>
            <w:r w:rsidRPr="00972B45">
              <w:rPr>
                <w:rFonts w:ascii="Arial" w:eastAsia="Arial Unicode MS" w:hAnsi="Arial" w:cs="Arial"/>
                <w:sz w:val="12"/>
                <w:szCs w:val="12"/>
              </w:rPr>
              <w:t>(5,000)</w:t>
            </w:r>
          </w:p>
        </w:tc>
        <w:tc>
          <w:tcPr>
            <w:tcW w:w="1020" w:type="dxa"/>
            <w:shd w:val="clear" w:color="auto" w:fill="auto"/>
          </w:tcPr>
          <w:p w14:paraId="314875C6" w14:textId="0F178F36" w:rsidR="00AA28D6" w:rsidRPr="00972B45" w:rsidRDefault="00275B59" w:rsidP="00F546C4">
            <w:pPr>
              <w:pBdr>
                <w:bottom w:val="single" w:sz="12" w:space="1" w:color="auto"/>
              </w:pBdr>
              <w:spacing w:before="60" w:after="30" w:line="276" w:lineRule="auto"/>
              <w:ind w:right="36"/>
              <w:jc w:val="right"/>
              <w:rPr>
                <w:rFonts w:ascii="Arial" w:eastAsia="Arial Unicode MS" w:hAnsi="Arial" w:cs="Arial"/>
                <w:sz w:val="12"/>
                <w:szCs w:val="12"/>
                <w:cs/>
              </w:rPr>
            </w:pPr>
            <w:r w:rsidRPr="00972B45">
              <w:rPr>
                <w:rFonts w:ascii="Arial" w:eastAsia="Arial Unicode MS" w:hAnsi="Arial" w:cs="Arial"/>
                <w:sz w:val="12"/>
                <w:szCs w:val="12"/>
              </w:rPr>
              <w:t>8,461</w:t>
            </w:r>
          </w:p>
        </w:tc>
        <w:tc>
          <w:tcPr>
            <w:tcW w:w="909" w:type="dxa"/>
          </w:tcPr>
          <w:p w14:paraId="43DAFC94" w14:textId="6BE9E420" w:rsidR="00AA28D6" w:rsidRPr="00972B45" w:rsidRDefault="00AA28D6" w:rsidP="00F546C4">
            <w:pPr>
              <w:pBdr>
                <w:bottom w:val="single" w:sz="12" w:space="1" w:color="auto"/>
              </w:pBdr>
              <w:spacing w:before="60" w:after="30" w:line="276" w:lineRule="auto"/>
              <w:ind w:right="36"/>
              <w:jc w:val="right"/>
              <w:rPr>
                <w:rFonts w:ascii="Arial" w:eastAsia="Arial Unicode MS" w:hAnsi="Arial" w:cs="Arial"/>
                <w:sz w:val="12"/>
                <w:szCs w:val="12"/>
                <w:cs/>
              </w:rPr>
            </w:pPr>
            <w:r w:rsidRPr="00972B45">
              <w:rPr>
                <w:rFonts w:ascii="Arial" w:eastAsia="Arial Unicode MS" w:hAnsi="Arial" w:cs="Arial"/>
                <w:sz w:val="12"/>
                <w:szCs w:val="12"/>
              </w:rPr>
              <w:t>10,000</w:t>
            </w:r>
          </w:p>
        </w:tc>
      </w:tr>
      <w:bookmarkEnd w:id="2"/>
    </w:tbl>
    <w:p w14:paraId="7DC72E63" w14:textId="5D4B7743" w:rsidR="007508D2" w:rsidRPr="00972B45" w:rsidRDefault="007508D2" w:rsidP="00F546C4">
      <w:pPr>
        <w:spacing w:line="360" w:lineRule="auto"/>
        <w:ind w:left="426" w:right="36"/>
        <w:rPr>
          <w:rFonts w:ascii="Arial" w:hAnsi="Arial" w:cs="Arial"/>
          <w:b/>
          <w:bCs/>
          <w:sz w:val="12"/>
          <w:szCs w:val="12"/>
        </w:rPr>
      </w:pPr>
    </w:p>
    <w:p w14:paraId="332B2360" w14:textId="18F8F225" w:rsidR="007508D2" w:rsidRPr="00F17F69" w:rsidRDefault="007508D2" w:rsidP="00F546C4">
      <w:pPr>
        <w:spacing w:line="360" w:lineRule="auto"/>
        <w:ind w:left="426" w:right="36"/>
        <w:rPr>
          <w:rFonts w:ascii="Arial" w:hAnsi="Arial" w:cstheme="minorBidi"/>
          <w:b/>
          <w:bCs/>
          <w:sz w:val="19"/>
          <w:szCs w:val="19"/>
        </w:rPr>
      </w:pPr>
    </w:p>
    <w:p w14:paraId="216E27DF" w14:textId="768A6BD2" w:rsidR="007508D2" w:rsidRDefault="007508D2" w:rsidP="00F546C4">
      <w:pPr>
        <w:spacing w:line="360" w:lineRule="auto"/>
        <w:ind w:left="426" w:right="36"/>
        <w:rPr>
          <w:rFonts w:ascii="Arial" w:hAnsi="Arial" w:cs="Arial"/>
          <w:b/>
          <w:bCs/>
          <w:sz w:val="19"/>
          <w:szCs w:val="19"/>
        </w:rPr>
      </w:pPr>
    </w:p>
    <w:p w14:paraId="37574882" w14:textId="06BE2267" w:rsidR="000C2847" w:rsidRDefault="000C2847" w:rsidP="00F546C4">
      <w:pPr>
        <w:spacing w:line="360" w:lineRule="auto"/>
        <w:ind w:left="426" w:right="36"/>
        <w:rPr>
          <w:rFonts w:ascii="Arial" w:hAnsi="Arial" w:cs="Arial"/>
          <w:b/>
          <w:bCs/>
          <w:sz w:val="19"/>
          <w:szCs w:val="19"/>
        </w:rPr>
      </w:pPr>
    </w:p>
    <w:p w14:paraId="473A7CF8" w14:textId="29D90EBC" w:rsidR="000C2847" w:rsidRDefault="000C2847" w:rsidP="00F546C4">
      <w:pPr>
        <w:spacing w:line="360" w:lineRule="auto"/>
        <w:ind w:left="426" w:right="36"/>
        <w:rPr>
          <w:rFonts w:ascii="Arial" w:hAnsi="Arial" w:cs="Arial"/>
          <w:b/>
          <w:bCs/>
          <w:sz w:val="19"/>
          <w:szCs w:val="19"/>
        </w:rPr>
      </w:pPr>
    </w:p>
    <w:p w14:paraId="07171792" w14:textId="1BEFE447" w:rsidR="000C2847" w:rsidRDefault="000C2847" w:rsidP="00F546C4">
      <w:pPr>
        <w:spacing w:line="360" w:lineRule="auto"/>
        <w:ind w:left="426" w:right="36"/>
        <w:rPr>
          <w:rFonts w:ascii="Arial" w:hAnsi="Arial" w:cs="Arial"/>
          <w:b/>
          <w:bCs/>
          <w:sz w:val="19"/>
          <w:szCs w:val="19"/>
        </w:rPr>
      </w:pPr>
    </w:p>
    <w:p w14:paraId="5D154006" w14:textId="134603EB" w:rsidR="000C2847" w:rsidRDefault="000C2847" w:rsidP="00F546C4">
      <w:pPr>
        <w:spacing w:line="360" w:lineRule="auto"/>
        <w:ind w:left="426" w:right="36"/>
        <w:rPr>
          <w:rFonts w:ascii="Arial" w:hAnsi="Arial" w:cs="Arial"/>
          <w:b/>
          <w:bCs/>
          <w:sz w:val="19"/>
          <w:szCs w:val="19"/>
        </w:rPr>
      </w:pPr>
    </w:p>
    <w:p w14:paraId="00110AC4" w14:textId="28D6C41E" w:rsidR="000C2847" w:rsidRDefault="000C2847" w:rsidP="00F546C4">
      <w:pPr>
        <w:spacing w:line="360" w:lineRule="auto"/>
        <w:ind w:left="426" w:right="36"/>
        <w:rPr>
          <w:rFonts w:ascii="Arial" w:hAnsi="Arial" w:cs="Arial"/>
          <w:b/>
          <w:bCs/>
          <w:sz w:val="19"/>
          <w:szCs w:val="19"/>
        </w:rPr>
      </w:pPr>
    </w:p>
    <w:p w14:paraId="522E6E3E" w14:textId="5A48229A" w:rsidR="000C2847" w:rsidRDefault="000C2847" w:rsidP="00F546C4">
      <w:pPr>
        <w:spacing w:line="360" w:lineRule="auto"/>
        <w:ind w:left="426" w:right="36"/>
        <w:rPr>
          <w:rFonts w:ascii="Arial" w:hAnsi="Arial" w:cs="Arial"/>
          <w:b/>
          <w:bCs/>
          <w:sz w:val="19"/>
          <w:szCs w:val="19"/>
        </w:rPr>
      </w:pPr>
    </w:p>
    <w:p w14:paraId="1C64653C" w14:textId="528C68DE" w:rsidR="000C2847" w:rsidRDefault="000C2847" w:rsidP="00F546C4">
      <w:pPr>
        <w:spacing w:line="360" w:lineRule="auto"/>
        <w:ind w:left="426" w:right="36"/>
        <w:rPr>
          <w:rFonts w:ascii="Arial" w:hAnsi="Arial" w:cs="Arial"/>
          <w:b/>
          <w:bCs/>
          <w:sz w:val="19"/>
          <w:szCs w:val="19"/>
        </w:rPr>
      </w:pPr>
    </w:p>
    <w:p w14:paraId="6F9FDDB8" w14:textId="6309CA36" w:rsidR="000C2847" w:rsidRDefault="000C2847" w:rsidP="00F546C4">
      <w:pPr>
        <w:spacing w:line="360" w:lineRule="auto"/>
        <w:ind w:left="426" w:right="36"/>
        <w:rPr>
          <w:rFonts w:ascii="Arial" w:hAnsi="Arial" w:cs="Arial"/>
          <w:b/>
          <w:bCs/>
          <w:sz w:val="19"/>
          <w:szCs w:val="19"/>
        </w:rPr>
      </w:pPr>
    </w:p>
    <w:p w14:paraId="099F68E4" w14:textId="43879C30" w:rsidR="000C2847" w:rsidRPr="0053413B" w:rsidRDefault="000C2847" w:rsidP="00F546C4">
      <w:pPr>
        <w:spacing w:line="360" w:lineRule="auto"/>
        <w:ind w:left="426" w:right="36"/>
        <w:rPr>
          <w:rFonts w:ascii="Arial" w:hAnsi="Arial" w:cstheme="minorBidi"/>
          <w:b/>
          <w:bCs/>
          <w:sz w:val="19"/>
          <w:szCs w:val="19"/>
          <w:cs/>
        </w:rPr>
      </w:pPr>
    </w:p>
    <w:p w14:paraId="447FC178" w14:textId="742DDEE0" w:rsidR="000C2847" w:rsidRDefault="000C2847" w:rsidP="00F546C4">
      <w:pPr>
        <w:spacing w:line="360" w:lineRule="auto"/>
        <w:ind w:left="426" w:right="36"/>
        <w:rPr>
          <w:rFonts w:ascii="Arial" w:hAnsi="Arial" w:cs="Arial"/>
          <w:b/>
          <w:bCs/>
          <w:sz w:val="19"/>
          <w:szCs w:val="19"/>
        </w:rPr>
      </w:pPr>
    </w:p>
    <w:p w14:paraId="1ECC1FC1" w14:textId="17EAE3A4" w:rsidR="000C2847" w:rsidRDefault="000C2847" w:rsidP="00F546C4">
      <w:pPr>
        <w:spacing w:line="360" w:lineRule="auto"/>
        <w:ind w:left="426" w:right="36"/>
        <w:rPr>
          <w:rFonts w:ascii="Arial" w:hAnsi="Arial" w:cs="Arial"/>
          <w:b/>
          <w:bCs/>
          <w:sz w:val="19"/>
          <w:szCs w:val="19"/>
        </w:rPr>
      </w:pPr>
    </w:p>
    <w:p w14:paraId="363CA59F" w14:textId="77777777" w:rsidR="00AA42AF" w:rsidRDefault="00AA42AF" w:rsidP="00F546C4">
      <w:pPr>
        <w:spacing w:line="360" w:lineRule="auto"/>
        <w:ind w:right="36"/>
        <w:rPr>
          <w:rFonts w:ascii="Arial" w:hAnsi="Arial" w:cs="Arial"/>
          <w:b/>
          <w:bCs/>
          <w:sz w:val="19"/>
          <w:szCs w:val="19"/>
        </w:rPr>
      </w:pPr>
    </w:p>
    <w:p w14:paraId="5FD568A4" w14:textId="77777777" w:rsidR="009F28E3" w:rsidRDefault="009F28E3" w:rsidP="00F546C4">
      <w:pPr>
        <w:spacing w:line="360" w:lineRule="auto"/>
        <w:ind w:right="36"/>
        <w:rPr>
          <w:rFonts w:ascii="Arial" w:hAnsi="Arial" w:cs="Arial"/>
          <w:b/>
          <w:bCs/>
          <w:sz w:val="19"/>
          <w:szCs w:val="19"/>
        </w:rPr>
      </w:pPr>
    </w:p>
    <w:p w14:paraId="6414E273" w14:textId="6B6E11E7" w:rsidR="00794BAA" w:rsidRDefault="00D675A2" w:rsidP="00F546C4">
      <w:pPr>
        <w:tabs>
          <w:tab w:val="left" w:pos="2160"/>
          <w:tab w:val="right" w:pos="6750"/>
          <w:tab w:val="right" w:pos="8190"/>
        </w:tabs>
        <w:spacing w:line="360" w:lineRule="auto"/>
        <w:ind w:left="432" w:right="36"/>
        <w:jc w:val="thaiDistribute"/>
        <w:rPr>
          <w:rFonts w:ascii="Arial" w:eastAsia="Arial Unicode MS" w:hAnsi="Arial" w:cs="Arial"/>
          <w:sz w:val="19"/>
          <w:szCs w:val="19"/>
        </w:rPr>
      </w:pPr>
      <w:r w:rsidRPr="00D675A2">
        <w:rPr>
          <w:rFonts w:ascii="Arial" w:eastAsia="Arial Unicode MS" w:hAnsi="Arial" w:cs="Arial"/>
          <w:sz w:val="19"/>
          <w:szCs w:val="19"/>
        </w:rPr>
        <w:lastRenderedPageBreak/>
        <w:t>Summarized financial information of subsidiaries before inter-company eliminations are as follows:</w:t>
      </w:r>
    </w:p>
    <w:p w14:paraId="78B1A8E0" w14:textId="77777777" w:rsidR="006C142C" w:rsidRPr="00A40B3A" w:rsidRDefault="006C142C" w:rsidP="00F546C4">
      <w:pPr>
        <w:tabs>
          <w:tab w:val="left" w:pos="2160"/>
          <w:tab w:val="right" w:pos="6750"/>
          <w:tab w:val="right" w:pos="8190"/>
        </w:tabs>
        <w:spacing w:line="360" w:lineRule="auto"/>
        <w:ind w:left="432" w:right="36"/>
        <w:jc w:val="thaiDistribute"/>
        <w:rPr>
          <w:rFonts w:ascii="Arial" w:hAnsi="Arial" w:cs="Arial"/>
          <w:sz w:val="19"/>
          <w:szCs w:val="19"/>
        </w:rPr>
      </w:pPr>
    </w:p>
    <w:tbl>
      <w:tblPr>
        <w:tblStyle w:val="TableGridLight1"/>
        <w:tblW w:w="1460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371"/>
        <w:gridCol w:w="1842"/>
        <w:gridCol w:w="1701"/>
        <w:gridCol w:w="1843"/>
        <w:gridCol w:w="1843"/>
      </w:tblGrid>
      <w:tr w:rsidR="006C142C" w:rsidRPr="00960505" w14:paraId="353F062B" w14:textId="77777777" w:rsidTr="00D675A2">
        <w:trPr>
          <w:trHeight w:val="340"/>
        </w:trPr>
        <w:tc>
          <w:tcPr>
            <w:tcW w:w="7371" w:type="dxa"/>
            <w:vAlign w:val="bottom"/>
          </w:tcPr>
          <w:p w14:paraId="4E4EDCD6" w14:textId="77777777" w:rsidR="006C142C" w:rsidRPr="00972B45" w:rsidRDefault="006C142C" w:rsidP="00F546C4">
            <w:pPr>
              <w:ind w:right="36"/>
              <w:jc w:val="right"/>
              <w:rPr>
                <w:rFonts w:ascii="Arial" w:hAnsi="Arial" w:cs="Arial"/>
                <w:sz w:val="19"/>
                <w:szCs w:val="19"/>
                <w:rtl/>
                <w:cs/>
              </w:rPr>
            </w:pPr>
          </w:p>
        </w:tc>
        <w:tc>
          <w:tcPr>
            <w:tcW w:w="3543" w:type="dxa"/>
            <w:gridSpan w:val="2"/>
            <w:vAlign w:val="bottom"/>
          </w:tcPr>
          <w:p w14:paraId="427AE931" w14:textId="77777777" w:rsidR="006C142C" w:rsidRPr="00972B45" w:rsidRDefault="006C142C" w:rsidP="00F546C4">
            <w:pPr>
              <w:ind w:right="36"/>
              <w:jc w:val="right"/>
              <w:rPr>
                <w:rFonts w:ascii="Arial" w:hAnsi="Arial" w:cs="Arial"/>
                <w:color w:val="000000"/>
                <w:sz w:val="19"/>
                <w:szCs w:val="19"/>
              </w:rPr>
            </w:pPr>
          </w:p>
        </w:tc>
        <w:tc>
          <w:tcPr>
            <w:tcW w:w="3686" w:type="dxa"/>
            <w:gridSpan w:val="2"/>
            <w:vAlign w:val="bottom"/>
          </w:tcPr>
          <w:p w14:paraId="0050C26A" w14:textId="7F5EE17C" w:rsidR="006C142C" w:rsidRPr="00972B45" w:rsidRDefault="006C142C" w:rsidP="00F546C4">
            <w:pPr>
              <w:ind w:right="36"/>
              <w:jc w:val="right"/>
              <w:rPr>
                <w:rFonts w:ascii="Arial" w:hAnsi="Arial" w:cs="Arial"/>
                <w:sz w:val="19"/>
                <w:szCs w:val="19"/>
              </w:rPr>
            </w:pPr>
            <w:r w:rsidRPr="00A40B3A">
              <w:rPr>
                <w:rFonts w:ascii="Arial" w:hAnsi="Arial" w:cs="Arial"/>
                <w:sz w:val="19"/>
                <w:szCs w:val="19"/>
              </w:rPr>
              <w:t>(</w:t>
            </w:r>
            <w:proofErr w:type="gramStart"/>
            <w:r w:rsidRPr="00A40B3A">
              <w:rPr>
                <w:rFonts w:ascii="Arial" w:hAnsi="Arial" w:cs="Arial"/>
                <w:sz w:val="19"/>
                <w:szCs w:val="19"/>
              </w:rPr>
              <w:t>Unit :</w:t>
            </w:r>
            <w:proofErr w:type="gramEnd"/>
            <w:r w:rsidRPr="00A40B3A">
              <w:rPr>
                <w:rFonts w:ascii="Arial" w:hAnsi="Arial" w:cs="Arial"/>
                <w:sz w:val="19"/>
                <w:szCs w:val="19"/>
                <w:cs/>
              </w:rPr>
              <w:t xml:space="preserve"> </w:t>
            </w:r>
            <w:r w:rsidRPr="00A40B3A">
              <w:rPr>
                <w:rFonts w:ascii="Arial" w:hAnsi="Arial" w:cs="Arial"/>
                <w:sz w:val="19"/>
                <w:szCs w:val="19"/>
              </w:rPr>
              <w:t>Thousand</w:t>
            </w:r>
            <w:r>
              <w:rPr>
                <w:rFonts w:ascii="Arial" w:hAnsi="Arial" w:cs="Arial"/>
                <w:sz w:val="19"/>
                <w:szCs w:val="19"/>
              </w:rPr>
              <w:t xml:space="preserve"> Baht</w:t>
            </w:r>
            <w:r w:rsidRPr="00A40B3A">
              <w:rPr>
                <w:rFonts w:ascii="Arial" w:hAnsi="Arial" w:cs="Arial"/>
                <w:sz w:val="19"/>
                <w:szCs w:val="19"/>
              </w:rPr>
              <w:t>)</w:t>
            </w:r>
          </w:p>
        </w:tc>
      </w:tr>
      <w:tr w:rsidR="00794BAA" w:rsidRPr="00960505" w14:paraId="7ABE00AB" w14:textId="77777777" w:rsidTr="00D675A2">
        <w:trPr>
          <w:trHeight w:val="340"/>
        </w:trPr>
        <w:tc>
          <w:tcPr>
            <w:tcW w:w="7371" w:type="dxa"/>
            <w:vAlign w:val="bottom"/>
          </w:tcPr>
          <w:p w14:paraId="10404FC4" w14:textId="77777777" w:rsidR="00794BAA" w:rsidRPr="00972B45" w:rsidRDefault="00794BAA" w:rsidP="00F546C4">
            <w:pPr>
              <w:ind w:right="36"/>
              <w:jc w:val="right"/>
              <w:rPr>
                <w:rFonts w:ascii="Arial" w:hAnsi="Arial" w:cs="Arial"/>
                <w:sz w:val="19"/>
                <w:szCs w:val="19"/>
                <w:rtl/>
                <w:cs/>
              </w:rPr>
            </w:pPr>
            <w:bookmarkStart w:id="3" w:name="_Hlk503803245"/>
          </w:p>
        </w:tc>
        <w:tc>
          <w:tcPr>
            <w:tcW w:w="3543" w:type="dxa"/>
            <w:gridSpan w:val="2"/>
            <w:vAlign w:val="bottom"/>
          </w:tcPr>
          <w:p w14:paraId="0E40BA98" w14:textId="3B53DA06" w:rsidR="00794BAA" w:rsidRPr="00972B45" w:rsidRDefault="005704BF" w:rsidP="00F546C4">
            <w:pPr>
              <w:pBdr>
                <w:bottom w:val="single" w:sz="4" w:space="1" w:color="auto"/>
              </w:pBdr>
              <w:ind w:right="36"/>
              <w:jc w:val="right"/>
              <w:rPr>
                <w:rFonts w:ascii="Arial" w:hAnsi="Arial" w:cs="Arial"/>
                <w:sz w:val="19"/>
                <w:szCs w:val="19"/>
                <w:cs/>
              </w:rPr>
            </w:pPr>
            <w:r w:rsidRPr="00972B45">
              <w:rPr>
                <w:rFonts w:ascii="Arial" w:hAnsi="Arial" w:cs="Arial"/>
                <w:color w:val="000000"/>
                <w:sz w:val="19"/>
                <w:szCs w:val="19"/>
              </w:rPr>
              <w:t>Star Med Solution Co., Ltd.</w:t>
            </w:r>
          </w:p>
        </w:tc>
        <w:tc>
          <w:tcPr>
            <w:tcW w:w="3686" w:type="dxa"/>
            <w:gridSpan w:val="2"/>
            <w:vAlign w:val="bottom"/>
          </w:tcPr>
          <w:p w14:paraId="64430905" w14:textId="011F1DCF" w:rsidR="00794BAA" w:rsidRPr="00972B45" w:rsidRDefault="005704BF" w:rsidP="00F546C4">
            <w:pPr>
              <w:pBdr>
                <w:bottom w:val="single" w:sz="4" w:space="1" w:color="auto"/>
              </w:pBdr>
              <w:ind w:right="36"/>
              <w:jc w:val="center"/>
              <w:rPr>
                <w:rFonts w:ascii="Arial" w:hAnsi="Arial" w:cs="Arial"/>
                <w:sz w:val="19"/>
                <w:szCs w:val="19"/>
                <w:cs/>
              </w:rPr>
            </w:pPr>
            <w:r w:rsidRPr="00972B45">
              <w:rPr>
                <w:rFonts w:ascii="Arial" w:hAnsi="Arial" w:cs="Arial"/>
                <w:sz w:val="19"/>
                <w:szCs w:val="19"/>
              </w:rPr>
              <w:t>Star Tech Solution Co., Ltd.</w:t>
            </w:r>
          </w:p>
        </w:tc>
      </w:tr>
      <w:tr w:rsidR="00794BAA" w:rsidRPr="00960505" w14:paraId="415B0CC7" w14:textId="77777777" w:rsidTr="00D675A2">
        <w:trPr>
          <w:trHeight w:val="340"/>
        </w:trPr>
        <w:tc>
          <w:tcPr>
            <w:tcW w:w="7371" w:type="dxa"/>
            <w:vAlign w:val="bottom"/>
          </w:tcPr>
          <w:p w14:paraId="662CA9FD" w14:textId="77777777" w:rsidR="00794BAA" w:rsidRPr="00972B45" w:rsidRDefault="00794BAA" w:rsidP="00F546C4">
            <w:pPr>
              <w:ind w:right="36"/>
              <w:jc w:val="right"/>
              <w:rPr>
                <w:rFonts w:ascii="Arial" w:hAnsi="Arial" w:cs="Arial"/>
                <w:sz w:val="19"/>
                <w:szCs w:val="19"/>
                <w:rtl/>
                <w:cs/>
              </w:rPr>
            </w:pPr>
          </w:p>
        </w:tc>
        <w:tc>
          <w:tcPr>
            <w:tcW w:w="1842" w:type="dxa"/>
            <w:vAlign w:val="bottom"/>
          </w:tcPr>
          <w:p w14:paraId="5A823124" w14:textId="7E6A52C2" w:rsidR="00794BAA" w:rsidRPr="00972B45" w:rsidRDefault="005704BF" w:rsidP="00F546C4">
            <w:pPr>
              <w:pStyle w:val="acctfourfigures"/>
              <w:pBdr>
                <w:bottom w:val="single" w:sz="4" w:space="1" w:color="auto"/>
              </w:pBdr>
              <w:tabs>
                <w:tab w:val="clear" w:pos="765"/>
              </w:tabs>
              <w:spacing w:line="240" w:lineRule="auto"/>
              <w:ind w:right="36"/>
              <w:jc w:val="center"/>
              <w:rPr>
                <w:rFonts w:ascii="Arial" w:hAnsi="Arial" w:cs="Arial"/>
                <w:sz w:val="19"/>
                <w:szCs w:val="19"/>
                <w:lang w:val="en-US" w:bidi="th-TH"/>
              </w:rPr>
            </w:pPr>
            <w:r w:rsidRPr="00972B45">
              <w:rPr>
                <w:rFonts w:ascii="Arial" w:hAnsi="Arial" w:cs="Arial"/>
                <w:sz w:val="19"/>
                <w:szCs w:val="19"/>
                <w:rtl/>
              </w:rPr>
              <w:t>2022</w:t>
            </w:r>
          </w:p>
        </w:tc>
        <w:tc>
          <w:tcPr>
            <w:tcW w:w="1701" w:type="dxa"/>
            <w:vAlign w:val="bottom"/>
          </w:tcPr>
          <w:p w14:paraId="4FA410F0" w14:textId="69901065" w:rsidR="00794BAA" w:rsidRPr="00972B45" w:rsidRDefault="005704BF" w:rsidP="00F546C4">
            <w:pPr>
              <w:pStyle w:val="acctfourfigures"/>
              <w:pBdr>
                <w:bottom w:val="single" w:sz="4" w:space="1" w:color="auto"/>
              </w:pBdr>
              <w:tabs>
                <w:tab w:val="clear" w:pos="765"/>
              </w:tabs>
              <w:spacing w:line="240" w:lineRule="auto"/>
              <w:ind w:right="36"/>
              <w:jc w:val="center"/>
              <w:rPr>
                <w:rFonts w:ascii="Arial" w:hAnsi="Arial" w:cs="Arial"/>
                <w:sz w:val="19"/>
                <w:szCs w:val="19"/>
                <w:lang w:val="en-US" w:bidi="th-TH"/>
              </w:rPr>
            </w:pPr>
            <w:r w:rsidRPr="00972B45">
              <w:rPr>
                <w:rFonts w:ascii="Arial" w:hAnsi="Arial" w:cs="Arial"/>
                <w:sz w:val="19"/>
                <w:szCs w:val="19"/>
                <w:lang w:val="en-US" w:bidi="th-TH"/>
              </w:rPr>
              <w:t>2021</w:t>
            </w:r>
          </w:p>
        </w:tc>
        <w:tc>
          <w:tcPr>
            <w:tcW w:w="1843" w:type="dxa"/>
            <w:vAlign w:val="bottom"/>
          </w:tcPr>
          <w:p w14:paraId="642A9F60" w14:textId="5F578D4E" w:rsidR="00794BAA" w:rsidRPr="00972B45" w:rsidRDefault="005704BF" w:rsidP="00F546C4">
            <w:pPr>
              <w:pStyle w:val="acctfourfigures"/>
              <w:pBdr>
                <w:bottom w:val="single" w:sz="4" w:space="1" w:color="auto"/>
              </w:pBdr>
              <w:tabs>
                <w:tab w:val="clear" w:pos="765"/>
              </w:tabs>
              <w:spacing w:line="240" w:lineRule="auto"/>
              <w:ind w:right="36"/>
              <w:jc w:val="center"/>
              <w:rPr>
                <w:rFonts w:ascii="Arial" w:hAnsi="Arial" w:cs="Arial"/>
                <w:sz w:val="19"/>
                <w:szCs w:val="19"/>
                <w:lang w:val="en-US" w:bidi="th-TH"/>
              </w:rPr>
            </w:pPr>
            <w:r w:rsidRPr="00972B45">
              <w:rPr>
                <w:rFonts w:ascii="Arial" w:hAnsi="Arial" w:cs="Arial"/>
                <w:sz w:val="19"/>
                <w:szCs w:val="19"/>
                <w:rtl/>
              </w:rPr>
              <w:t>2022</w:t>
            </w:r>
          </w:p>
        </w:tc>
        <w:tc>
          <w:tcPr>
            <w:tcW w:w="1843" w:type="dxa"/>
            <w:vAlign w:val="bottom"/>
          </w:tcPr>
          <w:p w14:paraId="52311E0F" w14:textId="50A7172E" w:rsidR="00794BAA" w:rsidRPr="00972B45" w:rsidRDefault="005704BF" w:rsidP="00F546C4">
            <w:pPr>
              <w:pStyle w:val="acctfourfigures"/>
              <w:pBdr>
                <w:bottom w:val="single" w:sz="4" w:space="1" w:color="auto"/>
              </w:pBdr>
              <w:tabs>
                <w:tab w:val="clear" w:pos="765"/>
              </w:tabs>
              <w:spacing w:line="240" w:lineRule="auto"/>
              <w:ind w:right="36"/>
              <w:jc w:val="center"/>
              <w:rPr>
                <w:rFonts w:ascii="Arial" w:hAnsi="Arial" w:cs="Arial"/>
                <w:sz w:val="19"/>
                <w:szCs w:val="19"/>
                <w:lang w:val="en-US" w:bidi="th-TH"/>
              </w:rPr>
            </w:pPr>
            <w:r w:rsidRPr="00972B45">
              <w:rPr>
                <w:rFonts w:ascii="Arial" w:hAnsi="Arial" w:cs="Arial"/>
                <w:sz w:val="19"/>
                <w:szCs w:val="19"/>
                <w:lang w:val="en-US" w:bidi="th-TH"/>
              </w:rPr>
              <w:t>2021</w:t>
            </w:r>
          </w:p>
        </w:tc>
      </w:tr>
      <w:bookmarkEnd w:id="3"/>
      <w:tr w:rsidR="00794BAA" w:rsidRPr="00960505" w14:paraId="212B3247" w14:textId="77777777" w:rsidTr="00D675A2">
        <w:trPr>
          <w:trHeight w:val="340"/>
        </w:trPr>
        <w:tc>
          <w:tcPr>
            <w:tcW w:w="7371" w:type="dxa"/>
            <w:vAlign w:val="bottom"/>
          </w:tcPr>
          <w:p w14:paraId="5D05F446" w14:textId="77777777" w:rsidR="00794BAA" w:rsidRPr="00972B45" w:rsidRDefault="00794BAA" w:rsidP="00F546C4">
            <w:pPr>
              <w:ind w:right="36"/>
              <w:jc w:val="right"/>
              <w:rPr>
                <w:rFonts w:ascii="Arial" w:hAnsi="Arial" w:cs="Arial"/>
                <w:sz w:val="19"/>
                <w:szCs w:val="19"/>
                <w:rtl/>
                <w:cs/>
              </w:rPr>
            </w:pPr>
          </w:p>
        </w:tc>
        <w:tc>
          <w:tcPr>
            <w:tcW w:w="1842" w:type="dxa"/>
            <w:vAlign w:val="bottom"/>
          </w:tcPr>
          <w:p w14:paraId="4879144B" w14:textId="77777777" w:rsidR="00794BAA" w:rsidRPr="00972B45" w:rsidRDefault="00794BAA" w:rsidP="00F546C4">
            <w:pPr>
              <w:pStyle w:val="acctfourfigures"/>
              <w:tabs>
                <w:tab w:val="clear" w:pos="765"/>
                <w:tab w:val="decimal" w:pos="551"/>
              </w:tabs>
              <w:spacing w:line="240" w:lineRule="auto"/>
              <w:ind w:right="36"/>
              <w:jc w:val="right"/>
              <w:rPr>
                <w:rFonts w:ascii="Arial" w:hAnsi="Arial" w:cs="Arial"/>
                <w:sz w:val="19"/>
                <w:szCs w:val="19"/>
              </w:rPr>
            </w:pPr>
          </w:p>
        </w:tc>
        <w:tc>
          <w:tcPr>
            <w:tcW w:w="1701" w:type="dxa"/>
            <w:vAlign w:val="bottom"/>
          </w:tcPr>
          <w:p w14:paraId="680C6C8B" w14:textId="77777777" w:rsidR="00794BAA" w:rsidRPr="00972B45" w:rsidRDefault="00794BAA" w:rsidP="00F546C4">
            <w:pPr>
              <w:pStyle w:val="acctfourfigures"/>
              <w:tabs>
                <w:tab w:val="clear" w:pos="765"/>
                <w:tab w:val="decimal" w:pos="551"/>
              </w:tabs>
              <w:spacing w:line="240" w:lineRule="auto"/>
              <w:ind w:right="36"/>
              <w:jc w:val="right"/>
              <w:rPr>
                <w:rFonts w:ascii="Arial" w:hAnsi="Arial" w:cs="Arial"/>
                <w:sz w:val="19"/>
                <w:szCs w:val="19"/>
              </w:rPr>
            </w:pPr>
          </w:p>
        </w:tc>
        <w:tc>
          <w:tcPr>
            <w:tcW w:w="1843" w:type="dxa"/>
            <w:vAlign w:val="bottom"/>
          </w:tcPr>
          <w:p w14:paraId="3FACEE88" w14:textId="77777777" w:rsidR="00794BAA" w:rsidRPr="00972B45" w:rsidRDefault="00794BAA" w:rsidP="00F546C4">
            <w:pPr>
              <w:pStyle w:val="acctfourfigures"/>
              <w:tabs>
                <w:tab w:val="clear" w:pos="765"/>
                <w:tab w:val="decimal" w:pos="551"/>
              </w:tabs>
              <w:spacing w:line="240" w:lineRule="auto"/>
              <w:ind w:right="36"/>
              <w:jc w:val="right"/>
              <w:rPr>
                <w:rFonts w:ascii="Arial" w:hAnsi="Arial" w:cs="Arial"/>
                <w:sz w:val="19"/>
                <w:szCs w:val="19"/>
              </w:rPr>
            </w:pPr>
          </w:p>
        </w:tc>
        <w:tc>
          <w:tcPr>
            <w:tcW w:w="1843" w:type="dxa"/>
            <w:vAlign w:val="bottom"/>
          </w:tcPr>
          <w:p w14:paraId="6847AFAB" w14:textId="77777777" w:rsidR="00794BAA" w:rsidRPr="00972B45" w:rsidRDefault="00794BAA" w:rsidP="00F546C4">
            <w:pPr>
              <w:pStyle w:val="acctfourfigures"/>
              <w:tabs>
                <w:tab w:val="clear" w:pos="765"/>
                <w:tab w:val="decimal" w:pos="551"/>
              </w:tabs>
              <w:spacing w:line="240" w:lineRule="auto"/>
              <w:ind w:right="36"/>
              <w:jc w:val="right"/>
              <w:rPr>
                <w:rFonts w:ascii="Arial" w:hAnsi="Arial" w:cs="Arial"/>
                <w:sz w:val="19"/>
                <w:szCs w:val="19"/>
              </w:rPr>
            </w:pPr>
          </w:p>
        </w:tc>
      </w:tr>
      <w:tr w:rsidR="005704BF" w:rsidRPr="00960505" w14:paraId="15BAF931" w14:textId="77777777" w:rsidTr="000F3C4A">
        <w:trPr>
          <w:trHeight w:val="340"/>
        </w:trPr>
        <w:tc>
          <w:tcPr>
            <w:tcW w:w="7371" w:type="dxa"/>
            <w:vAlign w:val="bottom"/>
          </w:tcPr>
          <w:p w14:paraId="11348AA3" w14:textId="3511FA33" w:rsidR="005704BF" w:rsidRPr="00972B45" w:rsidRDefault="005704BF" w:rsidP="00F546C4">
            <w:pPr>
              <w:ind w:right="36"/>
              <w:rPr>
                <w:rFonts w:ascii="Arial" w:hAnsi="Arial" w:cs="Arial"/>
                <w:sz w:val="19"/>
                <w:szCs w:val="19"/>
                <w:cs/>
              </w:rPr>
            </w:pPr>
            <w:bookmarkStart w:id="4" w:name="_Hlk506801508"/>
            <w:r w:rsidRPr="00972B45">
              <w:rPr>
                <w:rFonts w:ascii="Arial" w:hAnsi="Arial" w:cs="Arial"/>
                <w:sz w:val="19"/>
                <w:szCs w:val="19"/>
              </w:rPr>
              <w:t>Total revenues</w:t>
            </w:r>
          </w:p>
        </w:tc>
        <w:tc>
          <w:tcPr>
            <w:tcW w:w="1842" w:type="dxa"/>
            <w:vAlign w:val="bottom"/>
          </w:tcPr>
          <w:p w14:paraId="27B75593" w14:textId="3F532E71" w:rsidR="005704BF" w:rsidRPr="00972B45" w:rsidRDefault="005704BF" w:rsidP="00F546C4">
            <w:pPr>
              <w:pStyle w:val="acctfourfigures"/>
              <w:tabs>
                <w:tab w:val="clear" w:pos="765"/>
              </w:tabs>
              <w:spacing w:line="240" w:lineRule="auto"/>
              <w:ind w:left="-439" w:right="36"/>
              <w:jc w:val="right"/>
              <w:rPr>
                <w:rFonts w:ascii="Arial" w:hAnsi="Arial" w:cs="Arial"/>
                <w:sz w:val="19"/>
                <w:szCs w:val="19"/>
                <w:rtl/>
                <w:cs/>
                <w:lang w:val="en-US"/>
              </w:rPr>
            </w:pPr>
            <w:r w:rsidRPr="00972B45">
              <w:rPr>
                <w:rFonts w:ascii="Arial" w:hAnsi="Arial" w:cs="Arial"/>
                <w:sz w:val="19"/>
                <w:szCs w:val="19"/>
                <w:lang w:val="en-US"/>
              </w:rPr>
              <w:t xml:space="preserve"> -   </w:t>
            </w:r>
          </w:p>
        </w:tc>
        <w:tc>
          <w:tcPr>
            <w:tcW w:w="1701" w:type="dxa"/>
            <w:vAlign w:val="bottom"/>
          </w:tcPr>
          <w:p w14:paraId="3F5AB162" w14:textId="55C9F2AE" w:rsidR="005704BF" w:rsidRPr="00972B45" w:rsidRDefault="005704BF" w:rsidP="00F546C4">
            <w:pPr>
              <w:pStyle w:val="acctfourfigures"/>
              <w:tabs>
                <w:tab w:val="clear" w:pos="765"/>
              </w:tabs>
              <w:spacing w:line="240" w:lineRule="auto"/>
              <w:ind w:left="-439" w:right="36"/>
              <w:jc w:val="right"/>
              <w:rPr>
                <w:rFonts w:ascii="Arial" w:hAnsi="Arial" w:cs="Arial"/>
                <w:sz w:val="19"/>
                <w:szCs w:val="19"/>
                <w:rtl/>
                <w:cs/>
                <w:lang w:val="en-US"/>
              </w:rPr>
            </w:pPr>
            <w:r w:rsidRPr="00972B45">
              <w:rPr>
                <w:rFonts w:ascii="Arial" w:hAnsi="Arial" w:cs="Arial"/>
                <w:sz w:val="19"/>
                <w:szCs w:val="19"/>
                <w:lang w:val="en-US"/>
              </w:rPr>
              <w:t xml:space="preserve"> 13 </w:t>
            </w:r>
          </w:p>
        </w:tc>
        <w:tc>
          <w:tcPr>
            <w:tcW w:w="1843" w:type="dxa"/>
            <w:vAlign w:val="bottom"/>
          </w:tcPr>
          <w:p w14:paraId="1553D34C" w14:textId="4229BABD" w:rsidR="005704BF" w:rsidRPr="00972B45" w:rsidRDefault="005704BF" w:rsidP="00F546C4">
            <w:pPr>
              <w:pStyle w:val="acctfourfigures"/>
              <w:tabs>
                <w:tab w:val="clear" w:pos="765"/>
              </w:tabs>
              <w:spacing w:line="240" w:lineRule="auto"/>
              <w:ind w:left="-439" w:right="36"/>
              <w:jc w:val="right"/>
              <w:rPr>
                <w:rFonts w:ascii="Arial" w:hAnsi="Arial" w:cs="Arial"/>
                <w:sz w:val="19"/>
                <w:szCs w:val="19"/>
                <w:cs/>
                <w:lang w:val="en-US" w:bidi="th-TH"/>
              </w:rPr>
            </w:pPr>
            <w:r w:rsidRPr="00972B45">
              <w:rPr>
                <w:rFonts w:ascii="Arial" w:hAnsi="Arial" w:cs="Arial"/>
                <w:sz w:val="19"/>
                <w:szCs w:val="19"/>
                <w:lang w:val="en-US"/>
              </w:rPr>
              <w:t xml:space="preserve"> 1,320 </w:t>
            </w:r>
          </w:p>
        </w:tc>
        <w:tc>
          <w:tcPr>
            <w:tcW w:w="1843" w:type="dxa"/>
            <w:vAlign w:val="bottom"/>
          </w:tcPr>
          <w:p w14:paraId="4BDDC427" w14:textId="55EDBDAD" w:rsidR="005704BF" w:rsidRPr="00972B45" w:rsidRDefault="005704BF" w:rsidP="00F546C4">
            <w:pPr>
              <w:pStyle w:val="acctfourfigures"/>
              <w:tabs>
                <w:tab w:val="clear" w:pos="765"/>
              </w:tabs>
              <w:spacing w:line="240" w:lineRule="auto"/>
              <w:ind w:left="-439" w:right="36"/>
              <w:jc w:val="right"/>
              <w:rPr>
                <w:rFonts w:ascii="Arial" w:hAnsi="Arial" w:cs="Arial"/>
                <w:sz w:val="19"/>
                <w:szCs w:val="19"/>
                <w:cs/>
                <w:lang w:val="en-US" w:bidi="th-TH"/>
              </w:rPr>
            </w:pPr>
            <w:r w:rsidRPr="00972B45">
              <w:rPr>
                <w:rFonts w:ascii="Arial" w:hAnsi="Arial" w:cs="Arial"/>
                <w:sz w:val="19"/>
                <w:szCs w:val="19"/>
                <w:lang w:val="en-US"/>
              </w:rPr>
              <w:t xml:space="preserve"> 18 </w:t>
            </w:r>
          </w:p>
        </w:tc>
      </w:tr>
      <w:tr w:rsidR="005704BF" w:rsidRPr="00960505" w14:paraId="213D9C5E" w14:textId="77777777" w:rsidTr="00792CA8">
        <w:trPr>
          <w:trHeight w:val="340"/>
        </w:trPr>
        <w:tc>
          <w:tcPr>
            <w:tcW w:w="7371" w:type="dxa"/>
            <w:vAlign w:val="bottom"/>
          </w:tcPr>
          <w:p w14:paraId="70D24070" w14:textId="1142B7BC" w:rsidR="005704BF" w:rsidRPr="00972B45" w:rsidRDefault="005704BF" w:rsidP="00F546C4">
            <w:pPr>
              <w:ind w:right="36"/>
              <w:rPr>
                <w:rFonts w:ascii="Arial" w:hAnsi="Arial" w:cs="Arial"/>
                <w:sz w:val="19"/>
                <w:szCs w:val="19"/>
              </w:rPr>
            </w:pPr>
            <w:r w:rsidRPr="00972B45">
              <w:rPr>
                <w:rFonts w:ascii="Arial" w:hAnsi="Arial" w:cs="Arial"/>
                <w:sz w:val="19"/>
                <w:szCs w:val="19"/>
              </w:rPr>
              <w:t>Total other revenues</w:t>
            </w:r>
          </w:p>
        </w:tc>
        <w:tc>
          <w:tcPr>
            <w:tcW w:w="1842" w:type="dxa"/>
            <w:vAlign w:val="bottom"/>
          </w:tcPr>
          <w:p w14:paraId="4CFF006C" w14:textId="7529888D" w:rsidR="005704BF" w:rsidRPr="00972B45" w:rsidRDefault="005704BF" w:rsidP="00F546C4">
            <w:pPr>
              <w:pStyle w:val="acctfourfigures"/>
              <w:tabs>
                <w:tab w:val="clear" w:pos="765"/>
              </w:tabs>
              <w:spacing w:line="240" w:lineRule="auto"/>
              <w:ind w:left="-439" w:right="36"/>
              <w:jc w:val="right"/>
              <w:rPr>
                <w:rFonts w:ascii="Arial" w:hAnsi="Arial" w:cs="Arial"/>
                <w:sz w:val="19"/>
                <w:szCs w:val="19"/>
                <w:rtl/>
                <w:cs/>
                <w:lang w:val="en-US"/>
              </w:rPr>
            </w:pPr>
            <w:r w:rsidRPr="00972B45">
              <w:rPr>
                <w:rFonts w:ascii="Arial" w:hAnsi="Arial" w:cs="Arial"/>
                <w:sz w:val="19"/>
                <w:szCs w:val="19"/>
                <w:lang w:val="en-US"/>
              </w:rPr>
              <w:t xml:space="preserve"> 5,350 </w:t>
            </w:r>
          </w:p>
        </w:tc>
        <w:tc>
          <w:tcPr>
            <w:tcW w:w="1701" w:type="dxa"/>
            <w:vAlign w:val="bottom"/>
          </w:tcPr>
          <w:p w14:paraId="6DC01343" w14:textId="3F6FE117" w:rsidR="005704BF" w:rsidRPr="00972B45" w:rsidRDefault="005704BF" w:rsidP="00F546C4">
            <w:pPr>
              <w:pStyle w:val="acctfourfigures"/>
              <w:tabs>
                <w:tab w:val="clear" w:pos="765"/>
              </w:tabs>
              <w:spacing w:line="240" w:lineRule="auto"/>
              <w:ind w:left="-439" w:right="36"/>
              <w:jc w:val="right"/>
              <w:rPr>
                <w:rFonts w:ascii="Arial" w:hAnsi="Arial" w:cs="Arial"/>
                <w:sz w:val="19"/>
                <w:szCs w:val="19"/>
                <w:rtl/>
                <w:cs/>
                <w:lang w:val="en-US"/>
              </w:rPr>
            </w:pPr>
            <w:r w:rsidRPr="00972B45">
              <w:rPr>
                <w:rFonts w:ascii="Arial" w:hAnsi="Arial" w:cs="Arial"/>
                <w:sz w:val="19"/>
                <w:szCs w:val="19"/>
                <w:lang w:val="en-US"/>
              </w:rPr>
              <w:t xml:space="preserve"> -   </w:t>
            </w:r>
          </w:p>
        </w:tc>
        <w:tc>
          <w:tcPr>
            <w:tcW w:w="1843" w:type="dxa"/>
            <w:vAlign w:val="bottom"/>
          </w:tcPr>
          <w:p w14:paraId="7CAFDDFC" w14:textId="1C926799" w:rsidR="005704BF" w:rsidRPr="00972B45" w:rsidRDefault="005704BF" w:rsidP="00F546C4">
            <w:pPr>
              <w:pStyle w:val="acctfourfigures"/>
              <w:tabs>
                <w:tab w:val="clear" w:pos="765"/>
              </w:tabs>
              <w:spacing w:line="240" w:lineRule="auto"/>
              <w:ind w:left="-439" w:right="36"/>
              <w:jc w:val="right"/>
              <w:rPr>
                <w:rFonts w:ascii="Arial" w:hAnsi="Arial" w:cs="Arial"/>
                <w:sz w:val="19"/>
                <w:szCs w:val="19"/>
                <w:cs/>
                <w:lang w:val="en-US" w:bidi="th-TH"/>
              </w:rPr>
            </w:pPr>
            <w:r w:rsidRPr="00972B45">
              <w:rPr>
                <w:rFonts w:ascii="Arial" w:hAnsi="Arial" w:cs="Arial"/>
                <w:sz w:val="19"/>
                <w:szCs w:val="19"/>
                <w:lang w:val="en-US"/>
              </w:rPr>
              <w:t xml:space="preserve"> 4 </w:t>
            </w:r>
          </w:p>
        </w:tc>
        <w:tc>
          <w:tcPr>
            <w:tcW w:w="1843" w:type="dxa"/>
            <w:vAlign w:val="bottom"/>
          </w:tcPr>
          <w:p w14:paraId="01E3F513" w14:textId="379D1294" w:rsidR="005704BF" w:rsidRPr="00972B45" w:rsidRDefault="005704BF" w:rsidP="00F546C4">
            <w:pPr>
              <w:pStyle w:val="acctfourfigures"/>
              <w:tabs>
                <w:tab w:val="clear" w:pos="765"/>
              </w:tabs>
              <w:spacing w:line="240" w:lineRule="auto"/>
              <w:ind w:left="-439" w:right="36"/>
              <w:jc w:val="right"/>
              <w:rPr>
                <w:rFonts w:ascii="Arial" w:hAnsi="Arial" w:cs="Arial"/>
                <w:sz w:val="19"/>
                <w:szCs w:val="19"/>
                <w:cs/>
                <w:lang w:val="en-US" w:bidi="th-TH"/>
              </w:rPr>
            </w:pPr>
            <w:r w:rsidRPr="00972B45">
              <w:rPr>
                <w:rFonts w:ascii="Arial" w:hAnsi="Arial" w:cs="Arial"/>
                <w:sz w:val="19"/>
                <w:szCs w:val="19"/>
                <w:lang w:val="en-US"/>
              </w:rPr>
              <w:t xml:space="preserve"> 97 </w:t>
            </w:r>
          </w:p>
        </w:tc>
      </w:tr>
      <w:bookmarkEnd w:id="4"/>
      <w:tr w:rsidR="005704BF" w:rsidRPr="00960505" w14:paraId="51BF45FB" w14:textId="77777777" w:rsidTr="00792CA8">
        <w:trPr>
          <w:trHeight w:val="340"/>
        </w:trPr>
        <w:tc>
          <w:tcPr>
            <w:tcW w:w="7371" w:type="dxa"/>
            <w:vAlign w:val="bottom"/>
          </w:tcPr>
          <w:p w14:paraId="40F68B4B" w14:textId="38699E9E" w:rsidR="005704BF" w:rsidRPr="00972B45" w:rsidRDefault="005704BF" w:rsidP="00F546C4">
            <w:pPr>
              <w:ind w:right="36"/>
              <w:rPr>
                <w:rFonts w:ascii="Arial" w:hAnsi="Arial" w:cs="Arial"/>
                <w:sz w:val="19"/>
                <w:szCs w:val="19"/>
                <w:rtl/>
              </w:rPr>
            </w:pPr>
            <w:r w:rsidRPr="00972B45">
              <w:rPr>
                <w:rFonts w:ascii="Arial" w:hAnsi="Arial" w:cs="Arial"/>
                <w:sz w:val="19"/>
                <w:szCs w:val="19"/>
              </w:rPr>
              <w:t>Total expenses</w:t>
            </w:r>
          </w:p>
        </w:tc>
        <w:tc>
          <w:tcPr>
            <w:tcW w:w="1842" w:type="dxa"/>
            <w:vAlign w:val="bottom"/>
          </w:tcPr>
          <w:p w14:paraId="4D4A8274" w14:textId="771C8FDB" w:rsidR="005704BF" w:rsidRPr="00972B45" w:rsidRDefault="008B67EC" w:rsidP="00F546C4">
            <w:pPr>
              <w:pStyle w:val="acctfourfigures"/>
              <w:pBdr>
                <w:bottom w:val="single" w:sz="4" w:space="1" w:color="auto"/>
              </w:pBdr>
              <w:tabs>
                <w:tab w:val="clear" w:pos="765"/>
              </w:tabs>
              <w:spacing w:line="240" w:lineRule="auto"/>
              <w:ind w:left="-439" w:right="36"/>
              <w:jc w:val="right"/>
              <w:rPr>
                <w:rFonts w:ascii="Arial" w:hAnsi="Arial" w:cs="Arial"/>
                <w:sz w:val="19"/>
                <w:szCs w:val="19"/>
                <w:rtl/>
                <w:cs/>
                <w:lang w:val="en-US"/>
              </w:rPr>
            </w:pPr>
            <w:r w:rsidRPr="00972B45">
              <w:rPr>
                <w:rFonts w:ascii="Arial" w:hAnsi="Arial" w:cs="Arial"/>
                <w:sz w:val="19"/>
                <w:szCs w:val="19"/>
                <w:lang w:val="en-US"/>
              </w:rPr>
              <w:t>(1,923)</w:t>
            </w:r>
          </w:p>
        </w:tc>
        <w:tc>
          <w:tcPr>
            <w:tcW w:w="1701" w:type="dxa"/>
            <w:vAlign w:val="bottom"/>
          </w:tcPr>
          <w:p w14:paraId="3E7B7D8C" w14:textId="421B0E11" w:rsidR="005704BF" w:rsidRPr="00972B45" w:rsidRDefault="005704BF" w:rsidP="00F546C4">
            <w:pPr>
              <w:pStyle w:val="acctfourfigures"/>
              <w:pBdr>
                <w:bottom w:val="single" w:sz="4" w:space="1" w:color="auto"/>
              </w:pBdr>
              <w:tabs>
                <w:tab w:val="clear" w:pos="765"/>
              </w:tabs>
              <w:spacing w:line="240" w:lineRule="auto"/>
              <w:ind w:left="-439" w:right="36"/>
              <w:jc w:val="right"/>
              <w:rPr>
                <w:rFonts w:ascii="Arial" w:hAnsi="Arial" w:cs="Arial"/>
                <w:sz w:val="19"/>
                <w:szCs w:val="19"/>
                <w:rtl/>
                <w:cs/>
                <w:lang w:val="en-US"/>
              </w:rPr>
            </w:pPr>
            <w:r w:rsidRPr="00972B45">
              <w:rPr>
                <w:rFonts w:ascii="Arial" w:hAnsi="Arial" w:cs="Arial"/>
                <w:sz w:val="19"/>
                <w:szCs w:val="19"/>
                <w:lang w:val="en-US"/>
              </w:rPr>
              <w:t>(15,651)</w:t>
            </w:r>
          </w:p>
        </w:tc>
        <w:tc>
          <w:tcPr>
            <w:tcW w:w="1843" w:type="dxa"/>
            <w:vAlign w:val="bottom"/>
          </w:tcPr>
          <w:p w14:paraId="228C42CC" w14:textId="1FDE81DF" w:rsidR="005704BF" w:rsidRPr="00972B45" w:rsidRDefault="005704BF" w:rsidP="00F546C4">
            <w:pPr>
              <w:pStyle w:val="acctfourfigures"/>
              <w:pBdr>
                <w:bottom w:val="single" w:sz="4" w:space="1" w:color="auto"/>
              </w:pBdr>
              <w:tabs>
                <w:tab w:val="clear" w:pos="765"/>
              </w:tabs>
              <w:spacing w:line="240" w:lineRule="auto"/>
              <w:ind w:left="-439" w:right="36"/>
              <w:jc w:val="right"/>
              <w:rPr>
                <w:rFonts w:ascii="Arial" w:hAnsi="Arial" w:cs="Arial"/>
                <w:sz w:val="19"/>
                <w:szCs w:val="19"/>
                <w:cs/>
                <w:lang w:val="en-US"/>
              </w:rPr>
            </w:pPr>
            <w:r w:rsidRPr="00972B45">
              <w:rPr>
                <w:rFonts w:ascii="Arial" w:hAnsi="Arial" w:cs="Arial"/>
                <w:sz w:val="19"/>
                <w:szCs w:val="19"/>
                <w:lang w:val="en-US"/>
              </w:rPr>
              <w:t>(1,021)</w:t>
            </w:r>
          </w:p>
        </w:tc>
        <w:tc>
          <w:tcPr>
            <w:tcW w:w="1843" w:type="dxa"/>
            <w:vAlign w:val="bottom"/>
          </w:tcPr>
          <w:p w14:paraId="79EB44E7" w14:textId="36291424" w:rsidR="005704BF" w:rsidRPr="00972B45" w:rsidRDefault="005704BF" w:rsidP="00F546C4">
            <w:pPr>
              <w:pStyle w:val="acctfourfigures"/>
              <w:pBdr>
                <w:bottom w:val="single" w:sz="4" w:space="1" w:color="auto"/>
              </w:pBdr>
              <w:tabs>
                <w:tab w:val="clear" w:pos="765"/>
              </w:tabs>
              <w:spacing w:line="240" w:lineRule="auto"/>
              <w:ind w:left="-439" w:right="36"/>
              <w:jc w:val="right"/>
              <w:rPr>
                <w:rFonts w:ascii="Arial" w:hAnsi="Arial" w:cs="Arial"/>
                <w:sz w:val="19"/>
                <w:szCs w:val="19"/>
                <w:cs/>
                <w:lang w:val="en-US"/>
              </w:rPr>
            </w:pPr>
            <w:r w:rsidRPr="00972B45">
              <w:rPr>
                <w:rFonts w:ascii="Arial" w:hAnsi="Arial" w:cs="Arial"/>
                <w:sz w:val="19"/>
                <w:szCs w:val="19"/>
                <w:lang w:val="en-US"/>
              </w:rPr>
              <w:t>(1,087)</w:t>
            </w:r>
          </w:p>
        </w:tc>
      </w:tr>
      <w:tr w:rsidR="005704BF" w:rsidRPr="00960505" w14:paraId="5D9AE728" w14:textId="77777777" w:rsidTr="00792CA8">
        <w:trPr>
          <w:trHeight w:val="340"/>
        </w:trPr>
        <w:tc>
          <w:tcPr>
            <w:tcW w:w="7371" w:type="dxa"/>
            <w:vAlign w:val="bottom"/>
          </w:tcPr>
          <w:p w14:paraId="31EC95F6" w14:textId="2AB83A8C" w:rsidR="005704BF" w:rsidRPr="00972B45" w:rsidRDefault="005704BF" w:rsidP="00F546C4">
            <w:pPr>
              <w:ind w:right="36"/>
              <w:rPr>
                <w:rFonts w:ascii="Arial" w:hAnsi="Arial" w:cs="Arial"/>
                <w:sz w:val="19"/>
                <w:szCs w:val="19"/>
                <w:rtl/>
                <w:cs/>
              </w:rPr>
            </w:pPr>
            <w:r w:rsidRPr="00972B45">
              <w:rPr>
                <w:rFonts w:ascii="Arial" w:hAnsi="Arial" w:cs="Arial"/>
                <w:sz w:val="19"/>
                <w:szCs w:val="19"/>
              </w:rPr>
              <w:t>Profit (loss) for the year</w:t>
            </w:r>
          </w:p>
        </w:tc>
        <w:tc>
          <w:tcPr>
            <w:tcW w:w="1842" w:type="dxa"/>
            <w:vAlign w:val="bottom"/>
          </w:tcPr>
          <w:p w14:paraId="5C41C7CC" w14:textId="3EDE067E" w:rsidR="005704BF" w:rsidRPr="00972B45" w:rsidRDefault="008B67EC" w:rsidP="00F546C4">
            <w:pPr>
              <w:pStyle w:val="acctfourfigures"/>
              <w:pBdr>
                <w:bottom w:val="single" w:sz="12" w:space="1" w:color="auto"/>
              </w:pBdr>
              <w:tabs>
                <w:tab w:val="clear" w:pos="765"/>
              </w:tabs>
              <w:spacing w:line="240" w:lineRule="auto"/>
              <w:ind w:left="-439" w:right="36"/>
              <w:jc w:val="right"/>
              <w:rPr>
                <w:rFonts w:ascii="Arial" w:hAnsi="Arial" w:cs="Arial"/>
                <w:sz w:val="19"/>
                <w:szCs w:val="19"/>
                <w:rtl/>
                <w:cs/>
                <w:lang w:val="en-US"/>
              </w:rPr>
            </w:pPr>
            <w:r w:rsidRPr="00972B45">
              <w:rPr>
                <w:rFonts w:ascii="Arial" w:hAnsi="Arial" w:cs="Arial"/>
                <w:sz w:val="19"/>
                <w:szCs w:val="19"/>
                <w:lang w:val="en-US"/>
              </w:rPr>
              <w:t>3,427</w:t>
            </w:r>
            <w:r w:rsidR="005704BF" w:rsidRPr="00972B45">
              <w:rPr>
                <w:rFonts w:ascii="Arial" w:hAnsi="Arial" w:cs="Arial"/>
                <w:sz w:val="19"/>
                <w:szCs w:val="19"/>
                <w:lang w:val="en-US"/>
              </w:rPr>
              <w:t xml:space="preserve"> </w:t>
            </w:r>
          </w:p>
        </w:tc>
        <w:tc>
          <w:tcPr>
            <w:tcW w:w="1701" w:type="dxa"/>
            <w:vAlign w:val="bottom"/>
          </w:tcPr>
          <w:p w14:paraId="629AB73F" w14:textId="22F76C6F" w:rsidR="005704BF" w:rsidRPr="00972B45" w:rsidRDefault="005704BF" w:rsidP="00F546C4">
            <w:pPr>
              <w:pStyle w:val="acctfourfigures"/>
              <w:pBdr>
                <w:bottom w:val="single" w:sz="12" w:space="1" w:color="auto"/>
              </w:pBdr>
              <w:tabs>
                <w:tab w:val="clear" w:pos="765"/>
              </w:tabs>
              <w:spacing w:line="240" w:lineRule="auto"/>
              <w:ind w:left="-439" w:right="36"/>
              <w:jc w:val="right"/>
              <w:rPr>
                <w:rFonts w:ascii="Arial" w:hAnsi="Arial" w:cs="Arial"/>
                <w:sz w:val="19"/>
                <w:szCs w:val="19"/>
                <w:rtl/>
                <w:cs/>
                <w:lang w:val="en-US"/>
              </w:rPr>
            </w:pPr>
            <w:r w:rsidRPr="00972B45">
              <w:rPr>
                <w:rFonts w:ascii="Arial" w:hAnsi="Arial" w:cs="Arial"/>
                <w:sz w:val="19"/>
                <w:szCs w:val="19"/>
                <w:lang w:val="en-US"/>
              </w:rPr>
              <w:t>(15,638)</w:t>
            </w:r>
          </w:p>
        </w:tc>
        <w:tc>
          <w:tcPr>
            <w:tcW w:w="1843" w:type="dxa"/>
            <w:vAlign w:val="bottom"/>
          </w:tcPr>
          <w:p w14:paraId="6474D96E" w14:textId="60F67188" w:rsidR="005704BF" w:rsidRPr="00972B45" w:rsidRDefault="005704BF" w:rsidP="00F546C4">
            <w:pPr>
              <w:pStyle w:val="acctfourfigures"/>
              <w:pBdr>
                <w:bottom w:val="single" w:sz="12" w:space="1" w:color="auto"/>
              </w:pBdr>
              <w:tabs>
                <w:tab w:val="clear" w:pos="765"/>
              </w:tabs>
              <w:spacing w:line="240" w:lineRule="auto"/>
              <w:ind w:left="-439" w:right="36"/>
              <w:jc w:val="right"/>
              <w:rPr>
                <w:rFonts w:ascii="Arial" w:hAnsi="Arial" w:cs="Arial"/>
                <w:sz w:val="19"/>
                <w:szCs w:val="19"/>
                <w:lang w:val="en-US"/>
              </w:rPr>
            </w:pPr>
            <w:r w:rsidRPr="00972B45">
              <w:rPr>
                <w:rFonts w:ascii="Arial" w:hAnsi="Arial" w:cs="Arial"/>
                <w:sz w:val="19"/>
                <w:szCs w:val="19"/>
                <w:lang w:val="en-US"/>
              </w:rPr>
              <w:t xml:space="preserve"> 303 </w:t>
            </w:r>
          </w:p>
        </w:tc>
        <w:tc>
          <w:tcPr>
            <w:tcW w:w="1843" w:type="dxa"/>
            <w:vAlign w:val="bottom"/>
          </w:tcPr>
          <w:p w14:paraId="71C6403A" w14:textId="696E610B" w:rsidR="005704BF" w:rsidRPr="00972B45" w:rsidRDefault="005704BF" w:rsidP="00F546C4">
            <w:pPr>
              <w:pStyle w:val="acctfourfigures"/>
              <w:pBdr>
                <w:bottom w:val="single" w:sz="12" w:space="1" w:color="auto"/>
              </w:pBdr>
              <w:tabs>
                <w:tab w:val="clear" w:pos="765"/>
              </w:tabs>
              <w:spacing w:line="240" w:lineRule="auto"/>
              <w:ind w:left="-439" w:right="36"/>
              <w:jc w:val="right"/>
              <w:rPr>
                <w:rFonts w:ascii="Arial" w:hAnsi="Arial" w:cs="Arial"/>
                <w:sz w:val="19"/>
                <w:szCs w:val="19"/>
                <w:lang w:val="en-US"/>
              </w:rPr>
            </w:pPr>
            <w:r w:rsidRPr="00972B45">
              <w:rPr>
                <w:rFonts w:ascii="Arial" w:hAnsi="Arial" w:cs="Arial"/>
                <w:sz w:val="19"/>
                <w:szCs w:val="19"/>
                <w:lang w:val="en-US"/>
              </w:rPr>
              <w:t>(972)</w:t>
            </w:r>
          </w:p>
        </w:tc>
      </w:tr>
      <w:tr w:rsidR="005704BF" w:rsidRPr="00960505" w14:paraId="452415BA" w14:textId="77777777" w:rsidTr="00D675A2">
        <w:trPr>
          <w:trHeight w:val="340"/>
        </w:trPr>
        <w:tc>
          <w:tcPr>
            <w:tcW w:w="7371" w:type="dxa"/>
            <w:vAlign w:val="bottom"/>
          </w:tcPr>
          <w:p w14:paraId="32B0D354" w14:textId="77777777" w:rsidR="005704BF" w:rsidRPr="00972B45" w:rsidRDefault="005704BF" w:rsidP="00F546C4">
            <w:pPr>
              <w:ind w:right="36"/>
              <w:rPr>
                <w:rFonts w:ascii="Arial" w:hAnsi="Arial" w:cs="Arial"/>
                <w:sz w:val="19"/>
                <w:szCs w:val="19"/>
                <w:cs/>
              </w:rPr>
            </w:pPr>
          </w:p>
        </w:tc>
        <w:tc>
          <w:tcPr>
            <w:tcW w:w="1842" w:type="dxa"/>
            <w:vAlign w:val="bottom"/>
          </w:tcPr>
          <w:p w14:paraId="44A80FA3" w14:textId="77777777" w:rsidR="005704BF" w:rsidRPr="00972B45" w:rsidRDefault="005704BF" w:rsidP="00F546C4">
            <w:pPr>
              <w:pStyle w:val="acctfourfigures"/>
              <w:tabs>
                <w:tab w:val="clear" w:pos="765"/>
              </w:tabs>
              <w:spacing w:line="240" w:lineRule="auto"/>
              <w:ind w:left="-439" w:right="36"/>
              <w:jc w:val="right"/>
              <w:rPr>
                <w:rFonts w:ascii="Arial" w:hAnsi="Arial" w:cs="Arial"/>
                <w:sz w:val="19"/>
                <w:szCs w:val="19"/>
                <w:cs/>
                <w:lang w:val="en-US"/>
              </w:rPr>
            </w:pPr>
          </w:p>
        </w:tc>
        <w:tc>
          <w:tcPr>
            <w:tcW w:w="1701" w:type="dxa"/>
            <w:vAlign w:val="bottom"/>
          </w:tcPr>
          <w:p w14:paraId="7E6CBD0C" w14:textId="77777777" w:rsidR="005704BF" w:rsidRPr="00972B45" w:rsidRDefault="005704BF" w:rsidP="00F546C4">
            <w:pPr>
              <w:pStyle w:val="acctfourfigures"/>
              <w:tabs>
                <w:tab w:val="clear" w:pos="765"/>
              </w:tabs>
              <w:spacing w:line="240" w:lineRule="auto"/>
              <w:ind w:left="-439" w:right="36"/>
              <w:jc w:val="right"/>
              <w:rPr>
                <w:rFonts w:ascii="Arial" w:hAnsi="Arial" w:cs="Arial"/>
                <w:sz w:val="19"/>
                <w:szCs w:val="19"/>
                <w:cs/>
                <w:lang w:val="en-US"/>
              </w:rPr>
            </w:pPr>
          </w:p>
        </w:tc>
        <w:tc>
          <w:tcPr>
            <w:tcW w:w="1843" w:type="dxa"/>
            <w:vAlign w:val="bottom"/>
          </w:tcPr>
          <w:p w14:paraId="2C9D7796" w14:textId="77777777" w:rsidR="005704BF" w:rsidRPr="00972B45" w:rsidRDefault="005704BF" w:rsidP="00F546C4">
            <w:pPr>
              <w:pStyle w:val="acctfourfigures"/>
              <w:tabs>
                <w:tab w:val="clear" w:pos="765"/>
              </w:tabs>
              <w:spacing w:line="240" w:lineRule="auto"/>
              <w:ind w:left="-439" w:right="36"/>
              <w:jc w:val="right"/>
              <w:rPr>
                <w:rFonts w:ascii="Arial" w:hAnsi="Arial" w:cs="Arial"/>
                <w:sz w:val="19"/>
                <w:szCs w:val="19"/>
                <w:cs/>
                <w:lang w:val="en-US"/>
              </w:rPr>
            </w:pPr>
          </w:p>
        </w:tc>
        <w:tc>
          <w:tcPr>
            <w:tcW w:w="1843" w:type="dxa"/>
            <w:vAlign w:val="bottom"/>
          </w:tcPr>
          <w:p w14:paraId="300183A5" w14:textId="77777777" w:rsidR="005704BF" w:rsidRPr="00972B45" w:rsidRDefault="005704BF" w:rsidP="00F546C4">
            <w:pPr>
              <w:pStyle w:val="acctfourfigures"/>
              <w:tabs>
                <w:tab w:val="clear" w:pos="765"/>
              </w:tabs>
              <w:spacing w:line="240" w:lineRule="auto"/>
              <w:ind w:left="-439" w:right="36"/>
              <w:jc w:val="right"/>
              <w:rPr>
                <w:rFonts w:ascii="Arial" w:hAnsi="Arial" w:cs="Arial"/>
                <w:sz w:val="19"/>
                <w:szCs w:val="19"/>
                <w:cs/>
                <w:lang w:val="en-US"/>
              </w:rPr>
            </w:pPr>
          </w:p>
        </w:tc>
      </w:tr>
      <w:tr w:rsidR="005704BF" w:rsidRPr="00960505" w14:paraId="4F448A1D" w14:textId="77777777" w:rsidTr="00D675A2">
        <w:trPr>
          <w:trHeight w:val="340"/>
        </w:trPr>
        <w:tc>
          <w:tcPr>
            <w:tcW w:w="7371" w:type="dxa"/>
            <w:vAlign w:val="bottom"/>
          </w:tcPr>
          <w:p w14:paraId="146250AC" w14:textId="2F953422" w:rsidR="005704BF" w:rsidRPr="00972B45" w:rsidRDefault="005704BF" w:rsidP="00F546C4">
            <w:pPr>
              <w:ind w:right="36"/>
              <w:rPr>
                <w:rFonts w:ascii="Arial" w:hAnsi="Arial" w:cs="Arial"/>
                <w:sz w:val="19"/>
                <w:szCs w:val="19"/>
                <w:cs/>
              </w:rPr>
            </w:pPr>
            <w:r w:rsidRPr="00972B45">
              <w:rPr>
                <w:rFonts w:ascii="Arial" w:hAnsi="Arial" w:cs="Arial"/>
                <w:sz w:val="19"/>
                <w:szCs w:val="19"/>
              </w:rPr>
              <w:t>Current assets</w:t>
            </w:r>
          </w:p>
        </w:tc>
        <w:tc>
          <w:tcPr>
            <w:tcW w:w="1842" w:type="dxa"/>
            <w:vAlign w:val="bottom"/>
          </w:tcPr>
          <w:p w14:paraId="1ABD90A2" w14:textId="7C8637BF" w:rsidR="005704BF" w:rsidRPr="00972B45" w:rsidRDefault="005704BF" w:rsidP="00F546C4">
            <w:pPr>
              <w:pStyle w:val="acctfourfigures"/>
              <w:tabs>
                <w:tab w:val="clear" w:pos="765"/>
              </w:tabs>
              <w:spacing w:line="240" w:lineRule="auto"/>
              <w:ind w:left="-439" w:right="36"/>
              <w:jc w:val="right"/>
              <w:rPr>
                <w:rFonts w:ascii="Arial" w:hAnsi="Arial" w:cs="Arial"/>
                <w:sz w:val="19"/>
                <w:szCs w:val="19"/>
                <w:cs/>
                <w:lang w:val="en-US"/>
              </w:rPr>
            </w:pPr>
            <w:r w:rsidRPr="00972B45">
              <w:rPr>
                <w:rFonts w:ascii="Arial" w:hAnsi="Arial" w:cs="Arial"/>
                <w:sz w:val="19"/>
                <w:szCs w:val="19"/>
                <w:lang w:val="en-US"/>
              </w:rPr>
              <w:t xml:space="preserve"> 868 </w:t>
            </w:r>
          </w:p>
        </w:tc>
        <w:tc>
          <w:tcPr>
            <w:tcW w:w="1701" w:type="dxa"/>
            <w:vAlign w:val="bottom"/>
          </w:tcPr>
          <w:p w14:paraId="75624887" w14:textId="3F172D37" w:rsidR="005704BF" w:rsidRPr="00972B45" w:rsidRDefault="005704BF" w:rsidP="00F546C4">
            <w:pPr>
              <w:pStyle w:val="acctfourfigures"/>
              <w:tabs>
                <w:tab w:val="clear" w:pos="765"/>
              </w:tabs>
              <w:spacing w:line="240" w:lineRule="auto"/>
              <w:ind w:left="-439" w:right="36"/>
              <w:jc w:val="right"/>
              <w:rPr>
                <w:rFonts w:ascii="Arial" w:hAnsi="Arial" w:cs="Arial"/>
                <w:sz w:val="19"/>
                <w:szCs w:val="19"/>
                <w:cs/>
                <w:lang w:val="en-US"/>
              </w:rPr>
            </w:pPr>
            <w:r w:rsidRPr="00972B45">
              <w:rPr>
                <w:rFonts w:ascii="Arial" w:hAnsi="Arial" w:cs="Arial"/>
                <w:sz w:val="19"/>
                <w:szCs w:val="19"/>
                <w:lang w:val="en-US"/>
              </w:rPr>
              <w:t xml:space="preserve"> 416 </w:t>
            </w:r>
          </w:p>
        </w:tc>
        <w:tc>
          <w:tcPr>
            <w:tcW w:w="1843" w:type="dxa"/>
            <w:vAlign w:val="bottom"/>
          </w:tcPr>
          <w:p w14:paraId="56854D4A" w14:textId="4C0C211F" w:rsidR="005704BF" w:rsidRPr="00972B45" w:rsidRDefault="005704BF" w:rsidP="00F546C4">
            <w:pPr>
              <w:pStyle w:val="acctfourfigures"/>
              <w:tabs>
                <w:tab w:val="clear" w:pos="765"/>
              </w:tabs>
              <w:spacing w:line="240" w:lineRule="auto"/>
              <w:ind w:left="-439" w:right="36"/>
              <w:jc w:val="right"/>
              <w:rPr>
                <w:rFonts w:ascii="Arial" w:hAnsi="Arial" w:cs="Arial"/>
                <w:sz w:val="19"/>
                <w:szCs w:val="19"/>
                <w:cs/>
                <w:lang w:val="en-US"/>
              </w:rPr>
            </w:pPr>
            <w:r w:rsidRPr="00972B45">
              <w:rPr>
                <w:rFonts w:ascii="Arial" w:hAnsi="Arial" w:cs="Arial"/>
                <w:sz w:val="19"/>
                <w:szCs w:val="19"/>
                <w:lang w:val="en-US"/>
              </w:rPr>
              <w:t xml:space="preserve"> 8,940 </w:t>
            </w:r>
          </w:p>
        </w:tc>
        <w:tc>
          <w:tcPr>
            <w:tcW w:w="1843" w:type="dxa"/>
            <w:vAlign w:val="bottom"/>
          </w:tcPr>
          <w:p w14:paraId="52F2FF9A" w14:textId="085F7B35" w:rsidR="005704BF" w:rsidRPr="00972B45" w:rsidRDefault="005704BF" w:rsidP="00F546C4">
            <w:pPr>
              <w:pStyle w:val="acctfourfigures"/>
              <w:tabs>
                <w:tab w:val="clear" w:pos="765"/>
              </w:tabs>
              <w:spacing w:line="240" w:lineRule="auto"/>
              <w:ind w:left="-439" w:right="36"/>
              <w:jc w:val="right"/>
              <w:rPr>
                <w:rFonts w:ascii="Arial" w:hAnsi="Arial" w:cs="Arial"/>
                <w:sz w:val="19"/>
                <w:szCs w:val="19"/>
                <w:cs/>
                <w:lang w:val="en-US"/>
              </w:rPr>
            </w:pPr>
            <w:r w:rsidRPr="00972B45">
              <w:rPr>
                <w:rFonts w:ascii="Arial" w:hAnsi="Arial" w:cs="Arial"/>
                <w:sz w:val="19"/>
                <w:szCs w:val="19"/>
                <w:lang w:val="en-US"/>
              </w:rPr>
              <w:t xml:space="preserve"> 9,253 </w:t>
            </w:r>
          </w:p>
        </w:tc>
      </w:tr>
      <w:tr w:rsidR="005704BF" w:rsidRPr="00960505" w14:paraId="395EAE34" w14:textId="77777777" w:rsidTr="00D675A2">
        <w:trPr>
          <w:trHeight w:val="340"/>
        </w:trPr>
        <w:tc>
          <w:tcPr>
            <w:tcW w:w="7371" w:type="dxa"/>
            <w:vAlign w:val="bottom"/>
          </w:tcPr>
          <w:p w14:paraId="13736C34" w14:textId="61A24CD0" w:rsidR="005704BF" w:rsidRPr="00972B45" w:rsidRDefault="005704BF" w:rsidP="00F546C4">
            <w:pPr>
              <w:ind w:right="36"/>
              <w:rPr>
                <w:rFonts w:ascii="Arial" w:hAnsi="Arial" w:cs="Arial"/>
                <w:sz w:val="19"/>
                <w:szCs w:val="19"/>
                <w:cs/>
              </w:rPr>
            </w:pPr>
            <w:r w:rsidRPr="00972B45">
              <w:rPr>
                <w:rFonts w:ascii="Arial" w:hAnsi="Arial" w:cs="Arial"/>
                <w:sz w:val="19"/>
                <w:szCs w:val="19"/>
              </w:rPr>
              <w:t>Non-current assets</w:t>
            </w:r>
          </w:p>
        </w:tc>
        <w:tc>
          <w:tcPr>
            <w:tcW w:w="1842" w:type="dxa"/>
            <w:vAlign w:val="bottom"/>
          </w:tcPr>
          <w:p w14:paraId="4E0ACF6C" w14:textId="4415A1EF" w:rsidR="005704BF" w:rsidRPr="00972B45" w:rsidRDefault="005704BF" w:rsidP="00F546C4">
            <w:pPr>
              <w:pStyle w:val="acctfourfigures"/>
              <w:tabs>
                <w:tab w:val="clear" w:pos="765"/>
              </w:tabs>
              <w:spacing w:line="240" w:lineRule="auto"/>
              <w:ind w:left="-439" w:right="36"/>
              <w:jc w:val="right"/>
              <w:rPr>
                <w:rFonts w:ascii="Arial" w:hAnsi="Arial" w:cs="Arial"/>
                <w:sz w:val="19"/>
                <w:szCs w:val="19"/>
                <w:cs/>
                <w:lang w:val="en-US"/>
              </w:rPr>
            </w:pPr>
            <w:r w:rsidRPr="00972B45">
              <w:rPr>
                <w:rFonts w:ascii="Arial" w:hAnsi="Arial" w:cs="Arial"/>
                <w:sz w:val="19"/>
                <w:szCs w:val="19"/>
                <w:lang w:val="en-US"/>
              </w:rPr>
              <w:t xml:space="preserve"> -   </w:t>
            </w:r>
          </w:p>
        </w:tc>
        <w:tc>
          <w:tcPr>
            <w:tcW w:w="1701" w:type="dxa"/>
            <w:vAlign w:val="bottom"/>
          </w:tcPr>
          <w:p w14:paraId="0FC4357C" w14:textId="772E6F2B" w:rsidR="005704BF" w:rsidRPr="00972B45" w:rsidRDefault="005704BF" w:rsidP="00F546C4">
            <w:pPr>
              <w:pStyle w:val="acctfourfigures"/>
              <w:tabs>
                <w:tab w:val="clear" w:pos="765"/>
              </w:tabs>
              <w:spacing w:line="240" w:lineRule="auto"/>
              <w:ind w:left="-439" w:right="36"/>
              <w:jc w:val="right"/>
              <w:rPr>
                <w:rFonts w:ascii="Arial" w:hAnsi="Arial" w:cs="Arial"/>
                <w:sz w:val="19"/>
                <w:szCs w:val="19"/>
                <w:cs/>
                <w:lang w:val="en-US"/>
              </w:rPr>
            </w:pPr>
            <w:r w:rsidRPr="00972B45">
              <w:rPr>
                <w:rFonts w:ascii="Arial" w:hAnsi="Arial" w:cs="Arial"/>
                <w:sz w:val="19"/>
                <w:szCs w:val="19"/>
                <w:lang w:val="en-US"/>
              </w:rPr>
              <w:t xml:space="preserve"> 338 </w:t>
            </w:r>
          </w:p>
        </w:tc>
        <w:tc>
          <w:tcPr>
            <w:tcW w:w="1843" w:type="dxa"/>
            <w:vAlign w:val="bottom"/>
          </w:tcPr>
          <w:p w14:paraId="754481F4" w14:textId="520644AB" w:rsidR="005704BF" w:rsidRPr="00972B45" w:rsidRDefault="005704BF" w:rsidP="00F546C4">
            <w:pPr>
              <w:pStyle w:val="acctfourfigures"/>
              <w:tabs>
                <w:tab w:val="clear" w:pos="765"/>
              </w:tabs>
              <w:spacing w:line="240" w:lineRule="auto"/>
              <w:ind w:left="-439" w:right="36"/>
              <w:jc w:val="right"/>
              <w:rPr>
                <w:rFonts w:ascii="Arial" w:hAnsi="Arial" w:cs="Arial"/>
                <w:sz w:val="19"/>
                <w:szCs w:val="19"/>
                <w:cs/>
                <w:lang w:val="en-US"/>
              </w:rPr>
            </w:pPr>
            <w:r w:rsidRPr="00972B45">
              <w:rPr>
                <w:rFonts w:ascii="Arial" w:hAnsi="Arial" w:cs="Arial"/>
                <w:sz w:val="19"/>
                <w:szCs w:val="19"/>
                <w:lang w:val="en-US"/>
              </w:rPr>
              <w:t xml:space="preserve"> -   </w:t>
            </w:r>
          </w:p>
        </w:tc>
        <w:tc>
          <w:tcPr>
            <w:tcW w:w="1843" w:type="dxa"/>
            <w:vAlign w:val="bottom"/>
          </w:tcPr>
          <w:p w14:paraId="603A5869" w14:textId="55853899" w:rsidR="005704BF" w:rsidRPr="00972B45" w:rsidRDefault="005704BF" w:rsidP="00F546C4">
            <w:pPr>
              <w:pStyle w:val="acctfourfigures"/>
              <w:tabs>
                <w:tab w:val="clear" w:pos="765"/>
              </w:tabs>
              <w:spacing w:line="240" w:lineRule="auto"/>
              <w:ind w:left="-439" w:right="36"/>
              <w:jc w:val="right"/>
              <w:rPr>
                <w:rFonts w:ascii="Arial" w:hAnsi="Arial" w:cs="Arial"/>
                <w:sz w:val="19"/>
                <w:szCs w:val="19"/>
                <w:cs/>
                <w:lang w:val="en-US"/>
              </w:rPr>
            </w:pPr>
            <w:r w:rsidRPr="00972B45">
              <w:rPr>
                <w:rFonts w:ascii="Arial" w:hAnsi="Arial" w:cs="Arial"/>
                <w:sz w:val="19"/>
                <w:szCs w:val="19"/>
                <w:lang w:val="en-US"/>
              </w:rPr>
              <w:t xml:space="preserve"> -   </w:t>
            </w:r>
          </w:p>
        </w:tc>
      </w:tr>
      <w:tr w:rsidR="005704BF" w:rsidRPr="00960505" w14:paraId="1F01D348" w14:textId="77777777" w:rsidTr="00D675A2">
        <w:trPr>
          <w:trHeight w:val="340"/>
        </w:trPr>
        <w:tc>
          <w:tcPr>
            <w:tcW w:w="7371" w:type="dxa"/>
            <w:vAlign w:val="bottom"/>
          </w:tcPr>
          <w:p w14:paraId="004DD69D" w14:textId="17422CAE" w:rsidR="005704BF" w:rsidRPr="00972B45" w:rsidRDefault="005704BF" w:rsidP="00F546C4">
            <w:pPr>
              <w:ind w:right="36"/>
              <w:rPr>
                <w:rFonts w:ascii="Arial" w:hAnsi="Arial" w:cs="Arial"/>
                <w:sz w:val="19"/>
                <w:szCs w:val="19"/>
                <w:cs/>
              </w:rPr>
            </w:pPr>
            <w:r w:rsidRPr="00972B45">
              <w:rPr>
                <w:rFonts w:ascii="Arial" w:hAnsi="Arial" w:cs="Arial"/>
                <w:sz w:val="19"/>
                <w:szCs w:val="19"/>
              </w:rPr>
              <w:t>Current liabilities</w:t>
            </w:r>
          </w:p>
        </w:tc>
        <w:tc>
          <w:tcPr>
            <w:tcW w:w="1842" w:type="dxa"/>
            <w:vAlign w:val="bottom"/>
          </w:tcPr>
          <w:p w14:paraId="452EF0B8" w14:textId="0CF217EF" w:rsidR="005704BF" w:rsidRPr="00972B45" w:rsidRDefault="005704BF" w:rsidP="00F546C4">
            <w:pPr>
              <w:pStyle w:val="acctfourfigures"/>
              <w:pBdr>
                <w:bottom w:val="single" w:sz="4" w:space="1" w:color="auto"/>
              </w:pBdr>
              <w:tabs>
                <w:tab w:val="clear" w:pos="765"/>
              </w:tabs>
              <w:spacing w:line="240" w:lineRule="auto"/>
              <w:ind w:left="-439" w:right="36"/>
              <w:jc w:val="right"/>
              <w:rPr>
                <w:rFonts w:ascii="Arial" w:hAnsi="Arial" w:cs="Arial"/>
                <w:sz w:val="19"/>
                <w:szCs w:val="19"/>
                <w:lang w:val="en-US"/>
              </w:rPr>
            </w:pPr>
            <w:r w:rsidRPr="00972B45">
              <w:rPr>
                <w:rFonts w:ascii="Arial" w:hAnsi="Arial" w:cs="Arial"/>
                <w:sz w:val="19"/>
                <w:szCs w:val="19"/>
                <w:lang w:val="en-US"/>
              </w:rPr>
              <w:t>(8,483)</w:t>
            </w:r>
          </w:p>
        </w:tc>
        <w:tc>
          <w:tcPr>
            <w:tcW w:w="1701" w:type="dxa"/>
            <w:vAlign w:val="bottom"/>
          </w:tcPr>
          <w:p w14:paraId="34D598B7" w14:textId="4B6BBCCE" w:rsidR="005704BF" w:rsidRPr="00972B45" w:rsidRDefault="005704BF" w:rsidP="00F546C4">
            <w:pPr>
              <w:pStyle w:val="acctfourfigures"/>
              <w:pBdr>
                <w:bottom w:val="single" w:sz="4" w:space="1" w:color="auto"/>
              </w:pBdr>
              <w:tabs>
                <w:tab w:val="clear" w:pos="765"/>
              </w:tabs>
              <w:spacing w:line="240" w:lineRule="auto"/>
              <w:ind w:left="-439" w:right="36"/>
              <w:jc w:val="right"/>
              <w:rPr>
                <w:rFonts w:ascii="Arial" w:hAnsi="Arial" w:cs="Arial"/>
                <w:sz w:val="19"/>
                <w:szCs w:val="19"/>
                <w:lang w:val="en-US"/>
              </w:rPr>
            </w:pPr>
            <w:r w:rsidRPr="00972B45">
              <w:rPr>
                <w:rFonts w:ascii="Arial" w:hAnsi="Arial" w:cs="Arial"/>
                <w:sz w:val="19"/>
                <w:szCs w:val="19"/>
                <w:lang w:val="en-US"/>
              </w:rPr>
              <w:t>(11,796)</w:t>
            </w:r>
          </w:p>
        </w:tc>
        <w:tc>
          <w:tcPr>
            <w:tcW w:w="1843" w:type="dxa"/>
            <w:vAlign w:val="bottom"/>
          </w:tcPr>
          <w:p w14:paraId="01506C7E" w14:textId="72D935AC" w:rsidR="005704BF" w:rsidRPr="00972B45" w:rsidRDefault="005704BF" w:rsidP="00F546C4">
            <w:pPr>
              <w:pStyle w:val="acctfourfigures"/>
              <w:pBdr>
                <w:bottom w:val="single" w:sz="4" w:space="1" w:color="auto"/>
              </w:pBdr>
              <w:tabs>
                <w:tab w:val="clear" w:pos="765"/>
              </w:tabs>
              <w:spacing w:line="240" w:lineRule="auto"/>
              <w:ind w:left="-439" w:right="36"/>
              <w:jc w:val="right"/>
              <w:rPr>
                <w:rFonts w:ascii="Arial" w:hAnsi="Arial" w:cs="Arial"/>
                <w:sz w:val="19"/>
                <w:szCs w:val="19"/>
                <w:cs/>
                <w:lang w:val="en-US"/>
              </w:rPr>
            </w:pPr>
            <w:r w:rsidRPr="00972B45">
              <w:rPr>
                <w:rFonts w:ascii="Arial" w:hAnsi="Arial" w:cs="Arial"/>
                <w:sz w:val="19"/>
                <w:szCs w:val="19"/>
                <w:lang w:val="en-US"/>
              </w:rPr>
              <w:t>(483)</w:t>
            </w:r>
          </w:p>
        </w:tc>
        <w:tc>
          <w:tcPr>
            <w:tcW w:w="1843" w:type="dxa"/>
            <w:vAlign w:val="bottom"/>
          </w:tcPr>
          <w:p w14:paraId="055EC03F" w14:textId="11ECFD80" w:rsidR="005704BF" w:rsidRPr="00972B45" w:rsidRDefault="005704BF" w:rsidP="00F546C4">
            <w:pPr>
              <w:pStyle w:val="acctfourfigures"/>
              <w:pBdr>
                <w:bottom w:val="single" w:sz="4" w:space="1" w:color="auto"/>
              </w:pBdr>
              <w:tabs>
                <w:tab w:val="clear" w:pos="765"/>
              </w:tabs>
              <w:spacing w:line="240" w:lineRule="auto"/>
              <w:ind w:left="-439" w:right="36"/>
              <w:jc w:val="right"/>
              <w:rPr>
                <w:rFonts w:ascii="Arial" w:hAnsi="Arial" w:cs="Arial"/>
                <w:sz w:val="19"/>
                <w:szCs w:val="19"/>
                <w:cs/>
                <w:lang w:val="en-US"/>
              </w:rPr>
            </w:pPr>
            <w:r w:rsidRPr="00972B45">
              <w:rPr>
                <w:rFonts w:ascii="Arial" w:hAnsi="Arial" w:cs="Arial"/>
                <w:sz w:val="19"/>
                <w:szCs w:val="19"/>
                <w:lang w:val="en-US"/>
              </w:rPr>
              <w:t>(275)</w:t>
            </w:r>
          </w:p>
        </w:tc>
      </w:tr>
      <w:tr w:rsidR="005704BF" w:rsidRPr="00960505" w14:paraId="64DDF8DE" w14:textId="77777777" w:rsidTr="00D675A2">
        <w:trPr>
          <w:trHeight w:val="340"/>
        </w:trPr>
        <w:tc>
          <w:tcPr>
            <w:tcW w:w="7371" w:type="dxa"/>
            <w:vAlign w:val="bottom"/>
          </w:tcPr>
          <w:p w14:paraId="5BC8C8A8" w14:textId="21C20E87" w:rsidR="005704BF" w:rsidRPr="00972B45" w:rsidRDefault="005704BF" w:rsidP="00F546C4">
            <w:pPr>
              <w:ind w:right="36"/>
              <w:rPr>
                <w:rFonts w:ascii="Arial" w:hAnsi="Arial" w:cs="Arial"/>
                <w:sz w:val="19"/>
                <w:szCs w:val="19"/>
                <w:cs/>
              </w:rPr>
            </w:pPr>
            <w:r w:rsidRPr="00972B45">
              <w:rPr>
                <w:rFonts w:ascii="Arial" w:hAnsi="Arial" w:cs="Arial"/>
                <w:sz w:val="19"/>
                <w:szCs w:val="19"/>
              </w:rPr>
              <w:t>Net assets</w:t>
            </w:r>
          </w:p>
        </w:tc>
        <w:tc>
          <w:tcPr>
            <w:tcW w:w="1842" w:type="dxa"/>
            <w:vAlign w:val="bottom"/>
          </w:tcPr>
          <w:p w14:paraId="40C6B6D0" w14:textId="3B515650" w:rsidR="005704BF" w:rsidRPr="00972B45" w:rsidRDefault="005704BF" w:rsidP="00F546C4">
            <w:pPr>
              <w:pStyle w:val="acctfourfigures"/>
              <w:pBdr>
                <w:bottom w:val="single" w:sz="12" w:space="1" w:color="auto"/>
              </w:pBdr>
              <w:tabs>
                <w:tab w:val="clear" w:pos="765"/>
              </w:tabs>
              <w:spacing w:line="240" w:lineRule="auto"/>
              <w:ind w:left="-439" w:right="36"/>
              <w:jc w:val="right"/>
              <w:rPr>
                <w:rFonts w:ascii="Arial" w:hAnsi="Arial" w:cs="Arial"/>
                <w:sz w:val="19"/>
                <w:szCs w:val="19"/>
                <w:cs/>
                <w:lang w:val="en-US"/>
              </w:rPr>
            </w:pPr>
            <w:r w:rsidRPr="00972B45">
              <w:rPr>
                <w:rFonts w:ascii="Arial" w:hAnsi="Arial" w:cs="Arial"/>
                <w:sz w:val="19"/>
                <w:szCs w:val="19"/>
                <w:lang w:val="en-US"/>
              </w:rPr>
              <w:t>(7,615)</w:t>
            </w:r>
          </w:p>
        </w:tc>
        <w:tc>
          <w:tcPr>
            <w:tcW w:w="1701" w:type="dxa"/>
            <w:vAlign w:val="bottom"/>
          </w:tcPr>
          <w:p w14:paraId="226024FA" w14:textId="7EC09B3D" w:rsidR="005704BF" w:rsidRPr="00972B45" w:rsidRDefault="005704BF" w:rsidP="00F546C4">
            <w:pPr>
              <w:pStyle w:val="acctfourfigures"/>
              <w:pBdr>
                <w:bottom w:val="single" w:sz="12" w:space="1" w:color="auto"/>
              </w:pBdr>
              <w:tabs>
                <w:tab w:val="clear" w:pos="765"/>
              </w:tabs>
              <w:spacing w:line="240" w:lineRule="auto"/>
              <w:ind w:left="-439" w:right="36"/>
              <w:jc w:val="right"/>
              <w:rPr>
                <w:rFonts w:ascii="Arial" w:hAnsi="Arial" w:cs="Arial"/>
                <w:sz w:val="19"/>
                <w:szCs w:val="19"/>
                <w:cs/>
                <w:lang w:val="en-US"/>
              </w:rPr>
            </w:pPr>
            <w:r w:rsidRPr="00972B45">
              <w:rPr>
                <w:rFonts w:ascii="Arial" w:hAnsi="Arial" w:cs="Arial"/>
                <w:sz w:val="19"/>
                <w:szCs w:val="19"/>
                <w:lang w:val="en-US"/>
              </w:rPr>
              <w:t>(11,042)</w:t>
            </w:r>
          </w:p>
        </w:tc>
        <w:tc>
          <w:tcPr>
            <w:tcW w:w="1843" w:type="dxa"/>
            <w:vAlign w:val="bottom"/>
          </w:tcPr>
          <w:p w14:paraId="5D77555F" w14:textId="219BB05B" w:rsidR="005704BF" w:rsidRPr="00972B45" w:rsidRDefault="005704BF" w:rsidP="00F546C4">
            <w:pPr>
              <w:pStyle w:val="acctfourfigures"/>
              <w:pBdr>
                <w:bottom w:val="single" w:sz="12" w:space="1" w:color="auto"/>
              </w:pBdr>
              <w:tabs>
                <w:tab w:val="clear" w:pos="765"/>
              </w:tabs>
              <w:spacing w:line="240" w:lineRule="auto"/>
              <w:ind w:left="-439" w:right="36"/>
              <w:jc w:val="right"/>
              <w:rPr>
                <w:rFonts w:ascii="Arial" w:hAnsi="Arial" w:cs="Arial"/>
                <w:sz w:val="19"/>
                <w:szCs w:val="19"/>
                <w:cs/>
                <w:lang w:val="en-US"/>
              </w:rPr>
            </w:pPr>
            <w:r w:rsidRPr="00972B45">
              <w:rPr>
                <w:rFonts w:ascii="Arial" w:hAnsi="Arial" w:cs="Arial"/>
                <w:sz w:val="19"/>
                <w:szCs w:val="19"/>
                <w:lang w:val="en-US"/>
              </w:rPr>
              <w:t xml:space="preserve"> 8,457 </w:t>
            </w:r>
          </w:p>
        </w:tc>
        <w:tc>
          <w:tcPr>
            <w:tcW w:w="1843" w:type="dxa"/>
            <w:vAlign w:val="bottom"/>
          </w:tcPr>
          <w:p w14:paraId="46131373" w14:textId="6CC94B7A" w:rsidR="005704BF" w:rsidRPr="00972B45" w:rsidRDefault="005704BF" w:rsidP="00F546C4">
            <w:pPr>
              <w:pStyle w:val="acctfourfigures"/>
              <w:pBdr>
                <w:bottom w:val="single" w:sz="12" w:space="1" w:color="auto"/>
              </w:pBdr>
              <w:tabs>
                <w:tab w:val="clear" w:pos="765"/>
              </w:tabs>
              <w:spacing w:line="240" w:lineRule="auto"/>
              <w:ind w:left="-439" w:right="36"/>
              <w:jc w:val="right"/>
              <w:rPr>
                <w:rFonts w:ascii="Arial" w:hAnsi="Arial" w:cs="Arial"/>
                <w:sz w:val="19"/>
                <w:szCs w:val="19"/>
                <w:cs/>
                <w:lang w:val="en-US"/>
              </w:rPr>
            </w:pPr>
            <w:r w:rsidRPr="00972B45">
              <w:rPr>
                <w:rFonts w:ascii="Arial" w:hAnsi="Arial" w:cs="Arial"/>
                <w:sz w:val="19"/>
                <w:szCs w:val="19"/>
                <w:lang w:val="en-US"/>
              </w:rPr>
              <w:t xml:space="preserve"> 8,978 </w:t>
            </w:r>
          </w:p>
        </w:tc>
      </w:tr>
      <w:tr w:rsidR="005704BF" w:rsidRPr="00960505" w14:paraId="5B565FBB" w14:textId="77777777" w:rsidTr="00D675A2">
        <w:trPr>
          <w:trHeight w:val="340"/>
        </w:trPr>
        <w:tc>
          <w:tcPr>
            <w:tcW w:w="7371" w:type="dxa"/>
            <w:vAlign w:val="bottom"/>
          </w:tcPr>
          <w:p w14:paraId="32A1518A" w14:textId="77777777" w:rsidR="005704BF" w:rsidRPr="00972B45" w:rsidRDefault="005704BF" w:rsidP="00F546C4">
            <w:pPr>
              <w:ind w:right="36"/>
              <w:rPr>
                <w:rFonts w:ascii="Arial" w:hAnsi="Arial" w:cs="Arial"/>
                <w:sz w:val="19"/>
                <w:szCs w:val="19"/>
                <w:cs/>
              </w:rPr>
            </w:pPr>
          </w:p>
        </w:tc>
        <w:tc>
          <w:tcPr>
            <w:tcW w:w="1842" w:type="dxa"/>
            <w:vAlign w:val="bottom"/>
          </w:tcPr>
          <w:p w14:paraId="71C1DC65" w14:textId="77777777" w:rsidR="005704BF" w:rsidRPr="00972B45" w:rsidRDefault="005704BF" w:rsidP="00F546C4">
            <w:pPr>
              <w:pStyle w:val="acctfourfigures"/>
              <w:tabs>
                <w:tab w:val="clear" w:pos="765"/>
              </w:tabs>
              <w:spacing w:line="240" w:lineRule="auto"/>
              <w:ind w:left="-439" w:right="36"/>
              <w:jc w:val="right"/>
              <w:rPr>
                <w:rFonts w:ascii="Arial" w:hAnsi="Arial" w:cs="Arial"/>
                <w:sz w:val="19"/>
                <w:szCs w:val="19"/>
                <w:cs/>
                <w:lang w:val="en-US"/>
              </w:rPr>
            </w:pPr>
          </w:p>
        </w:tc>
        <w:tc>
          <w:tcPr>
            <w:tcW w:w="1701" w:type="dxa"/>
            <w:vAlign w:val="bottom"/>
          </w:tcPr>
          <w:p w14:paraId="3530F08C" w14:textId="77777777" w:rsidR="005704BF" w:rsidRPr="00972B45" w:rsidRDefault="005704BF" w:rsidP="00F546C4">
            <w:pPr>
              <w:pStyle w:val="acctfourfigures"/>
              <w:tabs>
                <w:tab w:val="clear" w:pos="765"/>
              </w:tabs>
              <w:spacing w:line="240" w:lineRule="auto"/>
              <w:ind w:left="-439" w:right="36"/>
              <w:jc w:val="right"/>
              <w:rPr>
                <w:rFonts w:ascii="Arial" w:hAnsi="Arial" w:cs="Arial"/>
                <w:sz w:val="19"/>
                <w:szCs w:val="19"/>
                <w:cs/>
                <w:lang w:val="en-US"/>
              </w:rPr>
            </w:pPr>
          </w:p>
        </w:tc>
        <w:tc>
          <w:tcPr>
            <w:tcW w:w="1843" w:type="dxa"/>
            <w:vAlign w:val="bottom"/>
          </w:tcPr>
          <w:p w14:paraId="31890D64" w14:textId="77777777" w:rsidR="005704BF" w:rsidRPr="00972B45" w:rsidRDefault="005704BF" w:rsidP="00F546C4">
            <w:pPr>
              <w:pStyle w:val="acctfourfigures"/>
              <w:tabs>
                <w:tab w:val="clear" w:pos="765"/>
              </w:tabs>
              <w:spacing w:line="240" w:lineRule="auto"/>
              <w:ind w:left="-439" w:right="36"/>
              <w:jc w:val="right"/>
              <w:rPr>
                <w:rFonts w:ascii="Arial" w:hAnsi="Arial" w:cs="Arial"/>
                <w:sz w:val="19"/>
                <w:szCs w:val="19"/>
                <w:cs/>
                <w:lang w:val="en-US"/>
              </w:rPr>
            </w:pPr>
          </w:p>
        </w:tc>
        <w:tc>
          <w:tcPr>
            <w:tcW w:w="1843" w:type="dxa"/>
            <w:vAlign w:val="bottom"/>
          </w:tcPr>
          <w:p w14:paraId="71D389B2" w14:textId="77777777" w:rsidR="005704BF" w:rsidRPr="00972B45" w:rsidRDefault="005704BF" w:rsidP="00F546C4">
            <w:pPr>
              <w:pStyle w:val="acctfourfigures"/>
              <w:tabs>
                <w:tab w:val="clear" w:pos="765"/>
              </w:tabs>
              <w:spacing w:line="240" w:lineRule="auto"/>
              <w:ind w:left="-439" w:right="36"/>
              <w:jc w:val="right"/>
              <w:rPr>
                <w:rFonts w:ascii="Arial" w:hAnsi="Arial" w:cs="Arial"/>
                <w:sz w:val="19"/>
                <w:szCs w:val="19"/>
                <w:cs/>
                <w:lang w:val="en-US"/>
              </w:rPr>
            </w:pPr>
          </w:p>
        </w:tc>
      </w:tr>
      <w:tr w:rsidR="005704BF" w:rsidRPr="00960505" w14:paraId="31A788A1" w14:textId="77777777" w:rsidTr="00D675A2">
        <w:trPr>
          <w:trHeight w:val="340"/>
        </w:trPr>
        <w:tc>
          <w:tcPr>
            <w:tcW w:w="7371" w:type="dxa"/>
            <w:vAlign w:val="bottom"/>
          </w:tcPr>
          <w:p w14:paraId="7C319312" w14:textId="35EC2EAA" w:rsidR="005704BF" w:rsidRPr="00972B45" w:rsidRDefault="005704BF" w:rsidP="00F546C4">
            <w:pPr>
              <w:ind w:right="36"/>
              <w:rPr>
                <w:rFonts w:ascii="Arial" w:hAnsi="Arial" w:cs="Arial"/>
                <w:sz w:val="19"/>
                <w:szCs w:val="19"/>
                <w:cs/>
              </w:rPr>
            </w:pPr>
            <w:r w:rsidRPr="00972B45">
              <w:rPr>
                <w:rFonts w:ascii="Arial" w:hAnsi="Arial" w:cs="Arial"/>
                <w:sz w:val="19"/>
                <w:szCs w:val="19"/>
              </w:rPr>
              <w:t>Net cash provided from (used in) operating activities</w:t>
            </w:r>
          </w:p>
        </w:tc>
        <w:tc>
          <w:tcPr>
            <w:tcW w:w="1842" w:type="dxa"/>
            <w:vAlign w:val="bottom"/>
          </w:tcPr>
          <w:p w14:paraId="14E4037E" w14:textId="6A4B6AFF" w:rsidR="005704BF" w:rsidRPr="00972B45" w:rsidRDefault="005704BF" w:rsidP="00F546C4">
            <w:pPr>
              <w:pStyle w:val="acctfourfigures"/>
              <w:tabs>
                <w:tab w:val="clear" w:pos="765"/>
              </w:tabs>
              <w:spacing w:line="240" w:lineRule="auto"/>
              <w:ind w:left="-439" w:right="36"/>
              <w:jc w:val="right"/>
              <w:rPr>
                <w:rFonts w:ascii="Arial" w:hAnsi="Arial" w:cs="Arial"/>
                <w:sz w:val="19"/>
                <w:szCs w:val="19"/>
                <w:lang w:val="en-US"/>
              </w:rPr>
            </w:pPr>
            <w:r w:rsidRPr="00972B45">
              <w:rPr>
                <w:rFonts w:ascii="Arial" w:hAnsi="Arial" w:cs="Arial"/>
                <w:sz w:val="19"/>
                <w:szCs w:val="19"/>
                <w:lang w:val="en-US"/>
              </w:rPr>
              <w:t xml:space="preserve"> 3,224 </w:t>
            </w:r>
          </w:p>
        </w:tc>
        <w:tc>
          <w:tcPr>
            <w:tcW w:w="1701" w:type="dxa"/>
            <w:vAlign w:val="bottom"/>
          </w:tcPr>
          <w:p w14:paraId="0A66A642" w14:textId="162C9F4C" w:rsidR="005704BF" w:rsidRPr="00972B45" w:rsidRDefault="005704BF" w:rsidP="00F546C4">
            <w:pPr>
              <w:pStyle w:val="acctfourfigures"/>
              <w:tabs>
                <w:tab w:val="clear" w:pos="765"/>
              </w:tabs>
              <w:spacing w:line="240" w:lineRule="auto"/>
              <w:ind w:left="-439" w:right="36"/>
              <w:jc w:val="right"/>
              <w:rPr>
                <w:rFonts w:ascii="Arial" w:hAnsi="Arial" w:cs="Arial"/>
                <w:sz w:val="19"/>
                <w:szCs w:val="19"/>
                <w:lang w:val="en-US"/>
              </w:rPr>
            </w:pPr>
            <w:r w:rsidRPr="00972B45">
              <w:rPr>
                <w:rFonts w:ascii="Arial" w:hAnsi="Arial" w:cs="Arial"/>
                <w:sz w:val="19"/>
                <w:szCs w:val="19"/>
                <w:lang w:val="en-US"/>
              </w:rPr>
              <w:t>(10,816)</w:t>
            </w:r>
          </w:p>
        </w:tc>
        <w:tc>
          <w:tcPr>
            <w:tcW w:w="1843" w:type="dxa"/>
            <w:vAlign w:val="bottom"/>
          </w:tcPr>
          <w:p w14:paraId="1F04EF45" w14:textId="1DCE51A9" w:rsidR="005704BF" w:rsidRPr="00972B45" w:rsidRDefault="005704BF" w:rsidP="00F546C4">
            <w:pPr>
              <w:pStyle w:val="acctfourfigures"/>
              <w:tabs>
                <w:tab w:val="clear" w:pos="765"/>
              </w:tabs>
              <w:spacing w:line="240" w:lineRule="auto"/>
              <w:ind w:left="-439" w:right="36"/>
              <w:jc w:val="right"/>
              <w:rPr>
                <w:rFonts w:ascii="Arial" w:hAnsi="Arial" w:cs="Arial"/>
                <w:sz w:val="19"/>
                <w:szCs w:val="19"/>
                <w:lang w:val="en-US"/>
              </w:rPr>
            </w:pPr>
            <w:r w:rsidRPr="00972B45">
              <w:rPr>
                <w:rFonts w:ascii="Arial" w:hAnsi="Arial" w:cs="Arial"/>
                <w:sz w:val="19"/>
                <w:szCs w:val="19"/>
                <w:lang w:val="en-US"/>
              </w:rPr>
              <w:t>(3,115)</w:t>
            </w:r>
          </w:p>
        </w:tc>
        <w:tc>
          <w:tcPr>
            <w:tcW w:w="1843" w:type="dxa"/>
            <w:vAlign w:val="bottom"/>
          </w:tcPr>
          <w:p w14:paraId="1B5BF3E0" w14:textId="0F1F9567" w:rsidR="005704BF" w:rsidRPr="00972B45" w:rsidRDefault="005704BF" w:rsidP="00F546C4">
            <w:pPr>
              <w:pStyle w:val="acctfourfigures"/>
              <w:tabs>
                <w:tab w:val="clear" w:pos="765"/>
              </w:tabs>
              <w:spacing w:line="240" w:lineRule="auto"/>
              <w:ind w:left="-439" w:right="36"/>
              <w:jc w:val="right"/>
              <w:rPr>
                <w:rFonts w:ascii="Arial" w:hAnsi="Arial" w:cs="Arial"/>
                <w:sz w:val="19"/>
                <w:szCs w:val="19"/>
                <w:cs/>
                <w:lang w:val="en-US"/>
              </w:rPr>
            </w:pPr>
            <w:r w:rsidRPr="00972B45">
              <w:rPr>
                <w:rFonts w:ascii="Arial" w:hAnsi="Arial" w:cs="Arial"/>
                <w:sz w:val="19"/>
                <w:szCs w:val="19"/>
                <w:lang w:val="en-US"/>
              </w:rPr>
              <w:t>(711)</w:t>
            </w:r>
          </w:p>
        </w:tc>
      </w:tr>
      <w:tr w:rsidR="005704BF" w:rsidRPr="00960505" w14:paraId="19078654" w14:textId="77777777" w:rsidTr="00D675A2">
        <w:trPr>
          <w:trHeight w:val="340"/>
        </w:trPr>
        <w:tc>
          <w:tcPr>
            <w:tcW w:w="7371" w:type="dxa"/>
            <w:vAlign w:val="bottom"/>
          </w:tcPr>
          <w:p w14:paraId="0331616F" w14:textId="272FBA83" w:rsidR="005704BF" w:rsidRPr="00972B45" w:rsidRDefault="005704BF" w:rsidP="00F546C4">
            <w:pPr>
              <w:ind w:right="36"/>
              <w:rPr>
                <w:rFonts w:ascii="Arial" w:hAnsi="Arial" w:cs="Arial"/>
                <w:sz w:val="19"/>
                <w:szCs w:val="19"/>
                <w:cs/>
              </w:rPr>
            </w:pPr>
            <w:r w:rsidRPr="00972B45">
              <w:rPr>
                <w:rFonts w:ascii="Arial" w:hAnsi="Arial" w:cs="Arial"/>
                <w:sz w:val="19"/>
                <w:szCs w:val="19"/>
              </w:rPr>
              <w:t>Net cash provided from investing activities</w:t>
            </w:r>
          </w:p>
        </w:tc>
        <w:tc>
          <w:tcPr>
            <w:tcW w:w="1842" w:type="dxa"/>
            <w:vAlign w:val="bottom"/>
          </w:tcPr>
          <w:p w14:paraId="187383BE" w14:textId="6A54A308" w:rsidR="005704BF" w:rsidRPr="00972B45" w:rsidRDefault="005704BF" w:rsidP="00F546C4">
            <w:pPr>
              <w:pStyle w:val="acctfourfigures"/>
              <w:tabs>
                <w:tab w:val="clear" w:pos="765"/>
              </w:tabs>
              <w:spacing w:line="240" w:lineRule="auto"/>
              <w:ind w:left="-439" w:right="36"/>
              <w:jc w:val="right"/>
              <w:rPr>
                <w:rFonts w:ascii="Arial" w:hAnsi="Arial" w:cs="Arial"/>
                <w:sz w:val="19"/>
                <w:szCs w:val="19"/>
                <w:lang w:val="en-US"/>
              </w:rPr>
            </w:pPr>
            <w:r w:rsidRPr="00972B45">
              <w:rPr>
                <w:rFonts w:ascii="Arial" w:hAnsi="Arial" w:cs="Arial"/>
                <w:sz w:val="19"/>
                <w:szCs w:val="19"/>
                <w:lang w:val="en-US"/>
              </w:rPr>
              <w:t xml:space="preserve"> -   </w:t>
            </w:r>
          </w:p>
        </w:tc>
        <w:tc>
          <w:tcPr>
            <w:tcW w:w="1701" w:type="dxa"/>
            <w:vAlign w:val="bottom"/>
          </w:tcPr>
          <w:p w14:paraId="2291CE25" w14:textId="48E7DD02" w:rsidR="005704BF" w:rsidRPr="00972B45" w:rsidRDefault="005704BF" w:rsidP="00F546C4">
            <w:pPr>
              <w:pStyle w:val="acctfourfigures"/>
              <w:tabs>
                <w:tab w:val="clear" w:pos="765"/>
              </w:tabs>
              <w:spacing w:line="240" w:lineRule="auto"/>
              <w:ind w:left="-439" w:right="36"/>
              <w:jc w:val="right"/>
              <w:rPr>
                <w:rFonts w:ascii="Arial" w:hAnsi="Arial" w:cs="Arial"/>
                <w:sz w:val="19"/>
                <w:szCs w:val="19"/>
                <w:lang w:val="en-US"/>
              </w:rPr>
            </w:pPr>
            <w:r w:rsidRPr="00972B45">
              <w:rPr>
                <w:rFonts w:ascii="Arial" w:hAnsi="Arial" w:cs="Arial"/>
                <w:sz w:val="19"/>
                <w:szCs w:val="19"/>
                <w:lang w:val="en-US"/>
              </w:rPr>
              <w:t xml:space="preserve"> 5,000 </w:t>
            </w:r>
          </w:p>
        </w:tc>
        <w:tc>
          <w:tcPr>
            <w:tcW w:w="1843" w:type="dxa"/>
            <w:vAlign w:val="bottom"/>
          </w:tcPr>
          <w:p w14:paraId="4E9E1BCF" w14:textId="49B359CF" w:rsidR="005704BF" w:rsidRPr="00972B45" w:rsidRDefault="005704BF" w:rsidP="00F546C4">
            <w:pPr>
              <w:pStyle w:val="acctfourfigures"/>
              <w:tabs>
                <w:tab w:val="clear" w:pos="765"/>
              </w:tabs>
              <w:spacing w:line="240" w:lineRule="auto"/>
              <w:ind w:left="-439" w:right="36"/>
              <w:jc w:val="right"/>
              <w:rPr>
                <w:rFonts w:ascii="Arial" w:hAnsi="Arial" w:cs="Arial"/>
                <w:sz w:val="19"/>
                <w:szCs w:val="19"/>
                <w:lang w:val="en-US"/>
              </w:rPr>
            </w:pPr>
            <w:r w:rsidRPr="00972B45">
              <w:rPr>
                <w:rFonts w:ascii="Arial" w:hAnsi="Arial" w:cs="Arial"/>
                <w:sz w:val="19"/>
                <w:szCs w:val="19"/>
                <w:lang w:val="en-US"/>
              </w:rPr>
              <w:t xml:space="preserve"> -   </w:t>
            </w:r>
          </w:p>
        </w:tc>
        <w:tc>
          <w:tcPr>
            <w:tcW w:w="1843" w:type="dxa"/>
            <w:vAlign w:val="bottom"/>
          </w:tcPr>
          <w:p w14:paraId="229DC126" w14:textId="0089440A" w:rsidR="005704BF" w:rsidRPr="00972B45" w:rsidRDefault="005704BF" w:rsidP="00F546C4">
            <w:pPr>
              <w:pStyle w:val="acctfourfigures"/>
              <w:tabs>
                <w:tab w:val="clear" w:pos="765"/>
              </w:tabs>
              <w:spacing w:line="240" w:lineRule="auto"/>
              <w:ind w:left="-439" w:right="36"/>
              <w:jc w:val="right"/>
              <w:rPr>
                <w:rFonts w:ascii="Arial" w:hAnsi="Arial" w:cs="Arial"/>
                <w:sz w:val="19"/>
                <w:szCs w:val="19"/>
                <w:lang w:val="en-US"/>
              </w:rPr>
            </w:pPr>
            <w:r w:rsidRPr="00972B45">
              <w:rPr>
                <w:rFonts w:ascii="Arial" w:hAnsi="Arial" w:cs="Arial"/>
                <w:sz w:val="19"/>
                <w:szCs w:val="19"/>
                <w:lang w:val="en-US"/>
              </w:rPr>
              <w:t xml:space="preserve"> 9,100 </w:t>
            </w:r>
          </w:p>
        </w:tc>
      </w:tr>
      <w:tr w:rsidR="005704BF" w:rsidRPr="00960505" w14:paraId="3D31C99E" w14:textId="77777777" w:rsidTr="00D675A2">
        <w:trPr>
          <w:trHeight w:val="340"/>
        </w:trPr>
        <w:tc>
          <w:tcPr>
            <w:tcW w:w="7371" w:type="dxa"/>
            <w:vAlign w:val="bottom"/>
          </w:tcPr>
          <w:p w14:paraId="50B90ED8" w14:textId="095783D8" w:rsidR="005704BF" w:rsidRPr="00972B45" w:rsidRDefault="005704BF" w:rsidP="00F546C4">
            <w:pPr>
              <w:ind w:right="36"/>
              <w:rPr>
                <w:rFonts w:ascii="Arial" w:hAnsi="Arial" w:cs="Arial"/>
                <w:sz w:val="19"/>
                <w:szCs w:val="19"/>
                <w:cs/>
              </w:rPr>
            </w:pPr>
            <w:r w:rsidRPr="00972B45">
              <w:rPr>
                <w:rFonts w:ascii="Arial" w:hAnsi="Arial" w:cs="Arial"/>
                <w:sz w:val="19"/>
                <w:szCs w:val="19"/>
              </w:rPr>
              <w:t>Net cash provided from (used in) financing activities</w:t>
            </w:r>
          </w:p>
        </w:tc>
        <w:tc>
          <w:tcPr>
            <w:tcW w:w="1842" w:type="dxa"/>
            <w:vAlign w:val="bottom"/>
          </w:tcPr>
          <w:p w14:paraId="667B5580" w14:textId="4BFF6769" w:rsidR="005704BF" w:rsidRPr="00972B45" w:rsidRDefault="005704BF" w:rsidP="00F546C4">
            <w:pPr>
              <w:pStyle w:val="acctfourfigures"/>
              <w:pBdr>
                <w:bottom w:val="single" w:sz="4" w:space="1" w:color="auto"/>
              </w:pBdr>
              <w:tabs>
                <w:tab w:val="clear" w:pos="765"/>
              </w:tabs>
              <w:spacing w:line="240" w:lineRule="auto"/>
              <w:ind w:left="-439" w:right="36"/>
              <w:jc w:val="right"/>
              <w:rPr>
                <w:rFonts w:ascii="Arial" w:hAnsi="Arial" w:cs="Arial"/>
                <w:sz w:val="19"/>
                <w:szCs w:val="19"/>
                <w:lang w:val="en-US"/>
              </w:rPr>
            </w:pPr>
            <w:r w:rsidRPr="00972B45">
              <w:rPr>
                <w:rFonts w:ascii="Arial" w:hAnsi="Arial" w:cs="Arial"/>
                <w:sz w:val="19"/>
                <w:szCs w:val="19"/>
                <w:lang w:val="en-US"/>
              </w:rPr>
              <w:t>(2,400)</w:t>
            </w:r>
          </w:p>
        </w:tc>
        <w:tc>
          <w:tcPr>
            <w:tcW w:w="1701" w:type="dxa"/>
            <w:vAlign w:val="bottom"/>
          </w:tcPr>
          <w:p w14:paraId="248BF1F5" w14:textId="02166AA0" w:rsidR="005704BF" w:rsidRPr="00972B45" w:rsidRDefault="005704BF" w:rsidP="00F546C4">
            <w:pPr>
              <w:pStyle w:val="acctfourfigures"/>
              <w:pBdr>
                <w:bottom w:val="single" w:sz="4" w:space="1" w:color="auto"/>
              </w:pBdr>
              <w:tabs>
                <w:tab w:val="clear" w:pos="765"/>
              </w:tabs>
              <w:spacing w:line="240" w:lineRule="auto"/>
              <w:ind w:left="-439" w:right="36"/>
              <w:jc w:val="right"/>
              <w:rPr>
                <w:rFonts w:ascii="Arial" w:hAnsi="Arial" w:cs="Arial"/>
                <w:sz w:val="19"/>
                <w:szCs w:val="19"/>
                <w:lang w:val="en-US"/>
              </w:rPr>
            </w:pPr>
            <w:r w:rsidRPr="00972B45">
              <w:rPr>
                <w:rFonts w:ascii="Arial" w:hAnsi="Arial" w:cs="Arial"/>
                <w:sz w:val="19"/>
                <w:szCs w:val="19"/>
                <w:lang w:val="en-US"/>
              </w:rPr>
              <w:t xml:space="preserve"> 5,755 </w:t>
            </w:r>
          </w:p>
        </w:tc>
        <w:tc>
          <w:tcPr>
            <w:tcW w:w="1843" w:type="dxa"/>
            <w:vAlign w:val="bottom"/>
          </w:tcPr>
          <w:p w14:paraId="27CE1168" w14:textId="2D03E9BC" w:rsidR="005704BF" w:rsidRPr="00972B45" w:rsidRDefault="005704BF" w:rsidP="00F546C4">
            <w:pPr>
              <w:pStyle w:val="acctfourfigures"/>
              <w:pBdr>
                <w:bottom w:val="single" w:sz="4" w:space="1" w:color="auto"/>
              </w:pBdr>
              <w:tabs>
                <w:tab w:val="clear" w:pos="765"/>
              </w:tabs>
              <w:spacing w:line="240" w:lineRule="auto"/>
              <w:ind w:left="-439" w:right="36"/>
              <w:jc w:val="right"/>
              <w:rPr>
                <w:rFonts w:ascii="Arial" w:hAnsi="Arial" w:cs="Arial"/>
                <w:sz w:val="19"/>
                <w:szCs w:val="19"/>
                <w:lang w:val="en-US"/>
              </w:rPr>
            </w:pPr>
            <w:r w:rsidRPr="00972B45">
              <w:rPr>
                <w:rFonts w:ascii="Arial" w:hAnsi="Arial" w:cs="Arial"/>
                <w:sz w:val="19"/>
                <w:szCs w:val="19"/>
                <w:lang w:val="en-US"/>
              </w:rPr>
              <w:t xml:space="preserve"> -   </w:t>
            </w:r>
          </w:p>
        </w:tc>
        <w:tc>
          <w:tcPr>
            <w:tcW w:w="1843" w:type="dxa"/>
            <w:vAlign w:val="bottom"/>
          </w:tcPr>
          <w:p w14:paraId="277E8E9C" w14:textId="0A2A8A52" w:rsidR="005704BF" w:rsidRPr="00972B45" w:rsidRDefault="005704BF" w:rsidP="00F546C4">
            <w:pPr>
              <w:pStyle w:val="acctfourfigures"/>
              <w:pBdr>
                <w:bottom w:val="single" w:sz="4" w:space="1" w:color="auto"/>
              </w:pBdr>
              <w:tabs>
                <w:tab w:val="clear" w:pos="765"/>
              </w:tabs>
              <w:spacing w:line="240" w:lineRule="auto"/>
              <w:ind w:left="-439" w:right="36"/>
              <w:jc w:val="right"/>
              <w:rPr>
                <w:rFonts w:ascii="Arial" w:hAnsi="Arial" w:cs="Arial"/>
                <w:sz w:val="19"/>
                <w:szCs w:val="19"/>
                <w:lang w:val="en-US"/>
              </w:rPr>
            </w:pPr>
            <w:r w:rsidRPr="00972B45">
              <w:rPr>
                <w:rFonts w:ascii="Arial" w:hAnsi="Arial" w:cs="Arial"/>
                <w:sz w:val="19"/>
                <w:szCs w:val="19"/>
                <w:lang w:val="en-US"/>
              </w:rPr>
              <w:t xml:space="preserve"> -   </w:t>
            </w:r>
          </w:p>
        </w:tc>
      </w:tr>
      <w:tr w:rsidR="005704BF" w:rsidRPr="00960505" w14:paraId="1BB4C6D5" w14:textId="77777777" w:rsidTr="00D675A2">
        <w:trPr>
          <w:trHeight w:val="340"/>
        </w:trPr>
        <w:tc>
          <w:tcPr>
            <w:tcW w:w="7371" w:type="dxa"/>
            <w:vAlign w:val="bottom"/>
          </w:tcPr>
          <w:p w14:paraId="3A108F29" w14:textId="45966A2A" w:rsidR="005704BF" w:rsidRPr="00972B45" w:rsidRDefault="005704BF" w:rsidP="00F546C4">
            <w:pPr>
              <w:ind w:right="36"/>
              <w:rPr>
                <w:rFonts w:ascii="Arial" w:hAnsi="Arial" w:cs="Arial"/>
                <w:sz w:val="19"/>
                <w:szCs w:val="19"/>
                <w:cs/>
              </w:rPr>
            </w:pPr>
            <w:r w:rsidRPr="00972B45">
              <w:rPr>
                <w:rFonts w:ascii="Arial" w:hAnsi="Arial" w:cs="Arial"/>
                <w:sz w:val="19"/>
                <w:szCs w:val="19"/>
              </w:rPr>
              <w:t>Net increase (decrease) in cash and cash equivalents</w:t>
            </w:r>
          </w:p>
        </w:tc>
        <w:tc>
          <w:tcPr>
            <w:tcW w:w="1842" w:type="dxa"/>
            <w:vAlign w:val="bottom"/>
          </w:tcPr>
          <w:p w14:paraId="2850ECCA" w14:textId="1A5BD16C" w:rsidR="005704BF" w:rsidRPr="00972B45" w:rsidRDefault="005704BF" w:rsidP="00F546C4">
            <w:pPr>
              <w:pStyle w:val="acctfourfigures"/>
              <w:pBdr>
                <w:bottom w:val="single" w:sz="12" w:space="1" w:color="auto"/>
              </w:pBdr>
              <w:tabs>
                <w:tab w:val="clear" w:pos="765"/>
              </w:tabs>
              <w:spacing w:line="240" w:lineRule="auto"/>
              <w:ind w:left="-439" w:right="36"/>
              <w:jc w:val="right"/>
              <w:rPr>
                <w:rFonts w:ascii="Arial" w:hAnsi="Arial" w:cs="Arial"/>
                <w:sz w:val="19"/>
                <w:szCs w:val="19"/>
                <w:lang w:val="en-US"/>
              </w:rPr>
            </w:pPr>
            <w:r w:rsidRPr="00972B45">
              <w:rPr>
                <w:rFonts w:ascii="Arial" w:hAnsi="Arial" w:cs="Arial"/>
                <w:sz w:val="19"/>
                <w:szCs w:val="19"/>
                <w:lang w:val="en-US"/>
              </w:rPr>
              <w:t>824</w:t>
            </w:r>
          </w:p>
        </w:tc>
        <w:tc>
          <w:tcPr>
            <w:tcW w:w="1701" w:type="dxa"/>
            <w:vAlign w:val="bottom"/>
          </w:tcPr>
          <w:p w14:paraId="4398D381" w14:textId="310527E2" w:rsidR="005704BF" w:rsidRPr="00972B45" w:rsidRDefault="005704BF" w:rsidP="00F546C4">
            <w:pPr>
              <w:pStyle w:val="acctfourfigures"/>
              <w:pBdr>
                <w:bottom w:val="single" w:sz="12" w:space="1" w:color="auto"/>
              </w:pBdr>
              <w:tabs>
                <w:tab w:val="clear" w:pos="765"/>
              </w:tabs>
              <w:spacing w:line="240" w:lineRule="auto"/>
              <w:ind w:left="-439" w:right="36"/>
              <w:jc w:val="right"/>
              <w:rPr>
                <w:rFonts w:ascii="Arial" w:hAnsi="Arial" w:cs="Arial"/>
                <w:sz w:val="19"/>
                <w:szCs w:val="19"/>
                <w:lang w:val="en-US"/>
              </w:rPr>
            </w:pPr>
            <w:r w:rsidRPr="00972B45">
              <w:rPr>
                <w:rFonts w:ascii="Arial" w:hAnsi="Arial" w:cs="Arial"/>
                <w:sz w:val="19"/>
                <w:szCs w:val="19"/>
                <w:lang w:val="en-US"/>
              </w:rPr>
              <w:t>(61)</w:t>
            </w:r>
          </w:p>
        </w:tc>
        <w:tc>
          <w:tcPr>
            <w:tcW w:w="1843" w:type="dxa"/>
            <w:vAlign w:val="bottom"/>
          </w:tcPr>
          <w:p w14:paraId="58F6D8B3" w14:textId="1D093389" w:rsidR="005704BF" w:rsidRPr="00972B45" w:rsidRDefault="005704BF" w:rsidP="00F546C4">
            <w:pPr>
              <w:pStyle w:val="acctfourfigures"/>
              <w:pBdr>
                <w:bottom w:val="single" w:sz="12" w:space="1" w:color="auto"/>
              </w:pBdr>
              <w:tabs>
                <w:tab w:val="clear" w:pos="765"/>
              </w:tabs>
              <w:spacing w:line="240" w:lineRule="auto"/>
              <w:ind w:left="-439" w:right="36"/>
              <w:jc w:val="right"/>
              <w:rPr>
                <w:rFonts w:ascii="Arial" w:hAnsi="Arial" w:cs="Arial"/>
                <w:sz w:val="19"/>
                <w:szCs w:val="19"/>
                <w:lang w:val="en-US"/>
              </w:rPr>
            </w:pPr>
            <w:r w:rsidRPr="00972B45">
              <w:rPr>
                <w:rFonts w:ascii="Arial" w:hAnsi="Arial" w:cs="Arial"/>
                <w:sz w:val="19"/>
                <w:szCs w:val="19"/>
                <w:lang w:val="en-US"/>
              </w:rPr>
              <w:t>(3,115)</w:t>
            </w:r>
          </w:p>
        </w:tc>
        <w:tc>
          <w:tcPr>
            <w:tcW w:w="1843" w:type="dxa"/>
            <w:vAlign w:val="bottom"/>
          </w:tcPr>
          <w:p w14:paraId="10E426E5" w14:textId="050AD265" w:rsidR="005704BF" w:rsidRPr="00972B45" w:rsidRDefault="005704BF" w:rsidP="00F546C4">
            <w:pPr>
              <w:pStyle w:val="acctfourfigures"/>
              <w:pBdr>
                <w:bottom w:val="single" w:sz="12" w:space="1" w:color="auto"/>
              </w:pBdr>
              <w:tabs>
                <w:tab w:val="clear" w:pos="765"/>
              </w:tabs>
              <w:spacing w:line="240" w:lineRule="auto"/>
              <w:ind w:left="-439" w:right="36"/>
              <w:jc w:val="right"/>
              <w:rPr>
                <w:rFonts w:ascii="Arial" w:hAnsi="Arial" w:cs="Arial"/>
                <w:sz w:val="19"/>
                <w:szCs w:val="19"/>
                <w:lang w:val="en-US"/>
              </w:rPr>
            </w:pPr>
            <w:r w:rsidRPr="00972B45">
              <w:rPr>
                <w:rFonts w:ascii="Arial" w:hAnsi="Arial" w:cs="Arial"/>
                <w:sz w:val="19"/>
                <w:szCs w:val="19"/>
                <w:lang w:val="en-US"/>
              </w:rPr>
              <w:t xml:space="preserve"> 8,389 </w:t>
            </w:r>
          </w:p>
        </w:tc>
      </w:tr>
    </w:tbl>
    <w:p w14:paraId="74AC4255" w14:textId="191C4947" w:rsidR="009F28E3" w:rsidRPr="00794BAA" w:rsidRDefault="009F28E3" w:rsidP="00F546C4">
      <w:pPr>
        <w:spacing w:line="360" w:lineRule="auto"/>
        <w:ind w:right="36"/>
        <w:rPr>
          <w:rFonts w:ascii="Arial" w:hAnsi="Arial" w:cs="Arial"/>
          <w:b/>
          <w:bCs/>
          <w:sz w:val="19"/>
          <w:szCs w:val="19"/>
        </w:rPr>
        <w:sectPr w:rsidR="009F28E3" w:rsidRPr="00794BAA" w:rsidSect="000E10B3">
          <w:footerReference w:type="default" r:id="rId13"/>
          <w:pgSz w:w="16834" w:h="11909" w:orient="landscape" w:code="9"/>
          <w:pgMar w:top="1555" w:right="1440" w:bottom="1138" w:left="1138" w:header="706" w:footer="518" w:gutter="0"/>
          <w:cols w:space="720"/>
          <w:docGrid w:linePitch="381"/>
        </w:sectPr>
      </w:pPr>
    </w:p>
    <w:p w14:paraId="3401A816" w14:textId="381674AA" w:rsidR="004E2387" w:rsidRPr="0068766A" w:rsidRDefault="003F2DA2" w:rsidP="00F546C4">
      <w:pPr>
        <w:numPr>
          <w:ilvl w:val="0"/>
          <w:numId w:val="1"/>
        </w:numPr>
        <w:tabs>
          <w:tab w:val="clear" w:pos="644"/>
          <w:tab w:val="num" w:pos="426"/>
        </w:tabs>
        <w:spacing w:line="360" w:lineRule="auto"/>
        <w:ind w:left="426" w:right="36" w:hanging="426"/>
        <w:rPr>
          <w:rFonts w:ascii="Arial" w:hAnsi="Arial" w:cs="Arial"/>
          <w:b/>
          <w:bCs/>
          <w:sz w:val="19"/>
          <w:szCs w:val="19"/>
        </w:rPr>
      </w:pPr>
      <w:r w:rsidRPr="0068766A">
        <w:rPr>
          <w:rFonts w:ascii="Arial" w:hAnsi="Arial" w:cs="Arial"/>
          <w:b/>
          <w:bCs/>
          <w:sz w:val="19"/>
          <w:szCs w:val="19"/>
        </w:rPr>
        <w:lastRenderedPageBreak/>
        <w:t xml:space="preserve">INVESTMENT IN </w:t>
      </w:r>
      <w:r w:rsidR="00E65567" w:rsidRPr="0068766A">
        <w:rPr>
          <w:rFonts w:ascii="Arial" w:hAnsi="Arial" w:cs="Arial"/>
          <w:b/>
          <w:bCs/>
          <w:sz w:val="19"/>
          <w:szCs w:val="19"/>
        </w:rPr>
        <w:t>AS</w:t>
      </w:r>
      <w:r w:rsidR="00D75179" w:rsidRPr="0068766A">
        <w:rPr>
          <w:rFonts w:ascii="Arial" w:hAnsi="Arial" w:cs="Arial"/>
          <w:b/>
          <w:bCs/>
          <w:sz w:val="19"/>
          <w:szCs w:val="19"/>
        </w:rPr>
        <w:t>SOCIATE</w:t>
      </w:r>
      <w:r w:rsidR="00015602" w:rsidRPr="0068766A">
        <w:rPr>
          <w:rFonts w:ascii="Arial" w:hAnsi="Arial" w:cs="Arial"/>
          <w:b/>
          <w:bCs/>
          <w:sz w:val="19"/>
          <w:szCs w:val="19"/>
        </w:rPr>
        <w:t>D COMPAN</w:t>
      </w:r>
      <w:r w:rsidR="00A72A96">
        <w:rPr>
          <w:rFonts w:ascii="Arial" w:hAnsi="Arial" w:cs="Arial"/>
          <w:b/>
          <w:bCs/>
          <w:sz w:val="19"/>
          <w:szCs w:val="19"/>
        </w:rPr>
        <w:t>IES</w:t>
      </w:r>
    </w:p>
    <w:p w14:paraId="4E2F1C63" w14:textId="4C8B9E0D" w:rsidR="003F2DA2" w:rsidRPr="002E1A8C" w:rsidRDefault="003F2DA2" w:rsidP="00F546C4">
      <w:pPr>
        <w:spacing w:line="360" w:lineRule="auto"/>
        <w:ind w:left="426" w:right="36"/>
        <w:rPr>
          <w:rFonts w:ascii="Arial" w:hAnsi="Arial" w:cs="Arial"/>
          <w:b/>
          <w:bCs/>
          <w:sz w:val="19"/>
          <w:szCs w:val="19"/>
          <w:highlight w:val="yellow"/>
        </w:rPr>
      </w:pPr>
    </w:p>
    <w:tbl>
      <w:tblPr>
        <w:tblW w:w="9145" w:type="dxa"/>
        <w:tblInd w:w="360" w:type="dxa"/>
        <w:tblLayout w:type="fixed"/>
        <w:tblLook w:val="01E0" w:firstRow="1" w:lastRow="1" w:firstColumn="1" w:lastColumn="1" w:noHBand="0" w:noVBand="0"/>
      </w:tblPr>
      <w:tblGrid>
        <w:gridCol w:w="1168"/>
        <w:gridCol w:w="1168"/>
        <w:gridCol w:w="1132"/>
        <w:gridCol w:w="856"/>
        <w:gridCol w:w="900"/>
        <w:gridCol w:w="1000"/>
        <w:gridCol w:w="980"/>
        <w:gridCol w:w="968"/>
        <w:gridCol w:w="973"/>
      </w:tblGrid>
      <w:tr w:rsidR="00563269" w:rsidRPr="0046589E" w14:paraId="1D80E28A" w14:textId="77777777" w:rsidTr="00082B8C">
        <w:trPr>
          <w:trHeight w:val="227"/>
          <w:tblHeader/>
        </w:trPr>
        <w:tc>
          <w:tcPr>
            <w:tcW w:w="1168" w:type="dxa"/>
            <w:vAlign w:val="bottom"/>
          </w:tcPr>
          <w:p w14:paraId="32CF6FC6" w14:textId="77777777" w:rsidR="00563269" w:rsidRPr="0013088D" w:rsidRDefault="00563269" w:rsidP="00F546C4">
            <w:pPr>
              <w:tabs>
                <w:tab w:val="left" w:pos="900"/>
                <w:tab w:val="left" w:pos="2160"/>
                <w:tab w:val="decimal" w:pos="7380"/>
                <w:tab w:val="center" w:pos="8460"/>
              </w:tabs>
              <w:spacing w:before="60" w:line="276" w:lineRule="auto"/>
              <w:ind w:right="36"/>
              <w:jc w:val="center"/>
              <w:rPr>
                <w:rFonts w:ascii="Arial" w:eastAsia="Arial Unicode MS" w:hAnsi="Arial" w:cs="Arial"/>
                <w:sz w:val="14"/>
                <w:szCs w:val="14"/>
              </w:rPr>
            </w:pPr>
          </w:p>
        </w:tc>
        <w:tc>
          <w:tcPr>
            <w:tcW w:w="1168" w:type="dxa"/>
            <w:vAlign w:val="bottom"/>
          </w:tcPr>
          <w:p w14:paraId="5AFFBE2B" w14:textId="77777777" w:rsidR="00563269" w:rsidRPr="0013088D" w:rsidRDefault="00563269" w:rsidP="00F546C4">
            <w:pPr>
              <w:tabs>
                <w:tab w:val="left" w:pos="900"/>
                <w:tab w:val="left" w:pos="2160"/>
                <w:tab w:val="decimal" w:pos="7380"/>
                <w:tab w:val="center" w:pos="8460"/>
              </w:tabs>
              <w:spacing w:before="60" w:line="276" w:lineRule="auto"/>
              <w:ind w:right="36"/>
              <w:jc w:val="center"/>
              <w:rPr>
                <w:rFonts w:ascii="Arial" w:eastAsia="Arial Unicode MS" w:hAnsi="Arial" w:cs="Arial"/>
                <w:sz w:val="14"/>
                <w:szCs w:val="14"/>
              </w:rPr>
            </w:pPr>
          </w:p>
        </w:tc>
        <w:tc>
          <w:tcPr>
            <w:tcW w:w="1132" w:type="dxa"/>
            <w:vAlign w:val="bottom"/>
          </w:tcPr>
          <w:p w14:paraId="202F5D27" w14:textId="77777777" w:rsidR="00563269" w:rsidRPr="0013088D" w:rsidRDefault="00563269" w:rsidP="00F546C4">
            <w:pPr>
              <w:tabs>
                <w:tab w:val="left" w:pos="900"/>
                <w:tab w:val="left" w:pos="2160"/>
                <w:tab w:val="decimal" w:pos="7380"/>
                <w:tab w:val="center" w:pos="8460"/>
              </w:tabs>
              <w:spacing w:before="60" w:line="276" w:lineRule="auto"/>
              <w:ind w:right="36"/>
              <w:jc w:val="center"/>
              <w:rPr>
                <w:rFonts w:ascii="Arial" w:eastAsia="Arial Unicode MS" w:hAnsi="Arial" w:cs="Arial"/>
                <w:sz w:val="14"/>
                <w:szCs w:val="14"/>
              </w:rPr>
            </w:pPr>
          </w:p>
        </w:tc>
        <w:tc>
          <w:tcPr>
            <w:tcW w:w="1756" w:type="dxa"/>
            <w:gridSpan w:val="2"/>
            <w:vAlign w:val="bottom"/>
          </w:tcPr>
          <w:p w14:paraId="5415595D" w14:textId="77777777" w:rsidR="00563269" w:rsidRPr="0013088D" w:rsidRDefault="00563269" w:rsidP="00F546C4">
            <w:pPr>
              <w:tabs>
                <w:tab w:val="left" w:pos="900"/>
                <w:tab w:val="left" w:pos="2160"/>
                <w:tab w:val="decimal" w:pos="7380"/>
                <w:tab w:val="center" w:pos="8460"/>
              </w:tabs>
              <w:spacing w:before="60" w:line="276" w:lineRule="auto"/>
              <w:ind w:right="36"/>
              <w:jc w:val="center"/>
              <w:rPr>
                <w:rFonts w:ascii="Arial" w:eastAsia="Arial Unicode MS" w:hAnsi="Arial" w:cs="Arial"/>
                <w:sz w:val="14"/>
                <w:szCs w:val="14"/>
              </w:rPr>
            </w:pPr>
          </w:p>
        </w:tc>
        <w:tc>
          <w:tcPr>
            <w:tcW w:w="3921" w:type="dxa"/>
            <w:gridSpan w:val="4"/>
            <w:vAlign w:val="bottom"/>
          </w:tcPr>
          <w:p w14:paraId="52122777" w14:textId="3AA3CBE8" w:rsidR="00563269" w:rsidRPr="0013088D" w:rsidRDefault="00563269" w:rsidP="00F546C4">
            <w:pPr>
              <w:pBdr>
                <w:bottom w:val="single" w:sz="4" w:space="1" w:color="auto"/>
              </w:pBdr>
              <w:tabs>
                <w:tab w:val="left" w:pos="900"/>
                <w:tab w:val="left" w:pos="2160"/>
                <w:tab w:val="decimal" w:pos="7380"/>
                <w:tab w:val="center" w:pos="8460"/>
              </w:tabs>
              <w:spacing w:before="60" w:line="276" w:lineRule="auto"/>
              <w:ind w:right="36"/>
              <w:jc w:val="center"/>
              <w:rPr>
                <w:rFonts w:ascii="Arial" w:eastAsia="Arial Unicode MS" w:hAnsi="Arial" w:cs="Arial"/>
                <w:sz w:val="14"/>
                <w:szCs w:val="14"/>
              </w:rPr>
            </w:pPr>
            <w:r w:rsidRPr="0013088D">
              <w:rPr>
                <w:rFonts w:ascii="Arial" w:hAnsi="Arial" w:cs="Arial"/>
                <w:kern w:val="28"/>
                <w:sz w:val="14"/>
                <w:szCs w:val="14"/>
              </w:rPr>
              <w:t>Consolidated</w:t>
            </w:r>
            <w:r w:rsidRPr="0013088D">
              <w:rPr>
                <w:rFonts w:ascii="Arial" w:eastAsia="Arial Unicode MS" w:hAnsi="Arial" w:cs="Arial"/>
                <w:sz w:val="14"/>
                <w:szCs w:val="14"/>
              </w:rPr>
              <w:t xml:space="preserve"> </w:t>
            </w:r>
            <w:r w:rsidR="00650828" w:rsidRPr="0013088D">
              <w:rPr>
                <w:rFonts w:ascii="Arial" w:eastAsia="Arial Unicode MS" w:hAnsi="Arial" w:cs="Arial"/>
                <w:sz w:val="14"/>
                <w:szCs w:val="14"/>
              </w:rPr>
              <w:t>F/S</w:t>
            </w:r>
          </w:p>
        </w:tc>
      </w:tr>
      <w:tr w:rsidR="00563269" w:rsidRPr="0046589E" w14:paraId="22FD81CE" w14:textId="77777777" w:rsidTr="00082B8C">
        <w:trPr>
          <w:trHeight w:val="227"/>
          <w:tblHeader/>
        </w:trPr>
        <w:tc>
          <w:tcPr>
            <w:tcW w:w="1168" w:type="dxa"/>
            <w:vAlign w:val="bottom"/>
          </w:tcPr>
          <w:p w14:paraId="747F8798" w14:textId="77777777" w:rsidR="00563269" w:rsidRPr="0013088D" w:rsidRDefault="00563269" w:rsidP="00F546C4">
            <w:pPr>
              <w:tabs>
                <w:tab w:val="left" w:pos="900"/>
                <w:tab w:val="left" w:pos="2160"/>
                <w:tab w:val="decimal" w:pos="7380"/>
                <w:tab w:val="center" w:pos="8460"/>
              </w:tabs>
              <w:spacing w:before="60" w:line="276" w:lineRule="auto"/>
              <w:ind w:right="36"/>
              <w:jc w:val="center"/>
              <w:rPr>
                <w:rFonts w:ascii="Arial" w:eastAsia="Arial Unicode MS" w:hAnsi="Arial" w:cs="Arial"/>
                <w:sz w:val="14"/>
                <w:szCs w:val="14"/>
                <w:cs/>
              </w:rPr>
            </w:pPr>
          </w:p>
        </w:tc>
        <w:tc>
          <w:tcPr>
            <w:tcW w:w="1168" w:type="dxa"/>
            <w:vAlign w:val="bottom"/>
          </w:tcPr>
          <w:p w14:paraId="5B81CCA6" w14:textId="77777777" w:rsidR="00563269" w:rsidRPr="0013088D" w:rsidRDefault="00563269" w:rsidP="00F546C4">
            <w:pPr>
              <w:tabs>
                <w:tab w:val="left" w:pos="900"/>
                <w:tab w:val="left" w:pos="2160"/>
                <w:tab w:val="decimal" w:pos="7380"/>
                <w:tab w:val="center" w:pos="8460"/>
              </w:tabs>
              <w:spacing w:before="60" w:line="276" w:lineRule="auto"/>
              <w:ind w:right="36"/>
              <w:jc w:val="center"/>
              <w:rPr>
                <w:rFonts w:ascii="Arial" w:eastAsia="Arial Unicode MS" w:hAnsi="Arial" w:cs="Arial"/>
                <w:sz w:val="14"/>
                <w:szCs w:val="14"/>
              </w:rPr>
            </w:pPr>
          </w:p>
        </w:tc>
        <w:tc>
          <w:tcPr>
            <w:tcW w:w="1132" w:type="dxa"/>
            <w:vAlign w:val="bottom"/>
          </w:tcPr>
          <w:p w14:paraId="1D94F504" w14:textId="77777777" w:rsidR="00563269" w:rsidRPr="0013088D" w:rsidRDefault="00563269" w:rsidP="00F546C4">
            <w:pPr>
              <w:tabs>
                <w:tab w:val="left" w:pos="900"/>
                <w:tab w:val="left" w:pos="2160"/>
                <w:tab w:val="decimal" w:pos="7380"/>
                <w:tab w:val="center" w:pos="8460"/>
              </w:tabs>
              <w:spacing w:before="60" w:line="276" w:lineRule="auto"/>
              <w:ind w:right="36"/>
              <w:jc w:val="center"/>
              <w:rPr>
                <w:rFonts w:ascii="Arial" w:eastAsia="Arial Unicode MS" w:hAnsi="Arial" w:cs="Arial"/>
                <w:sz w:val="14"/>
                <w:szCs w:val="14"/>
              </w:rPr>
            </w:pPr>
          </w:p>
        </w:tc>
        <w:tc>
          <w:tcPr>
            <w:tcW w:w="1756" w:type="dxa"/>
            <w:gridSpan w:val="2"/>
            <w:vAlign w:val="bottom"/>
          </w:tcPr>
          <w:p w14:paraId="768865D4" w14:textId="51D6D4F6" w:rsidR="00563269" w:rsidRPr="0013088D" w:rsidRDefault="00563269" w:rsidP="00F546C4">
            <w:pPr>
              <w:tabs>
                <w:tab w:val="left" w:pos="900"/>
                <w:tab w:val="left" w:pos="2160"/>
                <w:tab w:val="decimal" w:pos="7380"/>
                <w:tab w:val="center" w:pos="8460"/>
              </w:tabs>
              <w:spacing w:before="60" w:line="276" w:lineRule="auto"/>
              <w:ind w:right="36"/>
              <w:jc w:val="center"/>
              <w:rPr>
                <w:rFonts w:ascii="Arial" w:eastAsia="Arial Unicode MS" w:hAnsi="Arial" w:cs="Arial"/>
                <w:sz w:val="14"/>
                <w:szCs w:val="14"/>
              </w:rPr>
            </w:pPr>
          </w:p>
        </w:tc>
        <w:tc>
          <w:tcPr>
            <w:tcW w:w="1980" w:type="dxa"/>
            <w:gridSpan w:val="2"/>
            <w:vAlign w:val="bottom"/>
          </w:tcPr>
          <w:p w14:paraId="69B76BE0" w14:textId="7E68230F" w:rsidR="00563269" w:rsidRPr="0013088D" w:rsidRDefault="00563269" w:rsidP="00F546C4">
            <w:pPr>
              <w:tabs>
                <w:tab w:val="left" w:pos="900"/>
                <w:tab w:val="left" w:pos="2160"/>
                <w:tab w:val="decimal" w:pos="7380"/>
                <w:tab w:val="center" w:pos="8460"/>
              </w:tabs>
              <w:spacing w:before="60" w:line="276" w:lineRule="auto"/>
              <w:ind w:right="36"/>
              <w:jc w:val="center"/>
              <w:rPr>
                <w:rFonts w:ascii="Arial" w:eastAsia="Arial Unicode MS" w:hAnsi="Arial" w:cs="Arial"/>
                <w:sz w:val="14"/>
                <w:szCs w:val="14"/>
              </w:rPr>
            </w:pPr>
            <w:r w:rsidRPr="0013088D">
              <w:rPr>
                <w:rFonts w:ascii="Arial" w:eastAsia="Arial Unicode MS" w:hAnsi="Arial" w:cs="Arial"/>
                <w:sz w:val="14"/>
                <w:szCs w:val="14"/>
              </w:rPr>
              <w:t xml:space="preserve">Percentages (%) of direct </w:t>
            </w:r>
          </w:p>
        </w:tc>
        <w:tc>
          <w:tcPr>
            <w:tcW w:w="1941" w:type="dxa"/>
            <w:gridSpan w:val="2"/>
            <w:vAlign w:val="bottom"/>
          </w:tcPr>
          <w:p w14:paraId="3CB265F0" w14:textId="10EA6DEF" w:rsidR="00563269" w:rsidRPr="0013088D" w:rsidRDefault="00563269" w:rsidP="00F546C4">
            <w:pPr>
              <w:pBdr>
                <w:bottom w:val="single" w:sz="4" w:space="1" w:color="auto"/>
              </w:pBdr>
              <w:tabs>
                <w:tab w:val="left" w:pos="900"/>
                <w:tab w:val="left" w:pos="2160"/>
                <w:tab w:val="decimal" w:pos="7380"/>
                <w:tab w:val="center" w:pos="8460"/>
              </w:tabs>
              <w:spacing w:before="60" w:line="276" w:lineRule="auto"/>
              <w:ind w:right="36"/>
              <w:jc w:val="center"/>
              <w:rPr>
                <w:rFonts w:ascii="Arial" w:eastAsia="Arial Unicode MS" w:hAnsi="Arial" w:cs="Arial"/>
                <w:sz w:val="14"/>
                <w:szCs w:val="14"/>
              </w:rPr>
            </w:pPr>
            <w:r w:rsidRPr="0013088D">
              <w:rPr>
                <w:rFonts w:ascii="Arial" w:eastAsia="Arial Unicode MS" w:hAnsi="Arial" w:cs="Arial"/>
                <w:sz w:val="14"/>
                <w:szCs w:val="14"/>
              </w:rPr>
              <w:t xml:space="preserve">In </w:t>
            </w:r>
            <w:r w:rsidR="0000370C">
              <w:rPr>
                <w:rFonts w:ascii="Arial" w:eastAsia="Arial Unicode MS" w:hAnsi="Arial" w:cs="Arial"/>
                <w:sz w:val="14"/>
                <w:szCs w:val="14"/>
              </w:rPr>
              <w:t xml:space="preserve">Thousand </w:t>
            </w:r>
            <w:r w:rsidRPr="0013088D">
              <w:rPr>
                <w:rFonts w:ascii="Arial" w:eastAsia="Arial Unicode MS" w:hAnsi="Arial" w:cs="Arial"/>
                <w:sz w:val="14"/>
                <w:szCs w:val="14"/>
              </w:rPr>
              <w:t>Baht</w:t>
            </w:r>
          </w:p>
        </w:tc>
      </w:tr>
      <w:tr w:rsidR="00807F69" w:rsidRPr="0046589E" w14:paraId="2883324A" w14:textId="77777777" w:rsidTr="00082B8C">
        <w:trPr>
          <w:trHeight w:val="227"/>
          <w:tblHeader/>
        </w:trPr>
        <w:tc>
          <w:tcPr>
            <w:tcW w:w="1168" w:type="dxa"/>
            <w:vAlign w:val="bottom"/>
          </w:tcPr>
          <w:p w14:paraId="0F47DA36" w14:textId="77777777" w:rsidR="00807F69" w:rsidRPr="0013088D" w:rsidRDefault="00807F69" w:rsidP="00F546C4">
            <w:pPr>
              <w:tabs>
                <w:tab w:val="left" w:pos="900"/>
                <w:tab w:val="left" w:pos="2160"/>
                <w:tab w:val="decimal" w:pos="7380"/>
                <w:tab w:val="center" w:pos="8460"/>
              </w:tabs>
              <w:spacing w:before="60" w:line="276" w:lineRule="auto"/>
              <w:ind w:right="36"/>
              <w:jc w:val="center"/>
              <w:rPr>
                <w:rFonts w:ascii="Arial" w:eastAsia="Arial Unicode MS" w:hAnsi="Arial" w:cs="Arial"/>
                <w:sz w:val="14"/>
                <w:szCs w:val="14"/>
                <w:cs/>
              </w:rPr>
            </w:pPr>
          </w:p>
        </w:tc>
        <w:tc>
          <w:tcPr>
            <w:tcW w:w="1168" w:type="dxa"/>
            <w:vAlign w:val="bottom"/>
          </w:tcPr>
          <w:p w14:paraId="528B0AA7" w14:textId="77777777" w:rsidR="00807F69" w:rsidRPr="0013088D" w:rsidRDefault="00807F69" w:rsidP="00F546C4">
            <w:pPr>
              <w:tabs>
                <w:tab w:val="left" w:pos="900"/>
                <w:tab w:val="left" w:pos="2160"/>
                <w:tab w:val="decimal" w:pos="7380"/>
                <w:tab w:val="center" w:pos="8460"/>
              </w:tabs>
              <w:spacing w:before="60" w:line="276" w:lineRule="auto"/>
              <w:ind w:right="36"/>
              <w:jc w:val="center"/>
              <w:rPr>
                <w:rFonts w:ascii="Arial" w:eastAsia="Arial Unicode MS" w:hAnsi="Arial" w:cs="Arial"/>
                <w:sz w:val="14"/>
                <w:szCs w:val="14"/>
              </w:rPr>
            </w:pPr>
          </w:p>
        </w:tc>
        <w:tc>
          <w:tcPr>
            <w:tcW w:w="1132" w:type="dxa"/>
            <w:vAlign w:val="bottom"/>
          </w:tcPr>
          <w:p w14:paraId="3B249BFC" w14:textId="77777777" w:rsidR="00807F69" w:rsidRPr="0013088D" w:rsidRDefault="00807F69" w:rsidP="00F546C4">
            <w:pPr>
              <w:tabs>
                <w:tab w:val="left" w:pos="900"/>
                <w:tab w:val="left" w:pos="2160"/>
                <w:tab w:val="decimal" w:pos="7380"/>
                <w:tab w:val="center" w:pos="8460"/>
              </w:tabs>
              <w:spacing w:before="60" w:line="276" w:lineRule="auto"/>
              <w:ind w:right="36"/>
              <w:jc w:val="center"/>
              <w:rPr>
                <w:rFonts w:ascii="Arial" w:eastAsia="Arial Unicode MS" w:hAnsi="Arial" w:cs="Arial"/>
                <w:sz w:val="14"/>
                <w:szCs w:val="14"/>
              </w:rPr>
            </w:pPr>
          </w:p>
        </w:tc>
        <w:tc>
          <w:tcPr>
            <w:tcW w:w="1756" w:type="dxa"/>
            <w:gridSpan w:val="2"/>
            <w:vAlign w:val="bottom"/>
          </w:tcPr>
          <w:p w14:paraId="0680DAEE" w14:textId="36074AA9" w:rsidR="00807F69" w:rsidRPr="0013088D" w:rsidRDefault="00807F69" w:rsidP="00F546C4">
            <w:pPr>
              <w:pBdr>
                <w:bottom w:val="single" w:sz="4" w:space="1" w:color="auto"/>
              </w:pBdr>
              <w:tabs>
                <w:tab w:val="left" w:pos="900"/>
                <w:tab w:val="left" w:pos="2160"/>
                <w:tab w:val="decimal" w:pos="7380"/>
                <w:tab w:val="center" w:pos="8460"/>
              </w:tabs>
              <w:spacing w:before="60" w:line="276" w:lineRule="auto"/>
              <w:ind w:right="36"/>
              <w:jc w:val="center"/>
              <w:rPr>
                <w:rFonts w:ascii="Arial" w:eastAsia="Arial Unicode MS" w:hAnsi="Arial" w:cs="Arial"/>
                <w:sz w:val="14"/>
                <w:szCs w:val="14"/>
              </w:rPr>
            </w:pPr>
            <w:r w:rsidRPr="0013088D">
              <w:rPr>
                <w:rFonts w:ascii="Arial" w:eastAsia="Arial Unicode MS" w:hAnsi="Arial" w:cs="Arial"/>
                <w:sz w:val="14"/>
                <w:szCs w:val="14"/>
              </w:rPr>
              <w:t>Paid-up capital</w:t>
            </w:r>
          </w:p>
        </w:tc>
        <w:tc>
          <w:tcPr>
            <w:tcW w:w="1980" w:type="dxa"/>
            <w:gridSpan w:val="2"/>
            <w:vAlign w:val="bottom"/>
          </w:tcPr>
          <w:p w14:paraId="185BA1C6" w14:textId="339F395B" w:rsidR="00807F69" w:rsidRPr="0013088D" w:rsidRDefault="00E72A72" w:rsidP="00F546C4">
            <w:pPr>
              <w:pBdr>
                <w:bottom w:val="single" w:sz="4" w:space="1" w:color="auto"/>
              </w:pBdr>
              <w:tabs>
                <w:tab w:val="left" w:pos="900"/>
                <w:tab w:val="left" w:pos="2160"/>
                <w:tab w:val="decimal" w:pos="7380"/>
                <w:tab w:val="center" w:pos="8460"/>
              </w:tabs>
              <w:spacing w:before="60" w:line="276" w:lineRule="auto"/>
              <w:ind w:right="36"/>
              <w:jc w:val="center"/>
              <w:rPr>
                <w:rFonts w:ascii="Arial" w:eastAsia="Arial Unicode MS" w:hAnsi="Arial" w:cs="Arial"/>
                <w:sz w:val="14"/>
                <w:szCs w:val="14"/>
              </w:rPr>
            </w:pPr>
            <w:r>
              <w:rPr>
                <w:rFonts w:ascii="Arial" w:eastAsia="Arial Unicode MS" w:hAnsi="Arial" w:cs="Arial"/>
                <w:sz w:val="14"/>
                <w:szCs w:val="14"/>
              </w:rPr>
              <w:t xml:space="preserve">and </w:t>
            </w:r>
            <w:r w:rsidR="00807F69" w:rsidRPr="0013088D">
              <w:rPr>
                <w:rFonts w:ascii="Arial" w:eastAsia="Arial Unicode MS" w:hAnsi="Arial" w:cs="Arial"/>
                <w:sz w:val="14"/>
                <w:szCs w:val="14"/>
              </w:rPr>
              <w:t>indirect holdings</w:t>
            </w:r>
          </w:p>
        </w:tc>
        <w:tc>
          <w:tcPr>
            <w:tcW w:w="1941" w:type="dxa"/>
            <w:gridSpan w:val="2"/>
            <w:vAlign w:val="bottom"/>
          </w:tcPr>
          <w:p w14:paraId="0E59DD15" w14:textId="258D2784" w:rsidR="00807F69" w:rsidRPr="0013088D" w:rsidRDefault="00807F69" w:rsidP="00F546C4">
            <w:pPr>
              <w:pBdr>
                <w:bottom w:val="single" w:sz="4" w:space="1" w:color="auto"/>
              </w:pBdr>
              <w:tabs>
                <w:tab w:val="left" w:pos="900"/>
                <w:tab w:val="left" w:pos="2160"/>
                <w:tab w:val="decimal" w:pos="7380"/>
                <w:tab w:val="center" w:pos="8460"/>
              </w:tabs>
              <w:spacing w:before="60" w:line="276" w:lineRule="auto"/>
              <w:ind w:right="36"/>
              <w:jc w:val="center"/>
              <w:rPr>
                <w:rFonts w:ascii="Arial" w:eastAsia="Arial Unicode MS" w:hAnsi="Arial" w:cs="Arial"/>
                <w:sz w:val="14"/>
                <w:szCs w:val="14"/>
              </w:rPr>
            </w:pPr>
            <w:r w:rsidRPr="0013088D">
              <w:rPr>
                <w:rFonts w:ascii="Arial" w:eastAsia="Arial Unicode MS" w:hAnsi="Arial" w:cs="Arial"/>
                <w:sz w:val="14"/>
                <w:szCs w:val="14"/>
              </w:rPr>
              <w:t>At Equity method</w:t>
            </w:r>
          </w:p>
        </w:tc>
      </w:tr>
      <w:tr w:rsidR="005D7A95" w:rsidRPr="0046589E" w14:paraId="5DF32009" w14:textId="77777777" w:rsidTr="00082B8C">
        <w:trPr>
          <w:trHeight w:val="179"/>
          <w:tblHeader/>
        </w:trPr>
        <w:tc>
          <w:tcPr>
            <w:tcW w:w="1168" w:type="dxa"/>
            <w:vAlign w:val="bottom"/>
          </w:tcPr>
          <w:p w14:paraId="4DAFD634" w14:textId="77777777" w:rsidR="005D7A95" w:rsidRPr="0013088D" w:rsidRDefault="005D7A95" w:rsidP="00F546C4">
            <w:pPr>
              <w:pBdr>
                <w:bottom w:val="single" w:sz="4" w:space="1" w:color="auto"/>
              </w:pBdr>
              <w:spacing w:before="60" w:line="276" w:lineRule="auto"/>
              <w:ind w:right="36"/>
              <w:jc w:val="center"/>
              <w:rPr>
                <w:rFonts w:ascii="Arial" w:hAnsi="Arial" w:cs="Arial"/>
                <w:sz w:val="14"/>
                <w:szCs w:val="14"/>
                <w:cs/>
              </w:rPr>
            </w:pPr>
            <w:r w:rsidRPr="0013088D">
              <w:rPr>
                <w:rFonts w:ascii="Arial" w:hAnsi="Arial" w:cs="Arial"/>
                <w:sz w:val="14"/>
                <w:szCs w:val="14"/>
              </w:rPr>
              <w:t>Company's name</w:t>
            </w:r>
          </w:p>
        </w:tc>
        <w:tc>
          <w:tcPr>
            <w:tcW w:w="1168" w:type="dxa"/>
            <w:vAlign w:val="bottom"/>
          </w:tcPr>
          <w:p w14:paraId="6DB977DB" w14:textId="77777777" w:rsidR="005D7A95" w:rsidRPr="0013088D" w:rsidRDefault="005D7A95" w:rsidP="00F546C4">
            <w:pPr>
              <w:pBdr>
                <w:bottom w:val="single" w:sz="4" w:space="1" w:color="auto"/>
              </w:pBdr>
              <w:spacing w:before="60" w:line="276" w:lineRule="auto"/>
              <w:ind w:right="36"/>
              <w:jc w:val="center"/>
              <w:rPr>
                <w:rFonts w:ascii="Arial" w:hAnsi="Arial" w:cs="Arial"/>
                <w:sz w:val="14"/>
                <w:szCs w:val="14"/>
                <w:cs/>
              </w:rPr>
            </w:pPr>
            <w:r w:rsidRPr="0013088D">
              <w:rPr>
                <w:rFonts w:ascii="Arial" w:eastAsia="Arial Unicode MS" w:hAnsi="Arial" w:cs="Arial"/>
                <w:sz w:val="14"/>
                <w:szCs w:val="14"/>
              </w:rPr>
              <w:t>Nature</w:t>
            </w:r>
            <w:r w:rsidRPr="0013088D">
              <w:rPr>
                <w:rFonts w:ascii="Arial" w:hAnsi="Arial" w:cs="Arial"/>
                <w:sz w:val="14"/>
                <w:szCs w:val="14"/>
              </w:rPr>
              <w:t xml:space="preserve"> of business</w:t>
            </w:r>
          </w:p>
        </w:tc>
        <w:tc>
          <w:tcPr>
            <w:tcW w:w="1132" w:type="dxa"/>
            <w:vAlign w:val="bottom"/>
          </w:tcPr>
          <w:p w14:paraId="7F380D22" w14:textId="77777777" w:rsidR="005D7A95" w:rsidRPr="0013088D" w:rsidRDefault="005D7A95" w:rsidP="00F546C4">
            <w:pPr>
              <w:pBdr>
                <w:bottom w:val="single" w:sz="4" w:space="1" w:color="auto"/>
              </w:pBdr>
              <w:spacing w:before="60" w:line="276" w:lineRule="auto"/>
              <w:ind w:right="36"/>
              <w:jc w:val="center"/>
              <w:rPr>
                <w:rFonts w:ascii="Arial" w:hAnsi="Arial" w:cs="Arial"/>
                <w:sz w:val="14"/>
                <w:szCs w:val="14"/>
              </w:rPr>
            </w:pPr>
            <w:r w:rsidRPr="0013088D">
              <w:rPr>
                <w:rFonts w:ascii="Arial" w:eastAsia="Arial Unicode MS" w:hAnsi="Arial" w:cs="Arial"/>
                <w:sz w:val="14"/>
                <w:szCs w:val="14"/>
              </w:rPr>
              <w:t>Country of</w:t>
            </w:r>
            <w:r w:rsidRPr="0013088D">
              <w:rPr>
                <w:rFonts w:ascii="Arial" w:hAnsi="Arial" w:cs="Arial"/>
                <w:sz w:val="14"/>
                <w:szCs w:val="14"/>
              </w:rPr>
              <w:t xml:space="preserve"> incorporation</w:t>
            </w:r>
          </w:p>
        </w:tc>
        <w:tc>
          <w:tcPr>
            <w:tcW w:w="856" w:type="dxa"/>
            <w:shd w:val="clear" w:color="auto" w:fill="auto"/>
            <w:vAlign w:val="bottom"/>
          </w:tcPr>
          <w:p w14:paraId="5577444B" w14:textId="6CA13DD9" w:rsidR="005D7A95" w:rsidRPr="0013088D" w:rsidRDefault="005D7A95" w:rsidP="00F546C4">
            <w:pPr>
              <w:pBdr>
                <w:bottom w:val="single" w:sz="4" w:space="1" w:color="auto"/>
              </w:pBdr>
              <w:spacing w:before="60" w:line="276" w:lineRule="auto"/>
              <w:ind w:right="36"/>
              <w:jc w:val="center"/>
              <w:rPr>
                <w:rFonts w:ascii="Arial" w:hAnsi="Arial" w:cs="Arial"/>
                <w:sz w:val="14"/>
                <w:szCs w:val="14"/>
              </w:rPr>
            </w:pPr>
            <w:r w:rsidRPr="0013088D">
              <w:rPr>
                <w:rFonts w:ascii="Arial" w:hAnsi="Arial" w:cs="Arial"/>
                <w:sz w:val="14"/>
                <w:szCs w:val="14"/>
              </w:rPr>
              <w:t>2022</w:t>
            </w:r>
          </w:p>
        </w:tc>
        <w:tc>
          <w:tcPr>
            <w:tcW w:w="900" w:type="dxa"/>
            <w:shd w:val="clear" w:color="auto" w:fill="auto"/>
            <w:vAlign w:val="bottom"/>
          </w:tcPr>
          <w:p w14:paraId="16024F6F" w14:textId="6FAEEE91" w:rsidR="005D7A95" w:rsidRPr="0013088D" w:rsidRDefault="005D7A95" w:rsidP="00F546C4">
            <w:pPr>
              <w:pBdr>
                <w:bottom w:val="single" w:sz="4" w:space="1" w:color="auto"/>
              </w:pBdr>
              <w:spacing w:before="60" w:line="276" w:lineRule="auto"/>
              <w:ind w:right="36"/>
              <w:jc w:val="center"/>
              <w:rPr>
                <w:rFonts w:ascii="Arial" w:hAnsi="Arial" w:cs="Arial"/>
                <w:sz w:val="14"/>
                <w:szCs w:val="14"/>
              </w:rPr>
            </w:pPr>
            <w:r w:rsidRPr="0013088D">
              <w:rPr>
                <w:rFonts w:ascii="Arial" w:hAnsi="Arial" w:cs="Arial"/>
                <w:sz w:val="14"/>
                <w:szCs w:val="14"/>
              </w:rPr>
              <w:t>2021</w:t>
            </w:r>
          </w:p>
        </w:tc>
        <w:tc>
          <w:tcPr>
            <w:tcW w:w="1000" w:type="dxa"/>
            <w:shd w:val="clear" w:color="auto" w:fill="auto"/>
            <w:vAlign w:val="bottom"/>
          </w:tcPr>
          <w:p w14:paraId="1C0C0345" w14:textId="26FE58D3" w:rsidR="005D7A95" w:rsidRPr="0013088D" w:rsidRDefault="005D7A95" w:rsidP="00F546C4">
            <w:pPr>
              <w:pBdr>
                <w:bottom w:val="single" w:sz="4" w:space="1" w:color="auto"/>
              </w:pBdr>
              <w:spacing w:before="60" w:line="276" w:lineRule="auto"/>
              <w:ind w:right="36"/>
              <w:jc w:val="center"/>
              <w:rPr>
                <w:rFonts w:ascii="Arial" w:hAnsi="Arial" w:cs="Arial"/>
                <w:sz w:val="14"/>
                <w:szCs w:val="14"/>
              </w:rPr>
            </w:pPr>
            <w:r w:rsidRPr="0013088D">
              <w:rPr>
                <w:rFonts w:ascii="Arial" w:hAnsi="Arial" w:cs="Arial"/>
                <w:sz w:val="14"/>
                <w:szCs w:val="14"/>
              </w:rPr>
              <w:t>2022</w:t>
            </w:r>
          </w:p>
        </w:tc>
        <w:tc>
          <w:tcPr>
            <w:tcW w:w="980" w:type="dxa"/>
            <w:shd w:val="clear" w:color="auto" w:fill="auto"/>
            <w:vAlign w:val="bottom"/>
          </w:tcPr>
          <w:p w14:paraId="3390E297" w14:textId="1BA39E6C" w:rsidR="005D7A95" w:rsidRPr="0013088D" w:rsidRDefault="005D7A95" w:rsidP="00F546C4">
            <w:pPr>
              <w:pBdr>
                <w:bottom w:val="single" w:sz="4" w:space="1" w:color="auto"/>
              </w:pBdr>
              <w:spacing w:before="60" w:line="276" w:lineRule="auto"/>
              <w:ind w:right="36"/>
              <w:jc w:val="center"/>
              <w:rPr>
                <w:rFonts w:ascii="Arial" w:hAnsi="Arial" w:cs="Arial"/>
                <w:sz w:val="14"/>
                <w:szCs w:val="14"/>
              </w:rPr>
            </w:pPr>
            <w:r w:rsidRPr="0013088D">
              <w:rPr>
                <w:rFonts w:ascii="Arial" w:hAnsi="Arial" w:cs="Arial"/>
                <w:sz w:val="14"/>
                <w:szCs w:val="14"/>
              </w:rPr>
              <w:t>2021</w:t>
            </w:r>
          </w:p>
        </w:tc>
        <w:tc>
          <w:tcPr>
            <w:tcW w:w="968" w:type="dxa"/>
            <w:shd w:val="clear" w:color="auto" w:fill="auto"/>
            <w:vAlign w:val="bottom"/>
          </w:tcPr>
          <w:p w14:paraId="6B435040" w14:textId="2C8D6081" w:rsidR="005D7A95" w:rsidRPr="0013088D" w:rsidRDefault="005D7A95" w:rsidP="00F546C4">
            <w:pPr>
              <w:pBdr>
                <w:bottom w:val="single" w:sz="4" w:space="1" w:color="auto"/>
              </w:pBdr>
              <w:spacing w:before="60" w:line="276" w:lineRule="auto"/>
              <w:ind w:right="36"/>
              <w:jc w:val="center"/>
              <w:rPr>
                <w:rFonts w:ascii="Arial" w:hAnsi="Arial" w:cs="Arial"/>
                <w:sz w:val="14"/>
                <w:szCs w:val="14"/>
              </w:rPr>
            </w:pPr>
            <w:r w:rsidRPr="0013088D">
              <w:rPr>
                <w:rFonts w:ascii="Arial" w:hAnsi="Arial" w:cs="Arial"/>
                <w:sz w:val="14"/>
                <w:szCs w:val="14"/>
              </w:rPr>
              <w:t>2022</w:t>
            </w:r>
          </w:p>
        </w:tc>
        <w:tc>
          <w:tcPr>
            <w:tcW w:w="973" w:type="dxa"/>
            <w:shd w:val="clear" w:color="auto" w:fill="auto"/>
            <w:vAlign w:val="bottom"/>
          </w:tcPr>
          <w:p w14:paraId="69EA5606" w14:textId="3770225B" w:rsidR="005D7A95" w:rsidRPr="0013088D" w:rsidRDefault="005D7A95" w:rsidP="00F546C4">
            <w:pPr>
              <w:pBdr>
                <w:bottom w:val="single" w:sz="4" w:space="1" w:color="auto"/>
              </w:pBdr>
              <w:spacing w:before="60" w:line="276" w:lineRule="auto"/>
              <w:ind w:right="36"/>
              <w:jc w:val="center"/>
              <w:rPr>
                <w:rFonts w:ascii="Arial" w:hAnsi="Arial" w:cs="Arial"/>
                <w:sz w:val="14"/>
                <w:szCs w:val="14"/>
              </w:rPr>
            </w:pPr>
            <w:r w:rsidRPr="0013088D">
              <w:rPr>
                <w:rFonts w:ascii="Arial" w:hAnsi="Arial" w:cs="Arial"/>
                <w:sz w:val="14"/>
                <w:szCs w:val="14"/>
              </w:rPr>
              <w:t>2021</w:t>
            </w:r>
          </w:p>
        </w:tc>
      </w:tr>
      <w:tr w:rsidR="00807F69" w:rsidRPr="0046589E" w14:paraId="18151F7B" w14:textId="77777777" w:rsidTr="00082B8C">
        <w:trPr>
          <w:trHeight w:val="179"/>
          <w:tblHeader/>
        </w:trPr>
        <w:tc>
          <w:tcPr>
            <w:tcW w:w="1168" w:type="dxa"/>
            <w:vAlign w:val="bottom"/>
          </w:tcPr>
          <w:p w14:paraId="020E63ED" w14:textId="77777777" w:rsidR="00807F69" w:rsidRPr="004C6DFA" w:rsidRDefault="00807F69" w:rsidP="00F546C4">
            <w:pPr>
              <w:spacing w:before="60" w:line="276" w:lineRule="auto"/>
              <w:ind w:right="36"/>
              <w:jc w:val="center"/>
              <w:rPr>
                <w:rFonts w:ascii="Arial" w:hAnsi="Arial" w:cs="Arial"/>
                <w:sz w:val="14"/>
                <w:szCs w:val="14"/>
                <w:highlight w:val="yellow"/>
              </w:rPr>
            </w:pPr>
          </w:p>
        </w:tc>
        <w:tc>
          <w:tcPr>
            <w:tcW w:w="1168" w:type="dxa"/>
            <w:vAlign w:val="bottom"/>
          </w:tcPr>
          <w:p w14:paraId="7D1C3D2E" w14:textId="77777777" w:rsidR="00807F69" w:rsidRPr="004C6DFA" w:rsidRDefault="00807F69" w:rsidP="00F546C4">
            <w:pPr>
              <w:spacing w:before="60" w:line="276" w:lineRule="auto"/>
              <w:ind w:right="36"/>
              <w:jc w:val="center"/>
              <w:rPr>
                <w:rFonts w:ascii="Arial" w:eastAsia="Arial Unicode MS" w:hAnsi="Arial" w:cs="Arial"/>
                <w:sz w:val="14"/>
                <w:szCs w:val="14"/>
                <w:highlight w:val="yellow"/>
              </w:rPr>
            </w:pPr>
          </w:p>
        </w:tc>
        <w:tc>
          <w:tcPr>
            <w:tcW w:w="1132" w:type="dxa"/>
            <w:vAlign w:val="bottom"/>
          </w:tcPr>
          <w:p w14:paraId="3F6415DC" w14:textId="77777777" w:rsidR="00807F69" w:rsidRPr="004C6DFA" w:rsidRDefault="00807F69" w:rsidP="00F546C4">
            <w:pPr>
              <w:spacing w:before="60" w:line="276" w:lineRule="auto"/>
              <w:ind w:right="36"/>
              <w:jc w:val="center"/>
              <w:rPr>
                <w:rFonts w:ascii="Arial" w:eastAsia="Arial Unicode MS" w:hAnsi="Arial" w:cs="Arial"/>
                <w:sz w:val="14"/>
                <w:szCs w:val="14"/>
                <w:highlight w:val="yellow"/>
              </w:rPr>
            </w:pPr>
          </w:p>
        </w:tc>
        <w:tc>
          <w:tcPr>
            <w:tcW w:w="856" w:type="dxa"/>
            <w:shd w:val="clear" w:color="auto" w:fill="auto"/>
            <w:vAlign w:val="bottom"/>
          </w:tcPr>
          <w:p w14:paraId="7DA764F8" w14:textId="77777777" w:rsidR="00807F69" w:rsidRPr="004C6DFA" w:rsidRDefault="00807F69" w:rsidP="00F546C4">
            <w:pPr>
              <w:spacing w:before="60" w:line="276" w:lineRule="auto"/>
              <w:ind w:right="36"/>
              <w:jc w:val="center"/>
              <w:rPr>
                <w:rFonts w:ascii="Arial" w:hAnsi="Arial" w:cs="Arial"/>
                <w:sz w:val="14"/>
                <w:szCs w:val="14"/>
                <w:highlight w:val="yellow"/>
              </w:rPr>
            </w:pPr>
          </w:p>
        </w:tc>
        <w:tc>
          <w:tcPr>
            <w:tcW w:w="900" w:type="dxa"/>
            <w:shd w:val="clear" w:color="auto" w:fill="auto"/>
            <w:vAlign w:val="bottom"/>
          </w:tcPr>
          <w:p w14:paraId="19D98C4F" w14:textId="77777777" w:rsidR="00807F69" w:rsidRPr="004C6DFA" w:rsidRDefault="00807F69" w:rsidP="00F546C4">
            <w:pPr>
              <w:spacing w:before="60" w:line="276" w:lineRule="auto"/>
              <w:ind w:right="36"/>
              <w:jc w:val="center"/>
              <w:rPr>
                <w:rFonts w:ascii="Arial" w:hAnsi="Arial" w:cs="Arial"/>
                <w:sz w:val="14"/>
                <w:szCs w:val="14"/>
                <w:highlight w:val="yellow"/>
              </w:rPr>
            </w:pPr>
          </w:p>
        </w:tc>
        <w:tc>
          <w:tcPr>
            <w:tcW w:w="1000" w:type="dxa"/>
            <w:shd w:val="clear" w:color="auto" w:fill="auto"/>
            <w:vAlign w:val="bottom"/>
          </w:tcPr>
          <w:p w14:paraId="49E8833F" w14:textId="77777777" w:rsidR="00807F69" w:rsidRPr="004C6DFA" w:rsidRDefault="00807F69" w:rsidP="00F546C4">
            <w:pPr>
              <w:spacing w:before="60" w:line="276" w:lineRule="auto"/>
              <w:ind w:right="36"/>
              <w:jc w:val="center"/>
              <w:rPr>
                <w:rFonts w:ascii="Arial" w:hAnsi="Arial" w:cs="Arial"/>
                <w:sz w:val="14"/>
                <w:szCs w:val="14"/>
                <w:highlight w:val="yellow"/>
              </w:rPr>
            </w:pPr>
          </w:p>
        </w:tc>
        <w:tc>
          <w:tcPr>
            <w:tcW w:w="980" w:type="dxa"/>
            <w:shd w:val="clear" w:color="auto" w:fill="auto"/>
            <w:vAlign w:val="bottom"/>
          </w:tcPr>
          <w:p w14:paraId="77FFEBD7" w14:textId="77777777" w:rsidR="00807F69" w:rsidRPr="004C6DFA" w:rsidRDefault="00807F69" w:rsidP="00F546C4">
            <w:pPr>
              <w:spacing w:before="60" w:line="276" w:lineRule="auto"/>
              <w:ind w:right="36"/>
              <w:jc w:val="center"/>
              <w:rPr>
                <w:rFonts w:ascii="Arial" w:hAnsi="Arial" w:cs="Arial"/>
                <w:sz w:val="14"/>
                <w:szCs w:val="14"/>
                <w:highlight w:val="yellow"/>
              </w:rPr>
            </w:pPr>
          </w:p>
        </w:tc>
        <w:tc>
          <w:tcPr>
            <w:tcW w:w="968" w:type="dxa"/>
            <w:shd w:val="clear" w:color="auto" w:fill="auto"/>
            <w:vAlign w:val="bottom"/>
          </w:tcPr>
          <w:p w14:paraId="30077CC9" w14:textId="77777777" w:rsidR="00807F69" w:rsidRPr="004C6DFA" w:rsidRDefault="00807F69" w:rsidP="00F546C4">
            <w:pPr>
              <w:spacing w:before="60" w:line="276" w:lineRule="auto"/>
              <w:ind w:right="36"/>
              <w:jc w:val="center"/>
              <w:rPr>
                <w:rFonts w:ascii="Arial" w:hAnsi="Arial" w:cs="Arial"/>
                <w:sz w:val="14"/>
                <w:szCs w:val="14"/>
                <w:highlight w:val="yellow"/>
              </w:rPr>
            </w:pPr>
          </w:p>
        </w:tc>
        <w:tc>
          <w:tcPr>
            <w:tcW w:w="973" w:type="dxa"/>
            <w:shd w:val="clear" w:color="auto" w:fill="auto"/>
            <w:vAlign w:val="bottom"/>
          </w:tcPr>
          <w:p w14:paraId="2A4AF13B" w14:textId="77777777" w:rsidR="00807F69" w:rsidRPr="004C6DFA" w:rsidRDefault="00807F69" w:rsidP="00F546C4">
            <w:pPr>
              <w:spacing w:before="60" w:line="276" w:lineRule="auto"/>
              <w:ind w:right="36"/>
              <w:jc w:val="center"/>
              <w:rPr>
                <w:rFonts w:ascii="Arial" w:hAnsi="Arial" w:cs="Arial"/>
                <w:sz w:val="14"/>
                <w:szCs w:val="14"/>
                <w:highlight w:val="yellow"/>
              </w:rPr>
            </w:pPr>
          </w:p>
        </w:tc>
      </w:tr>
      <w:tr w:rsidR="00D34547" w:rsidRPr="0046589E" w14:paraId="59C6D37A" w14:textId="77777777" w:rsidTr="00082B8C">
        <w:trPr>
          <w:trHeight w:val="876"/>
        </w:trPr>
        <w:tc>
          <w:tcPr>
            <w:tcW w:w="1168" w:type="dxa"/>
          </w:tcPr>
          <w:p w14:paraId="4CB8F9FA" w14:textId="77777777" w:rsidR="008C01C8" w:rsidRDefault="00D34547" w:rsidP="00F546C4">
            <w:pPr>
              <w:tabs>
                <w:tab w:val="left" w:pos="900"/>
                <w:tab w:val="left" w:pos="2160"/>
                <w:tab w:val="decimal" w:pos="7380"/>
                <w:tab w:val="center" w:pos="8460"/>
              </w:tabs>
              <w:spacing w:before="60" w:line="276" w:lineRule="auto"/>
              <w:ind w:left="128" w:right="36" w:hanging="152"/>
              <w:rPr>
                <w:rFonts w:ascii="Arial" w:eastAsia="Arial Unicode MS" w:hAnsi="Arial" w:cstheme="minorBidi"/>
                <w:sz w:val="14"/>
                <w:szCs w:val="14"/>
              </w:rPr>
            </w:pPr>
            <w:r w:rsidRPr="005D078D">
              <w:rPr>
                <w:rFonts w:ascii="Arial" w:eastAsia="Arial Unicode MS" w:hAnsi="Arial" w:cs="Arial"/>
                <w:sz w:val="14"/>
                <w:szCs w:val="14"/>
              </w:rPr>
              <w:t xml:space="preserve">Star Shenton </w:t>
            </w:r>
          </w:p>
          <w:p w14:paraId="5320DCC6" w14:textId="72B96086" w:rsidR="00D34547" w:rsidRPr="00A558BE" w:rsidRDefault="00D34547" w:rsidP="00F546C4">
            <w:pPr>
              <w:tabs>
                <w:tab w:val="left" w:pos="900"/>
                <w:tab w:val="left" w:pos="2160"/>
                <w:tab w:val="decimal" w:pos="7380"/>
                <w:tab w:val="center" w:pos="8460"/>
              </w:tabs>
              <w:spacing w:before="60" w:line="276" w:lineRule="auto"/>
              <w:ind w:left="128" w:right="36" w:firstLine="3"/>
              <w:rPr>
                <w:rFonts w:ascii="Arial" w:eastAsia="Arial Unicode MS" w:hAnsi="Arial" w:cs="Arial"/>
                <w:sz w:val="14"/>
                <w:szCs w:val="14"/>
              </w:rPr>
            </w:pPr>
            <w:r w:rsidRPr="005D078D">
              <w:rPr>
                <w:rFonts w:ascii="Arial" w:eastAsia="Arial Unicode MS" w:hAnsi="Arial" w:cs="Arial"/>
                <w:sz w:val="14"/>
                <w:szCs w:val="14"/>
              </w:rPr>
              <w:t>Energy Pty Ltd.</w:t>
            </w:r>
          </w:p>
        </w:tc>
        <w:tc>
          <w:tcPr>
            <w:tcW w:w="1168" w:type="dxa"/>
          </w:tcPr>
          <w:p w14:paraId="5C030174" w14:textId="77777777" w:rsidR="007F46BB" w:rsidRPr="00A558BE" w:rsidRDefault="007F46BB" w:rsidP="007F46BB">
            <w:pPr>
              <w:tabs>
                <w:tab w:val="left" w:pos="900"/>
                <w:tab w:val="left" w:pos="2160"/>
                <w:tab w:val="decimal" w:pos="7380"/>
                <w:tab w:val="center" w:pos="8460"/>
              </w:tabs>
              <w:spacing w:before="60" w:line="276" w:lineRule="auto"/>
              <w:ind w:right="36"/>
              <w:rPr>
                <w:rFonts w:ascii="Arial" w:eastAsia="Arial Unicode MS" w:hAnsi="Arial" w:cs="Arial"/>
                <w:sz w:val="14"/>
                <w:szCs w:val="14"/>
              </w:rPr>
            </w:pPr>
            <w:r w:rsidRPr="00A558BE">
              <w:rPr>
                <w:rFonts w:ascii="Arial" w:eastAsia="Arial Unicode MS" w:hAnsi="Arial" w:cs="Arial"/>
                <w:sz w:val="14"/>
                <w:szCs w:val="14"/>
              </w:rPr>
              <w:t>Sorting,</w:t>
            </w:r>
          </w:p>
          <w:p w14:paraId="7A5BAE68" w14:textId="77777777" w:rsidR="007F46BB" w:rsidRPr="00A558BE" w:rsidRDefault="007F46BB" w:rsidP="007F46BB">
            <w:pPr>
              <w:tabs>
                <w:tab w:val="left" w:pos="900"/>
                <w:tab w:val="left" w:pos="2160"/>
                <w:tab w:val="decimal" w:pos="7380"/>
                <w:tab w:val="center" w:pos="8460"/>
              </w:tabs>
              <w:spacing w:before="60" w:line="276" w:lineRule="auto"/>
              <w:ind w:right="36"/>
              <w:rPr>
                <w:rFonts w:ascii="Arial" w:eastAsia="Arial Unicode MS" w:hAnsi="Arial" w:cs="Arial"/>
                <w:sz w:val="14"/>
                <w:szCs w:val="14"/>
              </w:rPr>
            </w:pPr>
            <w:r>
              <w:rPr>
                <w:rFonts w:ascii="Arial" w:eastAsia="Arial Unicode MS" w:hAnsi="Arial" w:cs="Arial"/>
                <w:sz w:val="14"/>
                <w:szCs w:val="14"/>
              </w:rPr>
              <w:t xml:space="preserve">   d</w:t>
            </w:r>
            <w:r w:rsidRPr="00A558BE">
              <w:rPr>
                <w:rFonts w:ascii="Arial" w:eastAsia="Arial Unicode MS" w:hAnsi="Arial" w:cs="Arial"/>
                <w:sz w:val="14"/>
                <w:szCs w:val="14"/>
              </w:rPr>
              <w:t>isposing</w:t>
            </w:r>
          </w:p>
          <w:p w14:paraId="2A3EC1DF" w14:textId="77777777" w:rsidR="007F46BB" w:rsidRDefault="007F46BB" w:rsidP="007F46BB">
            <w:pPr>
              <w:tabs>
                <w:tab w:val="left" w:pos="900"/>
                <w:tab w:val="left" w:pos="2160"/>
                <w:tab w:val="decimal" w:pos="7380"/>
                <w:tab w:val="center" w:pos="8460"/>
              </w:tabs>
              <w:spacing w:before="60" w:line="276" w:lineRule="auto"/>
              <w:ind w:left="81" w:right="36" w:hanging="81"/>
              <w:rPr>
                <w:rFonts w:ascii="Arial" w:eastAsia="Arial Unicode MS" w:hAnsi="Arial" w:cs="Arial"/>
                <w:sz w:val="14"/>
                <w:szCs w:val="14"/>
              </w:rPr>
            </w:pPr>
            <w:r w:rsidRPr="00A558BE">
              <w:rPr>
                <w:rFonts w:ascii="Arial" w:eastAsia="Arial Unicode MS" w:hAnsi="Arial" w:cs="Arial"/>
                <w:sz w:val="14"/>
                <w:szCs w:val="14"/>
              </w:rPr>
              <w:t xml:space="preserve">   and </w:t>
            </w:r>
          </w:p>
          <w:p w14:paraId="2EC27A29" w14:textId="44A045AE" w:rsidR="00D34547" w:rsidRPr="00A558BE" w:rsidRDefault="007F46BB" w:rsidP="007F46BB">
            <w:pPr>
              <w:tabs>
                <w:tab w:val="left" w:pos="900"/>
                <w:tab w:val="left" w:pos="2160"/>
                <w:tab w:val="decimal" w:pos="7380"/>
                <w:tab w:val="center" w:pos="8460"/>
              </w:tabs>
              <w:spacing w:before="60" w:line="276" w:lineRule="auto"/>
              <w:ind w:right="36"/>
              <w:rPr>
                <w:rFonts w:ascii="Arial" w:eastAsia="Arial Unicode MS" w:hAnsi="Arial" w:cs="Arial"/>
                <w:sz w:val="14"/>
                <w:szCs w:val="14"/>
              </w:rPr>
            </w:pPr>
            <w:r>
              <w:rPr>
                <w:rFonts w:ascii="Arial" w:eastAsia="Arial Unicode MS" w:hAnsi="Arial" w:cs="Arial"/>
                <w:sz w:val="14"/>
                <w:szCs w:val="14"/>
              </w:rPr>
              <w:t xml:space="preserve">   </w:t>
            </w:r>
            <w:r w:rsidRPr="00A558BE">
              <w:rPr>
                <w:rFonts w:ascii="Arial" w:eastAsia="Arial Unicode MS" w:hAnsi="Arial" w:cs="Arial"/>
                <w:sz w:val="14"/>
                <w:szCs w:val="14"/>
              </w:rPr>
              <w:t>recycling</w:t>
            </w:r>
          </w:p>
        </w:tc>
        <w:tc>
          <w:tcPr>
            <w:tcW w:w="1132" w:type="dxa"/>
            <w:vAlign w:val="center"/>
          </w:tcPr>
          <w:p w14:paraId="75D555C0" w14:textId="77777777" w:rsidR="00D34547" w:rsidRPr="00A558BE" w:rsidRDefault="00D34547" w:rsidP="00F546C4">
            <w:pPr>
              <w:tabs>
                <w:tab w:val="left" w:pos="900"/>
                <w:tab w:val="left" w:pos="2160"/>
                <w:tab w:val="decimal" w:pos="7380"/>
                <w:tab w:val="center" w:pos="8460"/>
              </w:tabs>
              <w:spacing w:before="60" w:line="276" w:lineRule="auto"/>
              <w:ind w:right="36"/>
              <w:jc w:val="center"/>
              <w:rPr>
                <w:rFonts w:ascii="Arial" w:eastAsia="Arial Unicode MS" w:hAnsi="Arial" w:cs="Arial"/>
                <w:sz w:val="14"/>
                <w:szCs w:val="14"/>
                <w:cs/>
              </w:rPr>
            </w:pPr>
            <w:r w:rsidRPr="00A558BE">
              <w:rPr>
                <w:rFonts w:ascii="Arial" w:eastAsia="Arial Unicode MS" w:hAnsi="Arial" w:cs="Arial"/>
                <w:sz w:val="14"/>
                <w:szCs w:val="14"/>
              </w:rPr>
              <w:t>Australia</w:t>
            </w:r>
          </w:p>
          <w:p w14:paraId="1447A54F" w14:textId="77777777" w:rsidR="00D34547" w:rsidRPr="00A558BE" w:rsidRDefault="00D34547" w:rsidP="00F546C4">
            <w:pPr>
              <w:tabs>
                <w:tab w:val="left" w:pos="900"/>
                <w:tab w:val="left" w:pos="2160"/>
                <w:tab w:val="decimal" w:pos="7380"/>
                <w:tab w:val="center" w:pos="8460"/>
              </w:tabs>
              <w:spacing w:before="60" w:line="276" w:lineRule="auto"/>
              <w:ind w:right="36"/>
              <w:jc w:val="center"/>
              <w:rPr>
                <w:rFonts w:ascii="Arial" w:eastAsia="Arial Unicode MS" w:hAnsi="Arial" w:cs="Arial"/>
                <w:sz w:val="14"/>
                <w:szCs w:val="14"/>
              </w:rPr>
            </w:pPr>
          </w:p>
        </w:tc>
        <w:tc>
          <w:tcPr>
            <w:tcW w:w="856" w:type="dxa"/>
            <w:shd w:val="clear" w:color="auto" w:fill="auto"/>
            <w:vAlign w:val="center"/>
          </w:tcPr>
          <w:p w14:paraId="66D5A3CB" w14:textId="1F661BA1" w:rsidR="00D34547" w:rsidRPr="00A558BE" w:rsidRDefault="00CA5F03" w:rsidP="00F546C4">
            <w:pPr>
              <w:tabs>
                <w:tab w:val="decimal" w:pos="7380"/>
                <w:tab w:val="center" w:pos="8460"/>
              </w:tabs>
              <w:spacing w:before="60" w:line="276" w:lineRule="auto"/>
              <w:ind w:right="36"/>
              <w:jc w:val="center"/>
              <w:rPr>
                <w:rFonts w:ascii="Arial" w:eastAsia="Arial Unicode MS" w:hAnsi="Arial" w:cs="Arial"/>
                <w:sz w:val="14"/>
                <w:szCs w:val="14"/>
              </w:rPr>
            </w:pPr>
            <w:r>
              <w:rPr>
                <w:rFonts w:ascii="Arial" w:eastAsia="Arial Unicode MS" w:hAnsi="Arial" w:cs="Arial"/>
                <w:sz w:val="14"/>
                <w:szCs w:val="14"/>
              </w:rPr>
              <w:t>-</w:t>
            </w:r>
          </w:p>
        </w:tc>
        <w:tc>
          <w:tcPr>
            <w:tcW w:w="900" w:type="dxa"/>
            <w:shd w:val="clear" w:color="auto" w:fill="auto"/>
            <w:vAlign w:val="center"/>
          </w:tcPr>
          <w:p w14:paraId="2CF995FD" w14:textId="290C433F" w:rsidR="00D34547" w:rsidRPr="00A558BE" w:rsidRDefault="00D34547" w:rsidP="00F546C4">
            <w:pPr>
              <w:tabs>
                <w:tab w:val="decimal" w:pos="7380"/>
                <w:tab w:val="center" w:pos="8460"/>
              </w:tabs>
              <w:spacing w:before="60" w:line="276" w:lineRule="auto"/>
              <w:ind w:left="-155" w:right="36"/>
              <w:jc w:val="center"/>
              <w:rPr>
                <w:rFonts w:ascii="Arial" w:eastAsia="Arial Unicode MS" w:hAnsi="Arial" w:cs="Arial"/>
                <w:sz w:val="14"/>
                <w:szCs w:val="14"/>
              </w:rPr>
            </w:pPr>
            <w:r w:rsidRPr="00A558BE">
              <w:rPr>
                <w:rFonts w:ascii="Arial" w:eastAsia="Arial Unicode MS" w:hAnsi="Arial" w:cs="Arial"/>
                <w:sz w:val="14"/>
                <w:szCs w:val="14"/>
              </w:rPr>
              <w:t>AUD 14.5</w:t>
            </w:r>
          </w:p>
          <w:p w14:paraId="7DFBE352" w14:textId="77777777" w:rsidR="00D34547" w:rsidRPr="00A558BE" w:rsidRDefault="00D34547" w:rsidP="00F546C4">
            <w:pPr>
              <w:tabs>
                <w:tab w:val="decimal" w:pos="7380"/>
                <w:tab w:val="center" w:pos="8460"/>
              </w:tabs>
              <w:spacing w:before="60" w:line="276" w:lineRule="auto"/>
              <w:ind w:left="-155" w:right="36"/>
              <w:jc w:val="center"/>
              <w:rPr>
                <w:rFonts w:ascii="Arial" w:eastAsia="Arial Unicode MS" w:hAnsi="Arial" w:cs="Arial"/>
                <w:sz w:val="14"/>
                <w:szCs w:val="14"/>
              </w:rPr>
            </w:pPr>
            <w:r w:rsidRPr="00A558BE">
              <w:rPr>
                <w:rFonts w:ascii="Arial" w:eastAsia="Arial Unicode MS" w:hAnsi="Arial" w:cs="Arial"/>
                <w:sz w:val="14"/>
                <w:szCs w:val="14"/>
              </w:rPr>
              <w:t>million</w:t>
            </w:r>
          </w:p>
        </w:tc>
        <w:tc>
          <w:tcPr>
            <w:tcW w:w="1000" w:type="dxa"/>
            <w:shd w:val="clear" w:color="auto" w:fill="auto"/>
            <w:vAlign w:val="center"/>
          </w:tcPr>
          <w:p w14:paraId="434CCDE1" w14:textId="3D392599" w:rsidR="00D34547" w:rsidRPr="00A558BE" w:rsidRDefault="00CA5F03" w:rsidP="00F546C4">
            <w:pPr>
              <w:tabs>
                <w:tab w:val="decimal" w:pos="7380"/>
                <w:tab w:val="center" w:pos="8460"/>
              </w:tabs>
              <w:spacing w:before="60" w:line="276" w:lineRule="auto"/>
              <w:ind w:right="36"/>
              <w:jc w:val="center"/>
              <w:rPr>
                <w:rFonts w:ascii="Arial" w:eastAsia="Arial Unicode MS" w:hAnsi="Arial" w:cs="Arial"/>
                <w:sz w:val="14"/>
                <w:szCs w:val="14"/>
              </w:rPr>
            </w:pPr>
            <w:r>
              <w:rPr>
                <w:rFonts w:ascii="Arial" w:eastAsia="Arial Unicode MS" w:hAnsi="Arial" w:cs="Arial"/>
                <w:sz w:val="14"/>
                <w:szCs w:val="14"/>
              </w:rPr>
              <w:t>-</w:t>
            </w:r>
          </w:p>
        </w:tc>
        <w:tc>
          <w:tcPr>
            <w:tcW w:w="980" w:type="dxa"/>
            <w:shd w:val="clear" w:color="auto" w:fill="auto"/>
            <w:vAlign w:val="center"/>
          </w:tcPr>
          <w:p w14:paraId="74830BC6" w14:textId="77777777" w:rsidR="00D34547" w:rsidRPr="00A558BE" w:rsidRDefault="00D34547" w:rsidP="00F546C4">
            <w:pPr>
              <w:tabs>
                <w:tab w:val="decimal" w:pos="7380"/>
                <w:tab w:val="center" w:pos="8460"/>
              </w:tabs>
              <w:spacing w:before="60" w:line="276" w:lineRule="auto"/>
              <w:ind w:right="36"/>
              <w:jc w:val="center"/>
              <w:rPr>
                <w:rFonts w:ascii="Arial" w:eastAsia="Arial Unicode MS" w:hAnsi="Arial" w:cs="Arial"/>
                <w:sz w:val="14"/>
                <w:szCs w:val="14"/>
              </w:rPr>
            </w:pPr>
            <w:r w:rsidRPr="00A558BE">
              <w:rPr>
                <w:rFonts w:ascii="Arial" w:eastAsia="Arial Unicode MS" w:hAnsi="Arial" w:cs="Arial"/>
                <w:sz w:val="14"/>
                <w:szCs w:val="14"/>
              </w:rPr>
              <w:t>60</w:t>
            </w:r>
          </w:p>
        </w:tc>
        <w:tc>
          <w:tcPr>
            <w:tcW w:w="968" w:type="dxa"/>
            <w:shd w:val="clear" w:color="auto" w:fill="auto"/>
            <w:vAlign w:val="center"/>
          </w:tcPr>
          <w:p w14:paraId="62679F5E" w14:textId="533B6753" w:rsidR="00D34547" w:rsidRPr="00A558BE" w:rsidRDefault="00D675A2" w:rsidP="00F546C4">
            <w:pPr>
              <w:spacing w:before="60" w:line="276" w:lineRule="auto"/>
              <w:ind w:right="36"/>
              <w:jc w:val="right"/>
              <w:rPr>
                <w:rFonts w:ascii="Arial" w:eastAsia="Arial Unicode MS" w:hAnsi="Arial" w:cs="Arial"/>
                <w:sz w:val="14"/>
                <w:szCs w:val="14"/>
              </w:rPr>
            </w:pPr>
            <w:r>
              <w:rPr>
                <w:rFonts w:ascii="Arial" w:eastAsia="Arial Unicode MS" w:hAnsi="Arial" w:cs="Arial"/>
                <w:sz w:val="14"/>
                <w:szCs w:val="14"/>
              </w:rPr>
              <w:t>-</w:t>
            </w:r>
          </w:p>
        </w:tc>
        <w:tc>
          <w:tcPr>
            <w:tcW w:w="973" w:type="dxa"/>
            <w:shd w:val="clear" w:color="auto" w:fill="auto"/>
            <w:vAlign w:val="center"/>
          </w:tcPr>
          <w:p w14:paraId="3C59BD7A" w14:textId="336A02E5" w:rsidR="00D34547" w:rsidRPr="00A558BE" w:rsidRDefault="00D34547" w:rsidP="00F546C4">
            <w:pPr>
              <w:spacing w:before="60" w:line="276" w:lineRule="auto"/>
              <w:ind w:right="36"/>
              <w:jc w:val="right"/>
              <w:rPr>
                <w:rFonts w:ascii="Arial" w:eastAsia="Arial Unicode MS" w:hAnsi="Arial" w:cs="Arial"/>
                <w:sz w:val="14"/>
                <w:szCs w:val="14"/>
              </w:rPr>
            </w:pPr>
            <w:r w:rsidRPr="00A558BE">
              <w:rPr>
                <w:rFonts w:ascii="Arial" w:eastAsia="Arial Unicode MS" w:hAnsi="Arial" w:cs="Arial"/>
                <w:sz w:val="14"/>
                <w:szCs w:val="14"/>
              </w:rPr>
              <w:t>45,62</w:t>
            </w:r>
            <w:r>
              <w:rPr>
                <w:rFonts w:ascii="Arial" w:eastAsia="Arial Unicode MS" w:hAnsi="Arial" w:cs="Arial"/>
                <w:sz w:val="14"/>
                <w:szCs w:val="14"/>
              </w:rPr>
              <w:t>7</w:t>
            </w:r>
          </w:p>
        </w:tc>
      </w:tr>
      <w:tr w:rsidR="00D34547" w:rsidRPr="0046589E" w14:paraId="50A8BE2A" w14:textId="77777777" w:rsidTr="00082B8C">
        <w:trPr>
          <w:trHeight w:val="341"/>
        </w:trPr>
        <w:tc>
          <w:tcPr>
            <w:tcW w:w="1168" w:type="dxa"/>
          </w:tcPr>
          <w:p w14:paraId="0A30E282" w14:textId="77777777" w:rsidR="008C01C8" w:rsidRDefault="00D34547" w:rsidP="00F546C4">
            <w:pPr>
              <w:tabs>
                <w:tab w:val="left" w:pos="900"/>
                <w:tab w:val="left" w:pos="2160"/>
                <w:tab w:val="decimal" w:pos="7380"/>
                <w:tab w:val="center" w:pos="8460"/>
              </w:tabs>
              <w:spacing w:before="60" w:line="276" w:lineRule="auto"/>
              <w:ind w:left="128" w:right="36" w:hanging="152"/>
              <w:rPr>
                <w:rFonts w:ascii="Arial" w:eastAsia="Arial Unicode MS" w:hAnsi="Arial" w:cstheme="minorBidi"/>
                <w:sz w:val="14"/>
                <w:szCs w:val="14"/>
              </w:rPr>
            </w:pPr>
            <w:proofErr w:type="spellStart"/>
            <w:r w:rsidRPr="005D078D">
              <w:rPr>
                <w:rFonts w:ascii="Arial" w:eastAsia="Arial Unicode MS" w:hAnsi="Arial" w:cs="Arial"/>
                <w:sz w:val="14"/>
                <w:szCs w:val="14"/>
              </w:rPr>
              <w:t>Sitthi</w:t>
            </w:r>
            <w:proofErr w:type="spellEnd"/>
            <w:r w:rsidRPr="005D078D">
              <w:rPr>
                <w:rFonts w:ascii="Arial" w:eastAsia="Arial Unicode MS" w:hAnsi="Arial" w:cs="Arial"/>
                <w:sz w:val="14"/>
                <w:szCs w:val="14"/>
              </w:rPr>
              <w:t xml:space="preserve"> </w:t>
            </w:r>
          </w:p>
          <w:p w14:paraId="1F69C8A1" w14:textId="77777777" w:rsidR="008C01C8" w:rsidRDefault="00D34547" w:rsidP="00F546C4">
            <w:pPr>
              <w:tabs>
                <w:tab w:val="left" w:pos="900"/>
                <w:tab w:val="left" w:pos="2160"/>
                <w:tab w:val="decimal" w:pos="7380"/>
                <w:tab w:val="center" w:pos="8460"/>
              </w:tabs>
              <w:spacing w:before="60" w:line="276" w:lineRule="auto"/>
              <w:ind w:left="128" w:right="36" w:firstLine="3"/>
              <w:rPr>
                <w:rFonts w:ascii="Arial" w:eastAsia="Arial Unicode MS" w:hAnsi="Arial" w:cstheme="minorBidi"/>
                <w:sz w:val="14"/>
                <w:szCs w:val="14"/>
              </w:rPr>
            </w:pPr>
            <w:r w:rsidRPr="005D078D">
              <w:rPr>
                <w:rFonts w:ascii="Arial" w:eastAsia="Arial Unicode MS" w:hAnsi="Arial" w:cs="Arial"/>
                <w:sz w:val="14"/>
                <w:szCs w:val="14"/>
              </w:rPr>
              <w:t>International</w:t>
            </w:r>
          </w:p>
          <w:p w14:paraId="3BABC736" w14:textId="018D28FB" w:rsidR="00D34547" w:rsidRPr="008C01C8" w:rsidRDefault="00D34547" w:rsidP="00F546C4">
            <w:pPr>
              <w:tabs>
                <w:tab w:val="left" w:pos="900"/>
                <w:tab w:val="left" w:pos="2160"/>
                <w:tab w:val="decimal" w:pos="7380"/>
                <w:tab w:val="center" w:pos="8460"/>
              </w:tabs>
              <w:spacing w:before="60" w:line="276" w:lineRule="auto"/>
              <w:ind w:left="128" w:right="36" w:firstLine="3"/>
              <w:rPr>
                <w:rFonts w:ascii="Arial" w:eastAsia="Arial Unicode MS" w:hAnsi="Arial" w:cstheme="minorBidi"/>
                <w:sz w:val="14"/>
                <w:szCs w:val="14"/>
              </w:rPr>
            </w:pPr>
            <w:r w:rsidRPr="005D078D">
              <w:rPr>
                <w:rFonts w:ascii="Arial" w:eastAsia="Arial Unicode MS" w:hAnsi="Arial" w:cs="Arial"/>
                <w:sz w:val="14"/>
                <w:szCs w:val="14"/>
              </w:rPr>
              <w:t>Co., Ltd.</w:t>
            </w:r>
          </w:p>
        </w:tc>
        <w:tc>
          <w:tcPr>
            <w:tcW w:w="1168" w:type="dxa"/>
          </w:tcPr>
          <w:p w14:paraId="49549D8D" w14:textId="77777777" w:rsidR="00D34547" w:rsidRPr="00A558BE" w:rsidRDefault="00D34547" w:rsidP="00F546C4">
            <w:pPr>
              <w:tabs>
                <w:tab w:val="left" w:pos="900"/>
                <w:tab w:val="left" w:pos="2160"/>
                <w:tab w:val="decimal" w:pos="7380"/>
                <w:tab w:val="center" w:pos="8460"/>
              </w:tabs>
              <w:spacing w:before="60" w:line="276" w:lineRule="auto"/>
              <w:ind w:right="36"/>
              <w:rPr>
                <w:rFonts w:ascii="Arial" w:eastAsia="Arial Unicode MS" w:hAnsi="Arial" w:cs="Arial"/>
                <w:sz w:val="14"/>
                <w:szCs w:val="14"/>
              </w:rPr>
            </w:pPr>
            <w:r w:rsidRPr="00A558BE">
              <w:rPr>
                <w:rFonts w:ascii="Arial" w:eastAsia="Arial Unicode MS" w:hAnsi="Arial" w:cs="Arial"/>
                <w:sz w:val="14"/>
                <w:szCs w:val="14"/>
              </w:rPr>
              <w:t>Import –</w:t>
            </w:r>
          </w:p>
          <w:p w14:paraId="47C9F278" w14:textId="08059993" w:rsidR="00D34547" w:rsidRPr="00A558BE" w:rsidRDefault="00D34547" w:rsidP="00F546C4">
            <w:pPr>
              <w:tabs>
                <w:tab w:val="left" w:pos="900"/>
                <w:tab w:val="left" w:pos="2160"/>
                <w:tab w:val="decimal" w:pos="7380"/>
                <w:tab w:val="center" w:pos="8460"/>
              </w:tabs>
              <w:spacing w:before="60" w:line="276" w:lineRule="auto"/>
              <w:ind w:right="36"/>
              <w:rPr>
                <w:rFonts w:ascii="Arial" w:eastAsia="Arial Unicode MS" w:hAnsi="Arial" w:cs="Arial"/>
                <w:sz w:val="14"/>
                <w:szCs w:val="14"/>
              </w:rPr>
            </w:pPr>
            <w:r w:rsidRPr="00A558BE">
              <w:rPr>
                <w:rFonts w:ascii="Arial" w:eastAsia="Arial Unicode MS" w:hAnsi="Arial" w:cs="Arial"/>
                <w:sz w:val="14"/>
                <w:szCs w:val="14"/>
              </w:rPr>
              <w:t xml:space="preserve">   </w:t>
            </w:r>
            <w:r>
              <w:rPr>
                <w:rFonts w:ascii="Arial" w:eastAsia="Arial Unicode MS" w:hAnsi="Arial" w:cs="Arial"/>
                <w:sz w:val="14"/>
                <w:szCs w:val="14"/>
              </w:rPr>
              <w:t>e</w:t>
            </w:r>
            <w:r w:rsidRPr="00A558BE">
              <w:rPr>
                <w:rFonts w:ascii="Arial" w:eastAsia="Arial Unicode MS" w:hAnsi="Arial" w:cs="Arial"/>
                <w:sz w:val="14"/>
                <w:szCs w:val="14"/>
              </w:rPr>
              <w:t>xport</w:t>
            </w:r>
          </w:p>
          <w:p w14:paraId="13BAC52D" w14:textId="32FEC535" w:rsidR="00D34547" w:rsidRPr="00A558BE" w:rsidRDefault="00D34547" w:rsidP="00F546C4">
            <w:pPr>
              <w:tabs>
                <w:tab w:val="left" w:pos="900"/>
                <w:tab w:val="left" w:pos="2160"/>
                <w:tab w:val="decimal" w:pos="7380"/>
                <w:tab w:val="center" w:pos="8460"/>
              </w:tabs>
              <w:spacing w:before="60" w:line="276" w:lineRule="auto"/>
              <w:ind w:right="36"/>
              <w:rPr>
                <w:rFonts w:ascii="Arial" w:eastAsia="Arial Unicode MS" w:hAnsi="Arial" w:cs="Arial"/>
                <w:sz w:val="14"/>
                <w:szCs w:val="14"/>
              </w:rPr>
            </w:pPr>
            <w:r w:rsidRPr="00A558BE">
              <w:rPr>
                <w:rFonts w:ascii="Arial" w:eastAsia="Arial Unicode MS" w:hAnsi="Arial" w:cs="Arial"/>
                <w:sz w:val="14"/>
                <w:szCs w:val="14"/>
              </w:rPr>
              <w:t xml:space="preserve">   </w:t>
            </w:r>
            <w:r>
              <w:rPr>
                <w:rFonts w:ascii="Arial" w:eastAsia="Arial Unicode MS" w:hAnsi="Arial" w:cs="Arial"/>
                <w:sz w:val="14"/>
                <w:szCs w:val="14"/>
              </w:rPr>
              <w:t>c</w:t>
            </w:r>
            <w:r w:rsidRPr="00A558BE">
              <w:rPr>
                <w:rFonts w:ascii="Arial" w:eastAsia="Arial Unicode MS" w:hAnsi="Arial" w:cs="Arial"/>
                <w:sz w:val="14"/>
                <w:szCs w:val="14"/>
              </w:rPr>
              <w:t>onsumer</w:t>
            </w:r>
          </w:p>
          <w:p w14:paraId="48063EEE" w14:textId="6F74D06B" w:rsidR="00D34547" w:rsidRPr="00A558BE" w:rsidRDefault="00D34547" w:rsidP="00F546C4">
            <w:pPr>
              <w:tabs>
                <w:tab w:val="left" w:pos="900"/>
                <w:tab w:val="left" w:pos="2160"/>
                <w:tab w:val="decimal" w:pos="7380"/>
                <w:tab w:val="center" w:pos="8460"/>
              </w:tabs>
              <w:spacing w:before="60" w:line="276" w:lineRule="auto"/>
              <w:ind w:right="36"/>
              <w:rPr>
                <w:rFonts w:ascii="Arial" w:eastAsia="Arial Unicode MS" w:hAnsi="Arial" w:cs="Arial"/>
                <w:sz w:val="14"/>
                <w:szCs w:val="14"/>
              </w:rPr>
            </w:pPr>
            <w:r w:rsidRPr="00A558BE">
              <w:rPr>
                <w:rFonts w:ascii="Arial" w:eastAsia="Arial Unicode MS" w:hAnsi="Arial" w:cs="Arial"/>
                <w:sz w:val="14"/>
                <w:szCs w:val="14"/>
              </w:rPr>
              <w:t xml:space="preserve">   products</w:t>
            </w:r>
          </w:p>
        </w:tc>
        <w:tc>
          <w:tcPr>
            <w:tcW w:w="1132" w:type="dxa"/>
            <w:vAlign w:val="center"/>
          </w:tcPr>
          <w:p w14:paraId="32A901E9" w14:textId="77777777" w:rsidR="00D34547" w:rsidRPr="00A558BE" w:rsidRDefault="00D34547" w:rsidP="00F546C4">
            <w:pPr>
              <w:tabs>
                <w:tab w:val="left" w:pos="900"/>
                <w:tab w:val="left" w:pos="2160"/>
                <w:tab w:val="decimal" w:pos="7380"/>
                <w:tab w:val="center" w:pos="8460"/>
              </w:tabs>
              <w:spacing w:before="60" w:line="276" w:lineRule="auto"/>
              <w:ind w:right="36"/>
              <w:jc w:val="center"/>
              <w:rPr>
                <w:rFonts w:ascii="Arial" w:eastAsia="Arial Unicode MS" w:hAnsi="Arial" w:cs="Arial"/>
                <w:sz w:val="14"/>
                <w:szCs w:val="14"/>
              </w:rPr>
            </w:pPr>
            <w:r w:rsidRPr="00A558BE">
              <w:rPr>
                <w:rFonts w:ascii="Arial" w:eastAsia="Arial Unicode MS" w:hAnsi="Arial" w:cs="Arial"/>
                <w:sz w:val="14"/>
                <w:szCs w:val="14"/>
              </w:rPr>
              <w:t>Thailand</w:t>
            </w:r>
          </w:p>
        </w:tc>
        <w:tc>
          <w:tcPr>
            <w:tcW w:w="856" w:type="dxa"/>
            <w:shd w:val="clear" w:color="auto" w:fill="auto"/>
            <w:vAlign w:val="center"/>
          </w:tcPr>
          <w:p w14:paraId="18BB0C22" w14:textId="5B194D8F" w:rsidR="00D34547" w:rsidRPr="00A558BE" w:rsidRDefault="00CA5F03" w:rsidP="00F546C4">
            <w:pPr>
              <w:tabs>
                <w:tab w:val="decimal" w:pos="7380"/>
                <w:tab w:val="center" w:pos="8460"/>
              </w:tabs>
              <w:spacing w:before="60" w:line="276" w:lineRule="auto"/>
              <w:ind w:left="-155" w:right="36"/>
              <w:jc w:val="center"/>
              <w:rPr>
                <w:rFonts w:ascii="Arial" w:eastAsia="Arial Unicode MS" w:hAnsi="Arial" w:cs="Arial"/>
                <w:sz w:val="14"/>
                <w:szCs w:val="14"/>
              </w:rPr>
            </w:pPr>
            <w:r w:rsidRPr="00A558BE">
              <w:rPr>
                <w:rFonts w:ascii="Arial" w:eastAsia="Arial Unicode MS" w:hAnsi="Arial" w:cs="Arial"/>
                <w:sz w:val="14"/>
                <w:szCs w:val="14"/>
              </w:rPr>
              <w:t xml:space="preserve">Baht 5.0 </w:t>
            </w:r>
            <w:r w:rsidRPr="00A558BE">
              <w:rPr>
                <w:rFonts w:ascii="Arial" w:eastAsia="Arial Unicode MS" w:hAnsi="Arial" w:cs="Arial"/>
                <w:sz w:val="14"/>
                <w:szCs w:val="14"/>
              </w:rPr>
              <w:br/>
              <w:t>million</w:t>
            </w:r>
          </w:p>
        </w:tc>
        <w:tc>
          <w:tcPr>
            <w:tcW w:w="900" w:type="dxa"/>
            <w:shd w:val="clear" w:color="auto" w:fill="auto"/>
            <w:vAlign w:val="center"/>
          </w:tcPr>
          <w:p w14:paraId="5ACD2893" w14:textId="3129FECE" w:rsidR="00D34547" w:rsidRPr="00A558BE" w:rsidRDefault="00D34547" w:rsidP="00F546C4">
            <w:pPr>
              <w:tabs>
                <w:tab w:val="decimal" w:pos="7380"/>
                <w:tab w:val="center" w:pos="8460"/>
              </w:tabs>
              <w:spacing w:before="60" w:line="276" w:lineRule="auto"/>
              <w:ind w:left="-155" w:right="36"/>
              <w:jc w:val="center"/>
              <w:rPr>
                <w:rFonts w:ascii="Arial" w:eastAsia="Arial Unicode MS" w:hAnsi="Arial" w:cs="Arial"/>
                <w:sz w:val="14"/>
                <w:szCs w:val="14"/>
              </w:rPr>
            </w:pPr>
            <w:r w:rsidRPr="00A558BE">
              <w:rPr>
                <w:rFonts w:ascii="Arial" w:eastAsia="Arial Unicode MS" w:hAnsi="Arial" w:cs="Arial"/>
                <w:sz w:val="14"/>
                <w:szCs w:val="14"/>
              </w:rPr>
              <w:t xml:space="preserve">Baht 5.0 </w:t>
            </w:r>
            <w:r w:rsidRPr="00A558BE">
              <w:rPr>
                <w:rFonts w:ascii="Arial" w:eastAsia="Arial Unicode MS" w:hAnsi="Arial" w:cs="Arial"/>
                <w:sz w:val="14"/>
                <w:szCs w:val="14"/>
              </w:rPr>
              <w:br/>
              <w:t>million</w:t>
            </w:r>
          </w:p>
        </w:tc>
        <w:tc>
          <w:tcPr>
            <w:tcW w:w="1000" w:type="dxa"/>
            <w:shd w:val="clear" w:color="auto" w:fill="auto"/>
            <w:vAlign w:val="center"/>
          </w:tcPr>
          <w:p w14:paraId="0B9A8066" w14:textId="250EAAD0" w:rsidR="00D34547" w:rsidRPr="00A558BE" w:rsidRDefault="00CA5F03" w:rsidP="00F546C4">
            <w:pPr>
              <w:tabs>
                <w:tab w:val="decimal" w:pos="7380"/>
                <w:tab w:val="center" w:pos="8460"/>
              </w:tabs>
              <w:spacing w:before="60" w:line="276" w:lineRule="auto"/>
              <w:ind w:right="36"/>
              <w:jc w:val="center"/>
              <w:rPr>
                <w:rFonts w:ascii="Arial" w:eastAsia="Arial Unicode MS" w:hAnsi="Arial" w:cs="Arial"/>
                <w:sz w:val="14"/>
                <w:szCs w:val="14"/>
              </w:rPr>
            </w:pPr>
            <w:r>
              <w:rPr>
                <w:rFonts w:ascii="Arial" w:eastAsia="Arial Unicode MS" w:hAnsi="Arial" w:cs="Arial"/>
                <w:sz w:val="14"/>
                <w:szCs w:val="14"/>
              </w:rPr>
              <w:t>40</w:t>
            </w:r>
          </w:p>
        </w:tc>
        <w:tc>
          <w:tcPr>
            <w:tcW w:w="980" w:type="dxa"/>
            <w:shd w:val="clear" w:color="auto" w:fill="auto"/>
            <w:vAlign w:val="center"/>
          </w:tcPr>
          <w:p w14:paraId="413C793C" w14:textId="0EB6E43E" w:rsidR="00D34547" w:rsidRPr="00A558BE" w:rsidRDefault="00D34547" w:rsidP="00F546C4">
            <w:pPr>
              <w:tabs>
                <w:tab w:val="decimal" w:pos="7380"/>
                <w:tab w:val="center" w:pos="8460"/>
              </w:tabs>
              <w:spacing w:before="60" w:line="276" w:lineRule="auto"/>
              <w:ind w:right="36"/>
              <w:jc w:val="center"/>
              <w:rPr>
                <w:rFonts w:ascii="Arial" w:eastAsia="Arial Unicode MS" w:hAnsi="Arial" w:cs="Arial"/>
                <w:sz w:val="14"/>
                <w:szCs w:val="14"/>
              </w:rPr>
            </w:pPr>
            <w:r w:rsidRPr="00A558BE">
              <w:rPr>
                <w:rFonts w:ascii="Arial" w:eastAsia="Arial Unicode MS" w:hAnsi="Arial" w:cs="Arial"/>
                <w:sz w:val="14"/>
                <w:szCs w:val="14"/>
              </w:rPr>
              <w:t>40</w:t>
            </w:r>
          </w:p>
        </w:tc>
        <w:tc>
          <w:tcPr>
            <w:tcW w:w="968" w:type="dxa"/>
            <w:shd w:val="clear" w:color="auto" w:fill="auto"/>
            <w:vAlign w:val="bottom"/>
          </w:tcPr>
          <w:p w14:paraId="2A2BAD7F" w14:textId="3317AD07" w:rsidR="001554D0" w:rsidRPr="00D675A2" w:rsidRDefault="00D675A2" w:rsidP="00F546C4">
            <w:pPr>
              <w:pBdr>
                <w:bottom w:val="single" w:sz="4" w:space="1" w:color="auto"/>
              </w:pBdr>
              <w:ind w:right="36"/>
              <w:jc w:val="right"/>
              <w:rPr>
                <w:rFonts w:ascii="Browallia New" w:hAnsi="Browallia New" w:cs="Browallia New"/>
                <w:sz w:val="20"/>
                <w:szCs w:val="20"/>
              </w:rPr>
            </w:pPr>
            <w:r w:rsidRPr="00D675A2">
              <w:rPr>
                <w:rFonts w:ascii="Browallia New" w:hAnsi="Browallia New" w:cs="Browallia New"/>
                <w:sz w:val="20"/>
                <w:szCs w:val="20"/>
              </w:rPr>
              <w:t>153,321</w:t>
            </w:r>
            <w:r w:rsidR="005D7A95" w:rsidRPr="00D675A2">
              <w:rPr>
                <w:rFonts w:ascii="Browallia New" w:hAnsi="Browallia New" w:cs="Browallia New"/>
                <w:sz w:val="20"/>
                <w:szCs w:val="20"/>
              </w:rPr>
              <w:br/>
            </w:r>
          </w:p>
        </w:tc>
        <w:tc>
          <w:tcPr>
            <w:tcW w:w="973" w:type="dxa"/>
            <w:shd w:val="clear" w:color="auto" w:fill="auto"/>
            <w:vAlign w:val="bottom"/>
          </w:tcPr>
          <w:p w14:paraId="04FDC99C" w14:textId="77777777" w:rsidR="00D34547" w:rsidRPr="00D675A2" w:rsidRDefault="00D34547" w:rsidP="00F546C4">
            <w:pPr>
              <w:pBdr>
                <w:bottom w:val="single" w:sz="4" w:space="1" w:color="auto"/>
              </w:pBdr>
              <w:ind w:right="36"/>
              <w:jc w:val="right"/>
              <w:rPr>
                <w:rFonts w:ascii="Browallia New" w:hAnsi="Browallia New" w:cs="Browallia New"/>
                <w:sz w:val="20"/>
                <w:szCs w:val="20"/>
              </w:rPr>
            </w:pPr>
            <w:r w:rsidRPr="00D675A2">
              <w:rPr>
                <w:rFonts w:ascii="Browallia New" w:hAnsi="Browallia New" w:cs="Browallia New"/>
                <w:sz w:val="20"/>
                <w:szCs w:val="20"/>
              </w:rPr>
              <w:t>153,321</w:t>
            </w:r>
          </w:p>
          <w:p w14:paraId="117856DB" w14:textId="77777777" w:rsidR="00D34547" w:rsidRPr="00D675A2" w:rsidRDefault="00D34547" w:rsidP="00F546C4">
            <w:pPr>
              <w:pBdr>
                <w:bottom w:val="single" w:sz="4" w:space="1" w:color="auto"/>
              </w:pBdr>
              <w:ind w:right="36"/>
              <w:jc w:val="right"/>
              <w:rPr>
                <w:rFonts w:ascii="Browallia New" w:hAnsi="Browallia New" w:cs="Browallia New"/>
                <w:sz w:val="20"/>
                <w:szCs w:val="20"/>
              </w:rPr>
            </w:pPr>
          </w:p>
        </w:tc>
      </w:tr>
      <w:tr w:rsidR="00D34547" w:rsidRPr="0046589E" w14:paraId="76F3B9F6" w14:textId="77777777" w:rsidTr="00082B8C">
        <w:trPr>
          <w:trHeight w:val="213"/>
        </w:trPr>
        <w:tc>
          <w:tcPr>
            <w:tcW w:w="1168" w:type="dxa"/>
          </w:tcPr>
          <w:p w14:paraId="74942A58" w14:textId="77777777" w:rsidR="00D34547" w:rsidRPr="00A558BE" w:rsidRDefault="00D34547" w:rsidP="00F546C4">
            <w:pPr>
              <w:tabs>
                <w:tab w:val="left" w:pos="900"/>
                <w:tab w:val="left" w:pos="2160"/>
                <w:tab w:val="decimal" w:pos="7380"/>
                <w:tab w:val="center" w:pos="8460"/>
              </w:tabs>
              <w:spacing w:before="60" w:line="276" w:lineRule="auto"/>
              <w:ind w:right="36"/>
              <w:rPr>
                <w:rFonts w:ascii="Arial" w:hAnsi="Arial" w:cs="Arial"/>
                <w:sz w:val="14"/>
                <w:szCs w:val="14"/>
              </w:rPr>
            </w:pPr>
            <w:r w:rsidRPr="00A558BE">
              <w:rPr>
                <w:rFonts w:ascii="Arial" w:hAnsi="Arial" w:cs="Arial"/>
                <w:sz w:val="14"/>
                <w:szCs w:val="14"/>
              </w:rPr>
              <w:t>Total</w:t>
            </w:r>
          </w:p>
        </w:tc>
        <w:tc>
          <w:tcPr>
            <w:tcW w:w="1168" w:type="dxa"/>
          </w:tcPr>
          <w:p w14:paraId="7329710B" w14:textId="77777777" w:rsidR="00D34547" w:rsidRPr="00A558BE" w:rsidRDefault="00D34547" w:rsidP="00F546C4">
            <w:pPr>
              <w:tabs>
                <w:tab w:val="left" w:pos="900"/>
                <w:tab w:val="left" w:pos="2160"/>
                <w:tab w:val="decimal" w:pos="7380"/>
                <w:tab w:val="center" w:pos="8460"/>
              </w:tabs>
              <w:spacing w:before="60" w:line="276" w:lineRule="auto"/>
              <w:ind w:right="36"/>
              <w:jc w:val="center"/>
              <w:rPr>
                <w:rFonts w:ascii="Arial" w:eastAsia="Arial Unicode MS" w:hAnsi="Arial" w:cs="Arial"/>
                <w:sz w:val="14"/>
                <w:szCs w:val="14"/>
              </w:rPr>
            </w:pPr>
          </w:p>
        </w:tc>
        <w:tc>
          <w:tcPr>
            <w:tcW w:w="1132" w:type="dxa"/>
          </w:tcPr>
          <w:p w14:paraId="17E2B599" w14:textId="77777777" w:rsidR="00D34547" w:rsidRPr="00A558BE" w:rsidRDefault="00D34547" w:rsidP="00F546C4">
            <w:pPr>
              <w:tabs>
                <w:tab w:val="left" w:pos="900"/>
                <w:tab w:val="left" w:pos="2160"/>
                <w:tab w:val="decimal" w:pos="7380"/>
                <w:tab w:val="center" w:pos="8460"/>
              </w:tabs>
              <w:spacing w:before="60" w:line="276" w:lineRule="auto"/>
              <w:ind w:right="36"/>
              <w:jc w:val="center"/>
              <w:rPr>
                <w:rFonts w:ascii="Arial" w:eastAsia="Arial Unicode MS" w:hAnsi="Arial" w:cs="Arial"/>
                <w:sz w:val="14"/>
                <w:szCs w:val="14"/>
              </w:rPr>
            </w:pPr>
          </w:p>
        </w:tc>
        <w:tc>
          <w:tcPr>
            <w:tcW w:w="856" w:type="dxa"/>
            <w:shd w:val="clear" w:color="auto" w:fill="auto"/>
          </w:tcPr>
          <w:p w14:paraId="6F5D7922" w14:textId="77777777" w:rsidR="00D34547" w:rsidRPr="00A558BE" w:rsidRDefault="00D34547" w:rsidP="00F546C4">
            <w:pPr>
              <w:tabs>
                <w:tab w:val="decimal" w:pos="7380"/>
                <w:tab w:val="center" w:pos="8460"/>
              </w:tabs>
              <w:spacing w:before="60" w:line="276" w:lineRule="auto"/>
              <w:ind w:left="-155" w:right="36"/>
              <w:jc w:val="center"/>
              <w:rPr>
                <w:rFonts w:ascii="Arial" w:eastAsia="Arial Unicode MS" w:hAnsi="Arial" w:cs="Arial"/>
                <w:sz w:val="14"/>
                <w:szCs w:val="14"/>
              </w:rPr>
            </w:pPr>
          </w:p>
        </w:tc>
        <w:tc>
          <w:tcPr>
            <w:tcW w:w="900" w:type="dxa"/>
            <w:shd w:val="clear" w:color="auto" w:fill="auto"/>
          </w:tcPr>
          <w:p w14:paraId="6FFD0349" w14:textId="77777777" w:rsidR="00D34547" w:rsidRPr="00D675A2" w:rsidRDefault="00D34547" w:rsidP="00F546C4">
            <w:pPr>
              <w:tabs>
                <w:tab w:val="decimal" w:pos="7380"/>
                <w:tab w:val="center" w:pos="8460"/>
              </w:tabs>
              <w:spacing w:before="60" w:line="276" w:lineRule="auto"/>
              <w:ind w:left="-155" w:right="36"/>
              <w:jc w:val="center"/>
              <w:rPr>
                <w:rFonts w:ascii="Arial" w:eastAsia="Arial Unicode MS" w:hAnsi="Arial" w:cs="Arial"/>
                <w:sz w:val="18"/>
                <w:szCs w:val="18"/>
              </w:rPr>
            </w:pPr>
          </w:p>
        </w:tc>
        <w:tc>
          <w:tcPr>
            <w:tcW w:w="1000" w:type="dxa"/>
            <w:shd w:val="clear" w:color="auto" w:fill="auto"/>
          </w:tcPr>
          <w:p w14:paraId="58740420" w14:textId="77777777" w:rsidR="00D34547" w:rsidRPr="00A558BE" w:rsidRDefault="00D34547" w:rsidP="00F546C4">
            <w:pPr>
              <w:tabs>
                <w:tab w:val="decimal" w:pos="7380"/>
                <w:tab w:val="center" w:pos="8460"/>
              </w:tabs>
              <w:spacing w:before="60" w:line="276" w:lineRule="auto"/>
              <w:ind w:right="36"/>
              <w:jc w:val="center"/>
              <w:rPr>
                <w:rFonts w:ascii="Arial" w:eastAsia="Arial Unicode MS" w:hAnsi="Arial" w:cs="Arial"/>
                <w:sz w:val="14"/>
                <w:szCs w:val="14"/>
              </w:rPr>
            </w:pPr>
          </w:p>
        </w:tc>
        <w:tc>
          <w:tcPr>
            <w:tcW w:w="980" w:type="dxa"/>
            <w:shd w:val="clear" w:color="auto" w:fill="auto"/>
          </w:tcPr>
          <w:p w14:paraId="75CF1C29" w14:textId="77777777" w:rsidR="00D34547" w:rsidRPr="00A558BE" w:rsidRDefault="00D34547" w:rsidP="00F546C4">
            <w:pPr>
              <w:tabs>
                <w:tab w:val="decimal" w:pos="7380"/>
                <w:tab w:val="center" w:pos="8460"/>
              </w:tabs>
              <w:spacing w:before="60" w:line="276" w:lineRule="auto"/>
              <w:ind w:right="36"/>
              <w:jc w:val="center"/>
              <w:rPr>
                <w:rFonts w:ascii="Arial" w:eastAsia="Arial Unicode MS" w:hAnsi="Arial" w:cs="Arial"/>
                <w:sz w:val="14"/>
                <w:szCs w:val="14"/>
              </w:rPr>
            </w:pPr>
          </w:p>
        </w:tc>
        <w:tc>
          <w:tcPr>
            <w:tcW w:w="968" w:type="dxa"/>
            <w:shd w:val="clear" w:color="auto" w:fill="auto"/>
          </w:tcPr>
          <w:p w14:paraId="25783740" w14:textId="64143CA7" w:rsidR="00D34547" w:rsidRPr="00A558BE" w:rsidRDefault="00D675A2" w:rsidP="00F546C4">
            <w:pPr>
              <w:spacing w:before="60" w:line="276" w:lineRule="auto"/>
              <w:ind w:right="36"/>
              <w:jc w:val="right"/>
              <w:rPr>
                <w:rFonts w:ascii="Arial" w:eastAsia="Arial Unicode MS" w:hAnsi="Arial" w:cs="Arial"/>
                <w:sz w:val="14"/>
                <w:szCs w:val="14"/>
              </w:rPr>
            </w:pPr>
            <w:r w:rsidRPr="00D675A2">
              <w:rPr>
                <w:rFonts w:ascii="Arial" w:eastAsia="Arial Unicode MS" w:hAnsi="Arial" w:cs="Arial"/>
                <w:sz w:val="14"/>
                <w:szCs w:val="14"/>
              </w:rPr>
              <w:t>153,321</w:t>
            </w:r>
          </w:p>
        </w:tc>
        <w:tc>
          <w:tcPr>
            <w:tcW w:w="973" w:type="dxa"/>
            <w:shd w:val="clear" w:color="auto" w:fill="auto"/>
          </w:tcPr>
          <w:p w14:paraId="0FEC4A86" w14:textId="45CE992D" w:rsidR="00D34547" w:rsidRPr="00A558BE" w:rsidRDefault="00D34547" w:rsidP="00F546C4">
            <w:pPr>
              <w:spacing w:before="60" w:line="276" w:lineRule="auto"/>
              <w:ind w:right="36"/>
              <w:jc w:val="right"/>
              <w:rPr>
                <w:rFonts w:ascii="Arial" w:eastAsia="Arial Unicode MS" w:hAnsi="Arial" w:cs="Arial"/>
                <w:sz w:val="14"/>
                <w:szCs w:val="14"/>
              </w:rPr>
            </w:pPr>
            <w:r w:rsidRPr="00A558BE">
              <w:rPr>
                <w:rFonts w:ascii="Arial" w:eastAsia="Arial Unicode MS" w:hAnsi="Arial" w:cs="Arial"/>
                <w:sz w:val="14"/>
                <w:szCs w:val="14"/>
              </w:rPr>
              <w:t>198,94</w:t>
            </w:r>
            <w:r>
              <w:rPr>
                <w:rFonts w:ascii="Arial" w:eastAsia="Arial Unicode MS" w:hAnsi="Arial" w:cs="Arial"/>
                <w:sz w:val="14"/>
                <w:szCs w:val="14"/>
              </w:rPr>
              <w:t>8</w:t>
            </w:r>
          </w:p>
        </w:tc>
      </w:tr>
      <w:tr w:rsidR="00D34547" w:rsidRPr="0046589E" w14:paraId="7CD8869A" w14:textId="77777777" w:rsidTr="00082B8C">
        <w:trPr>
          <w:trHeight w:val="135"/>
        </w:trPr>
        <w:tc>
          <w:tcPr>
            <w:tcW w:w="3468" w:type="dxa"/>
            <w:gridSpan w:val="3"/>
          </w:tcPr>
          <w:p w14:paraId="351728E4" w14:textId="53C84C46" w:rsidR="00D34547" w:rsidRPr="00A558BE" w:rsidRDefault="00D34547" w:rsidP="00F546C4">
            <w:pPr>
              <w:tabs>
                <w:tab w:val="left" w:pos="900"/>
                <w:tab w:val="left" w:pos="2160"/>
                <w:tab w:val="decimal" w:pos="7380"/>
                <w:tab w:val="center" w:pos="8460"/>
              </w:tabs>
              <w:spacing w:before="60" w:line="276" w:lineRule="auto"/>
              <w:ind w:right="36"/>
              <w:rPr>
                <w:rFonts w:ascii="Arial" w:eastAsia="Arial Unicode MS" w:hAnsi="Arial" w:cs="Arial"/>
                <w:sz w:val="14"/>
                <w:szCs w:val="14"/>
              </w:rPr>
            </w:pPr>
            <w:r w:rsidRPr="00A558BE">
              <w:rPr>
                <w:rFonts w:ascii="Arial" w:hAnsi="Arial" w:cs="Arial"/>
                <w:sz w:val="14"/>
                <w:szCs w:val="14"/>
                <w:u w:val="single"/>
              </w:rPr>
              <w:t>Less</w:t>
            </w:r>
            <w:r w:rsidRPr="00A558BE">
              <w:rPr>
                <w:rFonts w:ascii="Arial" w:hAnsi="Arial" w:cs="Arial"/>
                <w:sz w:val="14"/>
                <w:szCs w:val="14"/>
              </w:rPr>
              <w:t xml:space="preserve"> Allowance for impairment loss of investment</w:t>
            </w:r>
          </w:p>
        </w:tc>
        <w:tc>
          <w:tcPr>
            <w:tcW w:w="856" w:type="dxa"/>
            <w:shd w:val="clear" w:color="auto" w:fill="auto"/>
          </w:tcPr>
          <w:p w14:paraId="548885C6" w14:textId="77777777" w:rsidR="00D34547" w:rsidRPr="00A558BE" w:rsidRDefault="00D34547" w:rsidP="00F546C4">
            <w:pPr>
              <w:tabs>
                <w:tab w:val="decimal" w:pos="7380"/>
                <w:tab w:val="center" w:pos="8460"/>
              </w:tabs>
              <w:spacing w:before="60" w:line="276" w:lineRule="auto"/>
              <w:ind w:left="-155" w:right="36"/>
              <w:jc w:val="center"/>
              <w:rPr>
                <w:rFonts w:ascii="Arial" w:eastAsia="Arial Unicode MS" w:hAnsi="Arial" w:cs="Arial"/>
                <w:sz w:val="14"/>
                <w:szCs w:val="14"/>
              </w:rPr>
            </w:pPr>
          </w:p>
        </w:tc>
        <w:tc>
          <w:tcPr>
            <w:tcW w:w="900" w:type="dxa"/>
            <w:shd w:val="clear" w:color="auto" w:fill="auto"/>
          </w:tcPr>
          <w:p w14:paraId="1480D9B2" w14:textId="77777777" w:rsidR="00D34547" w:rsidRPr="00A558BE" w:rsidRDefault="00D34547" w:rsidP="00F546C4">
            <w:pPr>
              <w:tabs>
                <w:tab w:val="decimal" w:pos="7380"/>
                <w:tab w:val="center" w:pos="8460"/>
              </w:tabs>
              <w:spacing w:before="60" w:line="276" w:lineRule="auto"/>
              <w:ind w:left="-155" w:right="36"/>
              <w:jc w:val="center"/>
              <w:rPr>
                <w:rFonts w:ascii="Arial" w:eastAsia="Arial Unicode MS" w:hAnsi="Arial" w:cs="Arial"/>
                <w:sz w:val="14"/>
                <w:szCs w:val="14"/>
              </w:rPr>
            </w:pPr>
          </w:p>
        </w:tc>
        <w:tc>
          <w:tcPr>
            <w:tcW w:w="1000" w:type="dxa"/>
            <w:shd w:val="clear" w:color="auto" w:fill="auto"/>
          </w:tcPr>
          <w:p w14:paraId="2E2C3032" w14:textId="77777777" w:rsidR="00D34547" w:rsidRPr="00A558BE" w:rsidRDefault="00D34547" w:rsidP="00F546C4">
            <w:pPr>
              <w:tabs>
                <w:tab w:val="decimal" w:pos="7380"/>
                <w:tab w:val="center" w:pos="8460"/>
              </w:tabs>
              <w:spacing w:before="60" w:line="276" w:lineRule="auto"/>
              <w:ind w:right="36"/>
              <w:jc w:val="center"/>
              <w:rPr>
                <w:rFonts w:ascii="Arial" w:eastAsia="Arial Unicode MS" w:hAnsi="Arial" w:cs="Arial"/>
                <w:sz w:val="14"/>
                <w:szCs w:val="14"/>
              </w:rPr>
            </w:pPr>
          </w:p>
        </w:tc>
        <w:tc>
          <w:tcPr>
            <w:tcW w:w="980" w:type="dxa"/>
            <w:shd w:val="clear" w:color="auto" w:fill="auto"/>
          </w:tcPr>
          <w:p w14:paraId="7041C048" w14:textId="77777777" w:rsidR="00D34547" w:rsidRPr="00A558BE" w:rsidRDefault="00D34547" w:rsidP="00F546C4">
            <w:pPr>
              <w:tabs>
                <w:tab w:val="decimal" w:pos="7380"/>
                <w:tab w:val="center" w:pos="8460"/>
              </w:tabs>
              <w:spacing w:before="60" w:line="276" w:lineRule="auto"/>
              <w:ind w:right="36"/>
              <w:jc w:val="center"/>
              <w:rPr>
                <w:rFonts w:ascii="Arial" w:eastAsia="Arial Unicode MS" w:hAnsi="Arial" w:cs="Arial"/>
                <w:sz w:val="14"/>
                <w:szCs w:val="14"/>
              </w:rPr>
            </w:pPr>
          </w:p>
        </w:tc>
        <w:tc>
          <w:tcPr>
            <w:tcW w:w="968" w:type="dxa"/>
            <w:shd w:val="clear" w:color="auto" w:fill="auto"/>
          </w:tcPr>
          <w:p w14:paraId="257A8D5C" w14:textId="40DC2A80" w:rsidR="00D34547" w:rsidRPr="00A558BE" w:rsidRDefault="00D675A2" w:rsidP="00F546C4">
            <w:pPr>
              <w:pBdr>
                <w:bottom w:val="single" w:sz="4" w:space="1" w:color="auto"/>
              </w:pBdr>
              <w:spacing w:before="60" w:line="276" w:lineRule="auto"/>
              <w:ind w:right="36"/>
              <w:jc w:val="right"/>
              <w:rPr>
                <w:rFonts w:ascii="Arial" w:eastAsia="Arial Unicode MS" w:hAnsi="Arial" w:cs="Arial"/>
                <w:sz w:val="14"/>
                <w:szCs w:val="14"/>
              </w:rPr>
            </w:pPr>
            <w:r>
              <w:rPr>
                <w:rFonts w:ascii="Arial" w:eastAsia="Arial Unicode MS" w:hAnsi="Arial" w:cs="Arial"/>
                <w:sz w:val="14"/>
                <w:szCs w:val="14"/>
              </w:rPr>
              <w:t>(104,321)</w:t>
            </w:r>
          </w:p>
        </w:tc>
        <w:tc>
          <w:tcPr>
            <w:tcW w:w="973" w:type="dxa"/>
            <w:shd w:val="clear" w:color="auto" w:fill="auto"/>
          </w:tcPr>
          <w:p w14:paraId="698DB7FE" w14:textId="31710A85" w:rsidR="00D34547" w:rsidRPr="00A558BE" w:rsidRDefault="00D34547" w:rsidP="00F546C4">
            <w:pPr>
              <w:pBdr>
                <w:bottom w:val="single" w:sz="4" w:space="1" w:color="auto"/>
              </w:pBdr>
              <w:spacing w:before="60" w:line="276" w:lineRule="auto"/>
              <w:ind w:right="36"/>
              <w:jc w:val="right"/>
              <w:rPr>
                <w:rFonts w:ascii="Arial" w:eastAsia="Arial Unicode MS" w:hAnsi="Arial" w:cs="Arial"/>
                <w:sz w:val="14"/>
                <w:szCs w:val="14"/>
              </w:rPr>
            </w:pPr>
            <w:r w:rsidRPr="00A558BE">
              <w:rPr>
                <w:rFonts w:ascii="Arial" w:eastAsia="Arial Unicode MS" w:hAnsi="Arial" w:cs="Arial"/>
                <w:sz w:val="14"/>
                <w:szCs w:val="14"/>
              </w:rPr>
              <w:t>(35,47</w:t>
            </w:r>
            <w:r>
              <w:rPr>
                <w:rFonts w:ascii="Arial" w:eastAsia="Arial Unicode MS" w:hAnsi="Arial" w:cs="Arial"/>
                <w:sz w:val="14"/>
                <w:szCs w:val="14"/>
              </w:rPr>
              <w:t>4</w:t>
            </w:r>
            <w:r w:rsidRPr="00A558BE">
              <w:rPr>
                <w:rFonts w:ascii="Arial" w:eastAsia="Arial Unicode MS" w:hAnsi="Arial" w:cs="Arial"/>
                <w:sz w:val="14"/>
                <w:szCs w:val="14"/>
              </w:rPr>
              <w:t>)</w:t>
            </w:r>
          </w:p>
        </w:tc>
      </w:tr>
      <w:tr w:rsidR="00D34547" w:rsidRPr="0046589E" w14:paraId="521FD0D0" w14:textId="77777777" w:rsidTr="00082B8C">
        <w:trPr>
          <w:trHeight w:val="135"/>
        </w:trPr>
        <w:tc>
          <w:tcPr>
            <w:tcW w:w="1168" w:type="dxa"/>
            <w:vAlign w:val="bottom"/>
          </w:tcPr>
          <w:p w14:paraId="30022C58" w14:textId="03F7BFDD" w:rsidR="00D34547" w:rsidRPr="00A558BE" w:rsidRDefault="00D34547" w:rsidP="00F546C4">
            <w:pPr>
              <w:tabs>
                <w:tab w:val="left" w:pos="900"/>
                <w:tab w:val="left" w:pos="2160"/>
                <w:tab w:val="decimal" w:pos="7380"/>
                <w:tab w:val="center" w:pos="8460"/>
              </w:tabs>
              <w:spacing w:before="60" w:line="276" w:lineRule="auto"/>
              <w:ind w:right="36"/>
              <w:rPr>
                <w:rFonts w:ascii="Arial" w:hAnsi="Arial" w:cs="Arial"/>
                <w:sz w:val="14"/>
                <w:szCs w:val="14"/>
              </w:rPr>
            </w:pPr>
            <w:r w:rsidRPr="00A558BE">
              <w:rPr>
                <w:rFonts w:ascii="Arial" w:hAnsi="Arial" w:cs="Arial"/>
                <w:sz w:val="14"/>
                <w:szCs w:val="14"/>
              </w:rPr>
              <w:t>Net</w:t>
            </w:r>
          </w:p>
        </w:tc>
        <w:tc>
          <w:tcPr>
            <w:tcW w:w="1168" w:type="dxa"/>
          </w:tcPr>
          <w:p w14:paraId="5E6BF04D" w14:textId="77777777" w:rsidR="00D34547" w:rsidRPr="00A558BE" w:rsidRDefault="00D34547" w:rsidP="00F546C4">
            <w:pPr>
              <w:tabs>
                <w:tab w:val="left" w:pos="900"/>
                <w:tab w:val="left" w:pos="2160"/>
                <w:tab w:val="decimal" w:pos="7380"/>
                <w:tab w:val="center" w:pos="8460"/>
              </w:tabs>
              <w:spacing w:before="60" w:line="276" w:lineRule="auto"/>
              <w:ind w:right="36"/>
              <w:jc w:val="center"/>
              <w:rPr>
                <w:rFonts w:ascii="Arial" w:eastAsia="Arial Unicode MS" w:hAnsi="Arial" w:cs="Arial"/>
                <w:sz w:val="14"/>
                <w:szCs w:val="14"/>
              </w:rPr>
            </w:pPr>
          </w:p>
        </w:tc>
        <w:tc>
          <w:tcPr>
            <w:tcW w:w="1132" w:type="dxa"/>
          </w:tcPr>
          <w:p w14:paraId="6DEEACFC" w14:textId="77777777" w:rsidR="00D34547" w:rsidRPr="00A558BE" w:rsidRDefault="00D34547" w:rsidP="00F546C4">
            <w:pPr>
              <w:tabs>
                <w:tab w:val="left" w:pos="900"/>
                <w:tab w:val="left" w:pos="2160"/>
                <w:tab w:val="decimal" w:pos="7380"/>
                <w:tab w:val="center" w:pos="8460"/>
              </w:tabs>
              <w:spacing w:before="60" w:line="276" w:lineRule="auto"/>
              <w:ind w:right="36"/>
              <w:jc w:val="center"/>
              <w:rPr>
                <w:rFonts w:ascii="Arial" w:eastAsia="Arial Unicode MS" w:hAnsi="Arial" w:cs="Arial"/>
                <w:sz w:val="14"/>
                <w:szCs w:val="14"/>
              </w:rPr>
            </w:pPr>
          </w:p>
        </w:tc>
        <w:tc>
          <w:tcPr>
            <w:tcW w:w="856" w:type="dxa"/>
            <w:shd w:val="clear" w:color="auto" w:fill="auto"/>
          </w:tcPr>
          <w:p w14:paraId="786F38C7" w14:textId="77777777" w:rsidR="00D34547" w:rsidRPr="00A558BE" w:rsidRDefault="00D34547" w:rsidP="00F546C4">
            <w:pPr>
              <w:tabs>
                <w:tab w:val="decimal" w:pos="7380"/>
                <w:tab w:val="center" w:pos="8460"/>
              </w:tabs>
              <w:spacing w:before="60" w:line="276" w:lineRule="auto"/>
              <w:ind w:left="-155" w:right="36"/>
              <w:jc w:val="center"/>
              <w:rPr>
                <w:rFonts w:ascii="Arial" w:eastAsia="Arial Unicode MS" w:hAnsi="Arial" w:cs="Arial"/>
                <w:sz w:val="14"/>
                <w:szCs w:val="14"/>
              </w:rPr>
            </w:pPr>
          </w:p>
        </w:tc>
        <w:tc>
          <w:tcPr>
            <w:tcW w:w="900" w:type="dxa"/>
            <w:shd w:val="clear" w:color="auto" w:fill="auto"/>
          </w:tcPr>
          <w:p w14:paraId="5DE22699" w14:textId="77777777" w:rsidR="00D34547" w:rsidRPr="00A558BE" w:rsidRDefault="00D34547" w:rsidP="00F546C4">
            <w:pPr>
              <w:tabs>
                <w:tab w:val="decimal" w:pos="7380"/>
                <w:tab w:val="center" w:pos="8460"/>
              </w:tabs>
              <w:spacing w:before="60" w:line="276" w:lineRule="auto"/>
              <w:ind w:left="-155" w:right="36"/>
              <w:jc w:val="center"/>
              <w:rPr>
                <w:rFonts w:ascii="Arial" w:eastAsia="Arial Unicode MS" w:hAnsi="Arial" w:cs="Arial"/>
                <w:sz w:val="14"/>
                <w:szCs w:val="14"/>
              </w:rPr>
            </w:pPr>
          </w:p>
        </w:tc>
        <w:tc>
          <w:tcPr>
            <w:tcW w:w="1000" w:type="dxa"/>
            <w:shd w:val="clear" w:color="auto" w:fill="auto"/>
          </w:tcPr>
          <w:p w14:paraId="47EFA29C" w14:textId="77777777" w:rsidR="00D34547" w:rsidRPr="00A558BE" w:rsidRDefault="00D34547" w:rsidP="00F546C4">
            <w:pPr>
              <w:tabs>
                <w:tab w:val="decimal" w:pos="7380"/>
                <w:tab w:val="center" w:pos="8460"/>
              </w:tabs>
              <w:spacing w:before="60" w:line="276" w:lineRule="auto"/>
              <w:ind w:right="36"/>
              <w:jc w:val="center"/>
              <w:rPr>
                <w:rFonts w:ascii="Arial" w:eastAsia="Arial Unicode MS" w:hAnsi="Arial" w:cs="Arial"/>
                <w:sz w:val="14"/>
                <w:szCs w:val="14"/>
              </w:rPr>
            </w:pPr>
          </w:p>
        </w:tc>
        <w:tc>
          <w:tcPr>
            <w:tcW w:w="980" w:type="dxa"/>
            <w:shd w:val="clear" w:color="auto" w:fill="auto"/>
          </w:tcPr>
          <w:p w14:paraId="4F3E0B25" w14:textId="77777777" w:rsidR="00D34547" w:rsidRPr="00A558BE" w:rsidRDefault="00D34547" w:rsidP="00F546C4">
            <w:pPr>
              <w:tabs>
                <w:tab w:val="decimal" w:pos="7380"/>
                <w:tab w:val="center" w:pos="8460"/>
              </w:tabs>
              <w:spacing w:before="60" w:line="276" w:lineRule="auto"/>
              <w:ind w:right="36"/>
              <w:jc w:val="center"/>
              <w:rPr>
                <w:rFonts w:ascii="Arial" w:eastAsia="Arial Unicode MS" w:hAnsi="Arial" w:cs="Arial"/>
                <w:sz w:val="14"/>
                <w:szCs w:val="14"/>
              </w:rPr>
            </w:pPr>
          </w:p>
        </w:tc>
        <w:tc>
          <w:tcPr>
            <w:tcW w:w="968" w:type="dxa"/>
            <w:shd w:val="clear" w:color="auto" w:fill="auto"/>
          </w:tcPr>
          <w:p w14:paraId="1A3E676E" w14:textId="7055BD13" w:rsidR="00D34547" w:rsidRPr="00A558BE" w:rsidRDefault="00D675A2" w:rsidP="00F546C4">
            <w:pPr>
              <w:pBdr>
                <w:bottom w:val="single" w:sz="12" w:space="1" w:color="auto"/>
              </w:pBdr>
              <w:spacing w:before="60" w:line="276" w:lineRule="auto"/>
              <w:ind w:right="36"/>
              <w:jc w:val="right"/>
              <w:rPr>
                <w:rFonts w:ascii="Arial" w:eastAsia="Arial Unicode MS" w:hAnsi="Arial" w:cs="Arial"/>
                <w:sz w:val="14"/>
                <w:szCs w:val="14"/>
              </w:rPr>
            </w:pPr>
            <w:r>
              <w:rPr>
                <w:rFonts w:ascii="Arial" w:eastAsia="Arial Unicode MS" w:hAnsi="Arial" w:cs="Arial"/>
                <w:sz w:val="14"/>
                <w:szCs w:val="14"/>
              </w:rPr>
              <w:t>49,000</w:t>
            </w:r>
          </w:p>
        </w:tc>
        <w:tc>
          <w:tcPr>
            <w:tcW w:w="973" w:type="dxa"/>
            <w:shd w:val="clear" w:color="auto" w:fill="auto"/>
          </w:tcPr>
          <w:p w14:paraId="6712AA65" w14:textId="01A838CE" w:rsidR="00D34547" w:rsidRPr="00A558BE" w:rsidRDefault="00D34547" w:rsidP="00F546C4">
            <w:pPr>
              <w:pBdr>
                <w:bottom w:val="single" w:sz="12" w:space="1" w:color="auto"/>
              </w:pBdr>
              <w:spacing w:before="60" w:line="276" w:lineRule="auto"/>
              <w:ind w:right="36"/>
              <w:jc w:val="right"/>
              <w:rPr>
                <w:rFonts w:ascii="Arial" w:eastAsia="Arial Unicode MS" w:hAnsi="Arial" w:cs="Arial"/>
                <w:sz w:val="14"/>
                <w:szCs w:val="14"/>
              </w:rPr>
            </w:pPr>
            <w:r w:rsidRPr="00A558BE">
              <w:rPr>
                <w:rFonts w:ascii="Arial" w:eastAsia="Arial Unicode MS" w:hAnsi="Arial" w:cs="Arial"/>
                <w:sz w:val="14"/>
                <w:szCs w:val="14"/>
              </w:rPr>
              <w:t>163,</w:t>
            </w:r>
            <w:r>
              <w:rPr>
                <w:rFonts w:ascii="Arial" w:eastAsia="Arial Unicode MS" w:hAnsi="Arial" w:cs="Arial"/>
                <w:sz w:val="14"/>
                <w:szCs w:val="14"/>
              </w:rPr>
              <w:t>474</w:t>
            </w:r>
          </w:p>
        </w:tc>
      </w:tr>
    </w:tbl>
    <w:p w14:paraId="233B2A3F" w14:textId="04B8C6BD" w:rsidR="003F2DA2" w:rsidRPr="00A558BE" w:rsidRDefault="00A43767" w:rsidP="00F546C4">
      <w:pPr>
        <w:tabs>
          <w:tab w:val="left" w:pos="960"/>
        </w:tabs>
        <w:spacing w:line="360" w:lineRule="auto"/>
        <w:ind w:right="36"/>
        <w:rPr>
          <w:rFonts w:ascii="Arial" w:hAnsi="Arial" w:cs="Arial"/>
          <w:b/>
          <w:bCs/>
          <w:sz w:val="19"/>
          <w:szCs w:val="19"/>
        </w:rPr>
      </w:pPr>
      <w:r>
        <w:rPr>
          <w:rFonts w:ascii="Arial" w:hAnsi="Arial" w:cs="Arial"/>
          <w:b/>
          <w:bCs/>
          <w:sz w:val="19"/>
          <w:szCs w:val="19"/>
        </w:rPr>
        <w:tab/>
      </w:r>
    </w:p>
    <w:tbl>
      <w:tblPr>
        <w:tblW w:w="9177" w:type="dxa"/>
        <w:tblInd w:w="360" w:type="dxa"/>
        <w:tblLayout w:type="fixed"/>
        <w:tblLook w:val="01E0" w:firstRow="1" w:lastRow="1" w:firstColumn="1" w:lastColumn="1" w:noHBand="0" w:noVBand="0"/>
      </w:tblPr>
      <w:tblGrid>
        <w:gridCol w:w="1155"/>
        <w:gridCol w:w="1165"/>
        <w:gridCol w:w="1146"/>
        <w:gridCol w:w="870"/>
        <w:gridCol w:w="882"/>
        <w:gridCol w:w="1004"/>
        <w:gridCol w:w="927"/>
        <w:gridCol w:w="1015"/>
        <w:gridCol w:w="1006"/>
        <w:gridCol w:w="7"/>
      </w:tblGrid>
      <w:tr w:rsidR="004F0F99" w:rsidRPr="0046589E" w14:paraId="6B8DDDAA" w14:textId="77777777" w:rsidTr="00082B8C">
        <w:trPr>
          <w:trHeight w:val="191"/>
          <w:tblHeader/>
        </w:trPr>
        <w:tc>
          <w:tcPr>
            <w:tcW w:w="1156" w:type="dxa"/>
            <w:vAlign w:val="bottom"/>
          </w:tcPr>
          <w:p w14:paraId="31E4EC28" w14:textId="77777777" w:rsidR="004F0F99" w:rsidRPr="00A558BE" w:rsidRDefault="004F0F99" w:rsidP="00F546C4">
            <w:pPr>
              <w:tabs>
                <w:tab w:val="left" w:pos="900"/>
                <w:tab w:val="left" w:pos="2160"/>
                <w:tab w:val="decimal" w:pos="7380"/>
                <w:tab w:val="center" w:pos="8460"/>
              </w:tabs>
              <w:spacing w:before="60" w:line="276" w:lineRule="auto"/>
              <w:ind w:right="36"/>
              <w:jc w:val="center"/>
              <w:rPr>
                <w:rFonts w:ascii="Arial" w:eastAsia="Arial Unicode MS" w:hAnsi="Arial" w:cs="Arial"/>
                <w:sz w:val="14"/>
                <w:szCs w:val="14"/>
              </w:rPr>
            </w:pPr>
          </w:p>
        </w:tc>
        <w:tc>
          <w:tcPr>
            <w:tcW w:w="1166" w:type="dxa"/>
            <w:vAlign w:val="bottom"/>
          </w:tcPr>
          <w:p w14:paraId="36447DF8" w14:textId="77777777" w:rsidR="004F0F99" w:rsidRPr="00A558BE" w:rsidRDefault="004F0F99" w:rsidP="00F546C4">
            <w:pPr>
              <w:tabs>
                <w:tab w:val="left" w:pos="900"/>
                <w:tab w:val="left" w:pos="2160"/>
                <w:tab w:val="decimal" w:pos="7380"/>
                <w:tab w:val="center" w:pos="8460"/>
              </w:tabs>
              <w:spacing w:before="60" w:line="276" w:lineRule="auto"/>
              <w:ind w:right="36"/>
              <w:jc w:val="center"/>
              <w:rPr>
                <w:rFonts w:ascii="Arial" w:eastAsia="Arial Unicode MS" w:hAnsi="Arial" w:cs="Arial"/>
                <w:sz w:val="14"/>
                <w:szCs w:val="14"/>
              </w:rPr>
            </w:pPr>
          </w:p>
        </w:tc>
        <w:tc>
          <w:tcPr>
            <w:tcW w:w="1146" w:type="dxa"/>
            <w:vAlign w:val="bottom"/>
          </w:tcPr>
          <w:p w14:paraId="7CA158D9" w14:textId="77777777" w:rsidR="004F0F99" w:rsidRPr="00A558BE" w:rsidRDefault="004F0F99" w:rsidP="00F546C4">
            <w:pPr>
              <w:tabs>
                <w:tab w:val="left" w:pos="900"/>
                <w:tab w:val="left" w:pos="2160"/>
                <w:tab w:val="decimal" w:pos="7380"/>
                <w:tab w:val="center" w:pos="8460"/>
              </w:tabs>
              <w:spacing w:before="60" w:line="276" w:lineRule="auto"/>
              <w:ind w:right="36"/>
              <w:jc w:val="center"/>
              <w:rPr>
                <w:rFonts w:ascii="Arial" w:eastAsia="Arial Unicode MS" w:hAnsi="Arial" w:cs="Arial"/>
                <w:sz w:val="14"/>
                <w:szCs w:val="14"/>
              </w:rPr>
            </w:pPr>
          </w:p>
        </w:tc>
        <w:tc>
          <w:tcPr>
            <w:tcW w:w="1750" w:type="dxa"/>
            <w:gridSpan w:val="2"/>
            <w:vAlign w:val="bottom"/>
          </w:tcPr>
          <w:p w14:paraId="54DA8128" w14:textId="77777777" w:rsidR="004F0F99" w:rsidRPr="00A558BE" w:rsidRDefault="004F0F99" w:rsidP="00F546C4">
            <w:pPr>
              <w:tabs>
                <w:tab w:val="left" w:pos="900"/>
                <w:tab w:val="left" w:pos="2160"/>
                <w:tab w:val="decimal" w:pos="7380"/>
                <w:tab w:val="center" w:pos="8460"/>
              </w:tabs>
              <w:spacing w:before="60" w:line="276" w:lineRule="auto"/>
              <w:ind w:right="36"/>
              <w:jc w:val="center"/>
              <w:rPr>
                <w:rFonts w:ascii="Arial" w:eastAsia="Arial Unicode MS" w:hAnsi="Arial" w:cs="Arial"/>
                <w:sz w:val="14"/>
                <w:szCs w:val="14"/>
              </w:rPr>
            </w:pPr>
          </w:p>
        </w:tc>
        <w:tc>
          <w:tcPr>
            <w:tcW w:w="3959" w:type="dxa"/>
            <w:gridSpan w:val="5"/>
            <w:vAlign w:val="bottom"/>
          </w:tcPr>
          <w:p w14:paraId="5D99ACFA" w14:textId="572CDCCB" w:rsidR="004F0F99" w:rsidRPr="00A558BE" w:rsidRDefault="004F0F99" w:rsidP="00F546C4">
            <w:pPr>
              <w:pBdr>
                <w:bottom w:val="single" w:sz="4" w:space="1" w:color="auto"/>
              </w:pBdr>
              <w:tabs>
                <w:tab w:val="left" w:pos="900"/>
                <w:tab w:val="left" w:pos="2160"/>
                <w:tab w:val="decimal" w:pos="7380"/>
                <w:tab w:val="center" w:pos="8460"/>
              </w:tabs>
              <w:spacing w:before="60" w:line="276" w:lineRule="auto"/>
              <w:ind w:right="36"/>
              <w:jc w:val="center"/>
              <w:rPr>
                <w:rFonts w:ascii="Arial" w:eastAsia="Arial Unicode MS" w:hAnsi="Arial" w:cs="Arial"/>
                <w:sz w:val="14"/>
                <w:szCs w:val="14"/>
              </w:rPr>
            </w:pPr>
            <w:r w:rsidRPr="00A558BE">
              <w:rPr>
                <w:rFonts w:ascii="Arial" w:eastAsia="Arial Unicode MS" w:hAnsi="Arial" w:cs="Arial"/>
                <w:sz w:val="14"/>
                <w:szCs w:val="14"/>
              </w:rPr>
              <w:t xml:space="preserve">Separate </w:t>
            </w:r>
            <w:r w:rsidR="00770A60" w:rsidRPr="00A558BE">
              <w:rPr>
                <w:rFonts w:ascii="Arial" w:eastAsia="Arial Unicode MS" w:hAnsi="Arial" w:cs="Arial"/>
                <w:sz w:val="14"/>
                <w:szCs w:val="14"/>
              </w:rPr>
              <w:t>F/S</w:t>
            </w:r>
          </w:p>
        </w:tc>
      </w:tr>
      <w:tr w:rsidR="000C5EC3" w:rsidRPr="0046589E" w14:paraId="2B86B6B9" w14:textId="77777777" w:rsidTr="00082B8C">
        <w:trPr>
          <w:gridAfter w:val="1"/>
          <w:wAfter w:w="7" w:type="dxa"/>
          <w:trHeight w:val="225"/>
          <w:tblHeader/>
        </w:trPr>
        <w:tc>
          <w:tcPr>
            <w:tcW w:w="1156" w:type="dxa"/>
            <w:vAlign w:val="bottom"/>
          </w:tcPr>
          <w:p w14:paraId="3C7DC3B6" w14:textId="77777777" w:rsidR="000C5EC3" w:rsidRPr="00A558BE" w:rsidRDefault="000C5EC3" w:rsidP="00F546C4">
            <w:pPr>
              <w:tabs>
                <w:tab w:val="left" w:pos="900"/>
                <w:tab w:val="left" w:pos="2160"/>
                <w:tab w:val="decimal" w:pos="7380"/>
                <w:tab w:val="center" w:pos="8460"/>
              </w:tabs>
              <w:spacing w:before="60" w:line="276" w:lineRule="auto"/>
              <w:ind w:right="36"/>
              <w:jc w:val="center"/>
              <w:rPr>
                <w:rFonts w:ascii="Arial" w:eastAsia="Arial Unicode MS" w:hAnsi="Arial" w:cs="Arial"/>
                <w:sz w:val="14"/>
                <w:szCs w:val="14"/>
              </w:rPr>
            </w:pPr>
          </w:p>
        </w:tc>
        <w:tc>
          <w:tcPr>
            <w:tcW w:w="1166" w:type="dxa"/>
            <w:vAlign w:val="bottom"/>
          </w:tcPr>
          <w:p w14:paraId="3FC9E7D2" w14:textId="77777777" w:rsidR="000C5EC3" w:rsidRPr="00A558BE" w:rsidRDefault="000C5EC3" w:rsidP="00F546C4">
            <w:pPr>
              <w:tabs>
                <w:tab w:val="left" w:pos="900"/>
                <w:tab w:val="left" w:pos="2160"/>
                <w:tab w:val="decimal" w:pos="7380"/>
                <w:tab w:val="center" w:pos="8460"/>
              </w:tabs>
              <w:spacing w:before="60" w:line="276" w:lineRule="auto"/>
              <w:ind w:right="36"/>
              <w:jc w:val="center"/>
              <w:rPr>
                <w:rFonts w:ascii="Arial" w:eastAsia="Arial Unicode MS" w:hAnsi="Arial" w:cs="Arial"/>
                <w:sz w:val="14"/>
                <w:szCs w:val="14"/>
              </w:rPr>
            </w:pPr>
          </w:p>
        </w:tc>
        <w:tc>
          <w:tcPr>
            <w:tcW w:w="1146" w:type="dxa"/>
            <w:vAlign w:val="bottom"/>
          </w:tcPr>
          <w:p w14:paraId="3FCF40CD" w14:textId="77777777" w:rsidR="000C5EC3" w:rsidRPr="00A558BE" w:rsidRDefault="000C5EC3" w:rsidP="00F546C4">
            <w:pPr>
              <w:tabs>
                <w:tab w:val="left" w:pos="900"/>
                <w:tab w:val="left" w:pos="2160"/>
                <w:tab w:val="decimal" w:pos="7380"/>
                <w:tab w:val="center" w:pos="8460"/>
              </w:tabs>
              <w:spacing w:before="60" w:line="276" w:lineRule="auto"/>
              <w:ind w:right="36"/>
              <w:jc w:val="center"/>
              <w:rPr>
                <w:rFonts w:ascii="Arial" w:eastAsia="Arial Unicode MS" w:hAnsi="Arial" w:cs="Arial"/>
                <w:sz w:val="14"/>
                <w:szCs w:val="14"/>
              </w:rPr>
            </w:pPr>
          </w:p>
        </w:tc>
        <w:tc>
          <w:tcPr>
            <w:tcW w:w="1750" w:type="dxa"/>
            <w:gridSpan w:val="2"/>
            <w:vAlign w:val="bottom"/>
          </w:tcPr>
          <w:p w14:paraId="0CF5C654" w14:textId="3213BA7E" w:rsidR="000C5EC3" w:rsidRPr="00A558BE" w:rsidRDefault="000C5EC3" w:rsidP="00F546C4">
            <w:pPr>
              <w:tabs>
                <w:tab w:val="left" w:pos="900"/>
                <w:tab w:val="left" w:pos="2160"/>
                <w:tab w:val="decimal" w:pos="7380"/>
                <w:tab w:val="center" w:pos="8460"/>
              </w:tabs>
              <w:spacing w:before="60" w:line="276" w:lineRule="auto"/>
              <w:ind w:right="36"/>
              <w:jc w:val="center"/>
              <w:rPr>
                <w:rFonts w:ascii="Arial" w:eastAsia="Arial Unicode MS" w:hAnsi="Arial" w:cs="Arial"/>
                <w:sz w:val="14"/>
                <w:szCs w:val="14"/>
              </w:rPr>
            </w:pPr>
          </w:p>
        </w:tc>
        <w:tc>
          <w:tcPr>
            <w:tcW w:w="1931" w:type="dxa"/>
            <w:gridSpan w:val="2"/>
            <w:vAlign w:val="bottom"/>
          </w:tcPr>
          <w:p w14:paraId="4BC62D6D" w14:textId="222B3DBD" w:rsidR="000C5EC3" w:rsidRPr="00A558BE" w:rsidRDefault="000C5EC3" w:rsidP="00F546C4">
            <w:pPr>
              <w:tabs>
                <w:tab w:val="left" w:pos="900"/>
                <w:tab w:val="left" w:pos="2160"/>
                <w:tab w:val="decimal" w:pos="7380"/>
                <w:tab w:val="center" w:pos="8460"/>
              </w:tabs>
              <w:spacing w:before="60" w:line="276" w:lineRule="auto"/>
              <w:ind w:right="36"/>
              <w:jc w:val="center"/>
              <w:rPr>
                <w:rFonts w:ascii="Arial" w:eastAsia="Arial Unicode MS" w:hAnsi="Arial" w:cs="Arial"/>
                <w:sz w:val="14"/>
                <w:szCs w:val="14"/>
              </w:rPr>
            </w:pPr>
            <w:r w:rsidRPr="00A558BE">
              <w:rPr>
                <w:rFonts w:ascii="Arial" w:eastAsia="Arial Unicode MS" w:hAnsi="Arial" w:cs="Arial"/>
                <w:sz w:val="14"/>
                <w:szCs w:val="14"/>
              </w:rPr>
              <w:t>Percentages (%) of direct</w:t>
            </w:r>
          </w:p>
        </w:tc>
        <w:tc>
          <w:tcPr>
            <w:tcW w:w="2021" w:type="dxa"/>
            <w:gridSpan w:val="2"/>
            <w:vAlign w:val="bottom"/>
          </w:tcPr>
          <w:p w14:paraId="0CC98F2F" w14:textId="73737DB2" w:rsidR="000C5EC3" w:rsidRPr="00A558BE" w:rsidRDefault="000C5EC3" w:rsidP="00F546C4">
            <w:pPr>
              <w:pBdr>
                <w:bottom w:val="single" w:sz="4" w:space="1" w:color="auto"/>
              </w:pBdr>
              <w:tabs>
                <w:tab w:val="left" w:pos="900"/>
                <w:tab w:val="left" w:pos="2160"/>
                <w:tab w:val="decimal" w:pos="7380"/>
                <w:tab w:val="center" w:pos="8460"/>
              </w:tabs>
              <w:spacing w:before="60" w:line="276" w:lineRule="auto"/>
              <w:ind w:right="36"/>
              <w:jc w:val="center"/>
              <w:rPr>
                <w:rFonts w:ascii="Arial" w:eastAsia="Arial Unicode MS" w:hAnsi="Arial" w:cs="Arial"/>
                <w:sz w:val="14"/>
                <w:szCs w:val="14"/>
              </w:rPr>
            </w:pPr>
            <w:r w:rsidRPr="00A558BE">
              <w:rPr>
                <w:rFonts w:ascii="Arial" w:eastAsia="Arial Unicode MS" w:hAnsi="Arial" w:cs="Arial"/>
                <w:sz w:val="14"/>
                <w:szCs w:val="14"/>
              </w:rPr>
              <w:t xml:space="preserve">In </w:t>
            </w:r>
            <w:r w:rsidR="004D5434">
              <w:rPr>
                <w:rFonts w:ascii="Arial" w:eastAsia="Arial Unicode MS" w:hAnsi="Arial" w:cs="Arial"/>
                <w:sz w:val="14"/>
                <w:szCs w:val="14"/>
              </w:rPr>
              <w:t xml:space="preserve">Thousand </w:t>
            </w:r>
            <w:r w:rsidRPr="00A558BE">
              <w:rPr>
                <w:rFonts w:ascii="Arial" w:eastAsia="Arial Unicode MS" w:hAnsi="Arial" w:cs="Arial"/>
                <w:sz w:val="14"/>
                <w:szCs w:val="14"/>
              </w:rPr>
              <w:t>Baht</w:t>
            </w:r>
          </w:p>
        </w:tc>
      </w:tr>
      <w:tr w:rsidR="000C5EC3" w:rsidRPr="0046589E" w14:paraId="4935CAA4" w14:textId="77777777" w:rsidTr="00082B8C">
        <w:trPr>
          <w:gridAfter w:val="1"/>
          <w:wAfter w:w="7" w:type="dxa"/>
          <w:trHeight w:val="225"/>
          <w:tblHeader/>
        </w:trPr>
        <w:tc>
          <w:tcPr>
            <w:tcW w:w="1156" w:type="dxa"/>
            <w:vAlign w:val="bottom"/>
          </w:tcPr>
          <w:p w14:paraId="00249071" w14:textId="77777777" w:rsidR="000C5EC3" w:rsidRPr="00A558BE" w:rsidRDefault="000C5EC3" w:rsidP="00F546C4">
            <w:pPr>
              <w:tabs>
                <w:tab w:val="left" w:pos="900"/>
                <w:tab w:val="left" w:pos="2160"/>
                <w:tab w:val="decimal" w:pos="7380"/>
                <w:tab w:val="center" w:pos="8460"/>
              </w:tabs>
              <w:spacing w:before="60" w:line="276" w:lineRule="auto"/>
              <w:ind w:right="36"/>
              <w:jc w:val="center"/>
              <w:rPr>
                <w:rFonts w:ascii="Arial" w:eastAsia="Arial Unicode MS" w:hAnsi="Arial" w:cs="Arial"/>
                <w:sz w:val="14"/>
                <w:szCs w:val="14"/>
              </w:rPr>
            </w:pPr>
          </w:p>
        </w:tc>
        <w:tc>
          <w:tcPr>
            <w:tcW w:w="1166" w:type="dxa"/>
            <w:vAlign w:val="bottom"/>
          </w:tcPr>
          <w:p w14:paraId="15C5EE8F" w14:textId="77777777" w:rsidR="000C5EC3" w:rsidRPr="00A558BE" w:rsidRDefault="000C5EC3" w:rsidP="00F546C4">
            <w:pPr>
              <w:tabs>
                <w:tab w:val="left" w:pos="900"/>
                <w:tab w:val="left" w:pos="2160"/>
                <w:tab w:val="decimal" w:pos="7380"/>
                <w:tab w:val="center" w:pos="8460"/>
              </w:tabs>
              <w:spacing w:before="60" w:line="276" w:lineRule="auto"/>
              <w:ind w:right="36"/>
              <w:jc w:val="center"/>
              <w:rPr>
                <w:rFonts w:ascii="Arial" w:eastAsia="Arial Unicode MS" w:hAnsi="Arial" w:cs="Arial"/>
                <w:sz w:val="14"/>
                <w:szCs w:val="14"/>
              </w:rPr>
            </w:pPr>
          </w:p>
        </w:tc>
        <w:tc>
          <w:tcPr>
            <w:tcW w:w="1146" w:type="dxa"/>
            <w:vAlign w:val="bottom"/>
          </w:tcPr>
          <w:p w14:paraId="655DA911" w14:textId="77777777" w:rsidR="000C5EC3" w:rsidRPr="00A558BE" w:rsidRDefault="000C5EC3" w:rsidP="00F546C4">
            <w:pPr>
              <w:tabs>
                <w:tab w:val="left" w:pos="900"/>
                <w:tab w:val="left" w:pos="2160"/>
                <w:tab w:val="decimal" w:pos="7380"/>
                <w:tab w:val="center" w:pos="8460"/>
              </w:tabs>
              <w:spacing w:before="60" w:line="276" w:lineRule="auto"/>
              <w:ind w:right="36"/>
              <w:jc w:val="center"/>
              <w:rPr>
                <w:rFonts w:ascii="Arial" w:eastAsia="Arial Unicode MS" w:hAnsi="Arial" w:cs="Arial"/>
                <w:sz w:val="14"/>
                <w:szCs w:val="14"/>
              </w:rPr>
            </w:pPr>
          </w:p>
        </w:tc>
        <w:tc>
          <w:tcPr>
            <w:tcW w:w="1750" w:type="dxa"/>
            <w:gridSpan w:val="2"/>
            <w:vAlign w:val="bottom"/>
          </w:tcPr>
          <w:p w14:paraId="552BDFB2" w14:textId="39E63410" w:rsidR="000C5EC3" w:rsidRPr="00A558BE" w:rsidRDefault="000C5EC3" w:rsidP="00F546C4">
            <w:pPr>
              <w:pBdr>
                <w:bottom w:val="single" w:sz="4" w:space="1" w:color="auto"/>
              </w:pBdr>
              <w:tabs>
                <w:tab w:val="left" w:pos="900"/>
                <w:tab w:val="left" w:pos="2160"/>
                <w:tab w:val="decimal" w:pos="7380"/>
                <w:tab w:val="center" w:pos="8460"/>
              </w:tabs>
              <w:spacing w:before="60" w:line="276" w:lineRule="auto"/>
              <w:ind w:right="36"/>
              <w:jc w:val="center"/>
              <w:rPr>
                <w:rFonts w:ascii="Arial" w:eastAsia="Arial Unicode MS" w:hAnsi="Arial" w:cs="Arial"/>
                <w:sz w:val="14"/>
                <w:szCs w:val="14"/>
              </w:rPr>
            </w:pPr>
            <w:r w:rsidRPr="00A558BE">
              <w:rPr>
                <w:rFonts w:ascii="Arial" w:eastAsia="Arial Unicode MS" w:hAnsi="Arial" w:cs="Arial"/>
                <w:sz w:val="14"/>
                <w:szCs w:val="14"/>
              </w:rPr>
              <w:t>Paid-up capital</w:t>
            </w:r>
          </w:p>
        </w:tc>
        <w:tc>
          <w:tcPr>
            <w:tcW w:w="1931" w:type="dxa"/>
            <w:gridSpan w:val="2"/>
            <w:vAlign w:val="bottom"/>
          </w:tcPr>
          <w:p w14:paraId="0F31866F" w14:textId="6FEC3175" w:rsidR="000C5EC3" w:rsidRPr="00A558BE" w:rsidRDefault="00E72A72" w:rsidP="00F546C4">
            <w:pPr>
              <w:pBdr>
                <w:bottom w:val="single" w:sz="4" w:space="1" w:color="auto"/>
              </w:pBdr>
              <w:tabs>
                <w:tab w:val="left" w:pos="900"/>
                <w:tab w:val="left" w:pos="2160"/>
                <w:tab w:val="decimal" w:pos="7380"/>
                <w:tab w:val="center" w:pos="8460"/>
              </w:tabs>
              <w:spacing w:before="60" w:line="276" w:lineRule="auto"/>
              <w:ind w:right="36"/>
              <w:jc w:val="center"/>
              <w:rPr>
                <w:rFonts w:ascii="Arial" w:eastAsia="Arial Unicode MS" w:hAnsi="Arial" w:cs="Arial"/>
                <w:sz w:val="14"/>
                <w:szCs w:val="14"/>
              </w:rPr>
            </w:pPr>
            <w:r>
              <w:rPr>
                <w:rFonts w:ascii="Arial" w:eastAsia="Arial Unicode MS" w:hAnsi="Arial" w:cs="Arial"/>
                <w:sz w:val="14"/>
                <w:szCs w:val="14"/>
              </w:rPr>
              <w:t xml:space="preserve">and </w:t>
            </w:r>
            <w:r w:rsidR="000C5EC3" w:rsidRPr="00A558BE">
              <w:rPr>
                <w:rFonts w:ascii="Arial" w:eastAsia="Arial Unicode MS" w:hAnsi="Arial" w:cs="Arial"/>
                <w:sz w:val="14"/>
                <w:szCs w:val="14"/>
              </w:rPr>
              <w:t>indirect holdings</w:t>
            </w:r>
          </w:p>
        </w:tc>
        <w:tc>
          <w:tcPr>
            <w:tcW w:w="2021" w:type="dxa"/>
            <w:gridSpan w:val="2"/>
            <w:vAlign w:val="bottom"/>
          </w:tcPr>
          <w:p w14:paraId="79FF10D6" w14:textId="7474F60B" w:rsidR="000C5EC3" w:rsidRPr="00A558BE" w:rsidRDefault="000C5EC3" w:rsidP="00F546C4">
            <w:pPr>
              <w:pBdr>
                <w:bottom w:val="single" w:sz="4" w:space="1" w:color="auto"/>
              </w:pBdr>
              <w:tabs>
                <w:tab w:val="left" w:pos="900"/>
                <w:tab w:val="left" w:pos="2160"/>
                <w:tab w:val="decimal" w:pos="7380"/>
                <w:tab w:val="center" w:pos="8460"/>
              </w:tabs>
              <w:spacing w:before="60" w:line="276" w:lineRule="auto"/>
              <w:ind w:right="36"/>
              <w:jc w:val="center"/>
              <w:rPr>
                <w:rFonts w:ascii="Arial" w:eastAsia="Arial Unicode MS" w:hAnsi="Arial" w:cs="Arial"/>
                <w:sz w:val="14"/>
                <w:szCs w:val="14"/>
              </w:rPr>
            </w:pPr>
            <w:r w:rsidRPr="00A558BE">
              <w:rPr>
                <w:rFonts w:ascii="Arial" w:eastAsia="Arial Unicode MS" w:hAnsi="Arial" w:cs="Arial"/>
                <w:sz w:val="14"/>
                <w:szCs w:val="14"/>
              </w:rPr>
              <w:t>At Cost</w:t>
            </w:r>
          </w:p>
        </w:tc>
      </w:tr>
      <w:tr w:rsidR="005D7A95" w:rsidRPr="0046589E" w14:paraId="507487C8" w14:textId="77777777" w:rsidTr="00082B8C">
        <w:trPr>
          <w:gridAfter w:val="1"/>
          <w:wAfter w:w="7" w:type="dxa"/>
          <w:trHeight w:val="531"/>
          <w:tblHeader/>
        </w:trPr>
        <w:tc>
          <w:tcPr>
            <w:tcW w:w="1156" w:type="dxa"/>
            <w:vAlign w:val="bottom"/>
          </w:tcPr>
          <w:p w14:paraId="50DA03AD" w14:textId="77777777" w:rsidR="005D7A95" w:rsidRPr="00A558BE" w:rsidRDefault="005D7A95" w:rsidP="00F546C4">
            <w:pPr>
              <w:pBdr>
                <w:bottom w:val="single" w:sz="4" w:space="1" w:color="auto"/>
              </w:pBdr>
              <w:spacing w:before="60" w:line="276" w:lineRule="auto"/>
              <w:ind w:right="36"/>
              <w:jc w:val="center"/>
              <w:rPr>
                <w:rFonts w:ascii="Arial" w:hAnsi="Arial" w:cs="Arial"/>
                <w:sz w:val="14"/>
                <w:szCs w:val="14"/>
                <w:cs/>
              </w:rPr>
            </w:pPr>
            <w:r w:rsidRPr="00A558BE">
              <w:rPr>
                <w:rFonts w:ascii="Arial" w:hAnsi="Arial" w:cs="Arial"/>
                <w:sz w:val="14"/>
                <w:szCs w:val="14"/>
              </w:rPr>
              <w:t>Company's name</w:t>
            </w:r>
          </w:p>
        </w:tc>
        <w:tc>
          <w:tcPr>
            <w:tcW w:w="1166" w:type="dxa"/>
            <w:vAlign w:val="bottom"/>
          </w:tcPr>
          <w:p w14:paraId="56CBDC7D" w14:textId="77777777" w:rsidR="005D7A95" w:rsidRPr="00A558BE" w:rsidRDefault="005D7A95" w:rsidP="00F546C4">
            <w:pPr>
              <w:pBdr>
                <w:bottom w:val="single" w:sz="4" w:space="1" w:color="auto"/>
              </w:pBdr>
              <w:spacing w:before="60" w:line="276" w:lineRule="auto"/>
              <w:ind w:right="36"/>
              <w:jc w:val="center"/>
              <w:rPr>
                <w:rFonts w:ascii="Arial" w:hAnsi="Arial" w:cs="Arial"/>
                <w:sz w:val="14"/>
                <w:szCs w:val="14"/>
                <w:cs/>
              </w:rPr>
            </w:pPr>
            <w:r w:rsidRPr="00A558BE">
              <w:rPr>
                <w:rFonts w:ascii="Arial" w:eastAsia="Arial Unicode MS" w:hAnsi="Arial" w:cs="Arial"/>
                <w:sz w:val="14"/>
                <w:szCs w:val="14"/>
              </w:rPr>
              <w:t>Nature</w:t>
            </w:r>
            <w:r w:rsidRPr="00A558BE">
              <w:rPr>
                <w:rFonts w:ascii="Arial" w:hAnsi="Arial" w:cs="Arial"/>
                <w:sz w:val="14"/>
                <w:szCs w:val="14"/>
              </w:rPr>
              <w:t xml:space="preserve"> of business</w:t>
            </w:r>
          </w:p>
        </w:tc>
        <w:tc>
          <w:tcPr>
            <w:tcW w:w="1146" w:type="dxa"/>
            <w:vAlign w:val="bottom"/>
          </w:tcPr>
          <w:p w14:paraId="65D67CAD" w14:textId="77777777" w:rsidR="005D7A95" w:rsidRPr="00A558BE" w:rsidRDefault="005D7A95" w:rsidP="00F546C4">
            <w:pPr>
              <w:pBdr>
                <w:bottom w:val="single" w:sz="4" w:space="1" w:color="auto"/>
              </w:pBdr>
              <w:spacing w:before="60" w:line="276" w:lineRule="auto"/>
              <w:ind w:right="36"/>
              <w:jc w:val="center"/>
              <w:rPr>
                <w:rFonts w:ascii="Arial" w:hAnsi="Arial" w:cs="Arial"/>
                <w:sz w:val="14"/>
                <w:szCs w:val="14"/>
              </w:rPr>
            </w:pPr>
            <w:r w:rsidRPr="00A558BE">
              <w:rPr>
                <w:rFonts w:ascii="Arial" w:eastAsia="Arial Unicode MS" w:hAnsi="Arial" w:cs="Arial"/>
                <w:sz w:val="14"/>
                <w:szCs w:val="14"/>
              </w:rPr>
              <w:t>Country of</w:t>
            </w:r>
            <w:r w:rsidRPr="00A558BE">
              <w:rPr>
                <w:rFonts w:ascii="Arial" w:hAnsi="Arial" w:cs="Arial"/>
                <w:sz w:val="14"/>
                <w:szCs w:val="14"/>
              </w:rPr>
              <w:t xml:space="preserve"> incorporation</w:t>
            </w:r>
          </w:p>
        </w:tc>
        <w:tc>
          <w:tcPr>
            <w:tcW w:w="868" w:type="dxa"/>
            <w:shd w:val="clear" w:color="auto" w:fill="auto"/>
            <w:vAlign w:val="bottom"/>
          </w:tcPr>
          <w:p w14:paraId="10A50CCC" w14:textId="6A977EDC" w:rsidR="005D7A95" w:rsidRPr="00A558BE" w:rsidRDefault="005D7A95" w:rsidP="00F546C4">
            <w:pPr>
              <w:pBdr>
                <w:bottom w:val="single" w:sz="4" w:space="1" w:color="auto"/>
              </w:pBdr>
              <w:tabs>
                <w:tab w:val="left" w:pos="900"/>
                <w:tab w:val="left" w:pos="2160"/>
                <w:tab w:val="decimal" w:pos="7380"/>
                <w:tab w:val="center" w:pos="8460"/>
              </w:tabs>
              <w:spacing w:before="60" w:line="276" w:lineRule="auto"/>
              <w:ind w:right="36"/>
              <w:jc w:val="center"/>
              <w:rPr>
                <w:rFonts w:ascii="Arial" w:eastAsia="Arial Unicode MS" w:hAnsi="Arial" w:cs="Arial"/>
                <w:sz w:val="14"/>
                <w:szCs w:val="14"/>
              </w:rPr>
            </w:pPr>
            <w:r w:rsidRPr="0013088D">
              <w:rPr>
                <w:rFonts w:ascii="Arial" w:hAnsi="Arial" w:cs="Arial"/>
                <w:sz w:val="14"/>
                <w:szCs w:val="14"/>
              </w:rPr>
              <w:t>2022</w:t>
            </w:r>
          </w:p>
        </w:tc>
        <w:tc>
          <w:tcPr>
            <w:tcW w:w="882" w:type="dxa"/>
            <w:shd w:val="clear" w:color="auto" w:fill="auto"/>
            <w:vAlign w:val="bottom"/>
          </w:tcPr>
          <w:p w14:paraId="04FEABF7" w14:textId="567E9AF6" w:rsidR="005D7A95" w:rsidRPr="00A558BE" w:rsidRDefault="005D7A95" w:rsidP="00F546C4">
            <w:pPr>
              <w:pBdr>
                <w:bottom w:val="single" w:sz="4" w:space="1" w:color="auto"/>
              </w:pBdr>
              <w:tabs>
                <w:tab w:val="left" w:pos="900"/>
                <w:tab w:val="left" w:pos="2160"/>
                <w:tab w:val="decimal" w:pos="7380"/>
                <w:tab w:val="center" w:pos="8460"/>
              </w:tabs>
              <w:spacing w:before="60" w:line="276" w:lineRule="auto"/>
              <w:ind w:right="36"/>
              <w:jc w:val="center"/>
              <w:rPr>
                <w:rFonts w:ascii="Arial" w:eastAsia="Arial Unicode MS" w:hAnsi="Arial" w:cs="Arial"/>
                <w:sz w:val="14"/>
                <w:szCs w:val="14"/>
              </w:rPr>
            </w:pPr>
            <w:r w:rsidRPr="0013088D">
              <w:rPr>
                <w:rFonts w:ascii="Arial" w:hAnsi="Arial" w:cs="Arial"/>
                <w:sz w:val="14"/>
                <w:szCs w:val="14"/>
              </w:rPr>
              <w:t>2021</w:t>
            </w:r>
          </w:p>
        </w:tc>
        <w:tc>
          <w:tcPr>
            <w:tcW w:w="1004" w:type="dxa"/>
            <w:shd w:val="clear" w:color="auto" w:fill="auto"/>
            <w:vAlign w:val="bottom"/>
          </w:tcPr>
          <w:p w14:paraId="581D4C01" w14:textId="2152C7F9" w:rsidR="005D7A95" w:rsidRPr="00A558BE" w:rsidRDefault="005D7A95" w:rsidP="00F546C4">
            <w:pPr>
              <w:pBdr>
                <w:bottom w:val="single" w:sz="4" w:space="1" w:color="auto"/>
              </w:pBdr>
              <w:spacing w:before="60" w:line="276" w:lineRule="auto"/>
              <w:ind w:right="36"/>
              <w:jc w:val="center"/>
              <w:rPr>
                <w:rFonts w:ascii="Arial" w:hAnsi="Arial" w:cs="Arial"/>
                <w:sz w:val="14"/>
                <w:szCs w:val="14"/>
              </w:rPr>
            </w:pPr>
            <w:r w:rsidRPr="0013088D">
              <w:rPr>
                <w:rFonts w:ascii="Arial" w:hAnsi="Arial" w:cs="Arial"/>
                <w:sz w:val="14"/>
                <w:szCs w:val="14"/>
              </w:rPr>
              <w:t>2022</w:t>
            </w:r>
          </w:p>
        </w:tc>
        <w:tc>
          <w:tcPr>
            <w:tcW w:w="927" w:type="dxa"/>
            <w:shd w:val="clear" w:color="auto" w:fill="auto"/>
            <w:vAlign w:val="bottom"/>
          </w:tcPr>
          <w:p w14:paraId="78B3A13F" w14:textId="2C884C87" w:rsidR="005D7A95" w:rsidRPr="00A558BE" w:rsidRDefault="005D7A95" w:rsidP="00F546C4">
            <w:pPr>
              <w:pBdr>
                <w:bottom w:val="single" w:sz="4" w:space="1" w:color="auto"/>
              </w:pBdr>
              <w:spacing w:before="60" w:line="276" w:lineRule="auto"/>
              <w:ind w:right="36" w:hanging="105"/>
              <w:jc w:val="center"/>
              <w:rPr>
                <w:rFonts w:ascii="Arial" w:hAnsi="Arial" w:cs="Arial"/>
                <w:sz w:val="14"/>
                <w:szCs w:val="14"/>
              </w:rPr>
            </w:pPr>
            <w:r w:rsidRPr="0013088D">
              <w:rPr>
                <w:rFonts w:ascii="Arial" w:hAnsi="Arial" w:cs="Arial"/>
                <w:sz w:val="14"/>
                <w:szCs w:val="14"/>
              </w:rPr>
              <w:t>2021</w:t>
            </w:r>
          </w:p>
        </w:tc>
        <w:tc>
          <w:tcPr>
            <w:tcW w:w="1015" w:type="dxa"/>
            <w:shd w:val="clear" w:color="auto" w:fill="auto"/>
            <w:vAlign w:val="bottom"/>
          </w:tcPr>
          <w:p w14:paraId="54523445" w14:textId="45388063" w:rsidR="005D7A95" w:rsidRPr="00A558BE" w:rsidRDefault="005D7A95" w:rsidP="00F546C4">
            <w:pPr>
              <w:pBdr>
                <w:bottom w:val="single" w:sz="4" w:space="1" w:color="auto"/>
              </w:pBdr>
              <w:spacing w:before="60" w:line="276" w:lineRule="auto"/>
              <w:ind w:right="36"/>
              <w:jc w:val="center"/>
              <w:rPr>
                <w:rFonts w:ascii="Arial" w:hAnsi="Arial" w:cs="Arial"/>
                <w:sz w:val="14"/>
                <w:szCs w:val="14"/>
              </w:rPr>
            </w:pPr>
            <w:r w:rsidRPr="0013088D">
              <w:rPr>
                <w:rFonts w:ascii="Arial" w:hAnsi="Arial" w:cs="Arial"/>
                <w:sz w:val="14"/>
                <w:szCs w:val="14"/>
              </w:rPr>
              <w:t>2022</w:t>
            </w:r>
          </w:p>
        </w:tc>
        <w:tc>
          <w:tcPr>
            <w:tcW w:w="1006" w:type="dxa"/>
            <w:shd w:val="clear" w:color="auto" w:fill="auto"/>
            <w:vAlign w:val="bottom"/>
          </w:tcPr>
          <w:p w14:paraId="3A6BB110" w14:textId="22276B75" w:rsidR="005D7A95" w:rsidRPr="00A558BE" w:rsidRDefault="005D7A95" w:rsidP="004C6719">
            <w:pPr>
              <w:pBdr>
                <w:bottom w:val="single" w:sz="4" w:space="1" w:color="auto"/>
              </w:pBdr>
              <w:spacing w:before="60" w:line="276" w:lineRule="auto"/>
              <w:ind w:right="36"/>
              <w:jc w:val="center"/>
              <w:rPr>
                <w:rFonts w:ascii="Arial" w:hAnsi="Arial" w:cs="Arial"/>
                <w:sz w:val="14"/>
                <w:szCs w:val="14"/>
              </w:rPr>
            </w:pPr>
            <w:r w:rsidRPr="0013088D">
              <w:rPr>
                <w:rFonts w:ascii="Arial" w:hAnsi="Arial" w:cs="Arial"/>
                <w:sz w:val="14"/>
                <w:szCs w:val="14"/>
              </w:rPr>
              <w:t>2021</w:t>
            </w:r>
          </w:p>
        </w:tc>
      </w:tr>
      <w:tr w:rsidR="00420EA8" w:rsidRPr="0046589E" w14:paraId="5C2D54C9" w14:textId="77777777" w:rsidTr="00082B8C">
        <w:trPr>
          <w:gridAfter w:val="1"/>
          <w:wAfter w:w="7" w:type="dxa"/>
          <w:trHeight w:val="119"/>
          <w:tblHeader/>
        </w:trPr>
        <w:tc>
          <w:tcPr>
            <w:tcW w:w="1156" w:type="dxa"/>
            <w:vAlign w:val="bottom"/>
          </w:tcPr>
          <w:p w14:paraId="15E3D3A5" w14:textId="77777777" w:rsidR="00420EA8" w:rsidRPr="00A558BE" w:rsidRDefault="00420EA8" w:rsidP="00F546C4">
            <w:pPr>
              <w:spacing w:before="60" w:line="276" w:lineRule="auto"/>
              <w:ind w:right="36"/>
              <w:jc w:val="center"/>
              <w:rPr>
                <w:rFonts w:ascii="Arial" w:hAnsi="Arial" w:cs="Arial"/>
                <w:sz w:val="14"/>
                <w:szCs w:val="14"/>
              </w:rPr>
            </w:pPr>
          </w:p>
        </w:tc>
        <w:tc>
          <w:tcPr>
            <w:tcW w:w="1166" w:type="dxa"/>
            <w:vAlign w:val="bottom"/>
          </w:tcPr>
          <w:p w14:paraId="603B1FCF" w14:textId="77777777" w:rsidR="00420EA8" w:rsidRPr="00A558BE" w:rsidRDefault="00420EA8" w:rsidP="00F546C4">
            <w:pPr>
              <w:spacing w:before="60" w:line="276" w:lineRule="auto"/>
              <w:ind w:right="36"/>
              <w:jc w:val="center"/>
              <w:rPr>
                <w:rFonts w:ascii="Arial" w:eastAsia="Arial Unicode MS" w:hAnsi="Arial" w:cs="Arial"/>
                <w:sz w:val="14"/>
                <w:szCs w:val="14"/>
              </w:rPr>
            </w:pPr>
          </w:p>
        </w:tc>
        <w:tc>
          <w:tcPr>
            <w:tcW w:w="1146" w:type="dxa"/>
            <w:vAlign w:val="bottom"/>
          </w:tcPr>
          <w:p w14:paraId="574021E3" w14:textId="77777777" w:rsidR="00420EA8" w:rsidRPr="00A558BE" w:rsidRDefault="00420EA8" w:rsidP="00F546C4">
            <w:pPr>
              <w:spacing w:before="60" w:line="276" w:lineRule="auto"/>
              <w:ind w:right="36"/>
              <w:jc w:val="center"/>
              <w:rPr>
                <w:rFonts w:ascii="Arial" w:eastAsia="Arial Unicode MS" w:hAnsi="Arial" w:cs="Arial"/>
                <w:sz w:val="14"/>
                <w:szCs w:val="14"/>
              </w:rPr>
            </w:pPr>
          </w:p>
        </w:tc>
        <w:tc>
          <w:tcPr>
            <w:tcW w:w="868" w:type="dxa"/>
            <w:shd w:val="clear" w:color="auto" w:fill="auto"/>
            <w:vAlign w:val="bottom"/>
          </w:tcPr>
          <w:p w14:paraId="5260EB90" w14:textId="77777777" w:rsidR="00420EA8" w:rsidRPr="00A558BE" w:rsidRDefault="00420EA8" w:rsidP="00F546C4">
            <w:pPr>
              <w:spacing w:before="60" w:line="276" w:lineRule="auto"/>
              <w:ind w:right="36"/>
              <w:jc w:val="center"/>
              <w:rPr>
                <w:rFonts w:ascii="Arial" w:hAnsi="Arial" w:cs="Arial"/>
                <w:sz w:val="14"/>
                <w:szCs w:val="14"/>
              </w:rPr>
            </w:pPr>
          </w:p>
        </w:tc>
        <w:tc>
          <w:tcPr>
            <w:tcW w:w="882" w:type="dxa"/>
            <w:shd w:val="clear" w:color="auto" w:fill="auto"/>
            <w:vAlign w:val="bottom"/>
          </w:tcPr>
          <w:p w14:paraId="6B39D4F1" w14:textId="77777777" w:rsidR="00420EA8" w:rsidRPr="00A558BE" w:rsidRDefault="00420EA8" w:rsidP="00F546C4">
            <w:pPr>
              <w:spacing w:before="60" w:line="276" w:lineRule="auto"/>
              <w:ind w:right="36"/>
              <w:jc w:val="center"/>
              <w:rPr>
                <w:rFonts w:ascii="Arial" w:hAnsi="Arial" w:cs="Arial"/>
                <w:sz w:val="14"/>
                <w:szCs w:val="14"/>
              </w:rPr>
            </w:pPr>
          </w:p>
        </w:tc>
        <w:tc>
          <w:tcPr>
            <w:tcW w:w="1004" w:type="dxa"/>
            <w:shd w:val="clear" w:color="auto" w:fill="auto"/>
            <w:vAlign w:val="bottom"/>
          </w:tcPr>
          <w:p w14:paraId="24AB1564" w14:textId="77777777" w:rsidR="00420EA8" w:rsidRPr="00A558BE" w:rsidRDefault="00420EA8" w:rsidP="00F546C4">
            <w:pPr>
              <w:spacing w:before="60" w:line="276" w:lineRule="auto"/>
              <w:ind w:right="36"/>
              <w:jc w:val="center"/>
              <w:rPr>
                <w:rFonts w:ascii="Arial" w:hAnsi="Arial" w:cs="Arial"/>
                <w:sz w:val="14"/>
                <w:szCs w:val="14"/>
              </w:rPr>
            </w:pPr>
          </w:p>
        </w:tc>
        <w:tc>
          <w:tcPr>
            <w:tcW w:w="927" w:type="dxa"/>
            <w:shd w:val="clear" w:color="auto" w:fill="auto"/>
            <w:vAlign w:val="bottom"/>
          </w:tcPr>
          <w:p w14:paraId="52607046" w14:textId="77777777" w:rsidR="00420EA8" w:rsidRPr="00A558BE" w:rsidRDefault="00420EA8" w:rsidP="00F546C4">
            <w:pPr>
              <w:spacing w:before="60" w:line="276" w:lineRule="auto"/>
              <w:ind w:left="-11" w:right="36"/>
              <w:jc w:val="center"/>
              <w:rPr>
                <w:rFonts w:ascii="Arial" w:hAnsi="Arial" w:cs="Arial"/>
                <w:sz w:val="14"/>
                <w:szCs w:val="14"/>
              </w:rPr>
            </w:pPr>
          </w:p>
        </w:tc>
        <w:tc>
          <w:tcPr>
            <w:tcW w:w="1015" w:type="dxa"/>
            <w:shd w:val="clear" w:color="auto" w:fill="auto"/>
            <w:vAlign w:val="bottom"/>
          </w:tcPr>
          <w:p w14:paraId="58C00A31" w14:textId="77777777" w:rsidR="00420EA8" w:rsidRPr="00A558BE" w:rsidRDefault="00420EA8" w:rsidP="00F546C4">
            <w:pPr>
              <w:spacing w:before="60" w:line="276" w:lineRule="auto"/>
              <w:ind w:right="36"/>
              <w:jc w:val="center"/>
              <w:rPr>
                <w:rFonts w:ascii="Arial" w:hAnsi="Arial" w:cs="Arial"/>
                <w:sz w:val="14"/>
                <w:szCs w:val="14"/>
              </w:rPr>
            </w:pPr>
          </w:p>
        </w:tc>
        <w:tc>
          <w:tcPr>
            <w:tcW w:w="1006" w:type="dxa"/>
            <w:shd w:val="clear" w:color="auto" w:fill="auto"/>
            <w:vAlign w:val="bottom"/>
          </w:tcPr>
          <w:p w14:paraId="5A53CEB1" w14:textId="77777777" w:rsidR="00420EA8" w:rsidRPr="00A558BE" w:rsidRDefault="00420EA8" w:rsidP="00F546C4">
            <w:pPr>
              <w:spacing w:before="60" w:line="276" w:lineRule="auto"/>
              <w:ind w:right="36"/>
              <w:jc w:val="center"/>
              <w:rPr>
                <w:rFonts w:ascii="Arial" w:hAnsi="Arial" w:cs="Arial"/>
                <w:sz w:val="14"/>
                <w:szCs w:val="14"/>
              </w:rPr>
            </w:pPr>
          </w:p>
        </w:tc>
      </w:tr>
      <w:tr w:rsidR="00470553" w:rsidRPr="0046589E" w14:paraId="05A591C3" w14:textId="77777777" w:rsidTr="00082B8C">
        <w:trPr>
          <w:gridAfter w:val="1"/>
          <w:wAfter w:w="7" w:type="dxa"/>
          <w:trHeight w:val="751"/>
        </w:trPr>
        <w:tc>
          <w:tcPr>
            <w:tcW w:w="1156" w:type="dxa"/>
          </w:tcPr>
          <w:p w14:paraId="11499491" w14:textId="77777777" w:rsidR="00470553" w:rsidRDefault="00470553" w:rsidP="00F546C4">
            <w:pPr>
              <w:tabs>
                <w:tab w:val="left" w:pos="900"/>
                <w:tab w:val="left" w:pos="2160"/>
                <w:tab w:val="decimal" w:pos="7380"/>
                <w:tab w:val="center" w:pos="8460"/>
              </w:tabs>
              <w:spacing w:before="60" w:line="276" w:lineRule="auto"/>
              <w:ind w:left="128" w:right="36" w:hanging="152"/>
              <w:rPr>
                <w:rFonts w:ascii="Arial" w:eastAsia="Arial Unicode MS" w:hAnsi="Arial" w:cstheme="minorBidi"/>
                <w:sz w:val="14"/>
                <w:szCs w:val="14"/>
              </w:rPr>
            </w:pPr>
            <w:r w:rsidRPr="005D078D">
              <w:rPr>
                <w:rFonts w:ascii="Arial" w:eastAsia="Arial Unicode MS" w:hAnsi="Arial" w:cs="Arial"/>
                <w:sz w:val="14"/>
                <w:szCs w:val="14"/>
              </w:rPr>
              <w:t>Star Shenton</w:t>
            </w:r>
          </w:p>
          <w:p w14:paraId="2189DCC0" w14:textId="64F4756C" w:rsidR="00470553" w:rsidRPr="00A558BE" w:rsidRDefault="00470553" w:rsidP="00F546C4">
            <w:pPr>
              <w:tabs>
                <w:tab w:val="left" w:pos="900"/>
                <w:tab w:val="left" w:pos="2160"/>
                <w:tab w:val="decimal" w:pos="7380"/>
                <w:tab w:val="center" w:pos="8460"/>
              </w:tabs>
              <w:spacing w:before="60" w:line="276" w:lineRule="auto"/>
              <w:ind w:left="128" w:right="36" w:firstLine="3"/>
              <w:rPr>
                <w:rFonts w:ascii="Arial" w:eastAsia="Arial Unicode MS" w:hAnsi="Arial" w:cs="Arial"/>
                <w:sz w:val="14"/>
                <w:szCs w:val="14"/>
              </w:rPr>
            </w:pPr>
            <w:r w:rsidRPr="005D078D">
              <w:rPr>
                <w:rFonts w:ascii="Arial" w:eastAsia="Arial Unicode MS" w:hAnsi="Arial" w:cs="Arial"/>
                <w:sz w:val="14"/>
                <w:szCs w:val="14"/>
              </w:rPr>
              <w:t>Energy Pty Ltd.</w:t>
            </w:r>
          </w:p>
        </w:tc>
        <w:tc>
          <w:tcPr>
            <w:tcW w:w="1166" w:type="dxa"/>
          </w:tcPr>
          <w:p w14:paraId="779D8608" w14:textId="77777777" w:rsidR="00470553" w:rsidRPr="00A558BE" w:rsidRDefault="00470553" w:rsidP="00F546C4">
            <w:pPr>
              <w:tabs>
                <w:tab w:val="left" w:pos="900"/>
                <w:tab w:val="left" w:pos="2160"/>
                <w:tab w:val="decimal" w:pos="7380"/>
                <w:tab w:val="center" w:pos="8460"/>
              </w:tabs>
              <w:spacing w:before="60" w:line="276" w:lineRule="auto"/>
              <w:ind w:right="36"/>
              <w:rPr>
                <w:rFonts w:ascii="Arial" w:eastAsia="Arial Unicode MS" w:hAnsi="Arial" w:cs="Arial"/>
                <w:sz w:val="14"/>
                <w:szCs w:val="14"/>
              </w:rPr>
            </w:pPr>
            <w:r w:rsidRPr="00A558BE">
              <w:rPr>
                <w:rFonts w:ascii="Arial" w:eastAsia="Arial Unicode MS" w:hAnsi="Arial" w:cs="Arial"/>
                <w:sz w:val="14"/>
                <w:szCs w:val="14"/>
              </w:rPr>
              <w:t>Sorting,</w:t>
            </w:r>
          </w:p>
          <w:p w14:paraId="3F5319BC" w14:textId="193641D1" w:rsidR="00470553" w:rsidRPr="00A558BE" w:rsidRDefault="00BE0E4E" w:rsidP="00F546C4">
            <w:pPr>
              <w:tabs>
                <w:tab w:val="left" w:pos="900"/>
                <w:tab w:val="left" w:pos="2160"/>
                <w:tab w:val="decimal" w:pos="7380"/>
                <w:tab w:val="center" w:pos="8460"/>
              </w:tabs>
              <w:spacing w:before="60" w:line="276" w:lineRule="auto"/>
              <w:ind w:right="36"/>
              <w:rPr>
                <w:rFonts w:ascii="Arial" w:eastAsia="Arial Unicode MS" w:hAnsi="Arial" w:cs="Arial"/>
                <w:sz w:val="14"/>
                <w:szCs w:val="14"/>
              </w:rPr>
            </w:pPr>
            <w:r>
              <w:rPr>
                <w:rFonts w:ascii="Arial" w:eastAsia="Arial Unicode MS" w:hAnsi="Arial" w:cs="Arial"/>
                <w:sz w:val="14"/>
                <w:szCs w:val="14"/>
              </w:rPr>
              <w:t xml:space="preserve">   </w:t>
            </w:r>
            <w:r w:rsidR="00470553">
              <w:rPr>
                <w:rFonts w:ascii="Arial" w:eastAsia="Arial Unicode MS" w:hAnsi="Arial" w:cs="Arial"/>
                <w:sz w:val="14"/>
                <w:szCs w:val="14"/>
              </w:rPr>
              <w:t>d</w:t>
            </w:r>
            <w:r w:rsidR="00470553" w:rsidRPr="00A558BE">
              <w:rPr>
                <w:rFonts w:ascii="Arial" w:eastAsia="Arial Unicode MS" w:hAnsi="Arial" w:cs="Arial"/>
                <w:sz w:val="14"/>
                <w:szCs w:val="14"/>
              </w:rPr>
              <w:t>isposing</w:t>
            </w:r>
          </w:p>
          <w:p w14:paraId="6DC9438B" w14:textId="77777777" w:rsidR="007F532F" w:rsidRDefault="00470553" w:rsidP="007F532F">
            <w:pPr>
              <w:tabs>
                <w:tab w:val="left" w:pos="900"/>
                <w:tab w:val="left" w:pos="2160"/>
                <w:tab w:val="decimal" w:pos="7380"/>
                <w:tab w:val="center" w:pos="8460"/>
              </w:tabs>
              <w:spacing w:before="60" w:line="276" w:lineRule="auto"/>
              <w:ind w:left="81" w:right="36" w:hanging="81"/>
              <w:rPr>
                <w:rFonts w:ascii="Arial" w:eastAsia="Arial Unicode MS" w:hAnsi="Arial" w:cs="Arial"/>
                <w:sz w:val="14"/>
                <w:szCs w:val="14"/>
              </w:rPr>
            </w:pPr>
            <w:r w:rsidRPr="00A558BE">
              <w:rPr>
                <w:rFonts w:ascii="Arial" w:eastAsia="Arial Unicode MS" w:hAnsi="Arial" w:cs="Arial"/>
                <w:sz w:val="14"/>
                <w:szCs w:val="14"/>
              </w:rPr>
              <w:t xml:space="preserve">   and </w:t>
            </w:r>
          </w:p>
          <w:p w14:paraId="40E6641A" w14:textId="383AC73E" w:rsidR="00470553" w:rsidRPr="00A558BE" w:rsidRDefault="00BE0E4E" w:rsidP="00BE0E4E">
            <w:pPr>
              <w:tabs>
                <w:tab w:val="left" w:pos="900"/>
                <w:tab w:val="left" w:pos="2160"/>
                <w:tab w:val="decimal" w:pos="7380"/>
                <w:tab w:val="center" w:pos="8460"/>
              </w:tabs>
              <w:spacing w:before="60" w:line="276" w:lineRule="auto"/>
              <w:ind w:right="36"/>
              <w:rPr>
                <w:rFonts w:ascii="Arial" w:eastAsia="Arial Unicode MS" w:hAnsi="Arial" w:cs="Arial"/>
                <w:sz w:val="14"/>
                <w:szCs w:val="14"/>
              </w:rPr>
            </w:pPr>
            <w:r>
              <w:rPr>
                <w:rFonts w:ascii="Arial" w:eastAsia="Arial Unicode MS" w:hAnsi="Arial" w:cs="Arial"/>
                <w:sz w:val="14"/>
                <w:szCs w:val="14"/>
              </w:rPr>
              <w:t xml:space="preserve">   </w:t>
            </w:r>
            <w:r w:rsidR="00470553" w:rsidRPr="00A558BE">
              <w:rPr>
                <w:rFonts w:ascii="Arial" w:eastAsia="Arial Unicode MS" w:hAnsi="Arial" w:cs="Arial"/>
                <w:sz w:val="14"/>
                <w:szCs w:val="14"/>
              </w:rPr>
              <w:t>recycling</w:t>
            </w:r>
          </w:p>
        </w:tc>
        <w:tc>
          <w:tcPr>
            <w:tcW w:w="1146" w:type="dxa"/>
            <w:vAlign w:val="center"/>
          </w:tcPr>
          <w:p w14:paraId="178C9B3E" w14:textId="77777777" w:rsidR="00470553" w:rsidRPr="00A558BE" w:rsidRDefault="00470553" w:rsidP="00F546C4">
            <w:pPr>
              <w:tabs>
                <w:tab w:val="left" w:pos="900"/>
                <w:tab w:val="left" w:pos="2160"/>
                <w:tab w:val="decimal" w:pos="7380"/>
                <w:tab w:val="center" w:pos="8460"/>
              </w:tabs>
              <w:spacing w:before="60" w:line="276" w:lineRule="auto"/>
              <w:ind w:right="36"/>
              <w:jc w:val="center"/>
              <w:rPr>
                <w:rFonts w:ascii="Arial" w:eastAsia="Arial Unicode MS" w:hAnsi="Arial" w:cs="Arial"/>
                <w:sz w:val="14"/>
                <w:szCs w:val="14"/>
                <w:cs/>
              </w:rPr>
            </w:pPr>
            <w:r w:rsidRPr="00A558BE">
              <w:rPr>
                <w:rFonts w:ascii="Arial" w:eastAsia="Arial Unicode MS" w:hAnsi="Arial" w:cs="Arial"/>
                <w:sz w:val="14"/>
                <w:szCs w:val="14"/>
              </w:rPr>
              <w:t>Australia</w:t>
            </w:r>
          </w:p>
          <w:p w14:paraId="159BA50E" w14:textId="77777777" w:rsidR="00470553" w:rsidRPr="00A558BE" w:rsidRDefault="00470553" w:rsidP="00F546C4">
            <w:pPr>
              <w:tabs>
                <w:tab w:val="left" w:pos="900"/>
                <w:tab w:val="left" w:pos="2160"/>
                <w:tab w:val="decimal" w:pos="7380"/>
                <w:tab w:val="center" w:pos="8460"/>
              </w:tabs>
              <w:spacing w:before="60" w:line="276" w:lineRule="auto"/>
              <w:ind w:right="36"/>
              <w:jc w:val="center"/>
              <w:rPr>
                <w:rFonts w:ascii="Arial" w:eastAsia="Arial Unicode MS" w:hAnsi="Arial" w:cs="Arial"/>
                <w:sz w:val="14"/>
                <w:szCs w:val="14"/>
              </w:rPr>
            </w:pPr>
          </w:p>
        </w:tc>
        <w:tc>
          <w:tcPr>
            <w:tcW w:w="868" w:type="dxa"/>
            <w:shd w:val="clear" w:color="auto" w:fill="auto"/>
            <w:vAlign w:val="center"/>
          </w:tcPr>
          <w:p w14:paraId="6E6C581A" w14:textId="082C5B64" w:rsidR="00470553" w:rsidRPr="00A558BE" w:rsidRDefault="00470553" w:rsidP="00F546C4">
            <w:pPr>
              <w:tabs>
                <w:tab w:val="decimal" w:pos="7380"/>
                <w:tab w:val="center" w:pos="8460"/>
              </w:tabs>
              <w:spacing w:before="60" w:line="276" w:lineRule="auto"/>
              <w:ind w:right="36"/>
              <w:jc w:val="center"/>
              <w:rPr>
                <w:rFonts w:ascii="Arial" w:eastAsia="Arial Unicode MS" w:hAnsi="Arial" w:cs="Arial"/>
                <w:sz w:val="14"/>
                <w:szCs w:val="14"/>
              </w:rPr>
            </w:pPr>
            <w:r>
              <w:rPr>
                <w:rFonts w:ascii="Arial" w:eastAsia="Arial Unicode MS" w:hAnsi="Arial" w:cs="Arial"/>
                <w:sz w:val="14"/>
                <w:szCs w:val="14"/>
              </w:rPr>
              <w:t>-</w:t>
            </w:r>
          </w:p>
        </w:tc>
        <w:tc>
          <w:tcPr>
            <w:tcW w:w="882" w:type="dxa"/>
            <w:shd w:val="clear" w:color="auto" w:fill="auto"/>
            <w:vAlign w:val="center"/>
          </w:tcPr>
          <w:p w14:paraId="28BAB1D8" w14:textId="77777777" w:rsidR="00470553" w:rsidRPr="00A558BE" w:rsidRDefault="00470553" w:rsidP="00F546C4">
            <w:pPr>
              <w:tabs>
                <w:tab w:val="decimal" w:pos="7380"/>
                <w:tab w:val="center" w:pos="8460"/>
              </w:tabs>
              <w:spacing w:before="60" w:line="276" w:lineRule="auto"/>
              <w:ind w:left="-155" w:right="36"/>
              <w:jc w:val="center"/>
              <w:rPr>
                <w:rFonts w:ascii="Arial" w:eastAsia="Arial Unicode MS" w:hAnsi="Arial" w:cs="Arial"/>
                <w:sz w:val="14"/>
                <w:szCs w:val="14"/>
              </w:rPr>
            </w:pPr>
            <w:r w:rsidRPr="00A558BE">
              <w:rPr>
                <w:rFonts w:ascii="Arial" w:eastAsia="Arial Unicode MS" w:hAnsi="Arial" w:cs="Arial"/>
                <w:sz w:val="14"/>
                <w:szCs w:val="14"/>
              </w:rPr>
              <w:t>AUD 14.5</w:t>
            </w:r>
          </w:p>
          <w:p w14:paraId="47283F78" w14:textId="1D456CE2" w:rsidR="00470553" w:rsidRPr="00A558BE" w:rsidRDefault="00470553" w:rsidP="00F546C4">
            <w:pPr>
              <w:tabs>
                <w:tab w:val="decimal" w:pos="7380"/>
                <w:tab w:val="center" w:pos="8460"/>
              </w:tabs>
              <w:spacing w:before="60" w:line="276" w:lineRule="auto"/>
              <w:ind w:left="-155" w:right="36"/>
              <w:jc w:val="center"/>
              <w:rPr>
                <w:rFonts w:ascii="Arial" w:eastAsia="Arial Unicode MS" w:hAnsi="Arial" w:cs="Arial"/>
                <w:sz w:val="14"/>
                <w:szCs w:val="14"/>
              </w:rPr>
            </w:pPr>
            <w:r w:rsidRPr="00A558BE">
              <w:rPr>
                <w:rFonts w:ascii="Arial" w:eastAsia="Arial Unicode MS" w:hAnsi="Arial" w:cs="Arial"/>
                <w:sz w:val="14"/>
                <w:szCs w:val="14"/>
              </w:rPr>
              <w:t>million</w:t>
            </w:r>
          </w:p>
        </w:tc>
        <w:tc>
          <w:tcPr>
            <w:tcW w:w="1004" w:type="dxa"/>
            <w:shd w:val="clear" w:color="auto" w:fill="auto"/>
            <w:vAlign w:val="center"/>
          </w:tcPr>
          <w:p w14:paraId="6E17A6AC" w14:textId="0B6EE389" w:rsidR="00470553" w:rsidRPr="0046589E" w:rsidRDefault="00470553" w:rsidP="00F546C4">
            <w:pPr>
              <w:tabs>
                <w:tab w:val="decimal" w:pos="7380"/>
                <w:tab w:val="center" w:pos="8460"/>
              </w:tabs>
              <w:spacing w:before="60" w:line="276" w:lineRule="auto"/>
              <w:ind w:right="36"/>
              <w:jc w:val="center"/>
              <w:rPr>
                <w:rFonts w:ascii="Arial" w:eastAsia="Arial Unicode MS" w:hAnsi="Arial" w:cs="Arial"/>
                <w:sz w:val="14"/>
                <w:szCs w:val="17"/>
              </w:rPr>
            </w:pPr>
            <w:r>
              <w:rPr>
                <w:rFonts w:ascii="Arial" w:eastAsia="Arial Unicode MS" w:hAnsi="Arial" w:cs="Arial"/>
                <w:sz w:val="14"/>
                <w:szCs w:val="14"/>
              </w:rPr>
              <w:t>-</w:t>
            </w:r>
          </w:p>
        </w:tc>
        <w:tc>
          <w:tcPr>
            <w:tcW w:w="927" w:type="dxa"/>
            <w:shd w:val="clear" w:color="auto" w:fill="auto"/>
            <w:vAlign w:val="center"/>
          </w:tcPr>
          <w:p w14:paraId="1C620AA6" w14:textId="199D6C0B" w:rsidR="00470553" w:rsidRPr="00A558BE" w:rsidRDefault="00470553" w:rsidP="00F546C4">
            <w:pPr>
              <w:tabs>
                <w:tab w:val="decimal" w:pos="7380"/>
                <w:tab w:val="center" w:pos="8460"/>
              </w:tabs>
              <w:spacing w:before="60" w:line="276" w:lineRule="auto"/>
              <w:ind w:right="36"/>
              <w:jc w:val="center"/>
              <w:rPr>
                <w:rFonts w:ascii="Arial" w:eastAsia="Arial Unicode MS" w:hAnsi="Arial" w:cs="Arial"/>
                <w:sz w:val="14"/>
                <w:szCs w:val="14"/>
              </w:rPr>
            </w:pPr>
            <w:r w:rsidRPr="00A558BE">
              <w:rPr>
                <w:rFonts w:ascii="Arial" w:eastAsia="Arial Unicode MS" w:hAnsi="Arial" w:cs="Arial"/>
                <w:sz w:val="14"/>
                <w:szCs w:val="14"/>
              </w:rPr>
              <w:t>60</w:t>
            </w:r>
          </w:p>
        </w:tc>
        <w:tc>
          <w:tcPr>
            <w:tcW w:w="1015" w:type="dxa"/>
            <w:shd w:val="clear" w:color="auto" w:fill="auto"/>
            <w:vAlign w:val="center"/>
          </w:tcPr>
          <w:p w14:paraId="783F4703" w14:textId="4746AAE7" w:rsidR="00470553" w:rsidRPr="00A558BE" w:rsidRDefault="00470553" w:rsidP="00F546C4">
            <w:pPr>
              <w:spacing w:before="60" w:line="276" w:lineRule="auto"/>
              <w:ind w:right="36"/>
              <w:jc w:val="right"/>
              <w:rPr>
                <w:rFonts w:ascii="Arial" w:eastAsia="Arial Unicode MS" w:hAnsi="Arial" w:cs="Arial"/>
                <w:sz w:val="14"/>
                <w:szCs w:val="14"/>
              </w:rPr>
            </w:pPr>
            <w:r>
              <w:rPr>
                <w:rFonts w:ascii="Arial" w:eastAsia="Arial Unicode MS" w:hAnsi="Arial" w:cs="Arial"/>
                <w:sz w:val="14"/>
                <w:szCs w:val="14"/>
              </w:rPr>
              <w:t>-</w:t>
            </w:r>
          </w:p>
        </w:tc>
        <w:tc>
          <w:tcPr>
            <w:tcW w:w="1006" w:type="dxa"/>
            <w:shd w:val="clear" w:color="auto" w:fill="auto"/>
            <w:vAlign w:val="center"/>
          </w:tcPr>
          <w:p w14:paraId="2E942D96" w14:textId="2ADD5EA4" w:rsidR="00470553" w:rsidRPr="00A558BE" w:rsidRDefault="00EA2374" w:rsidP="00F546C4">
            <w:pPr>
              <w:spacing w:before="60" w:line="276" w:lineRule="auto"/>
              <w:ind w:right="36"/>
              <w:jc w:val="right"/>
              <w:rPr>
                <w:rFonts w:ascii="Arial" w:eastAsia="Arial Unicode MS" w:hAnsi="Arial" w:cs="Arial"/>
                <w:sz w:val="14"/>
                <w:szCs w:val="14"/>
              </w:rPr>
            </w:pPr>
            <w:r>
              <w:rPr>
                <w:rFonts w:ascii="Arial" w:eastAsia="Arial Unicode MS" w:hAnsi="Arial" w:cs="Arial"/>
                <w:sz w:val="14"/>
                <w:szCs w:val="14"/>
              </w:rPr>
              <w:t>298,542</w:t>
            </w:r>
          </w:p>
        </w:tc>
      </w:tr>
      <w:tr w:rsidR="00470553" w:rsidRPr="0046589E" w14:paraId="0C40A4A4" w14:textId="77777777" w:rsidTr="00082B8C">
        <w:trPr>
          <w:gridAfter w:val="1"/>
          <w:wAfter w:w="7" w:type="dxa"/>
          <w:trHeight w:val="751"/>
        </w:trPr>
        <w:tc>
          <w:tcPr>
            <w:tcW w:w="1156" w:type="dxa"/>
          </w:tcPr>
          <w:p w14:paraId="1FE0A25C" w14:textId="77777777" w:rsidR="00470553" w:rsidRDefault="00470553" w:rsidP="00F546C4">
            <w:pPr>
              <w:tabs>
                <w:tab w:val="left" w:pos="900"/>
                <w:tab w:val="left" w:pos="2160"/>
                <w:tab w:val="decimal" w:pos="7380"/>
                <w:tab w:val="center" w:pos="8460"/>
              </w:tabs>
              <w:spacing w:before="60" w:line="276" w:lineRule="auto"/>
              <w:ind w:left="128" w:right="36" w:hanging="152"/>
              <w:rPr>
                <w:rFonts w:ascii="Arial" w:eastAsia="Arial Unicode MS" w:hAnsi="Arial" w:cstheme="minorBidi"/>
                <w:sz w:val="14"/>
                <w:szCs w:val="14"/>
              </w:rPr>
            </w:pPr>
            <w:proofErr w:type="spellStart"/>
            <w:r w:rsidRPr="005D078D">
              <w:rPr>
                <w:rFonts w:ascii="Arial" w:eastAsia="Arial Unicode MS" w:hAnsi="Arial" w:cs="Arial"/>
                <w:sz w:val="14"/>
                <w:szCs w:val="14"/>
              </w:rPr>
              <w:t>Sitthi</w:t>
            </w:r>
            <w:proofErr w:type="spellEnd"/>
          </w:p>
          <w:p w14:paraId="506DAA95" w14:textId="77777777" w:rsidR="00470553" w:rsidRDefault="00470553" w:rsidP="00F546C4">
            <w:pPr>
              <w:tabs>
                <w:tab w:val="left" w:pos="900"/>
                <w:tab w:val="left" w:pos="2160"/>
                <w:tab w:val="decimal" w:pos="7380"/>
                <w:tab w:val="center" w:pos="8460"/>
              </w:tabs>
              <w:spacing w:before="60" w:line="276" w:lineRule="auto"/>
              <w:ind w:left="128" w:right="36" w:firstLine="3"/>
              <w:rPr>
                <w:rFonts w:ascii="Arial" w:eastAsia="Arial Unicode MS" w:hAnsi="Arial" w:cs="Arial"/>
                <w:sz w:val="14"/>
                <w:szCs w:val="14"/>
              </w:rPr>
            </w:pPr>
            <w:r w:rsidRPr="005D078D">
              <w:rPr>
                <w:rFonts w:ascii="Arial" w:eastAsia="Arial Unicode MS" w:hAnsi="Arial" w:cs="Arial"/>
                <w:sz w:val="14"/>
                <w:szCs w:val="14"/>
              </w:rPr>
              <w:t>International</w:t>
            </w:r>
          </w:p>
          <w:p w14:paraId="3BD59725" w14:textId="2B35F7BC" w:rsidR="00470553" w:rsidRPr="005D078D" w:rsidRDefault="00470553" w:rsidP="00F546C4">
            <w:pPr>
              <w:tabs>
                <w:tab w:val="left" w:pos="900"/>
                <w:tab w:val="left" w:pos="2160"/>
                <w:tab w:val="decimal" w:pos="7380"/>
                <w:tab w:val="center" w:pos="8460"/>
              </w:tabs>
              <w:spacing w:before="60" w:line="276" w:lineRule="auto"/>
              <w:ind w:left="128" w:right="36" w:firstLine="3"/>
              <w:rPr>
                <w:rFonts w:ascii="Arial" w:eastAsia="Arial Unicode MS" w:hAnsi="Arial" w:cs="Arial"/>
                <w:sz w:val="14"/>
                <w:szCs w:val="14"/>
              </w:rPr>
            </w:pPr>
            <w:r w:rsidRPr="005D078D">
              <w:rPr>
                <w:rFonts w:ascii="Arial" w:eastAsia="Arial Unicode MS" w:hAnsi="Arial" w:cs="Arial"/>
                <w:sz w:val="14"/>
                <w:szCs w:val="14"/>
              </w:rPr>
              <w:t>Co., Ltd.</w:t>
            </w:r>
          </w:p>
        </w:tc>
        <w:tc>
          <w:tcPr>
            <w:tcW w:w="1166" w:type="dxa"/>
          </w:tcPr>
          <w:p w14:paraId="1AE94CC6" w14:textId="58E8D3AA" w:rsidR="00470553" w:rsidRPr="00A558BE" w:rsidRDefault="00470553" w:rsidP="00F546C4">
            <w:pPr>
              <w:tabs>
                <w:tab w:val="left" w:pos="900"/>
                <w:tab w:val="left" w:pos="2160"/>
                <w:tab w:val="decimal" w:pos="7380"/>
                <w:tab w:val="center" w:pos="8460"/>
              </w:tabs>
              <w:spacing w:before="60" w:line="276" w:lineRule="auto"/>
              <w:ind w:right="36"/>
              <w:rPr>
                <w:rFonts w:ascii="Arial" w:eastAsia="Arial Unicode MS" w:hAnsi="Arial" w:cs="Arial"/>
                <w:sz w:val="14"/>
                <w:szCs w:val="14"/>
              </w:rPr>
            </w:pPr>
            <w:r w:rsidRPr="00A558BE">
              <w:rPr>
                <w:rFonts w:ascii="Arial" w:eastAsia="Arial Unicode MS" w:hAnsi="Arial" w:cs="Arial"/>
                <w:sz w:val="14"/>
                <w:szCs w:val="14"/>
              </w:rPr>
              <w:t>Import –</w:t>
            </w:r>
          </w:p>
          <w:p w14:paraId="070EDF8A" w14:textId="65C6B911" w:rsidR="00470553" w:rsidRPr="00A558BE" w:rsidRDefault="00470553" w:rsidP="00F546C4">
            <w:pPr>
              <w:tabs>
                <w:tab w:val="left" w:pos="900"/>
                <w:tab w:val="left" w:pos="2160"/>
                <w:tab w:val="decimal" w:pos="7380"/>
                <w:tab w:val="center" w:pos="8460"/>
              </w:tabs>
              <w:spacing w:before="60" w:line="276" w:lineRule="auto"/>
              <w:ind w:right="36"/>
              <w:rPr>
                <w:rFonts w:ascii="Arial" w:eastAsia="Arial Unicode MS" w:hAnsi="Arial" w:cs="Arial"/>
                <w:sz w:val="14"/>
                <w:szCs w:val="14"/>
              </w:rPr>
            </w:pPr>
            <w:r w:rsidRPr="00A558BE">
              <w:rPr>
                <w:rFonts w:ascii="Arial" w:eastAsia="Arial Unicode MS" w:hAnsi="Arial" w:cs="Arial"/>
                <w:sz w:val="14"/>
                <w:szCs w:val="14"/>
              </w:rPr>
              <w:t xml:space="preserve">   </w:t>
            </w:r>
            <w:r>
              <w:rPr>
                <w:rFonts w:ascii="Arial" w:eastAsia="Arial Unicode MS" w:hAnsi="Arial" w:cs="Arial"/>
                <w:sz w:val="14"/>
                <w:szCs w:val="14"/>
              </w:rPr>
              <w:t>e</w:t>
            </w:r>
            <w:r w:rsidRPr="00A558BE">
              <w:rPr>
                <w:rFonts w:ascii="Arial" w:eastAsia="Arial Unicode MS" w:hAnsi="Arial" w:cs="Arial"/>
                <w:sz w:val="14"/>
                <w:szCs w:val="14"/>
              </w:rPr>
              <w:t>xport</w:t>
            </w:r>
          </w:p>
          <w:p w14:paraId="05535E82" w14:textId="627C368F" w:rsidR="00470553" w:rsidRPr="00A558BE" w:rsidRDefault="00470553" w:rsidP="00F546C4">
            <w:pPr>
              <w:tabs>
                <w:tab w:val="left" w:pos="900"/>
                <w:tab w:val="left" w:pos="2160"/>
                <w:tab w:val="decimal" w:pos="7380"/>
                <w:tab w:val="center" w:pos="8460"/>
              </w:tabs>
              <w:spacing w:before="60" w:line="276" w:lineRule="auto"/>
              <w:ind w:right="36"/>
              <w:rPr>
                <w:rFonts w:ascii="Arial" w:eastAsia="Arial Unicode MS" w:hAnsi="Arial" w:cs="Arial"/>
                <w:sz w:val="14"/>
                <w:szCs w:val="14"/>
              </w:rPr>
            </w:pPr>
            <w:r w:rsidRPr="00A558BE">
              <w:rPr>
                <w:rFonts w:ascii="Arial" w:eastAsia="Arial Unicode MS" w:hAnsi="Arial" w:cs="Arial"/>
                <w:sz w:val="14"/>
                <w:szCs w:val="14"/>
              </w:rPr>
              <w:t xml:space="preserve">   </w:t>
            </w:r>
            <w:r>
              <w:rPr>
                <w:rFonts w:ascii="Arial" w:eastAsia="Arial Unicode MS" w:hAnsi="Arial" w:cs="Arial"/>
                <w:sz w:val="14"/>
                <w:szCs w:val="14"/>
              </w:rPr>
              <w:t>c</w:t>
            </w:r>
            <w:r w:rsidRPr="00A558BE">
              <w:rPr>
                <w:rFonts w:ascii="Arial" w:eastAsia="Arial Unicode MS" w:hAnsi="Arial" w:cs="Arial"/>
                <w:sz w:val="14"/>
                <w:szCs w:val="14"/>
              </w:rPr>
              <w:t>onsumer</w:t>
            </w:r>
          </w:p>
          <w:p w14:paraId="0C142DDA" w14:textId="54FC7874" w:rsidR="00470553" w:rsidRPr="00A558BE" w:rsidRDefault="00470553" w:rsidP="00F546C4">
            <w:pPr>
              <w:tabs>
                <w:tab w:val="left" w:pos="900"/>
                <w:tab w:val="left" w:pos="2160"/>
                <w:tab w:val="decimal" w:pos="7380"/>
                <w:tab w:val="center" w:pos="8460"/>
              </w:tabs>
              <w:spacing w:before="60" w:line="276" w:lineRule="auto"/>
              <w:ind w:right="36"/>
              <w:rPr>
                <w:rFonts w:ascii="Arial" w:eastAsia="Arial Unicode MS" w:hAnsi="Arial" w:cs="Arial"/>
                <w:sz w:val="14"/>
                <w:szCs w:val="14"/>
              </w:rPr>
            </w:pPr>
            <w:r w:rsidRPr="00A558BE">
              <w:rPr>
                <w:rFonts w:ascii="Arial" w:eastAsia="Arial Unicode MS" w:hAnsi="Arial" w:cs="Arial"/>
                <w:sz w:val="14"/>
                <w:szCs w:val="14"/>
              </w:rPr>
              <w:t xml:space="preserve">   products</w:t>
            </w:r>
          </w:p>
        </w:tc>
        <w:tc>
          <w:tcPr>
            <w:tcW w:w="1146" w:type="dxa"/>
            <w:vAlign w:val="center"/>
          </w:tcPr>
          <w:p w14:paraId="7D2FBBA4" w14:textId="626B80F6" w:rsidR="00470553" w:rsidRPr="00A558BE" w:rsidRDefault="00470553" w:rsidP="00F546C4">
            <w:pPr>
              <w:tabs>
                <w:tab w:val="left" w:pos="900"/>
                <w:tab w:val="left" w:pos="2160"/>
                <w:tab w:val="decimal" w:pos="7380"/>
                <w:tab w:val="center" w:pos="8460"/>
              </w:tabs>
              <w:spacing w:before="60" w:line="276" w:lineRule="auto"/>
              <w:ind w:right="36"/>
              <w:jc w:val="center"/>
              <w:rPr>
                <w:rFonts w:ascii="Arial" w:eastAsia="Arial Unicode MS" w:hAnsi="Arial" w:cs="Arial"/>
                <w:sz w:val="14"/>
                <w:szCs w:val="14"/>
              </w:rPr>
            </w:pPr>
            <w:r w:rsidRPr="00A558BE">
              <w:rPr>
                <w:rFonts w:ascii="Arial" w:eastAsia="Arial Unicode MS" w:hAnsi="Arial" w:cs="Arial"/>
                <w:sz w:val="14"/>
                <w:szCs w:val="14"/>
              </w:rPr>
              <w:t>Thailand</w:t>
            </w:r>
          </w:p>
        </w:tc>
        <w:tc>
          <w:tcPr>
            <w:tcW w:w="868" w:type="dxa"/>
            <w:shd w:val="clear" w:color="auto" w:fill="auto"/>
            <w:vAlign w:val="center"/>
          </w:tcPr>
          <w:p w14:paraId="2B3E6C4E" w14:textId="513F3B1A" w:rsidR="00470553" w:rsidRPr="00A558BE" w:rsidRDefault="00470553" w:rsidP="00F546C4">
            <w:pPr>
              <w:tabs>
                <w:tab w:val="decimal" w:pos="7380"/>
                <w:tab w:val="center" w:pos="8460"/>
              </w:tabs>
              <w:spacing w:before="60" w:line="276" w:lineRule="auto"/>
              <w:ind w:left="-155" w:right="36"/>
              <w:jc w:val="center"/>
              <w:rPr>
                <w:rFonts w:ascii="Arial" w:eastAsia="Arial Unicode MS" w:hAnsi="Arial" w:cs="Arial"/>
                <w:sz w:val="14"/>
                <w:szCs w:val="14"/>
              </w:rPr>
            </w:pPr>
            <w:r w:rsidRPr="00A558BE">
              <w:rPr>
                <w:rFonts w:ascii="Arial" w:eastAsia="Arial Unicode MS" w:hAnsi="Arial" w:cs="Arial"/>
                <w:sz w:val="14"/>
                <w:szCs w:val="14"/>
              </w:rPr>
              <w:t xml:space="preserve">Baht 5.0 </w:t>
            </w:r>
            <w:r w:rsidRPr="00A558BE">
              <w:rPr>
                <w:rFonts w:ascii="Arial" w:eastAsia="Arial Unicode MS" w:hAnsi="Arial" w:cs="Arial"/>
                <w:sz w:val="14"/>
                <w:szCs w:val="14"/>
              </w:rPr>
              <w:br/>
              <w:t>million</w:t>
            </w:r>
          </w:p>
        </w:tc>
        <w:tc>
          <w:tcPr>
            <w:tcW w:w="882" w:type="dxa"/>
            <w:shd w:val="clear" w:color="auto" w:fill="auto"/>
            <w:vAlign w:val="center"/>
          </w:tcPr>
          <w:p w14:paraId="14CDAB34" w14:textId="6C1188CD" w:rsidR="00470553" w:rsidRPr="00A558BE" w:rsidRDefault="00470553" w:rsidP="00F546C4">
            <w:pPr>
              <w:tabs>
                <w:tab w:val="decimal" w:pos="7380"/>
                <w:tab w:val="center" w:pos="8460"/>
              </w:tabs>
              <w:spacing w:before="60" w:line="276" w:lineRule="auto"/>
              <w:ind w:left="-155" w:right="36"/>
              <w:jc w:val="center"/>
              <w:rPr>
                <w:rFonts w:ascii="Arial" w:eastAsia="Arial Unicode MS" w:hAnsi="Arial" w:cs="Arial"/>
                <w:sz w:val="14"/>
                <w:szCs w:val="14"/>
              </w:rPr>
            </w:pPr>
            <w:r w:rsidRPr="00A558BE">
              <w:rPr>
                <w:rFonts w:ascii="Arial" w:eastAsia="Arial Unicode MS" w:hAnsi="Arial" w:cs="Arial"/>
                <w:sz w:val="14"/>
                <w:szCs w:val="14"/>
              </w:rPr>
              <w:t xml:space="preserve">Baht 5.0 </w:t>
            </w:r>
            <w:r w:rsidRPr="00A558BE">
              <w:rPr>
                <w:rFonts w:ascii="Arial" w:eastAsia="Arial Unicode MS" w:hAnsi="Arial" w:cs="Arial"/>
                <w:sz w:val="14"/>
                <w:szCs w:val="14"/>
              </w:rPr>
              <w:br/>
              <w:t>million</w:t>
            </w:r>
          </w:p>
        </w:tc>
        <w:tc>
          <w:tcPr>
            <w:tcW w:w="1004" w:type="dxa"/>
            <w:shd w:val="clear" w:color="auto" w:fill="auto"/>
            <w:vAlign w:val="center"/>
          </w:tcPr>
          <w:p w14:paraId="312DAC94" w14:textId="77BA022E" w:rsidR="00470553" w:rsidRPr="00A558BE" w:rsidRDefault="00470553" w:rsidP="00F546C4">
            <w:pPr>
              <w:tabs>
                <w:tab w:val="decimal" w:pos="7380"/>
                <w:tab w:val="center" w:pos="8460"/>
              </w:tabs>
              <w:spacing w:before="60" w:line="276" w:lineRule="auto"/>
              <w:ind w:right="36"/>
              <w:jc w:val="center"/>
              <w:rPr>
                <w:rFonts w:ascii="Arial" w:eastAsia="Arial Unicode MS" w:hAnsi="Arial" w:cs="Arial"/>
                <w:sz w:val="14"/>
                <w:szCs w:val="14"/>
              </w:rPr>
            </w:pPr>
            <w:r>
              <w:rPr>
                <w:rFonts w:ascii="Arial" w:eastAsia="Arial Unicode MS" w:hAnsi="Arial" w:cs="Arial"/>
                <w:sz w:val="14"/>
                <w:szCs w:val="14"/>
              </w:rPr>
              <w:t>40</w:t>
            </w:r>
          </w:p>
        </w:tc>
        <w:tc>
          <w:tcPr>
            <w:tcW w:w="927" w:type="dxa"/>
            <w:shd w:val="clear" w:color="auto" w:fill="auto"/>
            <w:vAlign w:val="center"/>
          </w:tcPr>
          <w:p w14:paraId="40427691" w14:textId="34ADEC73" w:rsidR="00470553" w:rsidRPr="00A558BE" w:rsidRDefault="00470553" w:rsidP="00F546C4">
            <w:pPr>
              <w:tabs>
                <w:tab w:val="decimal" w:pos="7380"/>
                <w:tab w:val="center" w:pos="8460"/>
              </w:tabs>
              <w:spacing w:before="60" w:line="276" w:lineRule="auto"/>
              <w:ind w:right="36"/>
              <w:jc w:val="center"/>
              <w:rPr>
                <w:rFonts w:ascii="Arial" w:eastAsia="Arial Unicode MS" w:hAnsi="Arial" w:cs="Arial"/>
                <w:sz w:val="14"/>
                <w:szCs w:val="14"/>
              </w:rPr>
            </w:pPr>
            <w:r w:rsidRPr="00A558BE">
              <w:rPr>
                <w:rFonts w:ascii="Arial" w:eastAsia="Arial Unicode MS" w:hAnsi="Arial" w:cs="Arial"/>
                <w:sz w:val="14"/>
                <w:szCs w:val="14"/>
              </w:rPr>
              <w:t>40</w:t>
            </w:r>
          </w:p>
        </w:tc>
        <w:tc>
          <w:tcPr>
            <w:tcW w:w="1015" w:type="dxa"/>
            <w:shd w:val="clear" w:color="auto" w:fill="auto"/>
            <w:vAlign w:val="bottom"/>
          </w:tcPr>
          <w:p w14:paraId="2122BB0A" w14:textId="42EF1819" w:rsidR="00470553" w:rsidRPr="00A558BE" w:rsidRDefault="00470553" w:rsidP="00F546C4">
            <w:pPr>
              <w:pBdr>
                <w:bottom w:val="single" w:sz="4" w:space="1" w:color="auto"/>
              </w:pBdr>
              <w:spacing w:before="60" w:line="276" w:lineRule="auto"/>
              <w:ind w:right="36"/>
              <w:jc w:val="right"/>
              <w:rPr>
                <w:rFonts w:ascii="Arial" w:eastAsia="Arial Unicode MS" w:hAnsi="Arial" w:cs="Arial"/>
                <w:sz w:val="14"/>
                <w:szCs w:val="14"/>
              </w:rPr>
            </w:pPr>
            <w:r w:rsidRPr="00D675A2">
              <w:rPr>
                <w:rFonts w:ascii="Browallia New" w:hAnsi="Browallia New" w:cs="Browallia New"/>
                <w:sz w:val="20"/>
                <w:szCs w:val="20"/>
              </w:rPr>
              <w:t>153,321</w:t>
            </w:r>
            <w:r w:rsidRPr="00D675A2">
              <w:rPr>
                <w:rFonts w:ascii="Browallia New" w:hAnsi="Browallia New" w:cs="Browallia New"/>
                <w:sz w:val="20"/>
                <w:szCs w:val="20"/>
              </w:rPr>
              <w:br/>
            </w:r>
          </w:p>
        </w:tc>
        <w:tc>
          <w:tcPr>
            <w:tcW w:w="1006" w:type="dxa"/>
            <w:shd w:val="clear" w:color="auto" w:fill="auto"/>
            <w:vAlign w:val="bottom"/>
          </w:tcPr>
          <w:p w14:paraId="697C5018" w14:textId="77777777" w:rsidR="00470553" w:rsidRPr="00D675A2" w:rsidRDefault="00470553" w:rsidP="00F546C4">
            <w:pPr>
              <w:pBdr>
                <w:bottom w:val="single" w:sz="4" w:space="1" w:color="auto"/>
              </w:pBdr>
              <w:ind w:right="36"/>
              <w:jc w:val="right"/>
              <w:rPr>
                <w:rFonts w:ascii="Browallia New" w:hAnsi="Browallia New" w:cs="Browallia New"/>
                <w:sz w:val="20"/>
                <w:szCs w:val="20"/>
              </w:rPr>
            </w:pPr>
            <w:r w:rsidRPr="00D675A2">
              <w:rPr>
                <w:rFonts w:ascii="Browallia New" w:hAnsi="Browallia New" w:cs="Browallia New"/>
                <w:sz w:val="20"/>
                <w:szCs w:val="20"/>
              </w:rPr>
              <w:t>153,321</w:t>
            </w:r>
          </w:p>
          <w:p w14:paraId="6DA92015" w14:textId="77777777" w:rsidR="00470553" w:rsidRPr="00650828" w:rsidRDefault="00470553" w:rsidP="00F546C4">
            <w:pPr>
              <w:pBdr>
                <w:bottom w:val="single" w:sz="4" w:space="1" w:color="auto"/>
              </w:pBdr>
              <w:spacing w:before="60" w:line="276" w:lineRule="auto"/>
              <w:ind w:right="36"/>
              <w:jc w:val="center"/>
              <w:rPr>
                <w:rFonts w:ascii="Arial" w:eastAsia="Arial Unicode MS" w:hAnsi="Arial" w:cs="Arial"/>
                <w:sz w:val="14"/>
                <w:szCs w:val="14"/>
              </w:rPr>
            </w:pPr>
          </w:p>
        </w:tc>
      </w:tr>
      <w:tr w:rsidR="00470553" w:rsidRPr="0046589E" w14:paraId="429A987B" w14:textId="77777777" w:rsidTr="00082B8C">
        <w:trPr>
          <w:gridAfter w:val="1"/>
          <w:wAfter w:w="7" w:type="dxa"/>
          <w:trHeight w:val="265"/>
        </w:trPr>
        <w:tc>
          <w:tcPr>
            <w:tcW w:w="1156" w:type="dxa"/>
          </w:tcPr>
          <w:p w14:paraId="26F8E758" w14:textId="77777777" w:rsidR="00470553" w:rsidRPr="00650828" w:rsidRDefault="00470553" w:rsidP="00F546C4">
            <w:pPr>
              <w:tabs>
                <w:tab w:val="left" w:pos="900"/>
                <w:tab w:val="left" w:pos="2160"/>
                <w:tab w:val="decimal" w:pos="7380"/>
                <w:tab w:val="center" w:pos="8460"/>
              </w:tabs>
              <w:spacing w:before="60" w:line="276" w:lineRule="auto"/>
              <w:ind w:right="36"/>
              <w:rPr>
                <w:rFonts w:ascii="Arial" w:hAnsi="Arial" w:cs="Arial"/>
                <w:sz w:val="14"/>
                <w:szCs w:val="14"/>
              </w:rPr>
            </w:pPr>
            <w:r w:rsidRPr="00650828">
              <w:rPr>
                <w:rFonts w:ascii="Arial" w:hAnsi="Arial" w:cs="Arial"/>
                <w:sz w:val="14"/>
                <w:szCs w:val="14"/>
              </w:rPr>
              <w:t>Total</w:t>
            </w:r>
          </w:p>
        </w:tc>
        <w:tc>
          <w:tcPr>
            <w:tcW w:w="1166" w:type="dxa"/>
          </w:tcPr>
          <w:p w14:paraId="35CFE48D" w14:textId="77777777" w:rsidR="00470553" w:rsidRPr="00650828" w:rsidRDefault="00470553" w:rsidP="00F546C4">
            <w:pPr>
              <w:tabs>
                <w:tab w:val="left" w:pos="900"/>
                <w:tab w:val="left" w:pos="2160"/>
                <w:tab w:val="decimal" w:pos="7380"/>
                <w:tab w:val="center" w:pos="8460"/>
              </w:tabs>
              <w:spacing w:before="60" w:line="276" w:lineRule="auto"/>
              <w:ind w:right="36"/>
              <w:jc w:val="center"/>
              <w:rPr>
                <w:rFonts w:ascii="Arial" w:eastAsia="Arial Unicode MS" w:hAnsi="Arial" w:cs="Arial"/>
                <w:sz w:val="14"/>
                <w:szCs w:val="14"/>
              </w:rPr>
            </w:pPr>
          </w:p>
        </w:tc>
        <w:tc>
          <w:tcPr>
            <w:tcW w:w="1146" w:type="dxa"/>
          </w:tcPr>
          <w:p w14:paraId="037FB6F0" w14:textId="77777777" w:rsidR="00470553" w:rsidRPr="00650828" w:rsidRDefault="00470553" w:rsidP="00F546C4">
            <w:pPr>
              <w:tabs>
                <w:tab w:val="left" w:pos="900"/>
                <w:tab w:val="left" w:pos="2160"/>
                <w:tab w:val="decimal" w:pos="7380"/>
                <w:tab w:val="center" w:pos="8460"/>
              </w:tabs>
              <w:spacing w:before="60" w:line="276" w:lineRule="auto"/>
              <w:ind w:right="36"/>
              <w:jc w:val="center"/>
              <w:rPr>
                <w:rFonts w:ascii="Arial" w:eastAsia="Arial Unicode MS" w:hAnsi="Arial" w:cs="Arial"/>
                <w:sz w:val="14"/>
                <w:szCs w:val="14"/>
              </w:rPr>
            </w:pPr>
          </w:p>
        </w:tc>
        <w:tc>
          <w:tcPr>
            <w:tcW w:w="868" w:type="dxa"/>
            <w:shd w:val="clear" w:color="auto" w:fill="auto"/>
          </w:tcPr>
          <w:p w14:paraId="5599D420" w14:textId="77777777" w:rsidR="00470553" w:rsidRPr="00650828" w:rsidRDefault="00470553" w:rsidP="00F546C4">
            <w:pPr>
              <w:tabs>
                <w:tab w:val="decimal" w:pos="7380"/>
                <w:tab w:val="center" w:pos="8460"/>
              </w:tabs>
              <w:spacing w:before="60" w:line="276" w:lineRule="auto"/>
              <w:ind w:left="-155" w:right="36"/>
              <w:jc w:val="center"/>
              <w:rPr>
                <w:rFonts w:ascii="Arial" w:eastAsia="Arial Unicode MS" w:hAnsi="Arial" w:cs="Arial"/>
                <w:sz w:val="14"/>
                <w:szCs w:val="14"/>
              </w:rPr>
            </w:pPr>
          </w:p>
        </w:tc>
        <w:tc>
          <w:tcPr>
            <w:tcW w:w="882" w:type="dxa"/>
            <w:shd w:val="clear" w:color="auto" w:fill="auto"/>
          </w:tcPr>
          <w:p w14:paraId="096BBFA5" w14:textId="77777777" w:rsidR="00470553" w:rsidRPr="00650828" w:rsidRDefault="00470553" w:rsidP="00F546C4">
            <w:pPr>
              <w:tabs>
                <w:tab w:val="decimal" w:pos="7380"/>
                <w:tab w:val="center" w:pos="8460"/>
              </w:tabs>
              <w:spacing w:before="60" w:line="276" w:lineRule="auto"/>
              <w:ind w:left="-155" w:right="36"/>
              <w:jc w:val="center"/>
              <w:rPr>
                <w:rFonts w:ascii="Arial" w:eastAsia="Arial Unicode MS" w:hAnsi="Arial" w:cs="Arial"/>
                <w:sz w:val="14"/>
                <w:szCs w:val="14"/>
              </w:rPr>
            </w:pPr>
          </w:p>
        </w:tc>
        <w:tc>
          <w:tcPr>
            <w:tcW w:w="1004" w:type="dxa"/>
            <w:shd w:val="clear" w:color="auto" w:fill="auto"/>
          </w:tcPr>
          <w:p w14:paraId="05A3E5A0" w14:textId="77777777" w:rsidR="00470553" w:rsidRPr="00650828" w:rsidRDefault="00470553" w:rsidP="00F546C4">
            <w:pPr>
              <w:tabs>
                <w:tab w:val="decimal" w:pos="7380"/>
                <w:tab w:val="center" w:pos="8460"/>
              </w:tabs>
              <w:spacing w:before="60" w:line="276" w:lineRule="auto"/>
              <w:ind w:right="36"/>
              <w:jc w:val="center"/>
              <w:rPr>
                <w:rFonts w:ascii="Arial" w:eastAsia="Arial Unicode MS" w:hAnsi="Arial" w:cs="Arial"/>
                <w:sz w:val="14"/>
                <w:szCs w:val="14"/>
              </w:rPr>
            </w:pPr>
          </w:p>
        </w:tc>
        <w:tc>
          <w:tcPr>
            <w:tcW w:w="927" w:type="dxa"/>
            <w:shd w:val="clear" w:color="auto" w:fill="auto"/>
          </w:tcPr>
          <w:p w14:paraId="7BACE5F1" w14:textId="77777777" w:rsidR="00470553" w:rsidRPr="00650828" w:rsidRDefault="00470553" w:rsidP="00F546C4">
            <w:pPr>
              <w:tabs>
                <w:tab w:val="decimal" w:pos="7380"/>
                <w:tab w:val="center" w:pos="8460"/>
              </w:tabs>
              <w:spacing w:before="60" w:line="276" w:lineRule="auto"/>
              <w:ind w:right="36"/>
              <w:jc w:val="center"/>
              <w:rPr>
                <w:rFonts w:ascii="Arial" w:eastAsia="Arial Unicode MS" w:hAnsi="Arial" w:cs="Arial"/>
                <w:sz w:val="14"/>
                <w:szCs w:val="14"/>
              </w:rPr>
            </w:pPr>
          </w:p>
        </w:tc>
        <w:tc>
          <w:tcPr>
            <w:tcW w:w="1015" w:type="dxa"/>
            <w:shd w:val="clear" w:color="auto" w:fill="auto"/>
          </w:tcPr>
          <w:p w14:paraId="32FE3EF2" w14:textId="506FF718" w:rsidR="00470553" w:rsidRPr="00650828" w:rsidRDefault="00470553" w:rsidP="00F546C4">
            <w:pPr>
              <w:spacing w:before="60" w:line="276" w:lineRule="auto"/>
              <w:ind w:right="36"/>
              <w:jc w:val="right"/>
              <w:rPr>
                <w:rFonts w:ascii="Arial" w:eastAsia="Arial Unicode MS" w:hAnsi="Arial" w:cs="Arial"/>
                <w:sz w:val="14"/>
                <w:szCs w:val="14"/>
              </w:rPr>
            </w:pPr>
            <w:r w:rsidRPr="00D675A2">
              <w:rPr>
                <w:rFonts w:ascii="Arial" w:eastAsia="Arial Unicode MS" w:hAnsi="Arial" w:cs="Arial"/>
                <w:sz w:val="14"/>
                <w:szCs w:val="14"/>
              </w:rPr>
              <w:t>153,321</w:t>
            </w:r>
          </w:p>
        </w:tc>
        <w:tc>
          <w:tcPr>
            <w:tcW w:w="1006" w:type="dxa"/>
            <w:shd w:val="clear" w:color="auto" w:fill="auto"/>
          </w:tcPr>
          <w:p w14:paraId="5EC18F12" w14:textId="7DE32855" w:rsidR="00470553" w:rsidRPr="00650828" w:rsidRDefault="00EA2374" w:rsidP="00F546C4">
            <w:pPr>
              <w:spacing w:before="60" w:line="276" w:lineRule="auto"/>
              <w:ind w:right="36"/>
              <w:jc w:val="right"/>
              <w:rPr>
                <w:rFonts w:ascii="Arial" w:eastAsia="Arial Unicode MS" w:hAnsi="Arial" w:cs="Arial"/>
                <w:sz w:val="14"/>
                <w:szCs w:val="14"/>
              </w:rPr>
            </w:pPr>
            <w:r>
              <w:rPr>
                <w:rFonts w:ascii="Arial" w:eastAsia="Arial Unicode MS" w:hAnsi="Arial" w:cs="Arial"/>
                <w:sz w:val="14"/>
                <w:szCs w:val="14"/>
              </w:rPr>
              <w:t>451,863</w:t>
            </w:r>
          </w:p>
        </w:tc>
      </w:tr>
      <w:tr w:rsidR="00A4301F" w:rsidRPr="0046589E" w14:paraId="743B28E1" w14:textId="77777777" w:rsidTr="00082B8C">
        <w:trPr>
          <w:gridAfter w:val="1"/>
          <w:wAfter w:w="5" w:type="dxa"/>
          <w:trHeight w:val="200"/>
        </w:trPr>
        <w:tc>
          <w:tcPr>
            <w:tcW w:w="4338" w:type="dxa"/>
            <w:gridSpan w:val="4"/>
          </w:tcPr>
          <w:p w14:paraId="3FD87296" w14:textId="77777777" w:rsidR="00A4301F" w:rsidRPr="00650828" w:rsidRDefault="00A4301F" w:rsidP="00F546C4">
            <w:pPr>
              <w:tabs>
                <w:tab w:val="decimal" w:pos="7380"/>
                <w:tab w:val="center" w:pos="8460"/>
              </w:tabs>
              <w:spacing w:before="60" w:line="276" w:lineRule="auto"/>
              <w:ind w:right="36"/>
              <w:rPr>
                <w:rFonts w:ascii="Arial" w:eastAsia="Arial Unicode MS" w:hAnsi="Arial" w:cs="Arial"/>
                <w:sz w:val="14"/>
                <w:szCs w:val="14"/>
              </w:rPr>
            </w:pPr>
            <w:r w:rsidRPr="00E95326">
              <w:rPr>
                <w:rFonts w:ascii="Arial" w:hAnsi="Arial" w:cs="Arial"/>
                <w:sz w:val="14"/>
                <w:szCs w:val="14"/>
                <w:u w:val="single"/>
              </w:rPr>
              <w:t>Less</w:t>
            </w:r>
            <w:r w:rsidRPr="00650828">
              <w:rPr>
                <w:rFonts w:ascii="Arial" w:hAnsi="Arial" w:cs="Arial"/>
                <w:sz w:val="14"/>
                <w:szCs w:val="14"/>
              </w:rPr>
              <w:t xml:space="preserve"> Allowance for impairment loss of investment</w:t>
            </w:r>
          </w:p>
        </w:tc>
        <w:tc>
          <w:tcPr>
            <w:tcW w:w="882" w:type="dxa"/>
            <w:shd w:val="clear" w:color="auto" w:fill="auto"/>
          </w:tcPr>
          <w:p w14:paraId="6DB0BE67" w14:textId="77777777" w:rsidR="00A4301F" w:rsidRPr="00650828" w:rsidRDefault="00A4301F" w:rsidP="00F546C4">
            <w:pPr>
              <w:tabs>
                <w:tab w:val="decimal" w:pos="7380"/>
                <w:tab w:val="center" w:pos="8460"/>
              </w:tabs>
              <w:spacing w:before="60" w:line="276" w:lineRule="auto"/>
              <w:ind w:left="-155" w:right="36"/>
              <w:jc w:val="center"/>
              <w:rPr>
                <w:rFonts w:ascii="Arial" w:eastAsia="Arial Unicode MS" w:hAnsi="Arial" w:cs="Arial"/>
                <w:sz w:val="14"/>
                <w:szCs w:val="14"/>
              </w:rPr>
            </w:pPr>
          </w:p>
        </w:tc>
        <w:tc>
          <w:tcPr>
            <w:tcW w:w="1004" w:type="dxa"/>
            <w:shd w:val="clear" w:color="auto" w:fill="auto"/>
          </w:tcPr>
          <w:p w14:paraId="3085746C" w14:textId="77777777" w:rsidR="00A4301F" w:rsidRPr="00650828" w:rsidRDefault="00A4301F" w:rsidP="00F546C4">
            <w:pPr>
              <w:tabs>
                <w:tab w:val="decimal" w:pos="7380"/>
                <w:tab w:val="center" w:pos="8460"/>
              </w:tabs>
              <w:spacing w:before="60" w:line="276" w:lineRule="auto"/>
              <w:ind w:right="36"/>
              <w:jc w:val="center"/>
              <w:rPr>
                <w:rFonts w:ascii="Arial" w:eastAsia="Arial Unicode MS" w:hAnsi="Arial" w:cs="Arial"/>
                <w:sz w:val="14"/>
                <w:szCs w:val="14"/>
              </w:rPr>
            </w:pPr>
          </w:p>
        </w:tc>
        <w:tc>
          <w:tcPr>
            <w:tcW w:w="927" w:type="dxa"/>
            <w:shd w:val="clear" w:color="auto" w:fill="auto"/>
          </w:tcPr>
          <w:p w14:paraId="0AD02895" w14:textId="77777777" w:rsidR="00A4301F" w:rsidRPr="00650828" w:rsidRDefault="00A4301F" w:rsidP="00F546C4">
            <w:pPr>
              <w:tabs>
                <w:tab w:val="decimal" w:pos="7380"/>
                <w:tab w:val="center" w:pos="8460"/>
              </w:tabs>
              <w:spacing w:before="60" w:line="276" w:lineRule="auto"/>
              <w:ind w:right="36"/>
              <w:jc w:val="center"/>
              <w:rPr>
                <w:rFonts w:ascii="Arial" w:eastAsia="Arial Unicode MS" w:hAnsi="Arial" w:cs="Arial"/>
                <w:sz w:val="14"/>
                <w:szCs w:val="14"/>
              </w:rPr>
            </w:pPr>
          </w:p>
        </w:tc>
        <w:tc>
          <w:tcPr>
            <w:tcW w:w="1015" w:type="dxa"/>
          </w:tcPr>
          <w:p w14:paraId="6EB18B55" w14:textId="0128BACF" w:rsidR="00A4301F" w:rsidRPr="00650828" w:rsidRDefault="00A4301F" w:rsidP="00F546C4">
            <w:pPr>
              <w:pBdr>
                <w:bottom w:val="single" w:sz="4" w:space="1" w:color="auto"/>
              </w:pBdr>
              <w:spacing w:before="60" w:line="276" w:lineRule="auto"/>
              <w:ind w:right="36"/>
              <w:jc w:val="right"/>
              <w:rPr>
                <w:rFonts w:ascii="Arial" w:eastAsia="Arial Unicode MS" w:hAnsi="Arial" w:cs="Arial"/>
                <w:sz w:val="14"/>
                <w:szCs w:val="14"/>
              </w:rPr>
            </w:pPr>
            <w:r w:rsidRPr="00A4301F">
              <w:rPr>
                <w:rFonts w:ascii="Arial" w:eastAsia="Arial Unicode MS" w:hAnsi="Arial" w:cs="Arial"/>
                <w:sz w:val="14"/>
                <w:szCs w:val="14"/>
                <w:cs/>
              </w:rPr>
              <w:t xml:space="preserve">    </w:t>
            </w:r>
            <w:r w:rsidRPr="00A4301F">
              <w:rPr>
                <w:rFonts w:ascii="Arial" w:eastAsia="Arial Unicode MS" w:hAnsi="Arial" w:cs="Arial"/>
                <w:sz w:val="14"/>
                <w:szCs w:val="14"/>
              </w:rPr>
              <w:t>(104,321)</w:t>
            </w:r>
          </w:p>
        </w:tc>
        <w:tc>
          <w:tcPr>
            <w:tcW w:w="1006" w:type="dxa"/>
          </w:tcPr>
          <w:p w14:paraId="2C3B265B" w14:textId="0AC93112" w:rsidR="00A4301F" w:rsidRPr="00650828" w:rsidRDefault="00A4301F" w:rsidP="00F546C4">
            <w:pPr>
              <w:pBdr>
                <w:bottom w:val="single" w:sz="4" w:space="1" w:color="auto"/>
              </w:pBdr>
              <w:spacing w:before="60" w:line="276" w:lineRule="auto"/>
              <w:ind w:right="36" w:hanging="103"/>
              <w:jc w:val="right"/>
              <w:rPr>
                <w:rFonts w:ascii="Arial" w:eastAsia="Arial Unicode MS" w:hAnsi="Arial" w:cs="Arial"/>
                <w:sz w:val="14"/>
                <w:szCs w:val="14"/>
              </w:rPr>
            </w:pPr>
            <w:r w:rsidRPr="00A4301F">
              <w:rPr>
                <w:rFonts w:ascii="Arial" w:eastAsia="Arial Unicode MS" w:hAnsi="Arial" w:cs="Arial"/>
                <w:sz w:val="14"/>
                <w:szCs w:val="14"/>
              </w:rPr>
              <w:t>(288,389)</w:t>
            </w:r>
          </w:p>
        </w:tc>
      </w:tr>
      <w:tr w:rsidR="00470553" w:rsidRPr="0046589E" w14:paraId="31D9CC97" w14:textId="77777777" w:rsidTr="00082B8C">
        <w:trPr>
          <w:gridAfter w:val="1"/>
          <w:wAfter w:w="7" w:type="dxa"/>
          <w:trHeight w:val="270"/>
        </w:trPr>
        <w:tc>
          <w:tcPr>
            <w:tcW w:w="1156" w:type="dxa"/>
            <w:vAlign w:val="bottom"/>
          </w:tcPr>
          <w:p w14:paraId="1C9C25F1" w14:textId="77777777" w:rsidR="00470553" w:rsidRPr="00650828" w:rsidRDefault="00470553" w:rsidP="00F546C4">
            <w:pPr>
              <w:tabs>
                <w:tab w:val="left" w:pos="900"/>
                <w:tab w:val="left" w:pos="2160"/>
                <w:tab w:val="decimal" w:pos="7380"/>
                <w:tab w:val="center" w:pos="8460"/>
              </w:tabs>
              <w:spacing w:before="60" w:line="276" w:lineRule="auto"/>
              <w:ind w:right="36"/>
              <w:rPr>
                <w:rFonts w:ascii="Arial" w:hAnsi="Arial" w:cs="Arial"/>
                <w:sz w:val="14"/>
                <w:szCs w:val="14"/>
              </w:rPr>
            </w:pPr>
            <w:r w:rsidRPr="00650828">
              <w:rPr>
                <w:rFonts w:ascii="Arial" w:hAnsi="Arial" w:cs="Arial"/>
                <w:sz w:val="14"/>
                <w:szCs w:val="14"/>
              </w:rPr>
              <w:t>Net</w:t>
            </w:r>
          </w:p>
        </w:tc>
        <w:tc>
          <w:tcPr>
            <w:tcW w:w="1166" w:type="dxa"/>
            <w:vAlign w:val="bottom"/>
          </w:tcPr>
          <w:p w14:paraId="2D685F1A" w14:textId="77777777" w:rsidR="00470553" w:rsidRPr="00650828" w:rsidRDefault="00470553" w:rsidP="00F546C4">
            <w:pPr>
              <w:tabs>
                <w:tab w:val="left" w:pos="900"/>
                <w:tab w:val="left" w:pos="2160"/>
                <w:tab w:val="decimal" w:pos="7380"/>
                <w:tab w:val="center" w:pos="8460"/>
              </w:tabs>
              <w:spacing w:before="60" w:line="276" w:lineRule="auto"/>
              <w:ind w:right="36"/>
              <w:rPr>
                <w:rFonts w:ascii="Arial" w:eastAsia="Arial Unicode MS" w:hAnsi="Arial" w:cs="Arial"/>
                <w:sz w:val="14"/>
                <w:szCs w:val="14"/>
              </w:rPr>
            </w:pPr>
          </w:p>
        </w:tc>
        <w:tc>
          <w:tcPr>
            <w:tcW w:w="1146" w:type="dxa"/>
            <w:vAlign w:val="bottom"/>
          </w:tcPr>
          <w:p w14:paraId="1815260A" w14:textId="77777777" w:rsidR="00470553" w:rsidRPr="00650828" w:rsidRDefault="00470553" w:rsidP="00F546C4">
            <w:pPr>
              <w:tabs>
                <w:tab w:val="left" w:pos="900"/>
                <w:tab w:val="left" w:pos="2160"/>
                <w:tab w:val="decimal" w:pos="7380"/>
                <w:tab w:val="center" w:pos="8460"/>
              </w:tabs>
              <w:spacing w:before="60" w:line="276" w:lineRule="auto"/>
              <w:ind w:right="36"/>
              <w:rPr>
                <w:rFonts w:ascii="Arial" w:eastAsia="Arial Unicode MS" w:hAnsi="Arial" w:cs="Arial"/>
                <w:sz w:val="14"/>
                <w:szCs w:val="14"/>
              </w:rPr>
            </w:pPr>
          </w:p>
        </w:tc>
        <w:tc>
          <w:tcPr>
            <w:tcW w:w="868" w:type="dxa"/>
            <w:shd w:val="clear" w:color="auto" w:fill="auto"/>
            <w:vAlign w:val="bottom"/>
          </w:tcPr>
          <w:p w14:paraId="7E610CF2" w14:textId="77777777" w:rsidR="00470553" w:rsidRPr="00650828" w:rsidRDefault="00470553" w:rsidP="00F546C4">
            <w:pPr>
              <w:tabs>
                <w:tab w:val="decimal" w:pos="7380"/>
                <w:tab w:val="center" w:pos="8460"/>
              </w:tabs>
              <w:spacing w:before="60" w:line="276" w:lineRule="auto"/>
              <w:ind w:left="-155" w:right="36"/>
              <w:rPr>
                <w:rFonts w:ascii="Arial" w:eastAsia="Arial Unicode MS" w:hAnsi="Arial" w:cs="Arial"/>
                <w:sz w:val="14"/>
                <w:szCs w:val="14"/>
              </w:rPr>
            </w:pPr>
          </w:p>
        </w:tc>
        <w:tc>
          <w:tcPr>
            <w:tcW w:w="882" w:type="dxa"/>
            <w:shd w:val="clear" w:color="auto" w:fill="auto"/>
            <w:vAlign w:val="bottom"/>
          </w:tcPr>
          <w:p w14:paraId="6C3A8C68" w14:textId="77777777" w:rsidR="00470553" w:rsidRPr="00650828" w:rsidRDefault="00470553" w:rsidP="00F546C4">
            <w:pPr>
              <w:tabs>
                <w:tab w:val="decimal" w:pos="7380"/>
                <w:tab w:val="center" w:pos="8460"/>
              </w:tabs>
              <w:spacing w:before="60" w:line="276" w:lineRule="auto"/>
              <w:ind w:left="-155" w:right="36"/>
              <w:rPr>
                <w:rFonts w:ascii="Arial" w:eastAsia="Arial Unicode MS" w:hAnsi="Arial" w:cs="Arial"/>
                <w:sz w:val="14"/>
                <w:szCs w:val="14"/>
              </w:rPr>
            </w:pPr>
          </w:p>
        </w:tc>
        <w:tc>
          <w:tcPr>
            <w:tcW w:w="1004" w:type="dxa"/>
            <w:shd w:val="clear" w:color="auto" w:fill="auto"/>
            <w:vAlign w:val="bottom"/>
          </w:tcPr>
          <w:p w14:paraId="1D297296" w14:textId="77777777" w:rsidR="00470553" w:rsidRPr="00650828" w:rsidRDefault="00470553" w:rsidP="00F546C4">
            <w:pPr>
              <w:tabs>
                <w:tab w:val="decimal" w:pos="7380"/>
                <w:tab w:val="center" w:pos="8460"/>
              </w:tabs>
              <w:spacing w:before="60" w:line="276" w:lineRule="auto"/>
              <w:ind w:right="36"/>
              <w:rPr>
                <w:rFonts w:ascii="Arial" w:eastAsia="Arial Unicode MS" w:hAnsi="Arial" w:cs="Arial"/>
                <w:sz w:val="14"/>
                <w:szCs w:val="14"/>
              </w:rPr>
            </w:pPr>
          </w:p>
        </w:tc>
        <w:tc>
          <w:tcPr>
            <w:tcW w:w="927" w:type="dxa"/>
            <w:shd w:val="clear" w:color="auto" w:fill="auto"/>
            <w:vAlign w:val="bottom"/>
          </w:tcPr>
          <w:p w14:paraId="5A1DA142" w14:textId="77777777" w:rsidR="00470553" w:rsidRPr="00650828" w:rsidRDefault="00470553" w:rsidP="00F546C4">
            <w:pPr>
              <w:tabs>
                <w:tab w:val="decimal" w:pos="7380"/>
                <w:tab w:val="center" w:pos="8460"/>
              </w:tabs>
              <w:spacing w:before="60" w:line="276" w:lineRule="auto"/>
              <w:ind w:right="36"/>
              <w:rPr>
                <w:rFonts w:ascii="Arial" w:eastAsia="Arial Unicode MS" w:hAnsi="Arial" w:cs="Arial"/>
                <w:sz w:val="14"/>
                <w:szCs w:val="14"/>
              </w:rPr>
            </w:pPr>
          </w:p>
        </w:tc>
        <w:tc>
          <w:tcPr>
            <w:tcW w:w="1015" w:type="dxa"/>
            <w:shd w:val="clear" w:color="auto" w:fill="auto"/>
          </w:tcPr>
          <w:p w14:paraId="3DC046BB" w14:textId="6C8DB0CF" w:rsidR="00470553" w:rsidRPr="00650828" w:rsidRDefault="00470553" w:rsidP="00F546C4">
            <w:pPr>
              <w:pBdr>
                <w:bottom w:val="single" w:sz="12" w:space="1" w:color="auto"/>
              </w:pBdr>
              <w:spacing w:before="60" w:line="276" w:lineRule="auto"/>
              <w:ind w:right="36"/>
              <w:jc w:val="right"/>
              <w:rPr>
                <w:rFonts w:ascii="Arial" w:eastAsia="Arial Unicode MS" w:hAnsi="Arial" w:cs="Arial"/>
                <w:sz w:val="14"/>
                <w:szCs w:val="14"/>
                <w:cs/>
              </w:rPr>
            </w:pPr>
            <w:r>
              <w:rPr>
                <w:rFonts w:ascii="Arial" w:eastAsia="Arial Unicode MS" w:hAnsi="Arial" w:cs="Arial"/>
                <w:sz w:val="14"/>
                <w:szCs w:val="14"/>
              </w:rPr>
              <w:t>49,000</w:t>
            </w:r>
          </w:p>
        </w:tc>
        <w:tc>
          <w:tcPr>
            <w:tcW w:w="1006" w:type="dxa"/>
            <w:shd w:val="clear" w:color="auto" w:fill="auto"/>
          </w:tcPr>
          <w:p w14:paraId="1466410A" w14:textId="285AC9ED" w:rsidR="00470553" w:rsidRPr="00650828" w:rsidRDefault="00470553" w:rsidP="00F546C4">
            <w:pPr>
              <w:pBdr>
                <w:bottom w:val="single" w:sz="12" w:space="1" w:color="auto"/>
              </w:pBdr>
              <w:spacing w:before="60" w:line="276" w:lineRule="auto"/>
              <w:ind w:right="36"/>
              <w:jc w:val="right"/>
              <w:rPr>
                <w:rFonts w:ascii="Arial" w:eastAsia="Arial Unicode MS" w:hAnsi="Arial" w:cs="Arial"/>
                <w:sz w:val="14"/>
                <w:szCs w:val="14"/>
              </w:rPr>
            </w:pPr>
            <w:r w:rsidRPr="00A558BE">
              <w:rPr>
                <w:rFonts w:ascii="Arial" w:eastAsia="Arial Unicode MS" w:hAnsi="Arial" w:cs="Arial"/>
                <w:sz w:val="14"/>
                <w:szCs w:val="14"/>
              </w:rPr>
              <w:t>163,</w:t>
            </w:r>
            <w:r>
              <w:rPr>
                <w:rFonts w:ascii="Arial" w:eastAsia="Arial Unicode MS" w:hAnsi="Arial" w:cs="Arial"/>
                <w:sz w:val="14"/>
                <w:szCs w:val="14"/>
              </w:rPr>
              <w:t>474</w:t>
            </w:r>
          </w:p>
        </w:tc>
      </w:tr>
    </w:tbl>
    <w:p w14:paraId="325C5E92" w14:textId="5DF6D943" w:rsidR="00563269" w:rsidRPr="00751D8A" w:rsidRDefault="00563269" w:rsidP="00F546C4">
      <w:pPr>
        <w:spacing w:line="360" w:lineRule="auto"/>
        <w:ind w:right="36"/>
        <w:rPr>
          <w:rFonts w:ascii="Arial" w:hAnsi="Arial" w:cs="Arial"/>
          <w:b/>
          <w:bCs/>
          <w:sz w:val="19"/>
          <w:szCs w:val="19"/>
        </w:rPr>
      </w:pPr>
    </w:p>
    <w:p w14:paraId="76A8B129" w14:textId="4FA7F29E" w:rsidR="00253604" w:rsidRPr="00C80E7B" w:rsidRDefault="00253604" w:rsidP="00F546C4">
      <w:pPr>
        <w:tabs>
          <w:tab w:val="left" w:pos="2160"/>
          <w:tab w:val="right" w:pos="6750"/>
          <w:tab w:val="right" w:pos="8190"/>
        </w:tabs>
        <w:spacing w:line="360" w:lineRule="auto"/>
        <w:ind w:left="432" w:right="36"/>
        <w:jc w:val="thaiDistribute"/>
        <w:rPr>
          <w:rFonts w:ascii="Arial" w:eastAsia="Arial Unicode MS" w:hAnsi="Arial" w:cs="Arial"/>
          <w:sz w:val="19"/>
          <w:szCs w:val="19"/>
        </w:rPr>
      </w:pPr>
      <w:r w:rsidRPr="00C80E7B">
        <w:rPr>
          <w:rFonts w:ascii="Arial" w:eastAsia="Arial Unicode MS" w:hAnsi="Arial" w:cs="Arial"/>
          <w:sz w:val="19"/>
          <w:szCs w:val="19"/>
        </w:rPr>
        <w:t xml:space="preserve">Movement of </w:t>
      </w:r>
      <w:r w:rsidR="003F0240" w:rsidRPr="00C80E7B">
        <w:rPr>
          <w:rFonts w:ascii="Arial" w:eastAsia="Arial Unicode MS" w:hAnsi="Arial" w:cs="Browallia New"/>
          <w:sz w:val="19"/>
          <w:szCs w:val="24"/>
        </w:rPr>
        <w:t>allowance for impairment loss of investment</w:t>
      </w:r>
      <w:r w:rsidR="006F2C14" w:rsidRPr="00C80E7B">
        <w:rPr>
          <w:rFonts w:ascii="Arial" w:eastAsia="Arial Unicode MS" w:hAnsi="Arial" w:cs="Browallia New" w:hint="cs"/>
          <w:sz w:val="19"/>
          <w:szCs w:val="24"/>
          <w:cs/>
        </w:rPr>
        <w:t xml:space="preserve"> </w:t>
      </w:r>
      <w:r w:rsidR="006F2C14" w:rsidRPr="00C80E7B">
        <w:rPr>
          <w:rFonts w:ascii="Arial" w:eastAsia="Arial Unicode MS" w:hAnsi="Arial" w:cs="Browallia New"/>
          <w:sz w:val="19"/>
          <w:szCs w:val="24"/>
        </w:rPr>
        <w:t>in associated companies</w:t>
      </w:r>
      <w:r w:rsidR="003F0240" w:rsidRPr="00C80E7B">
        <w:rPr>
          <w:rFonts w:ascii="Arial" w:eastAsia="Arial Unicode MS" w:hAnsi="Arial" w:cs="Browallia New"/>
          <w:sz w:val="19"/>
          <w:szCs w:val="24"/>
        </w:rPr>
        <w:t xml:space="preserve"> </w:t>
      </w:r>
      <w:r w:rsidR="005D7A95">
        <w:rPr>
          <w:rFonts w:ascii="Arial" w:eastAsia="Arial Unicode MS" w:hAnsi="Arial" w:cs="Arial"/>
          <w:sz w:val="19"/>
          <w:szCs w:val="19"/>
        </w:rPr>
        <w:t>for the year</w:t>
      </w:r>
      <w:r w:rsidRPr="00C80E7B">
        <w:rPr>
          <w:rFonts w:ascii="Arial" w:eastAsia="Arial Unicode MS" w:hAnsi="Arial" w:cs="Arial"/>
          <w:sz w:val="19"/>
          <w:szCs w:val="19"/>
        </w:rPr>
        <w:t xml:space="preserve"> ended </w:t>
      </w:r>
      <w:r w:rsidR="005D7A95">
        <w:rPr>
          <w:rFonts w:ascii="Arial" w:eastAsia="Arial Unicode MS" w:hAnsi="Arial" w:cs="Arial"/>
          <w:sz w:val="19"/>
          <w:szCs w:val="19"/>
        </w:rPr>
        <w:br/>
      </w:r>
      <w:r w:rsidRPr="00C80E7B">
        <w:rPr>
          <w:rFonts w:ascii="Arial" w:eastAsia="Arial Unicode MS" w:hAnsi="Arial" w:cs="Arial"/>
          <w:sz w:val="19"/>
          <w:szCs w:val="19"/>
        </w:rPr>
        <w:t>3</w:t>
      </w:r>
      <w:r w:rsidR="005D7A95">
        <w:rPr>
          <w:rFonts w:ascii="Arial" w:eastAsia="Arial Unicode MS" w:hAnsi="Arial" w:cs="Arial"/>
          <w:sz w:val="19"/>
          <w:szCs w:val="19"/>
        </w:rPr>
        <w:t>1 December</w:t>
      </w:r>
      <w:r w:rsidRPr="00C80E7B">
        <w:rPr>
          <w:rFonts w:ascii="Arial" w:eastAsia="Arial Unicode MS" w:hAnsi="Arial" w:cs="Arial"/>
          <w:sz w:val="19"/>
          <w:szCs w:val="19"/>
        </w:rPr>
        <w:t xml:space="preserve"> 2022 are as follows:</w:t>
      </w:r>
    </w:p>
    <w:p w14:paraId="40A17A6A" w14:textId="77777777" w:rsidR="00253604" w:rsidRPr="00253604" w:rsidRDefault="00253604" w:rsidP="00F546C4">
      <w:pPr>
        <w:tabs>
          <w:tab w:val="left" w:pos="2160"/>
          <w:tab w:val="right" w:pos="6750"/>
          <w:tab w:val="right" w:pos="8190"/>
        </w:tabs>
        <w:spacing w:line="360" w:lineRule="auto"/>
        <w:ind w:left="432" w:right="36"/>
        <w:jc w:val="thaiDistribute"/>
        <w:rPr>
          <w:rFonts w:ascii="Arial" w:eastAsia="Arial Unicode MS" w:hAnsi="Arial" w:cs="Arial"/>
          <w:color w:val="0000FF"/>
          <w:sz w:val="19"/>
          <w:szCs w:val="19"/>
        </w:rPr>
      </w:pPr>
    </w:p>
    <w:tbl>
      <w:tblPr>
        <w:tblW w:w="8991" w:type="dxa"/>
        <w:tblInd w:w="378" w:type="dxa"/>
        <w:tblBorders>
          <w:top w:val="single" w:sz="4" w:space="0" w:color="auto"/>
          <w:bottom w:val="single" w:sz="4" w:space="0" w:color="auto"/>
        </w:tblBorders>
        <w:tblLayout w:type="fixed"/>
        <w:tblLook w:val="0000" w:firstRow="0" w:lastRow="0" w:firstColumn="0" w:lastColumn="0" w:noHBand="0" w:noVBand="0"/>
      </w:tblPr>
      <w:tblGrid>
        <w:gridCol w:w="1691"/>
        <w:gridCol w:w="3810"/>
        <w:gridCol w:w="1701"/>
        <w:gridCol w:w="1782"/>
        <w:gridCol w:w="7"/>
      </w:tblGrid>
      <w:tr w:rsidR="00C80E7B" w:rsidRPr="00C80E7B" w14:paraId="3408411C" w14:textId="77777777" w:rsidTr="00E72A72">
        <w:trPr>
          <w:trHeight w:val="367"/>
        </w:trPr>
        <w:tc>
          <w:tcPr>
            <w:tcW w:w="1691" w:type="dxa"/>
            <w:tcBorders>
              <w:top w:val="nil"/>
              <w:bottom w:val="nil"/>
            </w:tcBorders>
          </w:tcPr>
          <w:p w14:paraId="64931733" w14:textId="77777777" w:rsidR="00306FDB" w:rsidRPr="00C80E7B" w:rsidRDefault="00306FDB" w:rsidP="00F546C4">
            <w:pPr>
              <w:tabs>
                <w:tab w:val="decimal" w:pos="2592"/>
              </w:tabs>
              <w:spacing w:line="360" w:lineRule="auto"/>
              <w:ind w:left="792" w:right="36"/>
              <w:jc w:val="right"/>
              <w:rPr>
                <w:rFonts w:ascii="Arial" w:hAnsi="Arial" w:cs="Arial"/>
                <w:sz w:val="19"/>
                <w:szCs w:val="19"/>
              </w:rPr>
            </w:pPr>
          </w:p>
        </w:tc>
        <w:tc>
          <w:tcPr>
            <w:tcW w:w="7300" w:type="dxa"/>
            <w:gridSpan w:val="4"/>
            <w:tcBorders>
              <w:top w:val="nil"/>
              <w:bottom w:val="nil"/>
            </w:tcBorders>
          </w:tcPr>
          <w:p w14:paraId="0DE20C8D" w14:textId="42918B20" w:rsidR="00306FDB" w:rsidRPr="00C80E7B" w:rsidRDefault="00306FDB" w:rsidP="00F546C4">
            <w:pPr>
              <w:tabs>
                <w:tab w:val="decimal" w:pos="2592"/>
              </w:tabs>
              <w:spacing w:line="360" w:lineRule="auto"/>
              <w:ind w:left="792" w:right="36"/>
              <w:jc w:val="right"/>
              <w:rPr>
                <w:rFonts w:ascii="Arial" w:hAnsi="Arial" w:cs="Arial"/>
                <w:sz w:val="19"/>
                <w:szCs w:val="19"/>
              </w:rPr>
            </w:pPr>
            <w:r w:rsidRPr="00C80E7B">
              <w:rPr>
                <w:rFonts w:ascii="Arial" w:hAnsi="Arial" w:cs="Arial"/>
                <w:sz w:val="19"/>
                <w:szCs w:val="19"/>
              </w:rPr>
              <w:t>(</w:t>
            </w:r>
            <w:proofErr w:type="gramStart"/>
            <w:r w:rsidRPr="00C80E7B">
              <w:rPr>
                <w:rFonts w:ascii="Arial" w:hAnsi="Arial" w:cs="Arial"/>
                <w:sz w:val="19"/>
                <w:szCs w:val="19"/>
              </w:rPr>
              <w:t>Unit :</w:t>
            </w:r>
            <w:proofErr w:type="gramEnd"/>
            <w:r w:rsidRPr="00C80E7B">
              <w:rPr>
                <w:rFonts w:ascii="Arial" w:hAnsi="Arial" w:cs="Arial"/>
                <w:sz w:val="19"/>
                <w:szCs w:val="19"/>
              </w:rPr>
              <w:t xml:space="preserve"> </w:t>
            </w:r>
            <w:r w:rsidRPr="00C80E7B">
              <w:rPr>
                <w:rFonts w:ascii="Arial" w:hAnsi="Arial" w:cs="Arial"/>
                <w:sz w:val="19"/>
                <w:szCs w:val="24"/>
              </w:rPr>
              <w:t xml:space="preserve">Thousand </w:t>
            </w:r>
            <w:r w:rsidRPr="00C80E7B">
              <w:rPr>
                <w:rFonts w:ascii="Arial" w:hAnsi="Arial" w:cs="Arial"/>
                <w:sz w:val="19"/>
                <w:szCs w:val="19"/>
              </w:rPr>
              <w:t>Baht)</w:t>
            </w:r>
          </w:p>
        </w:tc>
      </w:tr>
      <w:tr w:rsidR="00C80E7B" w:rsidRPr="00C80E7B" w14:paraId="1A33A381" w14:textId="77777777" w:rsidTr="00E72A72">
        <w:trPr>
          <w:gridAfter w:val="1"/>
          <w:wAfter w:w="7" w:type="dxa"/>
          <w:trHeight w:val="306"/>
        </w:trPr>
        <w:tc>
          <w:tcPr>
            <w:tcW w:w="5501" w:type="dxa"/>
            <w:gridSpan w:val="2"/>
          </w:tcPr>
          <w:p w14:paraId="3BB69861" w14:textId="77777777" w:rsidR="00306FDB" w:rsidRPr="00C80E7B" w:rsidRDefault="00306FDB" w:rsidP="00F546C4">
            <w:pPr>
              <w:spacing w:before="60" w:after="30" w:line="276" w:lineRule="auto"/>
              <w:ind w:left="60" w:right="36"/>
              <w:jc w:val="thaiDistribute"/>
              <w:rPr>
                <w:rFonts w:ascii="Arial" w:hAnsi="Arial" w:cs="Arial"/>
                <w:sz w:val="19"/>
                <w:szCs w:val="19"/>
              </w:rPr>
            </w:pPr>
          </w:p>
        </w:tc>
        <w:tc>
          <w:tcPr>
            <w:tcW w:w="1701" w:type="dxa"/>
            <w:vAlign w:val="bottom"/>
          </w:tcPr>
          <w:p w14:paraId="3861D2A9" w14:textId="46B7B8B3" w:rsidR="00306FDB" w:rsidRPr="00C80E7B" w:rsidRDefault="00306FDB" w:rsidP="00F546C4">
            <w:pPr>
              <w:pBdr>
                <w:bottom w:val="single" w:sz="4" w:space="1" w:color="auto"/>
              </w:pBdr>
              <w:spacing w:before="60" w:after="30" w:line="276" w:lineRule="auto"/>
              <w:ind w:right="36"/>
              <w:jc w:val="center"/>
              <w:rPr>
                <w:rFonts w:ascii="Arial" w:hAnsi="Arial" w:cs="Arial"/>
                <w:sz w:val="19"/>
                <w:szCs w:val="19"/>
              </w:rPr>
            </w:pPr>
            <w:r w:rsidRPr="00C80E7B">
              <w:rPr>
                <w:rFonts w:ascii="Arial" w:hAnsi="Arial" w:cs="Arial"/>
                <w:sz w:val="19"/>
                <w:szCs w:val="19"/>
              </w:rPr>
              <w:t>Consolidate F/S</w:t>
            </w:r>
          </w:p>
        </w:tc>
        <w:tc>
          <w:tcPr>
            <w:tcW w:w="1782" w:type="dxa"/>
            <w:vAlign w:val="bottom"/>
          </w:tcPr>
          <w:p w14:paraId="67008678" w14:textId="299811DB" w:rsidR="00306FDB" w:rsidRPr="00C80E7B" w:rsidRDefault="00306FDB" w:rsidP="00F546C4">
            <w:pPr>
              <w:pBdr>
                <w:bottom w:val="single" w:sz="4" w:space="1" w:color="auto"/>
              </w:pBdr>
              <w:spacing w:before="60" w:after="30" w:line="276" w:lineRule="auto"/>
              <w:ind w:right="36"/>
              <w:jc w:val="center"/>
              <w:rPr>
                <w:rFonts w:ascii="Arial" w:hAnsi="Arial" w:cs="Arial"/>
                <w:sz w:val="19"/>
                <w:szCs w:val="19"/>
                <w:cs/>
              </w:rPr>
            </w:pPr>
            <w:r w:rsidRPr="00C80E7B">
              <w:rPr>
                <w:rFonts w:ascii="Arial" w:hAnsi="Arial" w:cs="Arial"/>
                <w:sz w:val="19"/>
                <w:szCs w:val="19"/>
              </w:rPr>
              <w:t>Separate F/S</w:t>
            </w:r>
          </w:p>
        </w:tc>
      </w:tr>
      <w:tr w:rsidR="00C80E7B" w:rsidRPr="00C80E7B" w14:paraId="23F09B8E" w14:textId="77777777" w:rsidTr="00E72A72">
        <w:trPr>
          <w:gridAfter w:val="1"/>
          <w:wAfter w:w="7" w:type="dxa"/>
          <w:trHeight w:val="367"/>
        </w:trPr>
        <w:tc>
          <w:tcPr>
            <w:tcW w:w="5501" w:type="dxa"/>
            <w:gridSpan w:val="2"/>
          </w:tcPr>
          <w:p w14:paraId="4A1453A5" w14:textId="77777777" w:rsidR="00306FDB" w:rsidRPr="00C80E7B" w:rsidRDefault="00306FDB" w:rsidP="00F546C4">
            <w:pPr>
              <w:spacing w:before="60" w:after="30" w:line="276" w:lineRule="auto"/>
              <w:ind w:left="-15" w:right="36"/>
              <w:jc w:val="thaiDistribute"/>
              <w:rPr>
                <w:rFonts w:ascii="Arial" w:hAnsi="Arial" w:cs="Arial"/>
                <w:sz w:val="19"/>
                <w:szCs w:val="19"/>
              </w:rPr>
            </w:pPr>
          </w:p>
        </w:tc>
        <w:tc>
          <w:tcPr>
            <w:tcW w:w="1701" w:type="dxa"/>
          </w:tcPr>
          <w:p w14:paraId="4D4C0C8A" w14:textId="77777777" w:rsidR="00306FDB" w:rsidRPr="00C80E7B" w:rsidRDefault="00306FDB" w:rsidP="00F546C4">
            <w:pPr>
              <w:tabs>
                <w:tab w:val="decimal" w:pos="1695"/>
              </w:tabs>
              <w:spacing w:before="60" w:after="30" w:line="276" w:lineRule="auto"/>
              <w:ind w:right="36"/>
              <w:rPr>
                <w:rFonts w:ascii="Arial" w:hAnsi="Arial" w:cs="Arial"/>
                <w:sz w:val="19"/>
                <w:szCs w:val="19"/>
                <w:cs/>
              </w:rPr>
            </w:pPr>
          </w:p>
        </w:tc>
        <w:tc>
          <w:tcPr>
            <w:tcW w:w="1782" w:type="dxa"/>
          </w:tcPr>
          <w:p w14:paraId="08D9BB3C" w14:textId="1BDB760A" w:rsidR="00306FDB" w:rsidRPr="00C80E7B" w:rsidRDefault="00306FDB" w:rsidP="00F546C4">
            <w:pPr>
              <w:tabs>
                <w:tab w:val="decimal" w:pos="1695"/>
              </w:tabs>
              <w:spacing w:before="60" w:after="30" w:line="276" w:lineRule="auto"/>
              <w:ind w:right="36"/>
              <w:rPr>
                <w:rFonts w:ascii="Arial" w:hAnsi="Arial" w:cs="Arial"/>
                <w:sz w:val="19"/>
                <w:szCs w:val="19"/>
                <w:cs/>
              </w:rPr>
            </w:pPr>
          </w:p>
        </w:tc>
      </w:tr>
      <w:tr w:rsidR="00C80E7B" w:rsidRPr="00C80E7B" w14:paraId="19015032" w14:textId="77777777" w:rsidTr="00E72A72">
        <w:trPr>
          <w:gridAfter w:val="1"/>
          <w:wAfter w:w="7" w:type="dxa"/>
          <w:trHeight w:val="108"/>
        </w:trPr>
        <w:tc>
          <w:tcPr>
            <w:tcW w:w="5501" w:type="dxa"/>
            <w:gridSpan w:val="2"/>
          </w:tcPr>
          <w:p w14:paraId="608C573F" w14:textId="77777777" w:rsidR="00306FDB" w:rsidRPr="00C80E7B" w:rsidRDefault="00306FDB" w:rsidP="00F546C4">
            <w:pPr>
              <w:spacing w:before="60" w:after="30" w:line="276" w:lineRule="auto"/>
              <w:ind w:left="-15" w:right="36"/>
              <w:jc w:val="thaiDistribute"/>
              <w:rPr>
                <w:rFonts w:ascii="Arial" w:hAnsi="Arial" w:cs="Arial"/>
                <w:sz w:val="19"/>
                <w:szCs w:val="19"/>
              </w:rPr>
            </w:pPr>
            <w:r w:rsidRPr="00C80E7B">
              <w:rPr>
                <w:rFonts w:ascii="Arial" w:hAnsi="Arial" w:cs="Arial"/>
                <w:sz w:val="19"/>
                <w:szCs w:val="19"/>
              </w:rPr>
              <w:t xml:space="preserve">Balance as </w:t>
            </w:r>
            <w:proofErr w:type="gramStart"/>
            <w:r w:rsidRPr="00C80E7B">
              <w:rPr>
                <w:rFonts w:ascii="Arial" w:hAnsi="Arial" w:cs="Arial"/>
                <w:sz w:val="19"/>
                <w:szCs w:val="19"/>
              </w:rPr>
              <w:t>at</w:t>
            </w:r>
            <w:proofErr w:type="gramEnd"/>
            <w:r w:rsidRPr="00C80E7B">
              <w:rPr>
                <w:rFonts w:ascii="Arial" w:hAnsi="Arial" w:cs="Arial"/>
                <w:sz w:val="19"/>
                <w:szCs w:val="19"/>
              </w:rPr>
              <w:t xml:space="preserve"> 1 January 2022</w:t>
            </w:r>
          </w:p>
        </w:tc>
        <w:tc>
          <w:tcPr>
            <w:tcW w:w="1701" w:type="dxa"/>
          </w:tcPr>
          <w:p w14:paraId="384C6C87" w14:textId="1378E9E1" w:rsidR="00306FDB" w:rsidRPr="00C80E7B" w:rsidRDefault="00306FDB" w:rsidP="00F546C4">
            <w:pPr>
              <w:tabs>
                <w:tab w:val="decimal" w:pos="1695"/>
              </w:tabs>
              <w:spacing w:before="60" w:after="30" w:line="276" w:lineRule="auto"/>
              <w:ind w:right="36"/>
              <w:jc w:val="right"/>
              <w:rPr>
                <w:rFonts w:ascii="Arial" w:hAnsi="Arial" w:cs="Arial"/>
                <w:sz w:val="19"/>
                <w:szCs w:val="19"/>
              </w:rPr>
            </w:pPr>
            <w:r w:rsidRPr="00C80E7B">
              <w:rPr>
                <w:rFonts w:ascii="Arial" w:hAnsi="Arial" w:cs="Arial"/>
                <w:sz w:val="19"/>
                <w:szCs w:val="19"/>
              </w:rPr>
              <w:t>35,474</w:t>
            </w:r>
          </w:p>
        </w:tc>
        <w:tc>
          <w:tcPr>
            <w:tcW w:w="1782" w:type="dxa"/>
            <w:tcBorders>
              <w:bottom w:val="nil"/>
            </w:tcBorders>
          </w:tcPr>
          <w:p w14:paraId="02FC02BA" w14:textId="7057F000" w:rsidR="00306FDB" w:rsidRPr="00C80E7B" w:rsidRDefault="00306FDB" w:rsidP="00F546C4">
            <w:pPr>
              <w:tabs>
                <w:tab w:val="decimal" w:pos="1695"/>
              </w:tabs>
              <w:spacing w:before="60" w:after="30" w:line="276" w:lineRule="auto"/>
              <w:ind w:right="36"/>
              <w:jc w:val="right"/>
              <w:rPr>
                <w:rFonts w:ascii="Arial" w:hAnsi="Arial" w:cs="Arial"/>
                <w:sz w:val="19"/>
                <w:szCs w:val="19"/>
              </w:rPr>
            </w:pPr>
            <w:r w:rsidRPr="00C80E7B">
              <w:rPr>
                <w:rFonts w:ascii="Arial" w:hAnsi="Arial" w:cs="Arial"/>
                <w:sz w:val="19"/>
                <w:szCs w:val="19"/>
              </w:rPr>
              <w:t>288,389</w:t>
            </w:r>
          </w:p>
        </w:tc>
      </w:tr>
      <w:tr w:rsidR="002F2EF9" w:rsidRPr="00C80E7B" w14:paraId="01FFE9AF" w14:textId="77777777" w:rsidTr="00E72A72">
        <w:trPr>
          <w:gridAfter w:val="1"/>
          <w:wAfter w:w="7" w:type="dxa"/>
          <w:trHeight w:val="108"/>
        </w:trPr>
        <w:tc>
          <w:tcPr>
            <w:tcW w:w="5501" w:type="dxa"/>
            <w:gridSpan w:val="2"/>
          </w:tcPr>
          <w:p w14:paraId="707A08D2" w14:textId="059FCAD7" w:rsidR="002F2EF9" w:rsidRPr="00C80E7B" w:rsidRDefault="00817C66" w:rsidP="00F546C4">
            <w:pPr>
              <w:spacing w:before="60" w:after="30" w:line="276" w:lineRule="auto"/>
              <w:ind w:left="-15" w:right="36"/>
              <w:jc w:val="thaiDistribute"/>
              <w:rPr>
                <w:rFonts w:ascii="Arial" w:hAnsi="Arial" w:cs="Arial"/>
                <w:sz w:val="19"/>
                <w:szCs w:val="19"/>
              </w:rPr>
            </w:pPr>
            <w:r w:rsidRPr="00817C66">
              <w:rPr>
                <w:rFonts w:ascii="Arial" w:hAnsi="Arial" w:cs="Browallia New"/>
                <w:sz w:val="19"/>
                <w:szCs w:val="24"/>
                <w:u w:val="single"/>
              </w:rPr>
              <w:t>Add</w:t>
            </w:r>
            <w:r>
              <w:rPr>
                <w:rFonts w:ascii="Arial" w:hAnsi="Arial" w:cs="Browallia New"/>
                <w:sz w:val="19"/>
                <w:szCs w:val="24"/>
              </w:rPr>
              <w:t xml:space="preserve"> </w:t>
            </w:r>
            <w:r w:rsidRPr="00DF1EC9">
              <w:rPr>
                <w:rFonts w:ascii="Arial" w:hAnsi="Arial" w:cs="Arial"/>
                <w:sz w:val="19"/>
                <w:szCs w:val="19"/>
              </w:rPr>
              <w:t>Impairment loss of investments in associated compan</w:t>
            </w:r>
            <w:r>
              <w:rPr>
                <w:rFonts w:ascii="Arial" w:hAnsi="Arial" w:cs="Arial"/>
                <w:sz w:val="19"/>
                <w:szCs w:val="19"/>
              </w:rPr>
              <w:t>y</w:t>
            </w:r>
          </w:p>
        </w:tc>
        <w:tc>
          <w:tcPr>
            <w:tcW w:w="1701" w:type="dxa"/>
          </w:tcPr>
          <w:p w14:paraId="14B143CC" w14:textId="21F38D9A" w:rsidR="002F2EF9" w:rsidRPr="00C80E7B" w:rsidRDefault="00AF176C" w:rsidP="00F546C4">
            <w:pPr>
              <w:tabs>
                <w:tab w:val="decimal" w:pos="1695"/>
              </w:tabs>
              <w:spacing w:before="60" w:after="30" w:line="276" w:lineRule="auto"/>
              <w:ind w:right="36"/>
              <w:jc w:val="right"/>
              <w:rPr>
                <w:rFonts w:ascii="Arial" w:hAnsi="Arial" w:cs="Arial"/>
                <w:sz w:val="19"/>
                <w:szCs w:val="19"/>
              </w:rPr>
            </w:pPr>
            <w:r w:rsidRPr="00AF176C">
              <w:rPr>
                <w:rFonts w:ascii="Arial" w:hAnsi="Arial" w:cs="Arial"/>
                <w:sz w:val="19"/>
                <w:szCs w:val="19"/>
              </w:rPr>
              <w:t>104,321</w:t>
            </w:r>
          </w:p>
        </w:tc>
        <w:tc>
          <w:tcPr>
            <w:tcW w:w="1782" w:type="dxa"/>
            <w:tcBorders>
              <w:bottom w:val="nil"/>
            </w:tcBorders>
          </w:tcPr>
          <w:p w14:paraId="6F82A4F9" w14:textId="4DEE5C45" w:rsidR="002F2EF9" w:rsidRPr="00C80E7B" w:rsidRDefault="00AF176C" w:rsidP="00F546C4">
            <w:pPr>
              <w:tabs>
                <w:tab w:val="decimal" w:pos="1695"/>
              </w:tabs>
              <w:spacing w:before="60" w:after="30" w:line="276" w:lineRule="auto"/>
              <w:ind w:right="36"/>
              <w:jc w:val="right"/>
              <w:rPr>
                <w:rFonts w:ascii="Arial" w:hAnsi="Arial" w:cs="Arial"/>
                <w:sz w:val="19"/>
                <w:szCs w:val="19"/>
              </w:rPr>
            </w:pPr>
            <w:r w:rsidRPr="00AF176C">
              <w:rPr>
                <w:rFonts w:ascii="Arial" w:hAnsi="Arial" w:cs="Arial"/>
                <w:sz w:val="19"/>
                <w:szCs w:val="19"/>
              </w:rPr>
              <w:t>104,321</w:t>
            </w:r>
          </w:p>
        </w:tc>
      </w:tr>
      <w:tr w:rsidR="00C80E7B" w:rsidRPr="00C80E7B" w14:paraId="67131B2F" w14:textId="77777777" w:rsidTr="00E72A72">
        <w:trPr>
          <w:gridAfter w:val="1"/>
          <w:wAfter w:w="7" w:type="dxa"/>
          <w:trHeight w:val="153"/>
        </w:trPr>
        <w:tc>
          <w:tcPr>
            <w:tcW w:w="5501" w:type="dxa"/>
            <w:gridSpan w:val="2"/>
            <w:tcBorders>
              <w:bottom w:val="nil"/>
            </w:tcBorders>
            <w:shd w:val="clear" w:color="auto" w:fill="auto"/>
          </w:tcPr>
          <w:p w14:paraId="2CB85B6D" w14:textId="4DC4983D" w:rsidR="00306FDB" w:rsidRPr="00C80E7B" w:rsidRDefault="00306FDB" w:rsidP="00F546C4">
            <w:pPr>
              <w:spacing w:before="60" w:after="30" w:line="276" w:lineRule="auto"/>
              <w:ind w:left="220" w:right="36" w:hanging="235"/>
              <w:rPr>
                <w:rFonts w:ascii="Arial" w:hAnsi="Arial" w:cs="Arial"/>
                <w:sz w:val="19"/>
                <w:szCs w:val="19"/>
              </w:rPr>
            </w:pPr>
            <w:r w:rsidRPr="00C80E7B">
              <w:rPr>
                <w:rFonts w:ascii="Arial" w:eastAsia="Arial Unicode MS" w:hAnsi="Arial" w:cs="Arial"/>
                <w:sz w:val="19"/>
                <w:szCs w:val="24"/>
                <w:u w:val="single"/>
              </w:rPr>
              <w:t>Less</w:t>
            </w:r>
            <w:r w:rsidRPr="00C80E7B">
              <w:rPr>
                <w:rFonts w:ascii="Arial" w:eastAsia="Arial Unicode MS" w:hAnsi="Arial" w:cs="Arial"/>
                <w:sz w:val="19"/>
                <w:szCs w:val="24"/>
              </w:rPr>
              <w:t xml:space="preserve"> Reversal of </w:t>
            </w:r>
            <w:r w:rsidRPr="00C80E7B">
              <w:rPr>
                <w:rFonts w:ascii="Arial" w:eastAsia="Arial Unicode MS" w:hAnsi="Arial" w:cs="Arial"/>
                <w:sz w:val="19"/>
                <w:szCs w:val="19"/>
              </w:rPr>
              <w:t>Allowance for expected</w:t>
            </w:r>
            <w:r w:rsidRPr="00C80E7B">
              <w:rPr>
                <w:rFonts w:ascii="Arial" w:eastAsia="Arial Unicode MS" w:hAnsi="Arial" w:cs="Arial" w:hint="cs"/>
                <w:sz w:val="19"/>
                <w:szCs w:val="19"/>
                <w:cs/>
              </w:rPr>
              <w:t xml:space="preserve"> </w:t>
            </w:r>
            <w:r w:rsidRPr="00C80E7B">
              <w:rPr>
                <w:rFonts w:ascii="Arial" w:eastAsia="Arial Unicode MS" w:hAnsi="Arial" w:cs="Arial"/>
                <w:sz w:val="19"/>
                <w:szCs w:val="19"/>
              </w:rPr>
              <w:t>credit losses</w:t>
            </w:r>
          </w:p>
        </w:tc>
        <w:tc>
          <w:tcPr>
            <w:tcW w:w="1701" w:type="dxa"/>
            <w:tcBorders>
              <w:bottom w:val="nil"/>
            </w:tcBorders>
          </w:tcPr>
          <w:p w14:paraId="65C1AA8E" w14:textId="101AACF1" w:rsidR="00306FDB" w:rsidRPr="00C80E7B" w:rsidRDefault="00AF176C" w:rsidP="00F546C4">
            <w:pPr>
              <w:pBdr>
                <w:bottom w:val="single" w:sz="4" w:space="1" w:color="auto"/>
              </w:pBdr>
              <w:spacing w:before="60" w:after="30" w:line="276" w:lineRule="auto"/>
              <w:ind w:left="-7" w:right="36"/>
              <w:jc w:val="right"/>
              <w:rPr>
                <w:rFonts w:ascii="Arial" w:hAnsi="Arial" w:cs="Arial"/>
                <w:sz w:val="19"/>
                <w:szCs w:val="19"/>
              </w:rPr>
            </w:pPr>
            <w:r w:rsidRPr="00AF176C">
              <w:rPr>
                <w:rFonts w:ascii="Arial" w:hAnsi="Arial" w:cs="Arial"/>
                <w:sz w:val="19"/>
                <w:szCs w:val="19"/>
              </w:rPr>
              <w:t>(35,474)</w:t>
            </w:r>
          </w:p>
        </w:tc>
        <w:tc>
          <w:tcPr>
            <w:tcW w:w="1782" w:type="dxa"/>
            <w:tcBorders>
              <w:top w:val="nil"/>
              <w:bottom w:val="nil"/>
            </w:tcBorders>
          </w:tcPr>
          <w:p w14:paraId="3798416F" w14:textId="45F3CE11" w:rsidR="00306FDB" w:rsidRPr="00C80E7B" w:rsidRDefault="00AF176C" w:rsidP="00F546C4">
            <w:pPr>
              <w:pBdr>
                <w:bottom w:val="single" w:sz="4" w:space="1" w:color="auto"/>
              </w:pBdr>
              <w:spacing w:before="60" w:after="30" w:line="276" w:lineRule="auto"/>
              <w:ind w:left="-7" w:right="36"/>
              <w:jc w:val="right"/>
              <w:rPr>
                <w:rFonts w:ascii="Arial" w:hAnsi="Arial" w:cs="Arial"/>
                <w:sz w:val="19"/>
                <w:szCs w:val="19"/>
              </w:rPr>
            </w:pPr>
            <w:r w:rsidRPr="00AF176C">
              <w:rPr>
                <w:rFonts w:ascii="Arial" w:hAnsi="Arial" w:cs="Arial"/>
                <w:sz w:val="19"/>
                <w:szCs w:val="19"/>
              </w:rPr>
              <w:t>(288,389)</w:t>
            </w:r>
          </w:p>
        </w:tc>
      </w:tr>
      <w:tr w:rsidR="00C80E7B" w:rsidRPr="00C80E7B" w14:paraId="53DFFEE5" w14:textId="77777777" w:rsidTr="00E72A72">
        <w:trPr>
          <w:gridAfter w:val="1"/>
          <w:wAfter w:w="7" w:type="dxa"/>
          <w:trHeight w:val="153"/>
        </w:trPr>
        <w:tc>
          <w:tcPr>
            <w:tcW w:w="5501" w:type="dxa"/>
            <w:gridSpan w:val="2"/>
            <w:tcBorders>
              <w:top w:val="nil"/>
              <w:bottom w:val="nil"/>
            </w:tcBorders>
          </w:tcPr>
          <w:p w14:paraId="6306CE70" w14:textId="6880A839" w:rsidR="00306FDB" w:rsidRPr="00C80E7B" w:rsidRDefault="00306FDB" w:rsidP="00F546C4">
            <w:pPr>
              <w:spacing w:before="60" w:after="30" w:line="276" w:lineRule="auto"/>
              <w:ind w:left="-15" w:right="36"/>
              <w:jc w:val="thaiDistribute"/>
              <w:rPr>
                <w:rFonts w:ascii="Arial" w:hAnsi="Arial" w:cs="Arial"/>
                <w:sz w:val="19"/>
                <w:szCs w:val="19"/>
              </w:rPr>
            </w:pPr>
            <w:r w:rsidRPr="00C80E7B">
              <w:rPr>
                <w:rFonts w:ascii="Arial" w:hAnsi="Arial" w:cs="Arial"/>
                <w:sz w:val="19"/>
                <w:szCs w:val="19"/>
              </w:rPr>
              <w:t xml:space="preserve">Balance as </w:t>
            </w:r>
            <w:proofErr w:type="gramStart"/>
            <w:r w:rsidRPr="00C80E7B">
              <w:rPr>
                <w:rFonts w:ascii="Arial" w:hAnsi="Arial" w:cs="Arial"/>
                <w:sz w:val="19"/>
                <w:szCs w:val="19"/>
              </w:rPr>
              <w:t>at</w:t>
            </w:r>
            <w:proofErr w:type="gramEnd"/>
            <w:r w:rsidRPr="00C80E7B">
              <w:rPr>
                <w:rFonts w:ascii="Arial" w:hAnsi="Arial" w:cs="Arial"/>
                <w:sz w:val="19"/>
                <w:szCs w:val="19"/>
              </w:rPr>
              <w:t xml:space="preserve"> </w:t>
            </w:r>
            <w:r w:rsidR="005D7A95" w:rsidRPr="005D7A95">
              <w:rPr>
                <w:rFonts w:ascii="Arial" w:hAnsi="Arial" w:cs="Arial"/>
                <w:sz w:val="19"/>
                <w:szCs w:val="19"/>
              </w:rPr>
              <w:t xml:space="preserve">31 December </w:t>
            </w:r>
            <w:r w:rsidRPr="00C80E7B">
              <w:rPr>
                <w:rFonts w:ascii="Arial" w:hAnsi="Arial" w:cs="Arial"/>
                <w:sz w:val="19"/>
                <w:szCs w:val="19"/>
              </w:rPr>
              <w:t>2022</w:t>
            </w:r>
          </w:p>
        </w:tc>
        <w:tc>
          <w:tcPr>
            <w:tcW w:w="1701" w:type="dxa"/>
            <w:tcBorders>
              <w:top w:val="nil"/>
              <w:bottom w:val="nil"/>
            </w:tcBorders>
          </w:tcPr>
          <w:p w14:paraId="41EA655E" w14:textId="1FC9634C" w:rsidR="00306FDB" w:rsidRPr="00C80E7B" w:rsidRDefault="00AF176C" w:rsidP="00F546C4">
            <w:pPr>
              <w:pBdr>
                <w:bottom w:val="single" w:sz="12" w:space="1" w:color="auto"/>
              </w:pBdr>
              <w:tabs>
                <w:tab w:val="decimal" w:pos="1695"/>
              </w:tabs>
              <w:spacing w:before="60" w:after="30" w:line="276" w:lineRule="auto"/>
              <w:ind w:left="-7" w:right="36"/>
              <w:jc w:val="right"/>
              <w:rPr>
                <w:rFonts w:ascii="Arial" w:hAnsi="Arial" w:cs="Arial"/>
                <w:sz w:val="19"/>
                <w:szCs w:val="19"/>
              </w:rPr>
            </w:pPr>
            <w:r w:rsidRPr="00AF176C">
              <w:rPr>
                <w:rFonts w:ascii="Arial" w:hAnsi="Arial" w:cs="Arial"/>
                <w:sz w:val="19"/>
                <w:szCs w:val="19"/>
              </w:rPr>
              <w:t>104,321</w:t>
            </w:r>
          </w:p>
        </w:tc>
        <w:tc>
          <w:tcPr>
            <w:tcW w:w="1782" w:type="dxa"/>
            <w:tcBorders>
              <w:top w:val="nil"/>
              <w:bottom w:val="nil"/>
            </w:tcBorders>
          </w:tcPr>
          <w:p w14:paraId="172A7BE7" w14:textId="191F5E20" w:rsidR="00306FDB" w:rsidRPr="00C80E7B" w:rsidRDefault="00AF176C" w:rsidP="00F546C4">
            <w:pPr>
              <w:pBdr>
                <w:bottom w:val="single" w:sz="12" w:space="1" w:color="auto"/>
              </w:pBdr>
              <w:tabs>
                <w:tab w:val="decimal" w:pos="1695"/>
              </w:tabs>
              <w:spacing w:before="60" w:after="30" w:line="276" w:lineRule="auto"/>
              <w:ind w:left="-7" w:right="36"/>
              <w:jc w:val="right"/>
              <w:rPr>
                <w:rFonts w:ascii="Arial" w:hAnsi="Arial" w:cs="Arial"/>
                <w:sz w:val="19"/>
                <w:szCs w:val="19"/>
              </w:rPr>
            </w:pPr>
            <w:r w:rsidRPr="00AF176C">
              <w:rPr>
                <w:rFonts w:ascii="Arial" w:hAnsi="Arial" w:cs="Arial"/>
                <w:sz w:val="19"/>
                <w:szCs w:val="19"/>
              </w:rPr>
              <w:t>104,321</w:t>
            </w:r>
          </w:p>
        </w:tc>
      </w:tr>
    </w:tbl>
    <w:p w14:paraId="4E045024" w14:textId="6F8F6342" w:rsidR="006969C5" w:rsidRDefault="006969C5" w:rsidP="00F546C4">
      <w:pPr>
        <w:spacing w:after="120" w:line="360" w:lineRule="auto"/>
        <w:ind w:right="36"/>
        <w:jc w:val="thaiDistribute"/>
        <w:rPr>
          <w:rFonts w:ascii="Arial" w:hAnsi="Arial" w:cs="Arial"/>
          <w:sz w:val="19"/>
          <w:szCs w:val="19"/>
        </w:rPr>
      </w:pPr>
    </w:p>
    <w:p w14:paraId="3452D970" w14:textId="3C5DD645" w:rsidR="00F85AE0" w:rsidRPr="00DC7369" w:rsidRDefault="00F85AE0" w:rsidP="00F546C4">
      <w:pPr>
        <w:pStyle w:val="ListParagraph"/>
        <w:spacing w:after="120" w:line="360" w:lineRule="auto"/>
        <w:ind w:left="475" w:right="36"/>
        <w:jc w:val="thaiDistribute"/>
        <w:rPr>
          <w:rFonts w:ascii="Arial" w:hAnsi="Arial" w:cs="Arial"/>
          <w:sz w:val="19"/>
          <w:szCs w:val="19"/>
          <w:u w:val="single"/>
        </w:rPr>
      </w:pPr>
      <w:r w:rsidRPr="00DC7369">
        <w:rPr>
          <w:rFonts w:ascii="Arial" w:hAnsi="Arial" w:cs="Arial"/>
          <w:sz w:val="19"/>
          <w:szCs w:val="19"/>
          <w:u w:val="single"/>
        </w:rPr>
        <w:lastRenderedPageBreak/>
        <w:t>Critical decision and assumption</w:t>
      </w:r>
    </w:p>
    <w:p w14:paraId="73AFD12A" w14:textId="77777777" w:rsidR="00F85AE0" w:rsidRPr="00DC7369" w:rsidRDefault="00F85AE0" w:rsidP="00F546C4">
      <w:pPr>
        <w:pStyle w:val="ListParagraph"/>
        <w:spacing w:after="0" w:line="240" w:lineRule="auto"/>
        <w:ind w:left="426" w:right="36"/>
        <w:jc w:val="thaiDistribute"/>
        <w:rPr>
          <w:rFonts w:ascii="BrowalliaUPC" w:eastAsiaTheme="minorHAnsi" w:hAnsi="BrowalliaUPC" w:cs="BrowalliaUPC"/>
          <w:u w:val="single"/>
          <w:lang w:eastAsia="zh-CN"/>
        </w:rPr>
      </w:pPr>
    </w:p>
    <w:p w14:paraId="3A0493BF" w14:textId="70FAE902" w:rsidR="009F28E3" w:rsidRDefault="00F22BF9" w:rsidP="00F546C4">
      <w:pPr>
        <w:pStyle w:val="ListParagraph"/>
        <w:spacing w:after="120" w:line="360" w:lineRule="auto"/>
        <w:ind w:left="475" w:right="36"/>
        <w:jc w:val="thaiDistribute"/>
        <w:rPr>
          <w:rFonts w:ascii="Arial" w:hAnsi="Arial" w:cs="Arial"/>
          <w:sz w:val="19"/>
          <w:szCs w:val="19"/>
        </w:rPr>
      </w:pPr>
      <w:r w:rsidRPr="00DC7369">
        <w:rPr>
          <w:rFonts w:ascii="Arial" w:hAnsi="Arial" w:cs="Arial"/>
          <w:sz w:val="19"/>
          <w:szCs w:val="19"/>
        </w:rPr>
        <w:t>Associate</w:t>
      </w:r>
      <w:r w:rsidR="00EA7BB6">
        <w:rPr>
          <w:rFonts w:ascii="Arial" w:hAnsi="Arial" w:cs="Browallia New"/>
          <w:sz w:val="19"/>
          <w:szCs w:val="24"/>
        </w:rPr>
        <w:t>d company</w:t>
      </w:r>
      <w:r w:rsidRPr="00DC7369">
        <w:rPr>
          <w:rFonts w:ascii="Arial" w:hAnsi="Arial" w:cs="Arial"/>
          <w:sz w:val="19"/>
          <w:szCs w:val="19"/>
        </w:rPr>
        <w:t xml:space="preserve"> is</w:t>
      </w:r>
      <w:r w:rsidRPr="00DC7369">
        <w:rPr>
          <w:rFonts w:ascii="Arial" w:hAnsi="Arial" w:cstheme="minorBidi" w:hint="cs"/>
          <w:sz w:val="19"/>
          <w:szCs w:val="19"/>
          <w:cs/>
        </w:rPr>
        <w:t xml:space="preserve"> </w:t>
      </w:r>
      <w:r w:rsidRPr="00DC7369">
        <w:rPr>
          <w:rFonts w:ascii="Arial" w:hAnsi="Arial" w:cstheme="minorBidi"/>
          <w:sz w:val="19"/>
          <w:szCs w:val="19"/>
        </w:rPr>
        <w:t>an</w:t>
      </w:r>
      <w:r w:rsidRPr="00DC7369">
        <w:rPr>
          <w:rFonts w:ascii="Arial" w:hAnsi="Arial" w:cs="Arial"/>
          <w:sz w:val="19"/>
          <w:szCs w:val="19"/>
        </w:rPr>
        <w:t xml:space="preserve"> entity in which the Company has significant influence but not control over its financial and operating policies. This generally means that the Company's shareholding with voting rights is between 20% - 50% of the total voting rights.</w:t>
      </w:r>
    </w:p>
    <w:p w14:paraId="565727FC" w14:textId="77777777" w:rsidR="00F22BF9" w:rsidRDefault="00F22BF9" w:rsidP="00F546C4">
      <w:pPr>
        <w:pStyle w:val="ListParagraph"/>
        <w:spacing w:after="120" w:line="360" w:lineRule="auto"/>
        <w:ind w:left="475" w:right="36"/>
        <w:jc w:val="thaiDistribute"/>
        <w:rPr>
          <w:rFonts w:ascii="Arial" w:hAnsi="Arial" w:cs="Arial"/>
          <w:sz w:val="19"/>
          <w:szCs w:val="19"/>
        </w:rPr>
      </w:pPr>
    </w:p>
    <w:p w14:paraId="58CCDECF" w14:textId="69CE5B61" w:rsidR="005D078D" w:rsidRDefault="005D078D" w:rsidP="00F546C4">
      <w:pPr>
        <w:pStyle w:val="ListParagraph"/>
        <w:spacing w:after="120" w:line="360" w:lineRule="auto"/>
        <w:ind w:left="475" w:right="36"/>
        <w:jc w:val="thaiDistribute"/>
        <w:rPr>
          <w:rFonts w:ascii="Arial" w:hAnsi="Arial" w:cs="Arial"/>
          <w:sz w:val="19"/>
          <w:szCs w:val="19"/>
        </w:rPr>
      </w:pPr>
      <w:r w:rsidRPr="00E90DE5">
        <w:rPr>
          <w:rFonts w:ascii="Arial" w:hAnsi="Arial" w:cs="Arial"/>
          <w:sz w:val="19"/>
          <w:szCs w:val="19"/>
        </w:rPr>
        <w:t>Movements of the investment in associated compan</w:t>
      </w:r>
      <w:r w:rsidR="00466510">
        <w:rPr>
          <w:rFonts w:ascii="Arial" w:hAnsi="Arial" w:cs="Arial"/>
          <w:sz w:val="19"/>
          <w:szCs w:val="19"/>
        </w:rPr>
        <w:t xml:space="preserve">y </w:t>
      </w:r>
      <w:r w:rsidRPr="00E90DE5">
        <w:rPr>
          <w:rFonts w:ascii="Arial" w:hAnsi="Arial" w:cs="Arial"/>
          <w:sz w:val="19"/>
          <w:szCs w:val="19"/>
        </w:rPr>
        <w:t xml:space="preserve">to recorded by equity method </w:t>
      </w:r>
      <w:r w:rsidR="005D7A95">
        <w:rPr>
          <w:rFonts w:ascii="Arial" w:eastAsia="Arial Unicode MS" w:hAnsi="Arial" w:cs="Arial"/>
          <w:sz w:val="19"/>
          <w:szCs w:val="19"/>
        </w:rPr>
        <w:t>for the year</w:t>
      </w:r>
      <w:r w:rsidR="005D7A95" w:rsidRPr="00C80E7B">
        <w:rPr>
          <w:rFonts w:ascii="Arial" w:eastAsia="Arial Unicode MS" w:hAnsi="Arial" w:cs="Arial"/>
          <w:sz w:val="19"/>
          <w:szCs w:val="19"/>
        </w:rPr>
        <w:t xml:space="preserve"> ended </w:t>
      </w:r>
      <w:r w:rsidR="005D7A95">
        <w:rPr>
          <w:rFonts w:ascii="Arial" w:eastAsia="Arial Unicode MS" w:hAnsi="Arial" w:cs="Arial"/>
          <w:sz w:val="19"/>
          <w:szCs w:val="19"/>
        </w:rPr>
        <w:br/>
      </w:r>
      <w:r w:rsidR="005D7A95" w:rsidRPr="00C80E7B">
        <w:rPr>
          <w:rFonts w:ascii="Arial" w:eastAsia="Arial Unicode MS" w:hAnsi="Arial" w:cs="Arial"/>
          <w:sz w:val="19"/>
          <w:szCs w:val="19"/>
        </w:rPr>
        <w:t>3</w:t>
      </w:r>
      <w:r w:rsidR="005D7A95">
        <w:rPr>
          <w:rFonts w:ascii="Arial" w:eastAsia="Arial Unicode MS" w:hAnsi="Arial" w:cs="Arial"/>
          <w:sz w:val="19"/>
          <w:szCs w:val="19"/>
        </w:rPr>
        <w:t>1 December</w:t>
      </w:r>
      <w:r w:rsidR="005D7A95" w:rsidRPr="00C80E7B">
        <w:rPr>
          <w:rFonts w:ascii="Arial" w:eastAsia="Arial Unicode MS" w:hAnsi="Arial" w:cs="Arial"/>
          <w:sz w:val="19"/>
          <w:szCs w:val="19"/>
        </w:rPr>
        <w:t xml:space="preserve"> </w:t>
      </w:r>
      <w:r w:rsidRPr="00E90DE5">
        <w:rPr>
          <w:rFonts w:ascii="Arial" w:hAnsi="Arial" w:cs="Arial"/>
          <w:sz w:val="19"/>
          <w:szCs w:val="19"/>
        </w:rPr>
        <w:t>2022 are as follow:</w:t>
      </w:r>
    </w:p>
    <w:p w14:paraId="2C94961F" w14:textId="77777777" w:rsidR="00E9382C" w:rsidRDefault="00E9382C" w:rsidP="00F546C4">
      <w:pPr>
        <w:pStyle w:val="ListParagraph"/>
        <w:spacing w:after="120" w:line="360" w:lineRule="auto"/>
        <w:ind w:left="475" w:right="36"/>
        <w:jc w:val="thaiDistribute"/>
        <w:rPr>
          <w:rFonts w:ascii="Arial" w:hAnsi="Arial" w:cs="Arial"/>
          <w:sz w:val="19"/>
          <w:szCs w:val="19"/>
        </w:rPr>
      </w:pPr>
    </w:p>
    <w:tbl>
      <w:tblPr>
        <w:tblW w:w="8808" w:type="dxa"/>
        <w:tblInd w:w="406" w:type="dxa"/>
        <w:tblLayout w:type="fixed"/>
        <w:tblCellMar>
          <w:left w:w="72" w:type="dxa"/>
          <w:right w:w="72" w:type="dxa"/>
        </w:tblCellMar>
        <w:tblLook w:val="0000" w:firstRow="0" w:lastRow="0" w:firstColumn="0" w:lastColumn="0" w:noHBand="0" w:noVBand="0"/>
      </w:tblPr>
      <w:tblGrid>
        <w:gridCol w:w="4839"/>
        <w:gridCol w:w="1843"/>
        <w:gridCol w:w="270"/>
        <w:gridCol w:w="1856"/>
      </w:tblGrid>
      <w:tr w:rsidR="005D078D" w:rsidRPr="0046589E" w14:paraId="2D54BEEF" w14:textId="77777777" w:rsidTr="00DC4093">
        <w:trPr>
          <w:cantSplit/>
          <w:trHeight w:val="284"/>
        </w:trPr>
        <w:tc>
          <w:tcPr>
            <w:tcW w:w="4839" w:type="dxa"/>
          </w:tcPr>
          <w:p w14:paraId="1C538EB5" w14:textId="77777777" w:rsidR="005D078D" w:rsidRPr="00FA72EA" w:rsidRDefault="005D078D" w:rsidP="00F546C4">
            <w:pPr>
              <w:spacing w:line="360" w:lineRule="auto"/>
              <w:ind w:left="34" w:right="36" w:hanging="34"/>
              <w:rPr>
                <w:rFonts w:ascii="Arial" w:hAnsi="Arial" w:cs="Arial"/>
                <w:sz w:val="19"/>
                <w:szCs w:val="19"/>
                <w:rtl/>
                <w:cs/>
              </w:rPr>
            </w:pPr>
          </w:p>
        </w:tc>
        <w:tc>
          <w:tcPr>
            <w:tcW w:w="3969" w:type="dxa"/>
            <w:gridSpan w:val="3"/>
          </w:tcPr>
          <w:p w14:paraId="2D839E18" w14:textId="66333F2E" w:rsidR="005D078D" w:rsidRPr="00FA72EA" w:rsidRDefault="005D078D" w:rsidP="00F546C4">
            <w:pPr>
              <w:spacing w:line="360" w:lineRule="auto"/>
              <w:ind w:right="36"/>
              <w:jc w:val="right"/>
              <w:rPr>
                <w:rFonts w:ascii="Arial" w:hAnsi="Arial" w:cs="Arial"/>
                <w:sz w:val="19"/>
                <w:szCs w:val="19"/>
              </w:rPr>
            </w:pPr>
            <w:r w:rsidRPr="00FA72EA">
              <w:rPr>
                <w:rFonts w:ascii="Arial" w:hAnsi="Arial" w:cs="Arial"/>
                <w:sz w:val="19"/>
                <w:szCs w:val="19"/>
                <w:lang w:val="en-GB"/>
              </w:rPr>
              <w:t>(Unit: Thousand Baht)</w:t>
            </w:r>
          </w:p>
        </w:tc>
      </w:tr>
      <w:tr w:rsidR="005D078D" w:rsidRPr="0046589E" w14:paraId="6B861363" w14:textId="77777777" w:rsidTr="00DC4093">
        <w:trPr>
          <w:cantSplit/>
          <w:trHeight w:val="76"/>
        </w:trPr>
        <w:tc>
          <w:tcPr>
            <w:tcW w:w="4839" w:type="dxa"/>
          </w:tcPr>
          <w:p w14:paraId="272DA3DA" w14:textId="77777777" w:rsidR="005D078D" w:rsidRPr="00FA72EA" w:rsidRDefault="005D078D" w:rsidP="00F546C4">
            <w:pPr>
              <w:spacing w:before="60" w:after="30" w:line="276" w:lineRule="auto"/>
              <w:ind w:left="34" w:right="36" w:hanging="34"/>
              <w:rPr>
                <w:rFonts w:ascii="Arial" w:hAnsi="Arial" w:cs="Arial"/>
                <w:sz w:val="19"/>
                <w:szCs w:val="19"/>
                <w:rtl/>
                <w:cs/>
              </w:rPr>
            </w:pPr>
          </w:p>
        </w:tc>
        <w:tc>
          <w:tcPr>
            <w:tcW w:w="1843" w:type="dxa"/>
            <w:tcBorders>
              <w:bottom w:val="single" w:sz="2" w:space="0" w:color="auto"/>
            </w:tcBorders>
          </w:tcPr>
          <w:p w14:paraId="1CF3B18C" w14:textId="77777777" w:rsidR="005D078D" w:rsidRPr="00FA72EA" w:rsidRDefault="005D078D" w:rsidP="00F546C4">
            <w:pPr>
              <w:spacing w:before="60" w:after="30" w:line="276" w:lineRule="auto"/>
              <w:ind w:right="36"/>
              <w:jc w:val="center"/>
              <w:rPr>
                <w:rFonts w:ascii="Arial" w:hAnsi="Arial" w:cs="Arial"/>
                <w:sz w:val="19"/>
                <w:szCs w:val="19"/>
                <w:cs/>
              </w:rPr>
            </w:pPr>
            <w:r w:rsidRPr="00FA72EA">
              <w:rPr>
                <w:rFonts w:ascii="Arial" w:hAnsi="Arial" w:cs="Arial"/>
                <w:sz w:val="19"/>
                <w:szCs w:val="19"/>
                <w:cs/>
              </w:rPr>
              <w:t>Consolidated F/S</w:t>
            </w:r>
          </w:p>
        </w:tc>
        <w:tc>
          <w:tcPr>
            <w:tcW w:w="270" w:type="dxa"/>
          </w:tcPr>
          <w:p w14:paraId="4BEF090C" w14:textId="77777777" w:rsidR="005D078D" w:rsidRPr="00FA72EA" w:rsidRDefault="005D078D" w:rsidP="00F546C4">
            <w:pPr>
              <w:spacing w:before="60" w:after="30" w:line="276" w:lineRule="auto"/>
              <w:ind w:right="36"/>
              <w:jc w:val="thaiDistribute"/>
              <w:rPr>
                <w:rFonts w:ascii="Arial" w:hAnsi="Arial" w:cs="Arial"/>
                <w:sz w:val="19"/>
                <w:szCs w:val="19"/>
              </w:rPr>
            </w:pPr>
          </w:p>
        </w:tc>
        <w:tc>
          <w:tcPr>
            <w:tcW w:w="1856" w:type="dxa"/>
            <w:tcBorders>
              <w:bottom w:val="single" w:sz="4" w:space="0" w:color="auto"/>
            </w:tcBorders>
          </w:tcPr>
          <w:p w14:paraId="2C3AEC40" w14:textId="77777777" w:rsidR="005D078D" w:rsidRPr="00FA72EA" w:rsidRDefault="005D078D" w:rsidP="00F546C4">
            <w:pPr>
              <w:spacing w:before="60" w:after="30" w:line="276" w:lineRule="auto"/>
              <w:ind w:right="36"/>
              <w:jc w:val="center"/>
              <w:rPr>
                <w:rFonts w:ascii="Arial" w:hAnsi="Arial" w:cs="Arial"/>
                <w:sz w:val="19"/>
                <w:szCs w:val="19"/>
                <w:cs/>
              </w:rPr>
            </w:pPr>
            <w:proofErr w:type="spellStart"/>
            <w:r w:rsidRPr="00FA72EA">
              <w:rPr>
                <w:rFonts w:ascii="Arial" w:hAnsi="Arial" w:cs="Arial"/>
                <w:sz w:val="19"/>
                <w:szCs w:val="19"/>
                <w:cs/>
              </w:rPr>
              <w:t>Separate</w:t>
            </w:r>
            <w:proofErr w:type="spellEnd"/>
            <w:r w:rsidRPr="00FA72EA">
              <w:rPr>
                <w:rFonts w:ascii="Arial" w:hAnsi="Arial" w:cs="Arial"/>
                <w:sz w:val="19"/>
                <w:szCs w:val="19"/>
                <w:cs/>
              </w:rPr>
              <w:t xml:space="preserve"> F/S</w:t>
            </w:r>
          </w:p>
        </w:tc>
      </w:tr>
      <w:tr w:rsidR="005D078D" w:rsidRPr="0046589E" w14:paraId="709B4297" w14:textId="77777777" w:rsidTr="00DC4093">
        <w:trPr>
          <w:cantSplit/>
          <w:trHeight w:val="309"/>
        </w:trPr>
        <w:tc>
          <w:tcPr>
            <w:tcW w:w="4839" w:type="dxa"/>
          </w:tcPr>
          <w:p w14:paraId="11A2A964" w14:textId="77777777" w:rsidR="005D078D" w:rsidRPr="00FA72EA" w:rsidRDefault="005D078D" w:rsidP="00F546C4">
            <w:pPr>
              <w:spacing w:before="60" w:after="30" w:line="276" w:lineRule="auto"/>
              <w:ind w:left="34" w:right="36" w:hanging="34"/>
              <w:rPr>
                <w:rFonts w:ascii="Arial" w:hAnsi="Arial" w:cs="Arial"/>
                <w:sz w:val="19"/>
                <w:szCs w:val="19"/>
              </w:rPr>
            </w:pPr>
          </w:p>
        </w:tc>
        <w:tc>
          <w:tcPr>
            <w:tcW w:w="1843" w:type="dxa"/>
            <w:tcBorders>
              <w:top w:val="single" w:sz="2" w:space="0" w:color="auto"/>
            </w:tcBorders>
          </w:tcPr>
          <w:p w14:paraId="28490E83" w14:textId="77777777" w:rsidR="005D078D" w:rsidRPr="00FA72EA" w:rsidRDefault="005D078D" w:rsidP="00F546C4">
            <w:pPr>
              <w:spacing w:before="60" w:after="30" w:line="276" w:lineRule="auto"/>
              <w:ind w:left="34" w:right="36" w:hanging="34"/>
              <w:rPr>
                <w:rFonts w:ascii="Arial" w:hAnsi="Arial" w:cs="Arial"/>
                <w:sz w:val="19"/>
                <w:szCs w:val="19"/>
              </w:rPr>
            </w:pPr>
          </w:p>
        </w:tc>
        <w:tc>
          <w:tcPr>
            <w:tcW w:w="270" w:type="dxa"/>
          </w:tcPr>
          <w:p w14:paraId="15BE7F60" w14:textId="77777777" w:rsidR="005D078D" w:rsidRPr="00FA72EA" w:rsidRDefault="005D078D" w:rsidP="00F546C4">
            <w:pPr>
              <w:spacing w:before="60" w:after="30" w:line="276" w:lineRule="auto"/>
              <w:ind w:left="34" w:right="36" w:hanging="34"/>
              <w:rPr>
                <w:rFonts w:ascii="Arial" w:hAnsi="Arial" w:cs="Arial"/>
                <w:sz w:val="19"/>
                <w:szCs w:val="19"/>
              </w:rPr>
            </w:pPr>
          </w:p>
        </w:tc>
        <w:tc>
          <w:tcPr>
            <w:tcW w:w="1856" w:type="dxa"/>
            <w:tcBorders>
              <w:top w:val="single" w:sz="4" w:space="0" w:color="auto"/>
            </w:tcBorders>
          </w:tcPr>
          <w:p w14:paraId="482939CD" w14:textId="77777777" w:rsidR="005D078D" w:rsidRPr="00FA72EA" w:rsidRDefault="005D078D" w:rsidP="00F546C4">
            <w:pPr>
              <w:spacing w:before="60" w:after="30" w:line="276" w:lineRule="auto"/>
              <w:ind w:left="34" w:right="36" w:hanging="34"/>
              <w:rPr>
                <w:rFonts w:ascii="Arial" w:hAnsi="Arial" w:cs="Arial"/>
                <w:sz w:val="19"/>
                <w:szCs w:val="19"/>
              </w:rPr>
            </w:pPr>
          </w:p>
        </w:tc>
      </w:tr>
      <w:tr w:rsidR="005D078D" w:rsidRPr="0046589E" w14:paraId="1FFD932B" w14:textId="77777777" w:rsidTr="00DC4093">
        <w:trPr>
          <w:cantSplit/>
          <w:trHeight w:val="284"/>
        </w:trPr>
        <w:tc>
          <w:tcPr>
            <w:tcW w:w="4839" w:type="dxa"/>
          </w:tcPr>
          <w:p w14:paraId="0F5681E3" w14:textId="77777777" w:rsidR="005D078D" w:rsidRPr="00FA72EA" w:rsidRDefault="005D078D" w:rsidP="00F546C4">
            <w:pPr>
              <w:spacing w:before="60" w:after="30" w:line="276" w:lineRule="auto"/>
              <w:ind w:left="34" w:right="36" w:hanging="34"/>
              <w:rPr>
                <w:rFonts w:ascii="Arial" w:hAnsi="Arial" w:cs="Arial"/>
                <w:sz w:val="19"/>
                <w:szCs w:val="19"/>
                <w:lang w:val="en-GB"/>
              </w:rPr>
            </w:pPr>
            <w:r w:rsidRPr="00FA72EA">
              <w:rPr>
                <w:rFonts w:ascii="Arial" w:hAnsi="Arial" w:cs="Arial"/>
                <w:sz w:val="19"/>
                <w:szCs w:val="19"/>
              </w:rPr>
              <w:t xml:space="preserve">Balance as </w:t>
            </w:r>
            <w:proofErr w:type="gramStart"/>
            <w:r w:rsidRPr="00FA72EA">
              <w:rPr>
                <w:rFonts w:ascii="Arial" w:hAnsi="Arial" w:cs="Arial"/>
                <w:sz w:val="19"/>
                <w:szCs w:val="19"/>
              </w:rPr>
              <w:t>at</w:t>
            </w:r>
            <w:proofErr w:type="gramEnd"/>
            <w:r w:rsidRPr="00FA72EA">
              <w:rPr>
                <w:rFonts w:ascii="Arial" w:hAnsi="Arial" w:cs="Arial"/>
                <w:sz w:val="19"/>
                <w:szCs w:val="19"/>
              </w:rPr>
              <w:t xml:space="preserve"> 1 January 202</w:t>
            </w:r>
            <w:r>
              <w:rPr>
                <w:rFonts w:ascii="Arial" w:hAnsi="Arial" w:cs="Arial"/>
                <w:sz w:val="19"/>
                <w:szCs w:val="19"/>
              </w:rPr>
              <w:t>2</w:t>
            </w:r>
          </w:p>
        </w:tc>
        <w:tc>
          <w:tcPr>
            <w:tcW w:w="1843" w:type="dxa"/>
          </w:tcPr>
          <w:p w14:paraId="04C18BA7" w14:textId="77777777" w:rsidR="005D078D" w:rsidRPr="00BE0F20" w:rsidRDefault="005D078D" w:rsidP="00F546C4">
            <w:pPr>
              <w:spacing w:before="60" w:after="30" w:line="276" w:lineRule="auto"/>
              <w:ind w:left="34" w:right="36" w:hanging="34"/>
              <w:jc w:val="right"/>
              <w:rPr>
                <w:rFonts w:ascii="Arial" w:hAnsi="Arial" w:cs="Arial"/>
                <w:sz w:val="19"/>
                <w:szCs w:val="19"/>
                <w:cs/>
              </w:rPr>
            </w:pPr>
            <w:r w:rsidRPr="00BE0F20">
              <w:rPr>
                <w:rFonts w:ascii="Arial" w:hAnsi="Arial" w:cs="Arial"/>
                <w:sz w:val="19"/>
                <w:szCs w:val="19"/>
                <w:cs/>
              </w:rPr>
              <w:t>198,948</w:t>
            </w:r>
          </w:p>
        </w:tc>
        <w:tc>
          <w:tcPr>
            <w:tcW w:w="270" w:type="dxa"/>
          </w:tcPr>
          <w:p w14:paraId="10174343" w14:textId="77777777" w:rsidR="005D078D" w:rsidRPr="00380048" w:rsidRDefault="005D078D" w:rsidP="00F546C4">
            <w:pPr>
              <w:spacing w:before="60" w:after="30" w:line="276" w:lineRule="auto"/>
              <w:ind w:left="34" w:right="36" w:hanging="34"/>
              <w:jc w:val="right"/>
              <w:rPr>
                <w:rFonts w:ascii="Arial" w:hAnsi="Arial" w:cs="Arial"/>
                <w:sz w:val="19"/>
                <w:szCs w:val="19"/>
                <w:rtl/>
                <w:cs/>
              </w:rPr>
            </w:pPr>
          </w:p>
        </w:tc>
        <w:tc>
          <w:tcPr>
            <w:tcW w:w="1856" w:type="dxa"/>
          </w:tcPr>
          <w:p w14:paraId="677C20A7" w14:textId="77777777" w:rsidR="005D078D" w:rsidRPr="00BE0F20" w:rsidRDefault="005D078D" w:rsidP="00F546C4">
            <w:pPr>
              <w:spacing w:before="60" w:after="30" w:line="276" w:lineRule="auto"/>
              <w:ind w:left="34" w:right="36" w:hanging="34"/>
              <w:jc w:val="right"/>
              <w:rPr>
                <w:rFonts w:ascii="Arial" w:hAnsi="Arial" w:cs="Arial"/>
                <w:sz w:val="19"/>
                <w:szCs w:val="19"/>
                <w:cs/>
              </w:rPr>
            </w:pPr>
            <w:r w:rsidRPr="00BE0F20">
              <w:rPr>
                <w:rFonts w:ascii="Arial" w:hAnsi="Arial" w:cs="Arial" w:hint="cs"/>
                <w:sz w:val="19"/>
                <w:szCs w:val="19"/>
                <w:cs/>
              </w:rPr>
              <w:t>451,863</w:t>
            </w:r>
          </w:p>
        </w:tc>
      </w:tr>
      <w:tr w:rsidR="00997FE4" w:rsidRPr="0046589E" w14:paraId="370EA4FB" w14:textId="77777777" w:rsidTr="00DC4093">
        <w:trPr>
          <w:cantSplit/>
          <w:trHeight w:val="284"/>
        </w:trPr>
        <w:tc>
          <w:tcPr>
            <w:tcW w:w="4839" w:type="dxa"/>
          </w:tcPr>
          <w:p w14:paraId="7655EF2D" w14:textId="1B5A6BC8" w:rsidR="00997FE4" w:rsidRPr="000F176E" w:rsidRDefault="00B47256" w:rsidP="00F546C4">
            <w:pPr>
              <w:spacing w:before="60" w:after="30" w:line="276" w:lineRule="auto"/>
              <w:ind w:left="34" w:right="36" w:hanging="34"/>
              <w:rPr>
                <w:rFonts w:ascii="Arial" w:hAnsi="Arial" w:cs="Arial"/>
                <w:sz w:val="19"/>
                <w:szCs w:val="19"/>
              </w:rPr>
            </w:pPr>
            <w:r w:rsidRPr="000F176E">
              <w:rPr>
                <w:rFonts w:ascii="Arial" w:hAnsi="Arial" w:cs="Arial"/>
                <w:sz w:val="19"/>
                <w:szCs w:val="19"/>
              </w:rPr>
              <w:t>Disposal of investment in associated company</w:t>
            </w:r>
          </w:p>
        </w:tc>
        <w:tc>
          <w:tcPr>
            <w:tcW w:w="1843" w:type="dxa"/>
          </w:tcPr>
          <w:p w14:paraId="59C587E2" w14:textId="0423E1D0" w:rsidR="00997FE4" w:rsidRPr="000B60C7" w:rsidRDefault="00AE256C" w:rsidP="00F546C4">
            <w:pPr>
              <w:spacing w:before="60" w:after="30" w:line="276" w:lineRule="auto"/>
              <w:ind w:left="34" w:right="36" w:hanging="34"/>
              <w:jc w:val="right"/>
              <w:rPr>
                <w:rFonts w:ascii="Arial" w:hAnsi="Arial" w:cs="Arial"/>
                <w:sz w:val="19"/>
                <w:szCs w:val="19"/>
              </w:rPr>
            </w:pPr>
            <w:r w:rsidRPr="00AE256C">
              <w:rPr>
                <w:rFonts w:ascii="Arial" w:hAnsi="Arial" w:cs="Arial"/>
                <w:sz w:val="19"/>
                <w:szCs w:val="19"/>
              </w:rPr>
              <w:t>(45,627)</w:t>
            </w:r>
          </w:p>
        </w:tc>
        <w:tc>
          <w:tcPr>
            <w:tcW w:w="270" w:type="dxa"/>
          </w:tcPr>
          <w:p w14:paraId="09FAD0BB" w14:textId="77777777" w:rsidR="00997FE4" w:rsidRPr="00380048" w:rsidRDefault="00997FE4" w:rsidP="00F546C4">
            <w:pPr>
              <w:tabs>
                <w:tab w:val="left" w:pos="3390"/>
              </w:tabs>
              <w:spacing w:before="60" w:after="30" w:line="276" w:lineRule="auto"/>
              <w:ind w:left="426" w:right="36"/>
              <w:jc w:val="right"/>
              <w:rPr>
                <w:rFonts w:ascii="Arial" w:hAnsi="Arial" w:cs="Arial"/>
                <w:sz w:val="19"/>
                <w:szCs w:val="19"/>
                <w:cs/>
                <w:lang w:val="en-GB"/>
              </w:rPr>
            </w:pPr>
          </w:p>
        </w:tc>
        <w:tc>
          <w:tcPr>
            <w:tcW w:w="1856" w:type="dxa"/>
          </w:tcPr>
          <w:p w14:paraId="7626516C" w14:textId="3EB49C38" w:rsidR="00997FE4" w:rsidRPr="00346770" w:rsidRDefault="00391968" w:rsidP="00F546C4">
            <w:pPr>
              <w:spacing w:before="60" w:after="30" w:line="276" w:lineRule="auto"/>
              <w:ind w:left="34" w:right="36" w:hanging="34"/>
              <w:jc w:val="right"/>
              <w:rPr>
                <w:rFonts w:ascii="Arial" w:hAnsi="Arial" w:cs="Arial"/>
                <w:sz w:val="19"/>
                <w:szCs w:val="19"/>
              </w:rPr>
            </w:pPr>
            <w:r w:rsidRPr="00391968">
              <w:rPr>
                <w:rFonts w:ascii="Arial" w:hAnsi="Arial" w:cs="Arial"/>
                <w:sz w:val="19"/>
                <w:szCs w:val="19"/>
              </w:rPr>
              <w:t>(298,542)</w:t>
            </w:r>
          </w:p>
        </w:tc>
      </w:tr>
      <w:tr w:rsidR="00080F23" w:rsidRPr="0046589E" w14:paraId="71061BEA" w14:textId="77777777" w:rsidTr="00DC4093">
        <w:trPr>
          <w:cantSplit/>
          <w:trHeight w:val="284"/>
        </w:trPr>
        <w:tc>
          <w:tcPr>
            <w:tcW w:w="4839" w:type="dxa"/>
          </w:tcPr>
          <w:p w14:paraId="233ADAF1" w14:textId="10FB1DF0" w:rsidR="00080F23" w:rsidRPr="000F176E" w:rsidRDefault="00432A68" w:rsidP="00F546C4">
            <w:pPr>
              <w:spacing w:before="60" w:after="30" w:line="276" w:lineRule="auto"/>
              <w:ind w:right="36"/>
              <w:rPr>
                <w:rFonts w:ascii="Arial" w:hAnsi="Arial" w:cs="Arial"/>
                <w:sz w:val="19"/>
                <w:szCs w:val="19"/>
              </w:rPr>
            </w:pPr>
            <w:r w:rsidRPr="00DF1EC9">
              <w:rPr>
                <w:rFonts w:ascii="Arial" w:hAnsi="Arial" w:cs="Arial"/>
                <w:sz w:val="19"/>
                <w:szCs w:val="19"/>
              </w:rPr>
              <w:t>Impairment loss of investments in associated compan</w:t>
            </w:r>
            <w:r>
              <w:rPr>
                <w:rFonts w:ascii="Arial" w:hAnsi="Arial" w:cs="Arial"/>
                <w:sz w:val="19"/>
                <w:szCs w:val="19"/>
              </w:rPr>
              <w:t>y</w:t>
            </w:r>
          </w:p>
        </w:tc>
        <w:tc>
          <w:tcPr>
            <w:tcW w:w="1843" w:type="dxa"/>
          </w:tcPr>
          <w:p w14:paraId="23EE1829" w14:textId="48CE473C" w:rsidR="00080F23" w:rsidRDefault="00EA607F" w:rsidP="00F546C4">
            <w:pPr>
              <w:spacing w:before="60" w:after="30" w:line="276" w:lineRule="auto"/>
              <w:ind w:left="34" w:right="36" w:hanging="34"/>
              <w:jc w:val="right"/>
              <w:rPr>
                <w:rFonts w:ascii="Arial" w:hAnsi="Arial" w:cs="Arial"/>
                <w:sz w:val="19"/>
                <w:szCs w:val="19"/>
              </w:rPr>
            </w:pPr>
            <w:r w:rsidRPr="00EA607F">
              <w:rPr>
                <w:rFonts w:ascii="Arial" w:hAnsi="Arial" w:cs="Arial"/>
                <w:sz w:val="19"/>
                <w:szCs w:val="19"/>
              </w:rPr>
              <w:t>(104,321)</w:t>
            </w:r>
          </w:p>
        </w:tc>
        <w:tc>
          <w:tcPr>
            <w:tcW w:w="270" w:type="dxa"/>
          </w:tcPr>
          <w:p w14:paraId="002190C0" w14:textId="77777777" w:rsidR="00080F23" w:rsidRPr="00380048" w:rsidRDefault="00080F23" w:rsidP="00F546C4">
            <w:pPr>
              <w:tabs>
                <w:tab w:val="left" w:pos="3390"/>
              </w:tabs>
              <w:spacing w:before="60" w:after="30" w:line="276" w:lineRule="auto"/>
              <w:ind w:left="426" w:right="36"/>
              <w:jc w:val="right"/>
              <w:rPr>
                <w:rFonts w:ascii="Arial" w:hAnsi="Arial" w:cs="Arial"/>
                <w:sz w:val="19"/>
                <w:szCs w:val="19"/>
                <w:cs/>
                <w:lang w:val="en-GB"/>
              </w:rPr>
            </w:pPr>
          </w:p>
        </w:tc>
        <w:tc>
          <w:tcPr>
            <w:tcW w:w="1856" w:type="dxa"/>
          </w:tcPr>
          <w:p w14:paraId="22BABD8A" w14:textId="752A4D70" w:rsidR="00080F23" w:rsidRDefault="00561333" w:rsidP="00F546C4">
            <w:pPr>
              <w:spacing w:before="60" w:after="30" w:line="276" w:lineRule="auto"/>
              <w:ind w:left="34" w:right="36" w:hanging="34"/>
              <w:jc w:val="right"/>
              <w:rPr>
                <w:rFonts w:ascii="Arial" w:hAnsi="Arial" w:cs="Arial"/>
                <w:sz w:val="19"/>
                <w:szCs w:val="19"/>
              </w:rPr>
            </w:pPr>
            <w:r w:rsidRPr="00561333">
              <w:rPr>
                <w:rFonts w:ascii="Arial" w:hAnsi="Arial" w:cs="Arial"/>
                <w:sz w:val="19"/>
                <w:szCs w:val="19"/>
              </w:rPr>
              <w:t>(104,321)</w:t>
            </w:r>
          </w:p>
        </w:tc>
      </w:tr>
      <w:tr w:rsidR="005D078D" w:rsidRPr="0046589E" w14:paraId="2F0CD867" w14:textId="77777777" w:rsidTr="00DC4093">
        <w:trPr>
          <w:cantSplit/>
          <w:trHeight w:val="284"/>
        </w:trPr>
        <w:tc>
          <w:tcPr>
            <w:tcW w:w="4839" w:type="dxa"/>
          </w:tcPr>
          <w:p w14:paraId="320BBE13" w14:textId="62DAE436" w:rsidR="005D078D" w:rsidRPr="00FA72EA" w:rsidRDefault="005D078D" w:rsidP="00F546C4">
            <w:pPr>
              <w:spacing w:before="60" w:after="30" w:line="276" w:lineRule="auto"/>
              <w:ind w:left="34" w:right="36" w:hanging="34"/>
              <w:rPr>
                <w:rFonts w:ascii="Arial" w:hAnsi="Arial" w:cs="Arial"/>
                <w:sz w:val="19"/>
                <w:szCs w:val="19"/>
                <w:rtl/>
                <w:cs/>
                <w:lang w:val="en-GB"/>
              </w:rPr>
            </w:pPr>
            <w:r w:rsidRPr="00FA72EA">
              <w:rPr>
                <w:rFonts w:ascii="Arial" w:hAnsi="Arial" w:cs="Arial"/>
                <w:sz w:val="19"/>
                <w:szCs w:val="19"/>
              </w:rPr>
              <w:t>Balance</w:t>
            </w:r>
            <w:r w:rsidRPr="00FA72EA">
              <w:rPr>
                <w:rFonts w:ascii="Arial" w:hAnsi="Arial" w:cs="Arial"/>
                <w:sz w:val="19"/>
                <w:szCs w:val="19"/>
                <w:lang w:val="en-GB"/>
              </w:rPr>
              <w:t xml:space="preserve"> as </w:t>
            </w:r>
            <w:proofErr w:type="gramStart"/>
            <w:r w:rsidRPr="00FA72EA">
              <w:rPr>
                <w:rFonts w:ascii="Arial" w:hAnsi="Arial" w:cs="Arial"/>
                <w:sz w:val="19"/>
                <w:szCs w:val="19"/>
                <w:lang w:val="en-GB"/>
              </w:rPr>
              <w:t>at</w:t>
            </w:r>
            <w:proofErr w:type="gramEnd"/>
            <w:r w:rsidRPr="00FA72EA">
              <w:rPr>
                <w:rFonts w:ascii="Arial" w:hAnsi="Arial" w:cs="Arial"/>
                <w:sz w:val="19"/>
                <w:szCs w:val="19"/>
                <w:lang w:val="en-GB"/>
              </w:rPr>
              <w:t xml:space="preserve"> </w:t>
            </w:r>
            <w:r w:rsidR="005D7A95" w:rsidRPr="005D7A95">
              <w:rPr>
                <w:rFonts w:ascii="Arial" w:hAnsi="Arial" w:cs="Arial"/>
                <w:sz w:val="19"/>
                <w:szCs w:val="19"/>
                <w:lang w:val="en-GB"/>
              </w:rPr>
              <w:t xml:space="preserve">31 December </w:t>
            </w:r>
            <w:r w:rsidRPr="00EA0C66">
              <w:rPr>
                <w:rFonts w:ascii="Arial" w:hAnsi="Arial" w:cs="Arial"/>
                <w:sz w:val="19"/>
                <w:szCs w:val="19"/>
                <w:lang w:val="en-GB"/>
              </w:rPr>
              <w:t>2022</w:t>
            </w:r>
          </w:p>
        </w:tc>
        <w:tc>
          <w:tcPr>
            <w:tcW w:w="1843" w:type="dxa"/>
            <w:tcBorders>
              <w:top w:val="single" w:sz="4" w:space="0" w:color="auto"/>
              <w:bottom w:val="single" w:sz="12" w:space="0" w:color="auto"/>
            </w:tcBorders>
          </w:tcPr>
          <w:p w14:paraId="0787A171" w14:textId="2AE5859F" w:rsidR="005D078D" w:rsidRPr="00BE0F20" w:rsidRDefault="00EA607F" w:rsidP="00F546C4">
            <w:pPr>
              <w:spacing w:before="60" w:after="30" w:line="276" w:lineRule="auto"/>
              <w:ind w:left="34" w:right="36" w:hanging="34"/>
              <w:jc w:val="right"/>
              <w:rPr>
                <w:rFonts w:ascii="Arial" w:hAnsi="Arial" w:cs="Arial"/>
                <w:sz w:val="19"/>
                <w:szCs w:val="19"/>
                <w:cs/>
              </w:rPr>
            </w:pPr>
            <w:r>
              <w:rPr>
                <w:rFonts w:ascii="Arial" w:hAnsi="Arial" w:cs="Arial"/>
                <w:sz w:val="19"/>
                <w:szCs w:val="19"/>
              </w:rPr>
              <w:t>49,000</w:t>
            </w:r>
          </w:p>
        </w:tc>
        <w:tc>
          <w:tcPr>
            <w:tcW w:w="270" w:type="dxa"/>
          </w:tcPr>
          <w:p w14:paraId="79492AEA" w14:textId="77777777" w:rsidR="005D078D" w:rsidRPr="00380048" w:rsidRDefault="005D078D" w:rsidP="00F546C4">
            <w:pPr>
              <w:tabs>
                <w:tab w:val="left" w:pos="3390"/>
              </w:tabs>
              <w:spacing w:before="60" w:after="30" w:line="276" w:lineRule="auto"/>
              <w:ind w:left="426" w:right="36"/>
              <w:jc w:val="thaiDistribute"/>
              <w:rPr>
                <w:rFonts w:ascii="Arial" w:hAnsi="Arial" w:cs="Arial"/>
                <w:sz w:val="19"/>
                <w:szCs w:val="19"/>
                <w:cs/>
                <w:lang w:val="en-GB"/>
              </w:rPr>
            </w:pPr>
          </w:p>
        </w:tc>
        <w:tc>
          <w:tcPr>
            <w:tcW w:w="1856" w:type="dxa"/>
            <w:tcBorders>
              <w:top w:val="single" w:sz="4" w:space="0" w:color="auto"/>
              <w:bottom w:val="single" w:sz="12" w:space="0" w:color="auto"/>
            </w:tcBorders>
          </w:tcPr>
          <w:p w14:paraId="07003C10" w14:textId="1E67A42D" w:rsidR="005D078D" w:rsidRPr="00346770" w:rsidRDefault="007F22CA" w:rsidP="00F546C4">
            <w:pPr>
              <w:spacing w:before="60" w:after="30" w:line="276" w:lineRule="auto"/>
              <w:ind w:left="34" w:right="36" w:hanging="34"/>
              <w:jc w:val="right"/>
              <w:rPr>
                <w:rFonts w:ascii="Arial" w:hAnsi="Arial" w:cs="Arial"/>
                <w:sz w:val="19"/>
                <w:szCs w:val="19"/>
                <w:cs/>
              </w:rPr>
            </w:pPr>
            <w:r>
              <w:rPr>
                <w:rFonts w:ascii="Arial" w:hAnsi="Arial" w:cs="Arial"/>
                <w:sz w:val="19"/>
                <w:szCs w:val="19"/>
              </w:rPr>
              <w:t>49,000</w:t>
            </w:r>
          </w:p>
        </w:tc>
      </w:tr>
    </w:tbl>
    <w:p w14:paraId="1DA2B566" w14:textId="573DFCD6" w:rsidR="005306FF" w:rsidRDefault="005306FF" w:rsidP="00F546C4">
      <w:pPr>
        <w:spacing w:line="360" w:lineRule="auto"/>
        <w:ind w:left="459" w:right="36"/>
        <w:rPr>
          <w:rFonts w:ascii="Arial" w:hAnsi="Arial" w:cs="Arial"/>
          <w:b/>
          <w:bCs/>
          <w:sz w:val="19"/>
          <w:szCs w:val="19"/>
          <w:lang w:val="en-GB"/>
        </w:rPr>
      </w:pPr>
    </w:p>
    <w:p w14:paraId="10ED68BD" w14:textId="61759468" w:rsidR="009F28E3" w:rsidRDefault="00AE042D" w:rsidP="00F546C4">
      <w:pPr>
        <w:spacing w:line="360" w:lineRule="auto"/>
        <w:ind w:left="459" w:right="36"/>
        <w:jc w:val="thaiDistribute"/>
        <w:rPr>
          <w:rFonts w:ascii="Arial" w:hAnsi="Arial" w:cs="Arial"/>
          <w:sz w:val="19"/>
          <w:szCs w:val="19"/>
        </w:rPr>
      </w:pPr>
      <w:r w:rsidRPr="0098095C">
        <w:rPr>
          <w:rFonts w:ascii="Arial" w:hAnsi="Arial" w:cs="Arial"/>
          <w:sz w:val="19"/>
          <w:szCs w:val="19"/>
        </w:rPr>
        <w:t>A reconciliation of the financial information and book value of the interest of the associate</w:t>
      </w:r>
      <w:r w:rsidR="0030495D">
        <w:rPr>
          <w:rFonts w:ascii="Arial" w:hAnsi="Arial" w:cs="Arial"/>
          <w:sz w:val="19"/>
          <w:szCs w:val="19"/>
        </w:rPr>
        <w:t>d company</w:t>
      </w:r>
      <w:r w:rsidR="005F67D5">
        <w:rPr>
          <w:rFonts w:ascii="Arial" w:hAnsi="Arial" w:cs="Arial"/>
          <w:sz w:val="19"/>
          <w:szCs w:val="19"/>
        </w:rPr>
        <w:t xml:space="preserve"> </w:t>
      </w:r>
      <w:proofErr w:type="spellStart"/>
      <w:r w:rsidRPr="0098095C">
        <w:rPr>
          <w:rFonts w:ascii="Arial" w:hAnsi="Arial" w:cs="Arial"/>
          <w:sz w:val="19"/>
          <w:szCs w:val="19"/>
        </w:rPr>
        <w:t>recogni</w:t>
      </w:r>
      <w:r w:rsidR="00E66725">
        <w:rPr>
          <w:rFonts w:ascii="Arial" w:hAnsi="Arial" w:cs="Arial"/>
          <w:sz w:val="19"/>
          <w:szCs w:val="19"/>
        </w:rPr>
        <w:t>s</w:t>
      </w:r>
      <w:r w:rsidRPr="0098095C">
        <w:rPr>
          <w:rFonts w:ascii="Arial" w:hAnsi="Arial" w:cs="Arial"/>
          <w:sz w:val="19"/>
          <w:szCs w:val="19"/>
        </w:rPr>
        <w:t>ed</w:t>
      </w:r>
      <w:proofErr w:type="spellEnd"/>
      <w:r w:rsidRPr="0098095C">
        <w:rPr>
          <w:rFonts w:ascii="Arial" w:hAnsi="Arial" w:cs="Arial"/>
          <w:sz w:val="19"/>
          <w:szCs w:val="19"/>
        </w:rPr>
        <w:t xml:space="preserve"> in the consolidated financial statements is as follows:</w:t>
      </w:r>
    </w:p>
    <w:p w14:paraId="2B765F40" w14:textId="77777777" w:rsidR="00572C43" w:rsidRPr="00572C43" w:rsidRDefault="00572C43" w:rsidP="00F546C4">
      <w:pPr>
        <w:spacing w:line="360" w:lineRule="auto"/>
        <w:ind w:left="459" w:right="36"/>
        <w:rPr>
          <w:rFonts w:ascii="Arial" w:hAnsi="Arial" w:cs="Arial"/>
          <w:sz w:val="19"/>
          <w:szCs w:val="19"/>
          <w:cs/>
        </w:rPr>
      </w:pPr>
    </w:p>
    <w:tbl>
      <w:tblPr>
        <w:tblW w:w="8808" w:type="dxa"/>
        <w:tblInd w:w="406" w:type="dxa"/>
        <w:tblBorders>
          <w:bottom w:val="single" w:sz="4" w:space="0" w:color="auto"/>
        </w:tblBorders>
        <w:tblLayout w:type="fixed"/>
        <w:tblCellMar>
          <w:left w:w="72" w:type="dxa"/>
          <w:right w:w="72" w:type="dxa"/>
        </w:tblCellMar>
        <w:tblLook w:val="0000" w:firstRow="0" w:lastRow="0" w:firstColumn="0" w:lastColumn="0" w:noHBand="0" w:noVBand="0"/>
      </w:tblPr>
      <w:tblGrid>
        <w:gridCol w:w="4839"/>
        <w:gridCol w:w="1843"/>
        <w:gridCol w:w="270"/>
        <w:gridCol w:w="1856"/>
      </w:tblGrid>
      <w:tr w:rsidR="00BF6CA7" w:rsidRPr="00FA72EA" w14:paraId="28194F61" w14:textId="77777777" w:rsidTr="00BC6362">
        <w:trPr>
          <w:cantSplit/>
          <w:trHeight w:val="284"/>
        </w:trPr>
        <w:tc>
          <w:tcPr>
            <w:tcW w:w="4839" w:type="dxa"/>
          </w:tcPr>
          <w:p w14:paraId="77A35953" w14:textId="77777777" w:rsidR="00BF6CA7" w:rsidRPr="00FA72EA" w:rsidRDefault="00BF6CA7" w:rsidP="00F546C4">
            <w:pPr>
              <w:spacing w:line="360" w:lineRule="auto"/>
              <w:ind w:left="34" w:right="36" w:hanging="34"/>
              <w:rPr>
                <w:rFonts w:ascii="Arial" w:hAnsi="Arial" w:cs="Arial"/>
                <w:sz w:val="19"/>
                <w:szCs w:val="19"/>
                <w:rtl/>
                <w:cs/>
              </w:rPr>
            </w:pPr>
          </w:p>
        </w:tc>
        <w:tc>
          <w:tcPr>
            <w:tcW w:w="3969" w:type="dxa"/>
            <w:gridSpan w:val="3"/>
            <w:tcBorders>
              <w:bottom w:val="nil"/>
            </w:tcBorders>
          </w:tcPr>
          <w:p w14:paraId="50A6BFCF" w14:textId="77777777" w:rsidR="00BF6CA7" w:rsidRPr="00FA72EA" w:rsidRDefault="00BF6CA7" w:rsidP="00F546C4">
            <w:pPr>
              <w:spacing w:line="360" w:lineRule="auto"/>
              <w:ind w:right="36"/>
              <w:jc w:val="right"/>
              <w:rPr>
                <w:rFonts w:ascii="Arial" w:hAnsi="Arial" w:cs="Arial"/>
                <w:sz w:val="19"/>
                <w:szCs w:val="19"/>
              </w:rPr>
            </w:pPr>
            <w:r w:rsidRPr="00FA72EA">
              <w:rPr>
                <w:rFonts w:ascii="Arial" w:hAnsi="Arial" w:cs="Arial"/>
                <w:sz w:val="19"/>
                <w:szCs w:val="19"/>
                <w:lang w:val="en-GB"/>
              </w:rPr>
              <w:t>(Unit: Thousand Baht)</w:t>
            </w:r>
          </w:p>
        </w:tc>
      </w:tr>
      <w:tr w:rsidR="00BF6CA7" w:rsidRPr="00FA72EA" w14:paraId="3CAEAE44" w14:textId="77777777" w:rsidTr="00BC6362">
        <w:trPr>
          <w:cantSplit/>
          <w:trHeight w:val="284"/>
        </w:trPr>
        <w:tc>
          <w:tcPr>
            <w:tcW w:w="4839" w:type="dxa"/>
          </w:tcPr>
          <w:p w14:paraId="136C9D0F" w14:textId="77777777" w:rsidR="00BF6CA7" w:rsidRPr="00FA72EA" w:rsidRDefault="00BF6CA7" w:rsidP="00F546C4">
            <w:pPr>
              <w:spacing w:line="360" w:lineRule="auto"/>
              <w:ind w:left="34" w:right="36" w:hanging="34"/>
              <w:rPr>
                <w:rFonts w:ascii="Arial" w:hAnsi="Arial" w:cs="Arial"/>
                <w:sz w:val="19"/>
                <w:szCs w:val="19"/>
                <w:rtl/>
                <w:cs/>
              </w:rPr>
            </w:pPr>
          </w:p>
        </w:tc>
        <w:tc>
          <w:tcPr>
            <w:tcW w:w="3969" w:type="dxa"/>
            <w:gridSpan w:val="3"/>
            <w:tcBorders>
              <w:bottom w:val="single" w:sz="4" w:space="0" w:color="auto"/>
            </w:tcBorders>
          </w:tcPr>
          <w:p w14:paraId="48D208F6" w14:textId="1B6C6451" w:rsidR="00BF6CA7" w:rsidRPr="00FA72EA" w:rsidRDefault="001F5A7B" w:rsidP="00F546C4">
            <w:pPr>
              <w:spacing w:line="360" w:lineRule="auto"/>
              <w:ind w:right="36"/>
              <w:jc w:val="center"/>
              <w:rPr>
                <w:rFonts w:ascii="Arial" w:hAnsi="Arial" w:cs="Arial"/>
                <w:sz w:val="19"/>
                <w:szCs w:val="19"/>
                <w:lang w:val="en-GB"/>
              </w:rPr>
            </w:pPr>
            <w:proofErr w:type="spellStart"/>
            <w:r w:rsidRPr="001F5A7B">
              <w:rPr>
                <w:rFonts w:ascii="Arial" w:hAnsi="Arial" w:cs="Arial"/>
                <w:sz w:val="19"/>
                <w:szCs w:val="19"/>
                <w:lang w:val="en-GB"/>
              </w:rPr>
              <w:t>Sitthi</w:t>
            </w:r>
            <w:proofErr w:type="spellEnd"/>
            <w:r w:rsidRPr="001F5A7B">
              <w:rPr>
                <w:rFonts w:ascii="Arial" w:hAnsi="Arial" w:cs="Arial"/>
                <w:sz w:val="19"/>
                <w:szCs w:val="19"/>
                <w:lang w:val="en-GB"/>
              </w:rPr>
              <w:t xml:space="preserve"> International Co., Ltd.</w:t>
            </w:r>
          </w:p>
        </w:tc>
      </w:tr>
      <w:tr w:rsidR="00BF6CA7" w:rsidRPr="00FA72EA" w14:paraId="3B6A5F80" w14:textId="77777777" w:rsidTr="00BC6362">
        <w:trPr>
          <w:cantSplit/>
          <w:trHeight w:val="76"/>
        </w:trPr>
        <w:tc>
          <w:tcPr>
            <w:tcW w:w="4839" w:type="dxa"/>
          </w:tcPr>
          <w:p w14:paraId="6E06F448" w14:textId="77777777" w:rsidR="00BF6CA7" w:rsidRPr="00FA72EA" w:rsidRDefault="00BF6CA7" w:rsidP="00F546C4">
            <w:pPr>
              <w:spacing w:before="60" w:after="30" w:line="276" w:lineRule="auto"/>
              <w:ind w:left="34" w:right="36" w:hanging="34"/>
              <w:rPr>
                <w:rFonts w:ascii="Arial" w:hAnsi="Arial" w:cs="Arial"/>
                <w:sz w:val="19"/>
                <w:szCs w:val="19"/>
                <w:rtl/>
                <w:cs/>
              </w:rPr>
            </w:pPr>
          </w:p>
        </w:tc>
        <w:tc>
          <w:tcPr>
            <w:tcW w:w="1843" w:type="dxa"/>
            <w:tcBorders>
              <w:top w:val="single" w:sz="4" w:space="0" w:color="auto"/>
              <w:bottom w:val="single" w:sz="4" w:space="0" w:color="auto"/>
            </w:tcBorders>
          </w:tcPr>
          <w:p w14:paraId="1BD66944" w14:textId="5744CD46" w:rsidR="00BF6CA7" w:rsidRPr="00FA72EA" w:rsidRDefault="00BC6362" w:rsidP="00F546C4">
            <w:pPr>
              <w:spacing w:before="60" w:after="30" w:line="276" w:lineRule="auto"/>
              <w:ind w:right="36"/>
              <w:jc w:val="center"/>
              <w:rPr>
                <w:rFonts w:ascii="Arial" w:hAnsi="Arial" w:cs="Arial"/>
                <w:sz w:val="19"/>
                <w:szCs w:val="19"/>
                <w:cs/>
              </w:rPr>
            </w:pPr>
            <w:r>
              <w:rPr>
                <w:rFonts w:ascii="Arial" w:hAnsi="Arial" w:cs="Arial"/>
                <w:sz w:val="19"/>
                <w:szCs w:val="19"/>
              </w:rPr>
              <w:t>31 December 2022</w:t>
            </w:r>
          </w:p>
        </w:tc>
        <w:tc>
          <w:tcPr>
            <w:tcW w:w="270" w:type="dxa"/>
            <w:tcBorders>
              <w:top w:val="single" w:sz="4" w:space="0" w:color="auto"/>
            </w:tcBorders>
          </w:tcPr>
          <w:p w14:paraId="0B9119F7" w14:textId="77777777" w:rsidR="00BF6CA7" w:rsidRPr="00FA72EA" w:rsidRDefault="00BF6CA7" w:rsidP="00F546C4">
            <w:pPr>
              <w:spacing w:before="60" w:after="30" w:line="276" w:lineRule="auto"/>
              <w:ind w:right="36"/>
              <w:jc w:val="thaiDistribute"/>
              <w:rPr>
                <w:rFonts w:ascii="Arial" w:hAnsi="Arial" w:cs="Arial"/>
                <w:sz w:val="19"/>
                <w:szCs w:val="19"/>
              </w:rPr>
            </w:pPr>
          </w:p>
        </w:tc>
        <w:tc>
          <w:tcPr>
            <w:tcW w:w="1856" w:type="dxa"/>
            <w:tcBorders>
              <w:top w:val="single" w:sz="4" w:space="0" w:color="auto"/>
              <w:bottom w:val="single" w:sz="4" w:space="0" w:color="auto"/>
            </w:tcBorders>
          </w:tcPr>
          <w:p w14:paraId="589DDE6A" w14:textId="7B3DE357" w:rsidR="00BF6CA7" w:rsidRPr="00FA72EA" w:rsidRDefault="00BC6362" w:rsidP="00F546C4">
            <w:pPr>
              <w:spacing w:before="60" w:after="30" w:line="276" w:lineRule="auto"/>
              <w:ind w:right="36"/>
              <w:jc w:val="center"/>
              <w:rPr>
                <w:rFonts w:ascii="Arial" w:hAnsi="Arial" w:cs="Arial"/>
                <w:sz w:val="19"/>
                <w:szCs w:val="19"/>
                <w:cs/>
              </w:rPr>
            </w:pPr>
            <w:r>
              <w:rPr>
                <w:rFonts w:ascii="Arial" w:hAnsi="Arial" w:cs="Arial"/>
                <w:sz w:val="19"/>
                <w:szCs w:val="19"/>
              </w:rPr>
              <w:t>31 December 2021</w:t>
            </w:r>
          </w:p>
        </w:tc>
      </w:tr>
      <w:tr w:rsidR="00BF6CA7" w:rsidRPr="00FA72EA" w14:paraId="1FA8D8D9" w14:textId="77777777" w:rsidTr="00BC6362">
        <w:trPr>
          <w:cantSplit/>
          <w:trHeight w:val="309"/>
        </w:trPr>
        <w:tc>
          <w:tcPr>
            <w:tcW w:w="4839" w:type="dxa"/>
          </w:tcPr>
          <w:p w14:paraId="7ADE86EA" w14:textId="77777777" w:rsidR="00BF6CA7" w:rsidRPr="00FA72EA" w:rsidRDefault="00BF6CA7" w:rsidP="00F546C4">
            <w:pPr>
              <w:spacing w:before="60" w:after="30" w:line="276" w:lineRule="auto"/>
              <w:ind w:left="34" w:right="36" w:hanging="34"/>
              <w:rPr>
                <w:rFonts w:ascii="Arial" w:hAnsi="Arial" w:cs="Arial"/>
                <w:sz w:val="19"/>
                <w:szCs w:val="19"/>
              </w:rPr>
            </w:pPr>
          </w:p>
        </w:tc>
        <w:tc>
          <w:tcPr>
            <w:tcW w:w="1843" w:type="dxa"/>
            <w:tcBorders>
              <w:top w:val="single" w:sz="4" w:space="0" w:color="auto"/>
            </w:tcBorders>
          </w:tcPr>
          <w:p w14:paraId="45EAC1E8" w14:textId="77777777" w:rsidR="00BF6CA7" w:rsidRPr="00FA72EA" w:rsidRDefault="00BF6CA7" w:rsidP="00F546C4">
            <w:pPr>
              <w:spacing w:before="60" w:after="30" w:line="276" w:lineRule="auto"/>
              <w:ind w:left="34" w:right="36" w:hanging="34"/>
              <w:rPr>
                <w:rFonts w:ascii="Arial" w:hAnsi="Arial" w:cs="Arial"/>
                <w:sz w:val="19"/>
                <w:szCs w:val="19"/>
              </w:rPr>
            </w:pPr>
          </w:p>
        </w:tc>
        <w:tc>
          <w:tcPr>
            <w:tcW w:w="270" w:type="dxa"/>
          </w:tcPr>
          <w:p w14:paraId="5A1DC7B5" w14:textId="77777777" w:rsidR="00BF6CA7" w:rsidRPr="00FA72EA" w:rsidRDefault="00BF6CA7" w:rsidP="00F546C4">
            <w:pPr>
              <w:spacing w:before="60" w:after="30" w:line="276" w:lineRule="auto"/>
              <w:ind w:left="34" w:right="36" w:hanging="34"/>
              <w:rPr>
                <w:rFonts w:ascii="Arial" w:hAnsi="Arial" w:cs="Arial"/>
                <w:sz w:val="19"/>
                <w:szCs w:val="19"/>
              </w:rPr>
            </w:pPr>
          </w:p>
        </w:tc>
        <w:tc>
          <w:tcPr>
            <w:tcW w:w="1856" w:type="dxa"/>
          </w:tcPr>
          <w:p w14:paraId="43835035" w14:textId="77777777" w:rsidR="00BF6CA7" w:rsidRPr="00FA72EA" w:rsidRDefault="00BF6CA7" w:rsidP="00F546C4">
            <w:pPr>
              <w:spacing w:before="60" w:after="30" w:line="276" w:lineRule="auto"/>
              <w:ind w:left="34" w:right="36" w:hanging="34"/>
              <w:rPr>
                <w:rFonts w:ascii="Arial" w:hAnsi="Arial" w:cs="Arial"/>
                <w:sz w:val="19"/>
                <w:szCs w:val="19"/>
              </w:rPr>
            </w:pPr>
          </w:p>
        </w:tc>
      </w:tr>
      <w:tr w:rsidR="001F5A7B" w:rsidRPr="00BE0F20" w14:paraId="33E89308" w14:textId="77777777" w:rsidTr="00BC6362">
        <w:trPr>
          <w:cantSplit/>
          <w:trHeight w:val="284"/>
        </w:trPr>
        <w:tc>
          <w:tcPr>
            <w:tcW w:w="4839" w:type="dxa"/>
          </w:tcPr>
          <w:p w14:paraId="2B93BD46" w14:textId="4DD10428" w:rsidR="001F5A7B" w:rsidRPr="00FA72EA" w:rsidRDefault="001F5A7B" w:rsidP="00F546C4">
            <w:pPr>
              <w:spacing w:before="60" w:after="30" w:line="276" w:lineRule="auto"/>
              <w:ind w:left="34" w:right="36" w:hanging="34"/>
              <w:rPr>
                <w:rFonts w:ascii="Arial" w:hAnsi="Arial" w:cs="Arial"/>
                <w:sz w:val="19"/>
                <w:szCs w:val="19"/>
                <w:lang w:val="en-GB"/>
              </w:rPr>
            </w:pPr>
            <w:r w:rsidRPr="00AE042D">
              <w:rPr>
                <w:rFonts w:ascii="Arial" w:hAnsi="Arial" w:cs="Arial"/>
                <w:sz w:val="19"/>
                <w:szCs w:val="19"/>
              </w:rPr>
              <w:t>Net assets</w:t>
            </w:r>
          </w:p>
        </w:tc>
        <w:tc>
          <w:tcPr>
            <w:tcW w:w="1843" w:type="dxa"/>
            <w:tcBorders>
              <w:bottom w:val="nil"/>
            </w:tcBorders>
          </w:tcPr>
          <w:p w14:paraId="5DD0E1FF" w14:textId="6197C34A" w:rsidR="001F5A7B" w:rsidRPr="00BE0F20" w:rsidRDefault="001F5A7B" w:rsidP="00F546C4">
            <w:pPr>
              <w:spacing w:before="60" w:after="30" w:line="276" w:lineRule="auto"/>
              <w:ind w:left="34" w:right="36" w:hanging="34"/>
              <w:jc w:val="right"/>
              <w:rPr>
                <w:rFonts w:ascii="Arial" w:hAnsi="Arial" w:cs="Arial"/>
                <w:sz w:val="19"/>
                <w:szCs w:val="19"/>
                <w:cs/>
              </w:rPr>
            </w:pPr>
            <w:r w:rsidRPr="001F5A7B">
              <w:rPr>
                <w:rFonts w:ascii="Arial" w:hAnsi="Arial" w:cs="Arial"/>
                <w:sz w:val="19"/>
                <w:szCs w:val="19"/>
              </w:rPr>
              <w:t>70,557</w:t>
            </w:r>
          </w:p>
        </w:tc>
        <w:tc>
          <w:tcPr>
            <w:tcW w:w="270" w:type="dxa"/>
          </w:tcPr>
          <w:p w14:paraId="317ADCFD" w14:textId="77777777" w:rsidR="001F5A7B" w:rsidRPr="00380048" w:rsidRDefault="001F5A7B" w:rsidP="00F546C4">
            <w:pPr>
              <w:spacing w:before="60" w:after="30" w:line="276" w:lineRule="auto"/>
              <w:ind w:left="34" w:right="36" w:hanging="34"/>
              <w:jc w:val="right"/>
              <w:rPr>
                <w:rFonts w:ascii="Arial" w:hAnsi="Arial" w:cs="Arial"/>
                <w:sz w:val="19"/>
                <w:szCs w:val="19"/>
                <w:rtl/>
                <w:cs/>
              </w:rPr>
            </w:pPr>
          </w:p>
        </w:tc>
        <w:tc>
          <w:tcPr>
            <w:tcW w:w="1856" w:type="dxa"/>
            <w:tcBorders>
              <w:bottom w:val="nil"/>
            </w:tcBorders>
          </w:tcPr>
          <w:p w14:paraId="517C9839" w14:textId="7F0C2F66" w:rsidR="001F5A7B" w:rsidRPr="00BE0F20" w:rsidRDefault="001F5A7B" w:rsidP="00F546C4">
            <w:pPr>
              <w:spacing w:before="60" w:after="30" w:line="276" w:lineRule="auto"/>
              <w:ind w:left="34" w:right="36" w:hanging="34"/>
              <w:jc w:val="right"/>
              <w:rPr>
                <w:rFonts w:ascii="Arial" w:hAnsi="Arial" w:cs="Arial"/>
                <w:sz w:val="19"/>
                <w:szCs w:val="19"/>
                <w:cs/>
              </w:rPr>
            </w:pPr>
            <w:r w:rsidRPr="00D31675">
              <w:rPr>
                <w:rFonts w:ascii="Arial" w:hAnsi="Arial" w:cs="Arial"/>
                <w:sz w:val="19"/>
                <w:szCs w:val="19"/>
              </w:rPr>
              <w:t>56,749</w:t>
            </w:r>
          </w:p>
        </w:tc>
      </w:tr>
      <w:tr w:rsidR="001F5A7B" w:rsidRPr="00771BA8" w14:paraId="23A55548" w14:textId="77777777" w:rsidTr="00BC6362">
        <w:trPr>
          <w:cantSplit/>
          <w:trHeight w:val="193"/>
        </w:trPr>
        <w:tc>
          <w:tcPr>
            <w:tcW w:w="4839" w:type="dxa"/>
            <w:tcBorders>
              <w:bottom w:val="nil"/>
            </w:tcBorders>
          </w:tcPr>
          <w:p w14:paraId="7C5D68F4" w14:textId="204D7E9F" w:rsidR="001F5A7B" w:rsidRPr="00771BA8" w:rsidRDefault="001F5A7B" w:rsidP="00F546C4">
            <w:pPr>
              <w:spacing w:before="60" w:after="30" w:line="276" w:lineRule="auto"/>
              <w:ind w:left="34" w:right="36" w:hanging="34"/>
              <w:rPr>
                <w:rFonts w:ascii="Arial" w:hAnsi="Arial" w:cs="Arial"/>
                <w:sz w:val="19"/>
                <w:szCs w:val="19"/>
              </w:rPr>
            </w:pPr>
            <w:r w:rsidRPr="00AE042D">
              <w:rPr>
                <w:rFonts w:ascii="Arial" w:hAnsi="Arial" w:cs="Arial"/>
                <w:sz w:val="19"/>
                <w:szCs w:val="19"/>
              </w:rPr>
              <w:t>Proportion of shareholding of the group (%)</w:t>
            </w:r>
          </w:p>
        </w:tc>
        <w:tc>
          <w:tcPr>
            <w:tcW w:w="1843" w:type="dxa"/>
            <w:tcBorders>
              <w:bottom w:val="single" w:sz="4" w:space="0" w:color="auto"/>
            </w:tcBorders>
          </w:tcPr>
          <w:p w14:paraId="26904AAF" w14:textId="2D28E160" w:rsidR="001F5A7B" w:rsidRPr="00BE0F20" w:rsidRDefault="001F5A7B" w:rsidP="00F546C4">
            <w:pPr>
              <w:spacing w:before="60" w:after="30" w:line="276" w:lineRule="auto"/>
              <w:ind w:left="34" w:right="36" w:hanging="34"/>
              <w:jc w:val="right"/>
              <w:rPr>
                <w:rFonts w:ascii="Arial" w:hAnsi="Arial" w:cs="Arial"/>
                <w:sz w:val="19"/>
                <w:szCs w:val="19"/>
                <w:cs/>
              </w:rPr>
            </w:pPr>
            <w:r w:rsidRPr="001F5A7B">
              <w:rPr>
                <w:rFonts w:ascii="Arial" w:hAnsi="Arial" w:cs="Arial"/>
                <w:sz w:val="19"/>
                <w:szCs w:val="19"/>
              </w:rPr>
              <w:t>40</w:t>
            </w:r>
          </w:p>
        </w:tc>
        <w:tc>
          <w:tcPr>
            <w:tcW w:w="270" w:type="dxa"/>
            <w:tcBorders>
              <w:bottom w:val="nil"/>
            </w:tcBorders>
          </w:tcPr>
          <w:p w14:paraId="088DE0BD" w14:textId="77777777" w:rsidR="001F5A7B" w:rsidRPr="00771BA8" w:rsidRDefault="001F5A7B" w:rsidP="00F546C4">
            <w:pPr>
              <w:tabs>
                <w:tab w:val="left" w:pos="3390"/>
              </w:tabs>
              <w:spacing w:before="60" w:after="30" w:line="276" w:lineRule="auto"/>
              <w:ind w:left="426" w:right="36"/>
              <w:jc w:val="right"/>
              <w:rPr>
                <w:rFonts w:ascii="Arial" w:hAnsi="Arial" w:cs="Arial"/>
                <w:sz w:val="19"/>
                <w:szCs w:val="19"/>
                <w:cs/>
              </w:rPr>
            </w:pPr>
          </w:p>
        </w:tc>
        <w:tc>
          <w:tcPr>
            <w:tcW w:w="1856" w:type="dxa"/>
            <w:tcBorders>
              <w:bottom w:val="single" w:sz="4" w:space="0" w:color="auto"/>
            </w:tcBorders>
          </w:tcPr>
          <w:p w14:paraId="45F358E0" w14:textId="7518A879" w:rsidR="001F5A7B" w:rsidRPr="00771BA8" w:rsidRDefault="001F5A7B" w:rsidP="00F546C4">
            <w:pPr>
              <w:spacing w:before="60" w:after="30" w:line="276" w:lineRule="auto"/>
              <w:ind w:left="34" w:right="36" w:hanging="34"/>
              <w:jc w:val="right"/>
              <w:rPr>
                <w:rFonts w:ascii="Arial" w:hAnsi="Arial" w:cs="Arial"/>
                <w:sz w:val="19"/>
                <w:szCs w:val="19"/>
                <w:cs/>
              </w:rPr>
            </w:pPr>
            <w:r w:rsidRPr="00D31675">
              <w:rPr>
                <w:rFonts w:ascii="Arial" w:hAnsi="Arial" w:cs="Arial"/>
                <w:sz w:val="19"/>
                <w:szCs w:val="19"/>
              </w:rPr>
              <w:t>40</w:t>
            </w:r>
          </w:p>
        </w:tc>
      </w:tr>
      <w:tr w:rsidR="001F5A7B" w:rsidRPr="00346770" w14:paraId="1E6A9654" w14:textId="77777777" w:rsidTr="00BC6362">
        <w:trPr>
          <w:cantSplit/>
          <w:trHeight w:val="284"/>
        </w:trPr>
        <w:tc>
          <w:tcPr>
            <w:tcW w:w="4839" w:type="dxa"/>
            <w:tcBorders>
              <w:bottom w:val="nil"/>
            </w:tcBorders>
          </w:tcPr>
          <w:p w14:paraId="18C55EB6" w14:textId="7809716A" w:rsidR="001F5A7B" w:rsidRPr="00CD5F9B" w:rsidRDefault="001F5A7B" w:rsidP="00F546C4">
            <w:pPr>
              <w:spacing w:before="60" w:after="30" w:line="276" w:lineRule="auto"/>
              <w:ind w:left="34" w:right="36" w:hanging="34"/>
              <w:rPr>
                <w:rFonts w:ascii="Arial" w:hAnsi="Arial" w:cs="Arial"/>
                <w:sz w:val="19"/>
                <w:szCs w:val="19"/>
                <w:lang w:val="en-GB"/>
              </w:rPr>
            </w:pPr>
            <w:r>
              <w:rPr>
                <w:rFonts w:ascii="Arial" w:hAnsi="Arial" w:cs="Arial"/>
                <w:sz w:val="19"/>
                <w:szCs w:val="19"/>
              </w:rPr>
              <w:t>Net assets</w:t>
            </w:r>
            <w:r w:rsidRPr="00AE042D">
              <w:rPr>
                <w:rFonts w:ascii="Arial" w:hAnsi="Arial" w:cs="Arial"/>
                <w:sz w:val="19"/>
                <w:szCs w:val="19"/>
              </w:rPr>
              <w:t xml:space="preserve"> holders of the Company</w:t>
            </w:r>
          </w:p>
        </w:tc>
        <w:tc>
          <w:tcPr>
            <w:tcW w:w="1843" w:type="dxa"/>
            <w:tcBorders>
              <w:top w:val="single" w:sz="4" w:space="0" w:color="auto"/>
              <w:bottom w:val="single" w:sz="12" w:space="0" w:color="auto"/>
            </w:tcBorders>
          </w:tcPr>
          <w:p w14:paraId="66CF1E64" w14:textId="7D92DC88" w:rsidR="001F5A7B" w:rsidRPr="000B60C7" w:rsidRDefault="001F5A7B" w:rsidP="00F546C4">
            <w:pPr>
              <w:spacing w:before="60" w:after="30" w:line="276" w:lineRule="auto"/>
              <w:ind w:left="34" w:right="36" w:hanging="34"/>
              <w:jc w:val="right"/>
              <w:rPr>
                <w:rFonts w:ascii="Arial" w:hAnsi="Arial" w:cs="Arial"/>
                <w:sz w:val="19"/>
                <w:szCs w:val="19"/>
                <w:cs/>
              </w:rPr>
            </w:pPr>
            <w:r w:rsidRPr="001F5A7B">
              <w:rPr>
                <w:rFonts w:ascii="Arial" w:hAnsi="Arial" w:cs="Arial"/>
                <w:sz w:val="19"/>
                <w:szCs w:val="19"/>
              </w:rPr>
              <w:t>28,223</w:t>
            </w:r>
          </w:p>
        </w:tc>
        <w:tc>
          <w:tcPr>
            <w:tcW w:w="270" w:type="dxa"/>
            <w:tcBorders>
              <w:bottom w:val="nil"/>
            </w:tcBorders>
          </w:tcPr>
          <w:p w14:paraId="32CDDDF6" w14:textId="77777777" w:rsidR="001F5A7B" w:rsidRPr="00380048" w:rsidRDefault="001F5A7B" w:rsidP="00F546C4">
            <w:pPr>
              <w:tabs>
                <w:tab w:val="left" w:pos="3390"/>
              </w:tabs>
              <w:spacing w:before="60" w:after="30" w:line="276" w:lineRule="auto"/>
              <w:ind w:left="426" w:right="36"/>
              <w:jc w:val="right"/>
              <w:rPr>
                <w:rFonts w:ascii="Arial" w:hAnsi="Arial" w:cs="Arial"/>
                <w:sz w:val="19"/>
                <w:szCs w:val="19"/>
                <w:cs/>
                <w:lang w:val="en-GB"/>
              </w:rPr>
            </w:pPr>
          </w:p>
        </w:tc>
        <w:tc>
          <w:tcPr>
            <w:tcW w:w="1856" w:type="dxa"/>
            <w:tcBorders>
              <w:top w:val="single" w:sz="4" w:space="0" w:color="auto"/>
              <w:bottom w:val="single" w:sz="12" w:space="0" w:color="auto"/>
            </w:tcBorders>
          </w:tcPr>
          <w:p w14:paraId="1EC8F4F8" w14:textId="0EAD3145" w:rsidR="001F5A7B" w:rsidRPr="00346770" w:rsidRDefault="001F5A7B" w:rsidP="00F546C4">
            <w:pPr>
              <w:spacing w:before="60" w:after="30" w:line="276" w:lineRule="auto"/>
              <w:ind w:left="34" w:right="36" w:hanging="34"/>
              <w:jc w:val="right"/>
              <w:rPr>
                <w:rFonts w:ascii="Arial" w:hAnsi="Arial" w:cs="Arial"/>
                <w:sz w:val="19"/>
                <w:szCs w:val="19"/>
              </w:rPr>
            </w:pPr>
            <w:r w:rsidRPr="00D31675">
              <w:rPr>
                <w:rFonts w:ascii="Arial" w:hAnsi="Arial" w:cs="Arial"/>
                <w:sz w:val="19"/>
                <w:szCs w:val="19"/>
              </w:rPr>
              <w:t>22,700</w:t>
            </w:r>
          </w:p>
        </w:tc>
      </w:tr>
    </w:tbl>
    <w:p w14:paraId="3EB934F1" w14:textId="77777777" w:rsidR="001C6A70" w:rsidRPr="00655092" w:rsidRDefault="001C6A70" w:rsidP="00655092">
      <w:pPr>
        <w:spacing w:after="120" w:line="360" w:lineRule="auto"/>
        <w:ind w:right="36"/>
        <w:jc w:val="thaiDistribute"/>
        <w:rPr>
          <w:rFonts w:ascii="Arial" w:hAnsi="Arial" w:cs="Arial"/>
          <w:sz w:val="19"/>
          <w:szCs w:val="19"/>
          <w:highlight w:val="cyan"/>
        </w:rPr>
      </w:pPr>
    </w:p>
    <w:p w14:paraId="00199375" w14:textId="02171519" w:rsidR="009F28E3" w:rsidRPr="00572C43" w:rsidRDefault="00AE042D" w:rsidP="00F546C4">
      <w:pPr>
        <w:spacing w:line="360" w:lineRule="auto"/>
        <w:ind w:left="459" w:right="36"/>
        <w:rPr>
          <w:rFonts w:ascii="Arial" w:hAnsi="Arial" w:cs="Arial"/>
          <w:sz w:val="19"/>
          <w:szCs w:val="19"/>
          <w:lang w:val="en-GB"/>
        </w:rPr>
      </w:pPr>
      <w:r w:rsidRPr="00D11400">
        <w:rPr>
          <w:rFonts w:ascii="Arial" w:hAnsi="Arial" w:cs="Arial"/>
          <w:sz w:val="19"/>
          <w:szCs w:val="19"/>
          <w:lang w:val="en-GB"/>
        </w:rPr>
        <w:t xml:space="preserve">Significant financial information of </w:t>
      </w:r>
      <w:r w:rsidR="00E654C7">
        <w:rPr>
          <w:rFonts w:ascii="Arial" w:hAnsi="Arial" w:cs="Arial"/>
          <w:sz w:val="19"/>
          <w:szCs w:val="19"/>
          <w:lang w:val="en-GB"/>
        </w:rPr>
        <w:t>associated company</w:t>
      </w:r>
      <w:r w:rsidRPr="00D11400">
        <w:rPr>
          <w:rFonts w:ascii="Arial" w:hAnsi="Arial" w:cs="Arial"/>
          <w:sz w:val="19"/>
          <w:szCs w:val="19"/>
          <w:lang w:val="en-GB"/>
        </w:rPr>
        <w:t xml:space="preserve"> can be summarized as follows:</w:t>
      </w:r>
    </w:p>
    <w:p w14:paraId="072E3D49" w14:textId="77777777" w:rsidR="00572C43" w:rsidRPr="00572C43" w:rsidRDefault="00572C43" w:rsidP="00F546C4">
      <w:pPr>
        <w:spacing w:line="360" w:lineRule="auto"/>
        <w:ind w:left="459" w:right="36"/>
        <w:rPr>
          <w:rFonts w:ascii="Arial" w:hAnsi="Arial" w:cs="Arial"/>
          <w:b/>
          <w:bCs/>
          <w:sz w:val="19"/>
          <w:szCs w:val="19"/>
          <w:lang w:val="en-GB"/>
        </w:rPr>
      </w:pPr>
    </w:p>
    <w:tbl>
      <w:tblPr>
        <w:tblW w:w="8808" w:type="dxa"/>
        <w:tblInd w:w="406" w:type="dxa"/>
        <w:tblBorders>
          <w:bottom w:val="single" w:sz="4" w:space="0" w:color="auto"/>
        </w:tblBorders>
        <w:tblLayout w:type="fixed"/>
        <w:tblCellMar>
          <w:left w:w="72" w:type="dxa"/>
          <w:right w:w="72" w:type="dxa"/>
        </w:tblCellMar>
        <w:tblLook w:val="0000" w:firstRow="0" w:lastRow="0" w:firstColumn="0" w:lastColumn="0" w:noHBand="0" w:noVBand="0"/>
      </w:tblPr>
      <w:tblGrid>
        <w:gridCol w:w="4839"/>
        <w:gridCol w:w="1843"/>
        <w:gridCol w:w="270"/>
        <w:gridCol w:w="1856"/>
      </w:tblGrid>
      <w:tr w:rsidR="00EA40E6" w:rsidRPr="00FA72EA" w14:paraId="091953B9" w14:textId="77777777" w:rsidTr="00BC6362">
        <w:trPr>
          <w:cantSplit/>
          <w:trHeight w:val="284"/>
        </w:trPr>
        <w:tc>
          <w:tcPr>
            <w:tcW w:w="4839" w:type="dxa"/>
          </w:tcPr>
          <w:p w14:paraId="50160D0F" w14:textId="77777777" w:rsidR="00EA40E6" w:rsidRPr="00FA72EA" w:rsidRDefault="00EA40E6" w:rsidP="00F546C4">
            <w:pPr>
              <w:spacing w:line="360" w:lineRule="auto"/>
              <w:ind w:left="34" w:right="36" w:hanging="34"/>
              <w:rPr>
                <w:rFonts w:ascii="Arial" w:hAnsi="Arial" w:cs="Arial"/>
                <w:sz w:val="19"/>
                <w:szCs w:val="19"/>
                <w:rtl/>
                <w:cs/>
              </w:rPr>
            </w:pPr>
          </w:p>
        </w:tc>
        <w:tc>
          <w:tcPr>
            <w:tcW w:w="3969" w:type="dxa"/>
            <w:gridSpan w:val="3"/>
            <w:tcBorders>
              <w:bottom w:val="nil"/>
            </w:tcBorders>
          </w:tcPr>
          <w:p w14:paraId="78FFD19C" w14:textId="77777777" w:rsidR="00EA40E6" w:rsidRPr="00FA72EA" w:rsidRDefault="00EA40E6" w:rsidP="00F546C4">
            <w:pPr>
              <w:spacing w:line="360" w:lineRule="auto"/>
              <w:ind w:right="36"/>
              <w:jc w:val="right"/>
              <w:rPr>
                <w:rFonts w:ascii="Arial" w:hAnsi="Arial" w:cs="Arial"/>
                <w:sz w:val="19"/>
                <w:szCs w:val="19"/>
              </w:rPr>
            </w:pPr>
            <w:r w:rsidRPr="00FA72EA">
              <w:rPr>
                <w:rFonts w:ascii="Arial" w:hAnsi="Arial" w:cs="Arial"/>
                <w:sz w:val="19"/>
                <w:szCs w:val="19"/>
                <w:lang w:val="en-GB"/>
              </w:rPr>
              <w:t>(Unit: Thousand Baht)</w:t>
            </w:r>
          </w:p>
        </w:tc>
      </w:tr>
      <w:tr w:rsidR="00EA40E6" w:rsidRPr="00FA72EA" w14:paraId="67A99AAE" w14:textId="77777777" w:rsidTr="00BC6362">
        <w:trPr>
          <w:cantSplit/>
          <w:trHeight w:val="284"/>
        </w:trPr>
        <w:tc>
          <w:tcPr>
            <w:tcW w:w="4839" w:type="dxa"/>
          </w:tcPr>
          <w:p w14:paraId="2BAD9209" w14:textId="77777777" w:rsidR="00EA40E6" w:rsidRPr="00FA72EA" w:rsidRDefault="00EA40E6" w:rsidP="00F546C4">
            <w:pPr>
              <w:spacing w:line="360" w:lineRule="auto"/>
              <w:ind w:left="34" w:right="36" w:hanging="34"/>
              <w:rPr>
                <w:rFonts w:ascii="Arial" w:hAnsi="Arial" w:cs="Arial"/>
                <w:sz w:val="19"/>
                <w:szCs w:val="19"/>
                <w:rtl/>
                <w:cs/>
              </w:rPr>
            </w:pPr>
          </w:p>
        </w:tc>
        <w:tc>
          <w:tcPr>
            <w:tcW w:w="3969" w:type="dxa"/>
            <w:gridSpan w:val="3"/>
            <w:tcBorders>
              <w:bottom w:val="single" w:sz="4" w:space="0" w:color="auto"/>
            </w:tcBorders>
          </w:tcPr>
          <w:p w14:paraId="3CC83517" w14:textId="77777777" w:rsidR="00EA40E6" w:rsidRPr="00FA72EA" w:rsidRDefault="00EA40E6" w:rsidP="00F546C4">
            <w:pPr>
              <w:spacing w:line="360" w:lineRule="auto"/>
              <w:ind w:right="36"/>
              <w:jc w:val="center"/>
              <w:rPr>
                <w:rFonts w:ascii="Arial" w:hAnsi="Arial" w:cs="Arial"/>
                <w:sz w:val="19"/>
                <w:szCs w:val="19"/>
                <w:lang w:val="en-GB"/>
              </w:rPr>
            </w:pPr>
            <w:proofErr w:type="spellStart"/>
            <w:r w:rsidRPr="001F5A7B">
              <w:rPr>
                <w:rFonts w:ascii="Arial" w:hAnsi="Arial" w:cs="Arial"/>
                <w:sz w:val="19"/>
                <w:szCs w:val="19"/>
                <w:lang w:val="en-GB"/>
              </w:rPr>
              <w:t>Sitthi</w:t>
            </w:r>
            <w:proofErr w:type="spellEnd"/>
            <w:r w:rsidRPr="001F5A7B">
              <w:rPr>
                <w:rFonts w:ascii="Arial" w:hAnsi="Arial" w:cs="Arial"/>
                <w:sz w:val="19"/>
                <w:szCs w:val="19"/>
                <w:lang w:val="en-GB"/>
              </w:rPr>
              <w:t xml:space="preserve"> International Co., Ltd.</w:t>
            </w:r>
          </w:p>
        </w:tc>
      </w:tr>
      <w:tr w:rsidR="00BC6362" w:rsidRPr="00FA72EA" w14:paraId="592DD958" w14:textId="77777777" w:rsidTr="00BC6362">
        <w:trPr>
          <w:cantSplit/>
          <w:trHeight w:val="76"/>
        </w:trPr>
        <w:tc>
          <w:tcPr>
            <w:tcW w:w="4839" w:type="dxa"/>
          </w:tcPr>
          <w:p w14:paraId="709FF18E" w14:textId="77777777" w:rsidR="00BC6362" w:rsidRPr="00FA72EA" w:rsidRDefault="00BC6362" w:rsidP="00BC6362">
            <w:pPr>
              <w:spacing w:before="60" w:after="30" w:line="276" w:lineRule="auto"/>
              <w:ind w:left="34" w:right="36" w:hanging="34"/>
              <w:rPr>
                <w:rFonts w:ascii="Arial" w:hAnsi="Arial" w:cs="Arial"/>
                <w:sz w:val="19"/>
                <w:szCs w:val="19"/>
                <w:rtl/>
                <w:cs/>
              </w:rPr>
            </w:pPr>
          </w:p>
        </w:tc>
        <w:tc>
          <w:tcPr>
            <w:tcW w:w="1843" w:type="dxa"/>
            <w:tcBorders>
              <w:top w:val="single" w:sz="4" w:space="0" w:color="auto"/>
              <w:bottom w:val="single" w:sz="4" w:space="0" w:color="auto"/>
            </w:tcBorders>
          </w:tcPr>
          <w:p w14:paraId="4302C773" w14:textId="1EC9F410" w:rsidR="00BC6362" w:rsidRPr="00FA72EA" w:rsidRDefault="00BC6362" w:rsidP="00BC6362">
            <w:pPr>
              <w:spacing w:before="60" w:after="30" w:line="276" w:lineRule="auto"/>
              <w:ind w:right="36"/>
              <w:jc w:val="center"/>
              <w:rPr>
                <w:rFonts w:ascii="Arial" w:hAnsi="Arial" w:cs="Arial"/>
                <w:sz w:val="19"/>
                <w:szCs w:val="19"/>
                <w:cs/>
              </w:rPr>
            </w:pPr>
            <w:r>
              <w:rPr>
                <w:rFonts w:ascii="Arial" w:hAnsi="Arial" w:cs="Arial"/>
                <w:sz w:val="19"/>
                <w:szCs w:val="19"/>
              </w:rPr>
              <w:t>31 December 2022</w:t>
            </w:r>
          </w:p>
        </w:tc>
        <w:tc>
          <w:tcPr>
            <w:tcW w:w="270" w:type="dxa"/>
            <w:tcBorders>
              <w:top w:val="single" w:sz="4" w:space="0" w:color="auto"/>
            </w:tcBorders>
          </w:tcPr>
          <w:p w14:paraId="5CAA7226" w14:textId="77777777" w:rsidR="00BC6362" w:rsidRPr="00FA72EA" w:rsidRDefault="00BC6362" w:rsidP="00BC6362">
            <w:pPr>
              <w:spacing w:before="60" w:after="30" w:line="276" w:lineRule="auto"/>
              <w:ind w:right="36"/>
              <w:jc w:val="thaiDistribute"/>
              <w:rPr>
                <w:rFonts w:ascii="Arial" w:hAnsi="Arial" w:cs="Arial"/>
                <w:sz w:val="19"/>
                <w:szCs w:val="19"/>
              </w:rPr>
            </w:pPr>
          </w:p>
        </w:tc>
        <w:tc>
          <w:tcPr>
            <w:tcW w:w="1856" w:type="dxa"/>
            <w:tcBorders>
              <w:top w:val="single" w:sz="4" w:space="0" w:color="auto"/>
              <w:bottom w:val="single" w:sz="4" w:space="0" w:color="auto"/>
            </w:tcBorders>
          </w:tcPr>
          <w:p w14:paraId="11EA00D0" w14:textId="021ACDBC" w:rsidR="00BC6362" w:rsidRPr="00FA72EA" w:rsidRDefault="00BC6362" w:rsidP="00BC6362">
            <w:pPr>
              <w:spacing w:before="60" w:after="30" w:line="276" w:lineRule="auto"/>
              <w:ind w:right="36"/>
              <w:jc w:val="center"/>
              <w:rPr>
                <w:rFonts w:ascii="Arial" w:hAnsi="Arial" w:cs="Arial"/>
                <w:sz w:val="19"/>
                <w:szCs w:val="19"/>
                <w:cs/>
              </w:rPr>
            </w:pPr>
            <w:r>
              <w:rPr>
                <w:rFonts w:ascii="Arial" w:hAnsi="Arial" w:cs="Arial"/>
                <w:sz w:val="19"/>
                <w:szCs w:val="19"/>
              </w:rPr>
              <w:t>31 December 2021</w:t>
            </w:r>
          </w:p>
        </w:tc>
      </w:tr>
      <w:tr w:rsidR="00EA40E6" w:rsidRPr="00FA72EA" w14:paraId="410EEC60" w14:textId="77777777" w:rsidTr="00BC6362">
        <w:trPr>
          <w:cantSplit/>
          <w:trHeight w:val="309"/>
        </w:trPr>
        <w:tc>
          <w:tcPr>
            <w:tcW w:w="4839" w:type="dxa"/>
          </w:tcPr>
          <w:p w14:paraId="4EF7DE22" w14:textId="77777777" w:rsidR="00EA40E6" w:rsidRPr="00FA72EA" w:rsidRDefault="00EA40E6" w:rsidP="00F546C4">
            <w:pPr>
              <w:spacing w:before="60" w:after="30" w:line="276" w:lineRule="auto"/>
              <w:ind w:left="34" w:right="36" w:hanging="34"/>
              <w:rPr>
                <w:rFonts w:ascii="Arial" w:hAnsi="Arial" w:cs="Arial"/>
                <w:sz w:val="19"/>
                <w:szCs w:val="19"/>
              </w:rPr>
            </w:pPr>
          </w:p>
        </w:tc>
        <w:tc>
          <w:tcPr>
            <w:tcW w:w="1843" w:type="dxa"/>
            <w:tcBorders>
              <w:top w:val="single" w:sz="4" w:space="0" w:color="auto"/>
            </w:tcBorders>
          </w:tcPr>
          <w:p w14:paraId="16119E0A" w14:textId="77777777" w:rsidR="00EA40E6" w:rsidRPr="00FA72EA" w:rsidRDefault="00EA40E6" w:rsidP="00F546C4">
            <w:pPr>
              <w:spacing w:before="60" w:after="30" w:line="276" w:lineRule="auto"/>
              <w:ind w:left="34" w:right="36" w:hanging="34"/>
              <w:rPr>
                <w:rFonts w:ascii="Arial" w:hAnsi="Arial" w:cs="Arial"/>
                <w:sz w:val="19"/>
                <w:szCs w:val="19"/>
              </w:rPr>
            </w:pPr>
          </w:p>
        </w:tc>
        <w:tc>
          <w:tcPr>
            <w:tcW w:w="270" w:type="dxa"/>
          </w:tcPr>
          <w:p w14:paraId="3CE89763" w14:textId="77777777" w:rsidR="00EA40E6" w:rsidRPr="00FA72EA" w:rsidRDefault="00EA40E6" w:rsidP="00F546C4">
            <w:pPr>
              <w:spacing w:before="60" w:after="30" w:line="276" w:lineRule="auto"/>
              <w:ind w:left="34" w:right="36" w:hanging="34"/>
              <w:rPr>
                <w:rFonts w:ascii="Arial" w:hAnsi="Arial" w:cs="Arial"/>
                <w:sz w:val="19"/>
                <w:szCs w:val="19"/>
              </w:rPr>
            </w:pPr>
          </w:p>
        </w:tc>
        <w:tc>
          <w:tcPr>
            <w:tcW w:w="1856" w:type="dxa"/>
          </w:tcPr>
          <w:p w14:paraId="42047BD2" w14:textId="77777777" w:rsidR="00EA40E6" w:rsidRPr="00FA72EA" w:rsidRDefault="00EA40E6" w:rsidP="00F546C4">
            <w:pPr>
              <w:spacing w:before="60" w:after="30" w:line="276" w:lineRule="auto"/>
              <w:ind w:left="34" w:right="36" w:hanging="34"/>
              <w:rPr>
                <w:rFonts w:ascii="Arial" w:hAnsi="Arial" w:cs="Arial"/>
                <w:sz w:val="19"/>
                <w:szCs w:val="19"/>
              </w:rPr>
            </w:pPr>
          </w:p>
        </w:tc>
      </w:tr>
      <w:tr w:rsidR="00EA40E6" w:rsidRPr="00BE0F20" w14:paraId="6BDBD778" w14:textId="77777777" w:rsidTr="00BC6362">
        <w:trPr>
          <w:cantSplit/>
          <w:trHeight w:val="284"/>
        </w:trPr>
        <w:tc>
          <w:tcPr>
            <w:tcW w:w="4839" w:type="dxa"/>
          </w:tcPr>
          <w:p w14:paraId="748EE47B" w14:textId="445EDA53" w:rsidR="00EA40E6" w:rsidRPr="00EA40E6" w:rsidRDefault="00EA40E6" w:rsidP="00F546C4">
            <w:pPr>
              <w:spacing w:before="60" w:after="30" w:line="276" w:lineRule="auto"/>
              <w:ind w:left="34" w:right="36" w:hanging="34"/>
              <w:rPr>
                <w:rFonts w:ascii="Arial" w:hAnsi="Arial" w:cs="Arial"/>
                <w:sz w:val="19"/>
                <w:szCs w:val="19"/>
              </w:rPr>
            </w:pPr>
            <w:r w:rsidRPr="00EA40E6">
              <w:rPr>
                <w:rFonts w:ascii="Arial" w:hAnsi="Arial" w:cs="Arial"/>
                <w:sz w:val="19"/>
                <w:szCs w:val="19"/>
              </w:rPr>
              <w:t>Current assets</w:t>
            </w:r>
          </w:p>
        </w:tc>
        <w:tc>
          <w:tcPr>
            <w:tcW w:w="1843" w:type="dxa"/>
          </w:tcPr>
          <w:p w14:paraId="28E03912" w14:textId="721DCBE4" w:rsidR="00EA40E6" w:rsidRPr="00BE0F20" w:rsidRDefault="00EA40E6" w:rsidP="00F546C4">
            <w:pPr>
              <w:spacing w:before="60" w:after="30" w:line="276" w:lineRule="auto"/>
              <w:ind w:left="34" w:right="36" w:hanging="34"/>
              <w:jc w:val="right"/>
              <w:rPr>
                <w:rFonts w:ascii="Arial" w:hAnsi="Arial" w:cs="Arial"/>
                <w:sz w:val="19"/>
                <w:szCs w:val="19"/>
                <w:cs/>
              </w:rPr>
            </w:pPr>
            <w:r w:rsidRPr="00EA40E6">
              <w:rPr>
                <w:rFonts w:ascii="Arial" w:hAnsi="Arial" w:cs="Arial"/>
                <w:sz w:val="19"/>
                <w:szCs w:val="19"/>
              </w:rPr>
              <w:t>107,033</w:t>
            </w:r>
          </w:p>
        </w:tc>
        <w:tc>
          <w:tcPr>
            <w:tcW w:w="270" w:type="dxa"/>
          </w:tcPr>
          <w:p w14:paraId="3CFA4114" w14:textId="77777777" w:rsidR="00EA40E6" w:rsidRPr="00380048" w:rsidRDefault="00EA40E6" w:rsidP="00F546C4">
            <w:pPr>
              <w:spacing w:before="60" w:after="30" w:line="276" w:lineRule="auto"/>
              <w:ind w:left="34" w:right="36" w:hanging="34"/>
              <w:jc w:val="right"/>
              <w:rPr>
                <w:rFonts w:ascii="Arial" w:hAnsi="Arial" w:cs="Arial"/>
                <w:sz w:val="19"/>
                <w:szCs w:val="19"/>
                <w:rtl/>
                <w:cs/>
              </w:rPr>
            </w:pPr>
          </w:p>
        </w:tc>
        <w:tc>
          <w:tcPr>
            <w:tcW w:w="1856" w:type="dxa"/>
            <w:tcBorders>
              <w:bottom w:val="nil"/>
            </w:tcBorders>
          </w:tcPr>
          <w:p w14:paraId="679F786D" w14:textId="156E8041" w:rsidR="00EA40E6" w:rsidRPr="00BE0F20" w:rsidRDefault="00EA40E6" w:rsidP="00F546C4">
            <w:pPr>
              <w:spacing w:before="60" w:after="30" w:line="276" w:lineRule="auto"/>
              <w:ind w:left="34" w:right="36" w:hanging="34"/>
              <w:jc w:val="right"/>
              <w:rPr>
                <w:rFonts w:ascii="Arial" w:hAnsi="Arial" w:cs="Arial"/>
                <w:sz w:val="19"/>
                <w:szCs w:val="19"/>
                <w:cs/>
              </w:rPr>
            </w:pPr>
            <w:r w:rsidRPr="00EA40E6">
              <w:rPr>
                <w:rFonts w:ascii="Arial" w:hAnsi="Arial" w:cs="Arial"/>
                <w:sz w:val="19"/>
                <w:szCs w:val="19"/>
              </w:rPr>
              <w:t>70,247</w:t>
            </w:r>
          </w:p>
        </w:tc>
      </w:tr>
      <w:tr w:rsidR="00EA40E6" w:rsidRPr="00BE0F20" w14:paraId="35CC7BA2" w14:textId="77777777" w:rsidTr="00BC6362">
        <w:trPr>
          <w:cantSplit/>
          <w:trHeight w:val="284"/>
        </w:trPr>
        <w:tc>
          <w:tcPr>
            <w:tcW w:w="4839" w:type="dxa"/>
          </w:tcPr>
          <w:p w14:paraId="17D1B331" w14:textId="05EA867C" w:rsidR="00EA40E6" w:rsidRPr="00AE042D" w:rsidRDefault="00EA40E6" w:rsidP="00F546C4">
            <w:pPr>
              <w:spacing w:before="60" w:after="30" w:line="276" w:lineRule="auto"/>
              <w:ind w:left="34" w:right="36" w:hanging="34"/>
              <w:rPr>
                <w:rFonts w:ascii="Arial" w:hAnsi="Arial" w:cs="Arial"/>
                <w:sz w:val="19"/>
                <w:szCs w:val="19"/>
              </w:rPr>
            </w:pPr>
            <w:r w:rsidRPr="00EA40E6">
              <w:rPr>
                <w:rFonts w:ascii="Arial" w:hAnsi="Arial" w:cs="Arial"/>
                <w:sz w:val="19"/>
                <w:szCs w:val="19"/>
              </w:rPr>
              <w:t>Non-current assets</w:t>
            </w:r>
          </w:p>
        </w:tc>
        <w:tc>
          <w:tcPr>
            <w:tcW w:w="1843" w:type="dxa"/>
          </w:tcPr>
          <w:p w14:paraId="62D42E99" w14:textId="7C23CD68" w:rsidR="00EA40E6" w:rsidRPr="001F5A7B" w:rsidRDefault="00EA40E6" w:rsidP="00F546C4">
            <w:pPr>
              <w:spacing w:before="60" w:after="30" w:line="276" w:lineRule="auto"/>
              <w:ind w:left="34" w:right="36" w:hanging="34"/>
              <w:jc w:val="right"/>
              <w:rPr>
                <w:rFonts w:ascii="Arial" w:hAnsi="Arial" w:cs="Arial"/>
                <w:sz w:val="19"/>
                <w:szCs w:val="19"/>
              </w:rPr>
            </w:pPr>
            <w:r w:rsidRPr="00EA40E6">
              <w:rPr>
                <w:rFonts w:ascii="Arial" w:hAnsi="Arial" w:cs="Arial"/>
                <w:sz w:val="19"/>
                <w:szCs w:val="19"/>
              </w:rPr>
              <w:t>2,411</w:t>
            </w:r>
          </w:p>
        </w:tc>
        <w:tc>
          <w:tcPr>
            <w:tcW w:w="270" w:type="dxa"/>
          </w:tcPr>
          <w:p w14:paraId="010C8E95" w14:textId="77777777" w:rsidR="00EA40E6" w:rsidRPr="00380048" w:rsidRDefault="00EA40E6" w:rsidP="00F546C4">
            <w:pPr>
              <w:spacing w:before="60" w:after="30" w:line="276" w:lineRule="auto"/>
              <w:ind w:left="34" w:right="36" w:hanging="34"/>
              <w:jc w:val="right"/>
              <w:rPr>
                <w:rFonts w:ascii="Arial" w:hAnsi="Arial" w:cs="Arial"/>
                <w:sz w:val="19"/>
                <w:szCs w:val="19"/>
                <w:rtl/>
                <w:cs/>
              </w:rPr>
            </w:pPr>
          </w:p>
        </w:tc>
        <w:tc>
          <w:tcPr>
            <w:tcW w:w="1856" w:type="dxa"/>
            <w:tcBorders>
              <w:bottom w:val="nil"/>
            </w:tcBorders>
          </w:tcPr>
          <w:p w14:paraId="59C6AC4A" w14:textId="4B3B023F" w:rsidR="00EA40E6" w:rsidRPr="00D31675" w:rsidRDefault="00EA40E6" w:rsidP="00F546C4">
            <w:pPr>
              <w:spacing w:before="60" w:after="30" w:line="276" w:lineRule="auto"/>
              <w:ind w:left="34" w:right="36" w:hanging="34"/>
              <w:jc w:val="right"/>
              <w:rPr>
                <w:rFonts w:ascii="Arial" w:hAnsi="Arial" w:cs="Arial"/>
                <w:sz w:val="19"/>
                <w:szCs w:val="19"/>
              </w:rPr>
            </w:pPr>
            <w:r w:rsidRPr="00EA40E6">
              <w:rPr>
                <w:rFonts w:ascii="Arial" w:hAnsi="Arial" w:cs="Arial"/>
                <w:sz w:val="19"/>
                <w:szCs w:val="19"/>
              </w:rPr>
              <w:t>322</w:t>
            </w:r>
          </w:p>
        </w:tc>
      </w:tr>
      <w:tr w:rsidR="00EA40E6" w:rsidRPr="00BE0F20" w14:paraId="3815CC46" w14:textId="77777777" w:rsidTr="00BC6362">
        <w:trPr>
          <w:cantSplit/>
          <w:trHeight w:val="284"/>
        </w:trPr>
        <w:tc>
          <w:tcPr>
            <w:tcW w:w="4839" w:type="dxa"/>
          </w:tcPr>
          <w:p w14:paraId="698BDE32" w14:textId="1135FED8" w:rsidR="00EA40E6" w:rsidRPr="00AE042D" w:rsidRDefault="00EA40E6" w:rsidP="00F546C4">
            <w:pPr>
              <w:spacing w:before="60" w:after="30" w:line="276" w:lineRule="auto"/>
              <w:ind w:left="34" w:right="36" w:hanging="34"/>
              <w:rPr>
                <w:rFonts w:ascii="Arial" w:hAnsi="Arial" w:cs="Arial"/>
                <w:sz w:val="19"/>
                <w:szCs w:val="19"/>
              </w:rPr>
            </w:pPr>
            <w:r w:rsidRPr="00EA40E6">
              <w:rPr>
                <w:rFonts w:ascii="Arial" w:hAnsi="Arial" w:cs="Arial"/>
                <w:sz w:val="19"/>
                <w:szCs w:val="19"/>
              </w:rPr>
              <w:t>Current liabilities</w:t>
            </w:r>
          </w:p>
        </w:tc>
        <w:tc>
          <w:tcPr>
            <w:tcW w:w="1843" w:type="dxa"/>
            <w:tcBorders>
              <w:bottom w:val="nil"/>
            </w:tcBorders>
          </w:tcPr>
          <w:p w14:paraId="35D804E6" w14:textId="048BF80F" w:rsidR="00EA40E6" w:rsidRPr="001F5A7B" w:rsidRDefault="00EA40E6" w:rsidP="00F546C4">
            <w:pPr>
              <w:spacing w:before="60" w:after="30" w:line="276" w:lineRule="auto"/>
              <w:ind w:left="34" w:right="36" w:hanging="34"/>
              <w:jc w:val="right"/>
              <w:rPr>
                <w:rFonts w:ascii="Arial" w:hAnsi="Arial" w:cs="Arial"/>
                <w:sz w:val="19"/>
                <w:szCs w:val="19"/>
              </w:rPr>
            </w:pPr>
            <w:r w:rsidRPr="00EA40E6">
              <w:rPr>
                <w:rFonts w:ascii="Arial" w:hAnsi="Arial" w:cs="Arial"/>
                <w:sz w:val="19"/>
                <w:szCs w:val="19"/>
              </w:rPr>
              <w:t>(38,699)</w:t>
            </w:r>
          </w:p>
        </w:tc>
        <w:tc>
          <w:tcPr>
            <w:tcW w:w="270" w:type="dxa"/>
          </w:tcPr>
          <w:p w14:paraId="3B40B223" w14:textId="77777777" w:rsidR="00EA40E6" w:rsidRPr="00380048" w:rsidRDefault="00EA40E6" w:rsidP="00F546C4">
            <w:pPr>
              <w:spacing w:before="60" w:after="30" w:line="276" w:lineRule="auto"/>
              <w:ind w:left="34" w:right="36" w:hanging="34"/>
              <w:jc w:val="right"/>
              <w:rPr>
                <w:rFonts w:ascii="Arial" w:hAnsi="Arial" w:cs="Arial"/>
                <w:sz w:val="19"/>
                <w:szCs w:val="19"/>
                <w:rtl/>
                <w:cs/>
              </w:rPr>
            </w:pPr>
          </w:p>
        </w:tc>
        <w:tc>
          <w:tcPr>
            <w:tcW w:w="1856" w:type="dxa"/>
            <w:tcBorders>
              <w:bottom w:val="nil"/>
            </w:tcBorders>
          </w:tcPr>
          <w:p w14:paraId="3BFEC69A" w14:textId="31D2136A" w:rsidR="00EA40E6" w:rsidRPr="00D31675" w:rsidRDefault="00EA40E6" w:rsidP="00F546C4">
            <w:pPr>
              <w:spacing w:before="60" w:after="30" w:line="276" w:lineRule="auto"/>
              <w:ind w:left="34" w:right="36" w:hanging="34"/>
              <w:jc w:val="right"/>
              <w:rPr>
                <w:rFonts w:ascii="Arial" w:hAnsi="Arial" w:cs="Arial"/>
                <w:sz w:val="19"/>
                <w:szCs w:val="19"/>
              </w:rPr>
            </w:pPr>
            <w:r w:rsidRPr="00EA40E6">
              <w:rPr>
                <w:rFonts w:ascii="Arial" w:hAnsi="Arial" w:cs="Arial"/>
                <w:sz w:val="19"/>
                <w:szCs w:val="19"/>
              </w:rPr>
              <w:t>(13,533)</w:t>
            </w:r>
          </w:p>
        </w:tc>
      </w:tr>
      <w:tr w:rsidR="00EA40E6" w:rsidRPr="00771BA8" w14:paraId="102F0F6F" w14:textId="77777777" w:rsidTr="00BC6362">
        <w:trPr>
          <w:cantSplit/>
          <w:trHeight w:val="193"/>
        </w:trPr>
        <w:tc>
          <w:tcPr>
            <w:tcW w:w="4839" w:type="dxa"/>
            <w:tcBorders>
              <w:bottom w:val="nil"/>
            </w:tcBorders>
          </w:tcPr>
          <w:p w14:paraId="6BE609AE" w14:textId="0CB5F3F4" w:rsidR="00EA40E6" w:rsidRPr="00771BA8" w:rsidRDefault="00EA40E6" w:rsidP="00F546C4">
            <w:pPr>
              <w:spacing w:before="60" w:after="30" w:line="276" w:lineRule="auto"/>
              <w:ind w:left="34" w:right="36" w:hanging="34"/>
              <w:rPr>
                <w:rFonts w:ascii="Arial" w:hAnsi="Arial" w:cs="Arial"/>
                <w:sz w:val="19"/>
                <w:szCs w:val="19"/>
              </w:rPr>
            </w:pPr>
            <w:r w:rsidRPr="00EA40E6">
              <w:rPr>
                <w:rFonts w:ascii="Arial" w:hAnsi="Arial" w:cs="Arial"/>
                <w:sz w:val="19"/>
                <w:szCs w:val="19"/>
              </w:rPr>
              <w:t>Non-current liabilities</w:t>
            </w:r>
          </w:p>
        </w:tc>
        <w:tc>
          <w:tcPr>
            <w:tcW w:w="1843" w:type="dxa"/>
            <w:tcBorders>
              <w:bottom w:val="single" w:sz="4" w:space="0" w:color="auto"/>
            </w:tcBorders>
          </w:tcPr>
          <w:p w14:paraId="730E5869" w14:textId="18B8AA10" w:rsidR="00EA40E6" w:rsidRPr="00BE0F20" w:rsidRDefault="00EA40E6" w:rsidP="00F546C4">
            <w:pPr>
              <w:spacing w:before="60" w:after="30" w:line="276" w:lineRule="auto"/>
              <w:ind w:left="34" w:right="36" w:hanging="34"/>
              <w:jc w:val="right"/>
              <w:rPr>
                <w:rFonts w:ascii="Arial" w:hAnsi="Arial" w:cs="Arial"/>
                <w:sz w:val="19"/>
                <w:szCs w:val="19"/>
                <w:cs/>
              </w:rPr>
            </w:pPr>
            <w:r w:rsidRPr="00EA40E6">
              <w:rPr>
                <w:rFonts w:ascii="Arial" w:hAnsi="Arial" w:cs="Arial"/>
                <w:sz w:val="19"/>
                <w:szCs w:val="19"/>
              </w:rPr>
              <w:t>(188)</w:t>
            </w:r>
          </w:p>
        </w:tc>
        <w:tc>
          <w:tcPr>
            <w:tcW w:w="270" w:type="dxa"/>
            <w:tcBorders>
              <w:bottom w:val="nil"/>
            </w:tcBorders>
          </w:tcPr>
          <w:p w14:paraId="0862AC42" w14:textId="77777777" w:rsidR="00EA40E6" w:rsidRPr="00771BA8" w:rsidRDefault="00EA40E6" w:rsidP="00F546C4">
            <w:pPr>
              <w:tabs>
                <w:tab w:val="left" w:pos="3390"/>
              </w:tabs>
              <w:spacing w:before="60" w:after="30" w:line="276" w:lineRule="auto"/>
              <w:ind w:left="426" w:right="36"/>
              <w:jc w:val="right"/>
              <w:rPr>
                <w:rFonts w:ascii="Arial" w:hAnsi="Arial" w:cs="Arial"/>
                <w:sz w:val="19"/>
                <w:szCs w:val="19"/>
                <w:cs/>
              </w:rPr>
            </w:pPr>
          </w:p>
        </w:tc>
        <w:tc>
          <w:tcPr>
            <w:tcW w:w="1856" w:type="dxa"/>
            <w:tcBorders>
              <w:bottom w:val="single" w:sz="4" w:space="0" w:color="auto"/>
            </w:tcBorders>
          </w:tcPr>
          <w:p w14:paraId="4C771A0C" w14:textId="17E6A77C" w:rsidR="00EA40E6" w:rsidRPr="00771BA8" w:rsidRDefault="00EA40E6" w:rsidP="00F546C4">
            <w:pPr>
              <w:spacing w:before="60" w:after="30" w:line="276" w:lineRule="auto"/>
              <w:ind w:left="34" w:right="36" w:hanging="34"/>
              <w:jc w:val="right"/>
              <w:rPr>
                <w:rFonts w:ascii="Arial" w:hAnsi="Arial" w:cs="Arial"/>
                <w:sz w:val="19"/>
                <w:szCs w:val="19"/>
                <w:cs/>
              </w:rPr>
            </w:pPr>
            <w:r w:rsidRPr="00EA40E6">
              <w:rPr>
                <w:rFonts w:ascii="Arial" w:hAnsi="Arial" w:cs="Arial"/>
                <w:sz w:val="19"/>
                <w:szCs w:val="19"/>
              </w:rPr>
              <w:t>(287)</w:t>
            </w:r>
          </w:p>
        </w:tc>
      </w:tr>
      <w:tr w:rsidR="00EA40E6" w:rsidRPr="00346770" w14:paraId="3DAB1C09" w14:textId="77777777" w:rsidTr="00BC6362">
        <w:trPr>
          <w:cantSplit/>
          <w:trHeight w:val="284"/>
        </w:trPr>
        <w:tc>
          <w:tcPr>
            <w:tcW w:w="4839" w:type="dxa"/>
          </w:tcPr>
          <w:p w14:paraId="786FDD54" w14:textId="670FDE0D" w:rsidR="00EA40E6" w:rsidRPr="00EA40E6" w:rsidRDefault="00EA40E6" w:rsidP="00F546C4">
            <w:pPr>
              <w:spacing w:before="60" w:after="30" w:line="276" w:lineRule="auto"/>
              <w:ind w:left="34" w:right="36" w:hanging="34"/>
              <w:rPr>
                <w:rFonts w:ascii="Arial" w:hAnsi="Arial" w:cs="Arial"/>
                <w:sz w:val="19"/>
                <w:szCs w:val="19"/>
              </w:rPr>
            </w:pPr>
            <w:r w:rsidRPr="00EA40E6">
              <w:rPr>
                <w:rFonts w:ascii="Arial" w:hAnsi="Arial" w:cs="Arial"/>
                <w:sz w:val="19"/>
                <w:szCs w:val="19"/>
              </w:rPr>
              <w:t>Net assets</w:t>
            </w:r>
          </w:p>
        </w:tc>
        <w:tc>
          <w:tcPr>
            <w:tcW w:w="1843" w:type="dxa"/>
            <w:tcBorders>
              <w:top w:val="single" w:sz="4" w:space="0" w:color="auto"/>
              <w:bottom w:val="single" w:sz="12" w:space="0" w:color="auto"/>
            </w:tcBorders>
          </w:tcPr>
          <w:p w14:paraId="768ACEB5" w14:textId="453ECFB9" w:rsidR="00EA40E6" w:rsidRPr="000B60C7" w:rsidRDefault="00EA40E6" w:rsidP="00F546C4">
            <w:pPr>
              <w:spacing w:before="60" w:after="30" w:line="276" w:lineRule="auto"/>
              <w:ind w:left="34" w:right="36" w:hanging="34"/>
              <w:jc w:val="right"/>
              <w:rPr>
                <w:rFonts w:ascii="Arial" w:hAnsi="Arial" w:cs="Arial"/>
                <w:sz w:val="19"/>
                <w:szCs w:val="19"/>
                <w:cs/>
              </w:rPr>
            </w:pPr>
            <w:r w:rsidRPr="00EA40E6">
              <w:rPr>
                <w:rFonts w:ascii="Arial" w:hAnsi="Arial" w:cs="Arial"/>
                <w:sz w:val="19"/>
                <w:szCs w:val="19"/>
              </w:rPr>
              <w:t>70,557</w:t>
            </w:r>
          </w:p>
        </w:tc>
        <w:tc>
          <w:tcPr>
            <w:tcW w:w="270" w:type="dxa"/>
            <w:tcBorders>
              <w:bottom w:val="nil"/>
            </w:tcBorders>
          </w:tcPr>
          <w:p w14:paraId="4628E4DF" w14:textId="77777777" w:rsidR="00EA40E6" w:rsidRPr="00380048" w:rsidRDefault="00EA40E6" w:rsidP="00F546C4">
            <w:pPr>
              <w:tabs>
                <w:tab w:val="left" w:pos="3390"/>
              </w:tabs>
              <w:spacing w:before="60" w:after="30" w:line="276" w:lineRule="auto"/>
              <w:ind w:left="426" w:right="36"/>
              <w:jc w:val="right"/>
              <w:rPr>
                <w:rFonts w:ascii="Arial" w:hAnsi="Arial" w:cs="Arial"/>
                <w:sz w:val="19"/>
                <w:szCs w:val="19"/>
                <w:cs/>
                <w:lang w:val="en-GB"/>
              </w:rPr>
            </w:pPr>
          </w:p>
        </w:tc>
        <w:tc>
          <w:tcPr>
            <w:tcW w:w="1856" w:type="dxa"/>
            <w:tcBorders>
              <w:top w:val="single" w:sz="4" w:space="0" w:color="auto"/>
              <w:bottom w:val="single" w:sz="12" w:space="0" w:color="auto"/>
            </w:tcBorders>
          </w:tcPr>
          <w:p w14:paraId="29E1273D" w14:textId="4415E4DF" w:rsidR="00EA40E6" w:rsidRPr="00346770" w:rsidRDefault="00EA40E6" w:rsidP="00F546C4">
            <w:pPr>
              <w:spacing w:before="60" w:after="30" w:line="276" w:lineRule="auto"/>
              <w:ind w:left="34" w:right="36" w:hanging="34"/>
              <w:jc w:val="right"/>
              <w:rPr>
                <w:rFonts w:ascii="Arial" w:hAnsi="Arial" w:cs="Arial"/>
                <w:sz w:val="19"/>
                <w:szCs w:val="19"/>
              </w:rPr>
            </w:pPr>
            <w:r w:rsidRPr="00EA40E6">
              <w:rPr>
                <w:rFonts w:ascii="Arial" w:hAnsi="Arial" w:cs="Arial"/>
                <w:sz w:val="19"/>
                <w:szCs w:val="19"/>
              </w:rPr>
              <w:t>56,749</w:t>
            </w:r>
          </w:p>
        </w:tc>
      </w:tr>
      <w:tr w:rsidR="00EA40E6" w:rsidRPr="00346770" w14:paraId="1D17B6D9" w14:textId="77777777" w:rsidTr="00BC6362">
        <w:trPr>
          <w:cantSplit/>
          <w:trHeight w:val="325"/>
        </w:trPr>
        <w:tc>
          <w:tcPr>
            <w:tcW w:w="4839" w:type="dxa"/>
          </w:tcPr>
          <w:p w14:paraId="50126E28" w14:textId="77777777" w:rsidR="00EA40E6" w:rsidRPr="00EA40E6" w:rsidRDefault="00EA40E6" w:rsidP="00F546C4">
            <w:pPr>
              <w:spacing w:before="60" w:after="30" w:line="276" w:lineRule="auto"/>
              <w:ind w:left="34" w:right="36" w:hanging="34"/>
              <w:rPr>
                <w:rFonts w:ascii="Arial" w:hAnsi="Arial" w:cs="Arial"/>
                <w:sz w:val="19"/>
                <w:szCs w:val="19"/>
              </w:rPr>
            </w:pPr>
          </w:p>
        </w:tc>
        <w:tc>
          <w:tcPr>
            <w:tcW w:w="1843" w:type="dxa"/>
            <w:tcBorders>
              <w:top w:val="single" w:sz="12" w:space="0" w:color="auto"/>
              <w:bottom w:val="nil"/>
            </w:tcBorders>
          </w:tcPr>
          <w:p w14:paraId="6E18C6CD" w14:textId="77777777" w:rsidR="00EA40E6" w:rsidRPr="00EA40E6" w:rsidRDefault="00EA40E6" w:rsidP="00F546C4">
            <w:pPr>
              <w:spacing w:before="60" w:after="30" w:line="276" w:lineRule="auto"/>
              <w:ind w:left="34" w:right="36" w:hanging="34"/>
              <w:jc w:val="right"/>
              <w:rPr>
                <w:rFonts w:ascii="Arial" w:hAnsi="Arial" w:cs="Arial"/>
                <w:sz w:val="19"/>
                <w:szCs w:val="19"/>
              </w:rPr>
            </w:pPr>
          </w:p>
        </w:tc>
        <w:tc>
          <w:tcPr>
            <w:tcW w:w="270" w:type="dxa"/>
            <w:tcBorders>
              <w:top w:val="nil"/>
              <w:bottom w:val="nil"/>
            </w:tcBorders>
          </w:tcPr>
          <w:p w14:paraId="478F913F" w14:textId="77777777" w:rsidR="00EA40E6" w:rsidRPr="00380048" w:rsidRDefault="00EA40E6" w:rsidP="00F546C4">
            <w:pPr>
              <w:tabs>
                <w:tab w:val="left" w:pos="3390"/>
              </w:tabs>
              <w:spacing w:before="60" w:after="30" w:line="276" w:lineRule="auto"/>
              <w:ind w:left="426" w:right="36"/>
              <w:jc w:val="right"/>
              <w:rPr>
                <w:rFonts w:ascii="Arial" w:hAnsi="Arial" w:cs="Arial"/>
                <w:sz w:val="19"/>
                <w:szCs w:val="19"/>
                <w:cs/>
                <w:lang w:val="en-GB"/>
              </w:rPr>
            </w:pPr>
          </w:p>
        </w:tc>
        <w:tc>
          <w:tcPr>
            <w:tcW w:w="1856" w:type="dxa"/>
            <w:tcBorders>
              <w:top w:val="single" w:sz="12" w:space="0" w:color="auto"/>
              <w:bottom w:val="nil"/>
            </w:tcBorders>
          </w:tcPr>
          <w:p w14:paraId="69C3F194" w14:textId="77777777" w:rsidR="00EA40E6" w:rsidRPr="00EA40E6" w:rsidRDefault="00EA40E6" w:rsidP="00F546C4">
            <w:pPr>
              <w:spacing w:before="60" w:after="30" w:line="276" w:lineRule="auto"/>
              <w:ind w:left="34" w:right="36" w:hanging="34"/>
              <w:jc w:val="right"/>
              <w:rPr>
                <w:rFonts w:ascii="Arial" w:hAnsi="Arial" w:cs="Arial"/>
                <w:sz w:val="19"/>
                <w:szCs w:val="19"/>
              </w:rPr>
            </w:pPr>
          </w:p>
        </w:tc>
      </w:tr>
      <w:tr w:rsidR="00EA40E6" w:rsidRPr="00346770" w14:paraId="4026F19F" w14:textId="77777777" w:rsidTr="00BC6362">
        <w:trPr>
          <w:cantSplit/>
          <w:trHeight w:val="284"/>
        </w:trPr>
        <w:tc>
          <w:tcPr>
            <w:tcW w:w="4839" w:type="dxa"/>
            <w:tcBorders>
              <w:bottom w:val="nil"/>
            </w:tcBorders>
          </w:tcPr>
          <w:p w14:paraId="3839CCBF" w14:textId="001E571F" w:rsidR="00EA40E6" w:rsidRPr="00EA40E6" w:rsidRDefault="00EA40E6" w:rsidP="00F546C4">
            <w:pPr>
              <w:spacing w:before="60" w:after="30" w:line="276" w:lineRule="auto"/>
              <w:ind w:left="34" w:right="36" w:hanging="34"/>
              <w:rPr>
                <w:rFonts w:ascii="Arial" w:hAnsi="Arial" w:cs="Arial"/>
                <w:sz w:val="19"/>
                <w:szCs w:val="19"/>
              </w:rPr>
            </w:pPr>
            <w:r w:rsidRPr="00EA40E6">
              <w:rPr>
                <w:rFonts w:ascii="Arial" w:hAnsi="Arial" w:cs="Arial"/>
                <w:sz w:val="19"/>
                <w:szCs w:val="19"/>
              </w:rPr>
              <w:t>Non-controlling interests</w:t>
            </w:r>
          </w:p>
        </w:tc>
        <w:tc>
          <w:tcPr>
            <w:tcW w:w="1843" w:type="dxa"/>
            <w:tcBorders>
              <w:top w:val="nil"/>
              <w:bottom w:val="single" w:sz="12" w:space="0" w:color="auto"/>
            </w:tcBorders>
          </w:tcPr>
          <w:p w14:paraId="1C7081F9" w14:textId="150D0E7F" w:rsidR="00EA40E6" w:rsidRPr="00EA40E6" w:rsidRDefault="00EA40E6" w:rsidP="00F546C4">
            <w:pPr>
              <w:spacing w:before="60" w:after="30" w:line="276" w:lineRule="auto"/>
              <w:ind w:left="34" w:right="36" w:hanging="34"/>
              <w:jc w:val="right"/>
              <w:rPr>
                <w:rFonts w:ascii="Arial" w:hAnsi="Arial" w:cs="Arial"/>
                <w:sz w:val="19"/>
                <w:szCs w:val="19"/>
              </w:rPr>
            </w:pPr>
            <w:r>
              <w:rPr>
                <w:rFonts w:ascii="Arial" w:hAnsi="Arial" w:cs="Arial"/>
                <w:sz w:val="19"/>
                <w:szCs w:val="19"/>
              </w:rPr>
              <w:t>42,334</w:t>
            </w:r>
          </w:p>
        </w:tc>
        <w:tc>
          <w:tcPr>
            <w:tcW w:w="270" w:type="dxa"/>
            <w:tcBorders>
              <w:top w:val="nil"/>
              <w:bottom w:val="nil"/>
            </w:tcBorders>
          </w:tcPr>
          <w:p w14:paraId="2336E4FB" w14:textId="77777777" w:rsidR="00EA40E6" w:rsidRPr="00380048" w:rsidRDefault="00EA40E6" w:rsidP="00F546C4">
            <w:pPr>
              <w:tabs>
                <w:tab w:val="left" w:pos="3390"/>
              </w:tabs>
              <w:spacing w:before="60" w:after="30" w:line="276" w:lineRule="auto"/>
              <w:ind w:left="426" w:right="36"/>
              <w:jc w:val="right"/>
              <w:rPr>
                <w:rFonts w:ascii="Arial" w:hAnsi="Arial" w:cs="Arial"/>
                <w:sz w:val="19"/>
                <w:szCs w:val="19"/>
                <w:cs/>
                <w:lang w:val="en-GB"/>
              </w:rPr>
            </w:pPr>
          </w:p>
        </w:tc>
        <w:tc>
          <w:tcPr>
            <w:tcW w:w="1856" w:type="dxa"/>
            <w:tcBorders>
              <w:top w:val="nil"/>
              <w:bottom w:val="single" w:sz="12" w:space="0" w:color="auto"/>
            </w:tcBorders>
          </w:tcPr>
          <w:p w14:paraId="0BFB3B84" w14:textId="142043F6" w:rsidR="00EA40E6" w:rsidRPr="00EA40E6" w:rsidRDefault="00EA40E6" w:rsidP="00F546C4">
            <w:pPr>
              <w:spacing w:before="60" w:after="30" w:line="276" w:lineRule="auto"/>
              <w:ind w:left="34" w:right="36" w:hanging="34"/>
              <w:jc w:val="right"/>
              <w:rPr>
                <w:rFonts w:ascii="Arial" w:hAnsi="Arial" w:cs="Arial"/>
                <w:sz w:val="19"/>
                <w:szCs w:val="19"/>
              </w:rPr>
            </w:pPr>
            <w:r>
              <w:rPr>
                <w:rFonts w:ascii="Arial" w:hAnsi="Arial" w:cs="Arial"/>
                <w:sz w:val="19"/>
                <w:szCs w:val="19"/>
              </w:rPr>
              <w:t>34,049</w:t>
            </w:r>
          </w:p>
        </w:tc>
      </w:tr>
    </w:tbl>
    <w:p w14:paraId="0B0344F8" w14:textId="774F0381" w:rsidR="005D078D" w:rsidRDefault="005D078D" w:rsidP="00F546C4">
      <w:pPr>
        <w:spacing w:line="360" w:lineRule="auto"/>
        <w:ind w:left="459" w:right="36"/>
        <w:rPr>
          <w:rFonts w:ascii="Arial" w:hAnsi="Arial" w:cs="Arial"/>
          <w:b/>
          <w:bCs/>
          <w:sz w:val="19"/>
          <w:szCs w:val="19"/>
          <w:lang w:val="en-GB"/>
        </w:rPr>
      </w:pPr>
      <w:r w:rsidRPr="00CD5F9B">
        <w:rPr>
          <w:rFonts w:ascii="Arial" w:hAnsi="Arial" w:cs="Arial"/>
          <w:b/>
          <w:bCs/>
          <w:sz w:val="19"/>
          <w:szCs w:val="19"/>
          <w:lang w:val="en-GB"/>
        </w:rPr>
        <w:lastRenderedPageBreak/>
        <w:t xml:space="preserve">Share profit from </w:t>
      </w:r>
      <w:r>
        <w:rPr>
          <w:rFonts w:ascii="Arial" w:hAnsi="Arial" w:cs="Arial"/>
          <w:b/>
          <w:bCs/>
          <w:sz w:val="19"/>
          <w:szCs w:val="19"/>
          <w:lang w:val="en-GB"/>
        </w:rPr>
        <w:t xml:space="preserve">associated </w:t>
      </w:r>
      <w:proofErr w:type="gramStart"/>
      <w:r>
        <w:rPr>
          <w:rFonts w:ascii="Arial" w:hAnsi="Arial" w:cs="Arial"/>
          <w:b/>
          <w:bCs/>
          <w:sz w:val="19"/>
          <w:szCs w:val="19"/>
          <w:lang w:val="en-GB"/>
        </w:rPr>
        <w:t>compa</w:t>
      </w:r>
      <w:r w:rsidR="008C0D61">
        <w:rPr>
          <w:rFonts w:ascii="Arial" w:hAnsi="Arial" w:cs="Arial"/>
          <w:b/>
          <w:bCs/>
          <w:sz w:val="19"/>
          <w:szCs w:val="19"/>
          <w:lang w:val="en-GB"/>
        </w:rPr>
        <w:t>ny</w:t>
      </w:r>
      <w:proofErr w:type="gramEnd"/>
    </w:p>
    <w:p w14:paraId="44665E31" w14:textId="2638485B" w:rsidR="0080633F" w:rsidRDefault="0080633F" w:rsidP="00F546C4">
      <w:pPr>
        <w:spacing w:line="360" w:lineRule="auto"/>
        <w:ind w:left="459" w:right="36"/>
        <w:rPr>
          <w:rFonts w:ascii="Arial" w:hAnsi="Arial" w:cs="Arial"/>
          <w:b/>
          <w:bCs/>
          <w:sz w:val="19"/>
          <w:szCs w:val="19"/>
          <w:lang w:val="en-GB"/>
        </w:rPr>
      </w:pPr>
    </w:p>
    <w:p w14:paraId="58FF1048" w14:textId="6816C645" w:rsidR="00C24672" w:rsidRPr="005847CC" w:rsidRDefault="004E7A58" w:rsidP="00F546C4">
      <w:pPr>
        <w:pStyle w:val="BodyText"/>
        <w:tabs>
          <w:tab w:val="clear" w:pos="1080"/>
        </w:tabs>
        <w:spacing w:line="360" w:lineRule="auto"/>
        <w:ind w:left="426" w:right="36"/>
        <w:rPr>
          <w:rFonts w:ascii="Arial" w:hAnsi="Arial" w:cs="Arial"/>
          <w:sz w:val="19"/>
          <w:szCs w:val="19"/>
          <w:lang w:eastAsia="en-US"/>
        </w:rPr>
      </w:pPr>
      <w:r w:rsidRPr="004E7A58">
        <w:rPr>
          <w:rFonts w:ascii="Arial" w:hAnsi="Arial" w:cs="Arial"/>
          <w:sz w:val="19"/>
          <w:szCs w:val="19"/>
          <w:lang w:val="en-GB"/>
        </w:rPr>
        <w:t xml:space="preserve">The share profit from the associated company, </w:t>
      </w:r>
      <w:proofErr w:type="spellStart"/>
      <w:r w:rsidRPr="004E7A58">
        <w:rPr>
          <w:rFonts w:ascii="Arial" w:hAnsi="Arial" w:cs="Arial"/>
          <w:sz w:val="19"/>
          <w:szCs w:val="19"/>
          <w:lang w:val="en-GB"/>
        </w:rPr>
        <w:t>Sitthi</w:t>
      </w:r>
      <w:proofErr w:type="spellEnd"/>
      <w:r w:rsidRPr="004E7A58">
        <w:rPr>
          <w:rFonts w:ascii="Arial" w:hAnsi="Arial" w:cs="Arial"/>
          <w:sz w:val="19"/>
          <w:szCs w:val="19"/>
          <w:lang w:val="en-GB"/>
        </w:rPr>
        <w:t xml:space="preserve"> International Co., Ltd. (“</w:t>
      </w:r>
      <w:proofErr w:type="spellStart"/>
      <w:r w:rsidRPr="004E7A58">
        <w:rPr>
          <w:rFonts w:ascii="Arial" w:hAnsi="Arial" w:cs="Arial"/>
          <w:sz w:val="19"/>
          <w:szCs w:val="19"/>
          <w:lang w:val="en-GB"/>
        </w:rPr>
        <w:t>Sitthi</w:t>
      </w:r>
      <w:proofErr w:type="spellEnd"/>
      <w:r w:rsidRPr="004E7A58">
        <w:rPr>
          <w:rFonts w:ascii="Arial" w:hAnsi="Arial" w:cs="Arial"/>
          <w:sz w:val="19"/>
          <w:szCs w:val="19"/>
          <w:lang w:val="en-GB"/>
        </w:rPr>
        <w:t xml:space="preserve">”) is calculated on the Company’s </w:t>
      </w:r>
      <w:r w:rsidR="00995C6B">
        <w:rPr>
          <w:rFonts w:ascii="Arial" w:hAnsi="Arial" w:cs="Arial"/>
          <w:sz w:val="19"/>
          <w:szCs w:val="19"/>
          <w:lang w:val="en-GB"/>
        </w:rPr>
        <w:t>40</w:t>
      </w:r>
      <w:r w:rsidRPr="004E7A58">
        <w:rPr>
          <w:rFonts w:ascii="Arial" w:hAnsi="Arial" w:cs="Arial"/>
          <w:sz w:val="19"/>
          <w:szCs w:val="19"/>
          <w:lang w:val="en-GB"/>
        </w:rPr>
        <w:t xml:space="preserve">% interest based on </w:t>
      </w:r>
      <w:proofErr w:type="spellStart"/>
      <w:r w:rsidRPr="004E7A58">
        <w:rPr>
          <w:rFonts w:ascii="Arial" w:hAnsi="Arial" w:cs="Arial"/>
          <w:sz w:val="19"/>
          <w:szCs w:val="19"/>
          <w:lang w:val="en-GB"/>
        </w:rPr>
        <w:t>Sitthi’s</w:t>
      </w:r>
      <w:proofErr w:type="spellEnd"/>
      <w:r w:rsidRPr="004E7A58">
        <w:rPr>
          <w:rFonts w:ascii="Arial" w:hAnsi="Arial" w:cs="Arial"/>
          <w:sz w:val="19"/>
          <w:szCs w:val="19"/>
          <w:lang w:val="en-GB"/>
        </w:rPr>
        <w:t xml:space="preserve"> statement of income for the periods ended </w:t>
      </w:r>
      <w:r w:rsidR="003E1AC5">
        <w:rPr>
          <w:rFonts w:ascii="Arial" w:hAnsi="Arial" w:cs="Arial"/>
          <w:sz w:val="19"/>
          <w:szCs w:val="19"/>
          <w:lang w:val="en-GB"/>
        </w:rPr>
        <w:t>31 December</w:t>
      </w:r>
      <w:r w:rsidRPr="004E7A58">
        <w:rPr>
          <w:rFonts w:ascii="Arial" w:hAnsi="Arial" w:cs="Arial"/>
          <w:sz w:val="19"/>
          <w:szCs w:val="19"/>
          <w:lang w:val="en-GB"/>
        </w:rPr>
        <w:t xml:space="preserve"> </w:t>
      </w:r>
      <w:r w:rsidR="00995C6B">
        <w:rPr>
          <w:rFonts w:ascii="Arial" w:hAnsi="Arial" w:cs="Arial"/>
          <w:sz w:val="19"/>
          <w:szCs w:val="19"/>
          <w:lang w:val="en-GB"/>
        </w:rPr>
        <w:t>2022</w:t>
      </w:r>
      <w:r w:rsidRPr="004E7A58">
        <w:rPr>
          <w:rFonts w:ascii="Arial" w:hAnsi="Arial" w:cs="Arial"/>
          <w:sz w:val="19"/>
          <w:szCs w:val="19"/>
          <w:lang w:val="en-GB"/>
        </w:rPr>
        <w:t xml:space="preserve">, which was </w:t>
      </w:r>
      <w:r w:rsidR="00A4551D">
        <w:rPr>
          <w:rFonts w:ascii="Arial" w:hAnsi="Arial"/>
          <w:sz w:val="19"/>
          <w:szCs w:val="19"/>
        </w:rPr>
        <w:t xml:space="preserve">audited by </w:t>
      </w:r>
      <w:r w:rsidR="00F73602">
        <w:rPr>
          <w:rFonts w:ascii="Arial" w:hAnsi="Arial"/>
          <w:sz w:val="19"/>
          <w:szCs w:val="19"/>
        </w:rPr>
        <w:t>its</w:t>
      </w:r>
      <w:r w:rsidR="00A4551D">
        <w:rPr>
          <w:rFonts w:ascii="Arial" w:hAnsi="Arial"/>
          <w:sz w:val="19"/>
          <w:szCs w:val="19"/>
        </w:rPr>
        <w:t xml:space="preserve"> auditor</w:t>
      </w:r>
      <w:r w:rsidRPr="004E7A58">
        <w:rPr>
          <w:rFonts w:ascii="Arial" w:hAnsi="Arial" w:cs="Arial"/>
          <w:sz w:val="19"/>
          <w:szCs w:val="19"/>
          <w:lang w:val="en-GB"/>
        </w:rPr>
        <w:t xml:space="preserve">. However, the Company did not share profit from the associated company </w:t>
      </w:r>
      <w:r w:rsidR="00E03601">
        <w:rPr>
          <w:rFonts w:ascii="Arial" w:hAnsi="Arial" w:cs="Arial"/>
          <w:sz w:val="19"/>
          <w:szCs w:val="19"/>
          <w:lang w:val="en-GB"/>
        </w:rPr>
        <w:t>because t</w:t>
      </w:r>
      <w:r w:rsidR="005847CC">
        <w:rPr>
          <w:rFonts w:ascii="Arial" w:hAnsi="Arial"/>
          <w:sz w:val="19"/>
          <w:szCs w:val="19"/>
        </w:rPr>
        <w:t xml:space="preserve">hey </w:t>
      </w:r>
      <w:r w:rsidR="005847CC">
        <w:rPr>
          <w:rFonts w:ascii="Arial" w:hAnsi="Arial"/>
          <w:sz w:val="19"/>
          <w:szCs w:val="24"/>
        </w:rPr>
        <w:t xml:space="preserve">concluded the Disclaimer Opinion on the financial statement for year ended 31 December 2022 </w:t>
      </w:r>
      <w:r w:rsidR="005847CC">
        <w:rPr>
          <w:rFonts w:ascii="Arial" w:hAnsi="Arial"/>
          <w:sz w:val="19"/>
          <w:szCs w:val="19"/>
        </w:rPr>
        <w:t xml:space="preserve">about obtained the evidence, which is insufficient and inappropriate for the existence of trade receivables and other receivables as at 31 December 2022, amount of Baht 4.9 million and the occurrence, accuracy and completeness of the revenue from service for the year 2022, amount of Baht 47.3 million and administrative expenses amount of Baht 25.1 million. A result of the accounting record use of insufficient and unreliable documentation and evidence. </w:t>
      </w:r>
      <w:r w:rsidRPr="005847CC">
        <w:rPr>
          <w:rFonts w:ascii="Arial" w:hAnsi="Arial" w:cs="Arial"/>
          <w:sz w:val="19"/>
          <w:szCs w:val="19"/>
          <w:lang w:val="en-GB"/>
        </w:rPr>
        <w:t>Therefore, the Company’s consolidated financial statements</w:t>
      </w:r>
      <w:r w:rsidR="00D33112" w:rsidRPr="005847CC">
        <w:rPr>
          <w:rFonts w:ascii="Arial" w:hAnsi="Arial" w:cs="Arial"/>
          <w:sz w:val="19"/>
          <w:szCs w:val="19"/>
          <w:lang w:val="en-GB"/>
        </w:rPr>
        <w:t xml:space="preserve"> </w:t>
      </w:r>
      <w:r w:rsidR="006665F0" w:rsidRPr="005847CC">
        <w:rPr>
          <w:rFonts w:ascii="Arial" w:hAnsi="Arial" w:cs="Arial"/>
          <w:sz w:val="19"/>
          <w:szCs w:val="19"/>
          <w:lang w:val="en-GB"/>
        </w:rPr>
        <w:t xml:space="preserve">for the year ended 31 December </w:t>
      </w:r>
      <w:r w:rsidR="00650899" w:rsidRPr="005847CC">
        <w:rPr>
          <w:rFonts w:ascii="Arial" w:hAnsi="Arial" w:cs="Arial"/>
          <w:sz w:val="19"/>
          <w:szCs w:val="19"/>
          <w:lang w:val="en-GB"/>
        </w:rPr>
        <w:t>2022</w:t>
      </w:r>
      <w:r w:rsidRPr="005847CC">
        <w:rPr>
          <w:rFonts w:ascii="Arial" w:hAnsi="Arial" w:cs="Arial"/>
          <w:sz w:val="19"/>
          <w:szCs w:val="19"/>
          <w:lang w:val="en-GB"/>
        </w:rPr>
        <w:t xml:space="preserve"> were not included the share profit from investment of </w:t>
      </w:r>
      <w:proofErr w:type="spellStart"/>
      <w:r w:rsidRPr="005847CC">
        <w:rPr>
          <w:rFonts w:ascii="Arial" w:hAnsi="Arial" w:cs="Arial"/>
          <w:sz w:val="19"/>
          <w:szCs w:val="19"/>
          <w:lang w:val="en-GB"/>
        </w:rPr>
        <w:t>Sitthi</w:t>
      </w:r>
      <w:proofErr w:type="spellEnd"/>
      <w:r w:rsidRPr="005847CC">
        <w:rPr>
          <w:rFonts w:ascii="Arial" w:hAnsi="Arial" w:cs="Arial"/>
          <w:sz w:val="19"/>
          <w:szCs w:val="19"/>
          <w:lang w:val="en-GB"/>
        </w:rPr>
        <w:t xml:space="preserve"> International Co., Ltd</w:t>
      </w:r>
      <w:r w:rsidR="00F67B13" w:rsidRPr="005847CC">
        <w:rPr>
          <w:rFonts w:ascii="Arial" w:hAnsi="Arial" w:cs="Arial"/>
          <w:sz w:val="19"/>
          <w:szCs w:val="19"/>
          <w:lang w:val="en-GB"/>
        </w:rPr>
        <w:t>.</w:t>
      </w:r>
    </w:p>
    <w:p w14:paraId="26C71C69" w14:textId="77777777" w:rsidR="00430B6F" w:rsidRDefault="00430B6F" w:rsidP="00F546C4">
      <w:pPr>
        <w:spacing w:line="360" w:lineRule="auto"/>
        <w:ind w:left="459" w:right="36"/>
        <w:jc w:val="thaiDistribute"/>
        <w:rPr>
          <w:rFonts w:ascii="Arial" w:hAnsi="Arial" w:cs="Arial"/>
          <w:sz w:val="19"/>
          <w:szCs w:val="19"/>
          <w:lang w:val="en-GB"/>
        </w:rPr>
      </w:pPr>
    </w:p>
    <w:p w14:paraId="270F5FBD" w14:textId="30EF3D38" w:rsidR="000B1046" w:rsidRPr="006508C2" w:rsidRDefault="000B1046" w:rsidP="00F546C4">
      <w:pPr>
        <w:pStyle w:val="ListParagraph"/>
        <w:tabs>
          <w:tab w:val="left" w:pos="1134"/>
        </w:tabs>
        <w:spacing w:line="360" w:lineRule="auto"/>
        <w:ind w:left="426" w:right="36"/>
        <w:jc w:val="thaiDistribute"/>
        <w:rPr>
          <w:rFonts w:ascii="Arial" w:hAnsi="Arial" w:cs="Arial"/>
          <w:sz w:val="19"/>
          <w:szCs w:val="19"/>
          <w:lang w:val="en-GB" w:eastAsia="zh-CN"/>
        </w:rPr>
      </w:pPr>
      <w:r w:rsidRPr="006508C2">
        <w:rPr>
          <w:rFonts w:ascii="Arial" w:hAnsi="Arial" w:cs="Arial"/>
          <w:sz w:val="19"/>
          <w:szCs w:val="19"/>
          <w:lang w:val="en-GB" w:eastAsia="zh-CN"/>
        </w:rPr>
        <w:t xml:space="preserve">On 28 October 2022, the Board of Directors' meeting No. 9/2022 </w:t>
      </w:r>
      <w:r w:rsidR="00B50D24">
        <w:rPr>
          <w:rFonts w:ascii="Arial" w:hAnsi="Arial" w:cs="Arial"/>
          <w:sz w:val="19"/>
          <w:szCs w:val="19"/>
          <w:lang w:val="en-GB" w:eastAsia="zh-CN"/>
        </w:rPr>
        <w:t xml:space="preserve">and on </w:t>
      </w:r>
      <w:r w:rsidR="00EC3F33">
        <w:rPr>
          <w:rFonts w:ascii="Arial" w:hAnsi="Arial" w:cs="Arial"/>
          <w:sz w:val="19"/>
          <w:szCs w:val="19"/>
          <w:lang w:val="en-GB" w:eastAsia="zh-CN"/>
        </w:rPr>
        <w:t>23 December</w:t>
      </w:r>
      <w:r w:rsidR="006C4797" w:rsidRPr="006508C2">
        <w:rPr>
          <w:rFonts w:ascii="Arial" w:hAnsi="Arial" w:cs="Arial"/>
          <w:sz w:val="19"/>
          <w:szCs w:val="19"/>
          <w:lang w:val="en-GB" w:eastAsia="zh-CN"/>
        </w:rPr>
        <w:t xml:space="preserve"> 2022, the </w:t>
      </w:r>
      <w:r w:rsidR="005762CA">
        <w:rPr>
          <w:rFonts w:ascii="Arial" w:hAnsi="Arial" w:cs="Arial"/>
          <w:sz w:val="19"/>
          <w:szCs w:val="19"/>
          <w:lang w:val="en-GB" w:eastAsia="zh-CN"/>
        </w:rPr>
        <w:t>E</w:t>
      </w:r>
      <w:r w:rsidR="00D3736D">
        <w:rPr>
          <w:rFonts w:ascii="Arial" w:hAnsi="Arial" w:cs="Arial"/>
          <w:sz w:val="19"/>
          <w:szCs w:val="19"/>
          <w:lang w:val="en-GB" w:eastAsia="zh-CN"/>
        </w:rPr>
        <w:t>xtraordinary</w:t>
      </w:r>
      <w:r w:rsidR="005762CA">
        <w:rPr>
          <w:rFonts w:ascii="Arial" w:hAnsi="Arial" w:cs="Arial"/>
          <w:sz w:val="19"/>
          <w:szCs w:val="19"/>
          <w:lang w:val="en-GB" w:eastAsia="zh-CN"/>
        </w:rPr>
        <w:t xml:space="preserve"> General</w:t>
      </w:r>
      <w:r w:rsidR="006C4797" w:rsidRPr="006508C2">
        <w:rPr>
          <w:rFonts w:ascii="Arial" w:hAnsi="Arial" w:cs="Arial"/>
          <w:sz w:val="19"/>
          <w:szCs w:val="19"/>
          <w:lang w:val="en-GB" w:eastAsia="zh-CN"/>
        </w:rPr>
        <w:t xml:space="preserve"> </w:t>
      </w:r>
      <w:r w:rsidR="008C55B1">
        <w:rPr>
          <w:rFonts w:ascii="Arial" w:hAnsi="Arial" w:cs="Arial"/>
          <w:sz w:val="19"/>
          <w:szCs w:val="19"/>
          <w:lang w:val="en-GB" w:eastAsia="zh-CN"/>
        </w:rPr>
        <w:t>M</w:t>
      </w:r>
      <w:r w:rsidR="006C4797" w:rsidRPr="006508C2">
        <w:rPr>
          <w:rFonts w:ascii="Arial" w:hAnsi="Arial" w:cs="Arial"/>
          <w:sz w:val="19"/>
          <w:szCs w:val="19"/>
          <w:lang w:val="en-GB" w:eastAsia="zh-CN"/>
        </w:rPr>
        <w:t>eeting</w:t>
      </w:r>
      <w:r w:rsidR="008C55B1">
        <w:rPr>
          <w:rFonts w:ascii="Arial" w:hAnsi="Arial" w:cs="Arial"/>
          <w:sz w:val="19"/>
          <w:szCs w:val="19"/>
          <w:lang w:val="en-GB" w:eastAsia="zh-CN"/>
        </w:rPr>
        <w:t xml:space="preserve"> of the Shareholders</w:t>
      </w:r>
      <w:r w:rsidR="006C4797" w:rsidRPr="006508C2">
        <w:rPr>
          <w:rFonts w:ascii="Arial" w:hAnsi="Arial" w:cs="Arial"/>
          <w:sz w:val="19"/>
          <w:szCs w:val="19"/>
          <w:lang w:val="en-GB" w:eastAsia="zh-CN"/>
        </w:rPr>
        <w:t xml:space="preserve"> No. </w:t>
      </w:r>
      <w:r w:rsidR="00662EE9">
        <w:rPr>
          <w:rFonts w:ascii="Arial" w:hAnsi="Arial" w:cs="Arial"/>
          <w:sz w:val="19"/>
          <w:szCs w:val="19"/>
          <w:lang w:val="en-GB" w:eastAsia="zh-CN"/>
        </w:rPr>
        <w:t>1</w:t>
      </w:r>
      <w:r w:rsidR="006C4797" w:rsidRPr="006508C2">
        <w:rPr>
          <w:rFonts w:ascii="Arial" w:hAnsi="Arial" w:cs="Arial"/>
          <w:sz w:val="19"/>
          <w:szCs w:val="19"/>
          <w:lang w:val="en-GB" w:eastAsia="zh-CN"/>
        </w:rPr>
        <w:t xml:space="preserve">/2022 </w:t>
      </w:r>
      <w:r w:rsidRPr="006508C2">
        <w:rPr>
          <w:rFonts w:ascii="Arial" w:hAnsi="Arial" w:cs="Arial"/>
          <w:sz w:val="19"/>
          <w:szCs w:val="19"/>
          <w:lang w:val="en-GB" w:eastAsia="zh-CN"/>
        </w:rPr>
        <w:t>passed resolutions to approve as follows:</w:t>
      </w:r>
    </w:p>
    <w:p w14:paraId="13D8A5B0" w14:textId="77777777" w:rsidR="000B1046" w:rsidRPr="006508C2" w:rsidRDefault="000B1046" w:rsidP="00F546C4">
      <w:pPr>
        <w:pStyle w:val="ListParagraph"/>
        <w:tabs>
          <w:tab w:val="left" w:pos="1134"/>
        </w:tabs>
        <w:spacing w:line="360" w:lineRule="auto"/>
        <w:ind w:left="426" w:right="36"/>
        <w:jc w:val="thaiDistribute"/>
        <w:rPr>
          <w:rFonts w:ascii="Arial" w:hAnsi="Arial" w:cs="Arial"/>
          <w:sz w:val="19"/>
          <w:szCs w:val="19"/>
          <w:lang w:val="en-GB" w:eastAsia="zh-CN"/>
        </w:rPr>
      </w:pPr>
    </w:p>
    <w:p w14:paraId="1173AEA6" w14:textId="0751C575" w:rsidR="007806EE" w:rsidRDefault="000B1046" w:rsidP="00E2646D">
      <w:pPr>
        <w:pStyle w:val="ListParagraph"/>
        <w:numPr>
          <w:ilvl w:val="0"/>
          <w:numId w:val="9"/>
        </w:numPr>
        <w:tabs>
          <w:tab w:val="left" w:pos="1560"/>
        </w:tabs>
        <w:spacing w:line="360" w:lineRule="auto"/>
        <w:ind w:left="709" w:right="36" w:hanging="283"/>
        <w:jc w:val="thaiDistribute"/>
        <w:rPr>
          <w:rFonts w:ascii="Arial" w:hAnsi="Arial" w:cs="Arial"/>
          <w:sz w:val="19"/>
          <w:szCs w:val="19"/>
          <w:lang w:val="en-GB" w:eastAsia="zh-CN"/>
        </w:rPr>
      </w:pPr>
      <w:r w:rsidRPr="006508C2">
        <w:rPr>
          <w:rFonts w:ascii="Arial" w:hAnsi="Arial" w:cs="Arial"/>
          <w:sz w:val="19"/>
          <w:szCs w:val="19"/>
          <w:lang w:val="en-GB" w:eastAsia="zh-CN"/>
        </w:rPr>
        <w:t>Decrease in its registered share capital amount of Baht 49,000,000</w:t>
      </w:r>
      <w:r w:rsidR="00081EC4">
        <w:rPr>
          <w:rFonts w:ascii="Arial" w:hAnsi="Arial" w:cs="Arial"/>
          <w:sz w:val="19"/>
          <w:szCs w:val="19"/>
          <w:lang w:val="en-GB" w:eastAsia="zh-CN"/>
        </w:rPr>
        <w:t>.0</w:t>
      </w:r>
      <w:r w:rsidR="00285757">
        <w:rPr>
          <w:rFonts w:ascii="Arial" w:hAnsi="Arial" w:cs="Arial"/>
          <w:sz w:val="19"/>
          <w:szCs w:val="19"/>
          <w:lang w:val="en-GB" w:eastAsia="zh-CN"/>
        </w:rPr>
        <w:t>0</w:t>
      </w:r>
      <w:r w:rsidRPr="006508C2">
        <w:rPr>
          <w:rFonts w:ascii="Arial" w:hAnsi="Arial" w:cs="Arial"/>
          <w:sz w:val="19"/>
          <w:szCs w:val="19"/>
          <w:lang w:val="en-GB" w:eastAsia="zh-CN"/>
        </w:rPr>
        <w:t xml:space="preserve"> from the registered capital Baht 238,636,980.4</w:t>
      </w:r>
      <w:r w:rsidR="00285757">
        <w:rPr>
          <w:rFonts w:ascii="Arial" w:hAnsi="Arial" w:cs="Arial"/>
          <w:sz w:val="19"/>
          <w:szCs w:val="19"/>
          <w:lang w:val="en-GB" w:eastAsia="zh-CN"/>
        </w:rPr>
        <w:t>0</w:t>
      </w:r>
      <w:r w:rsidRPr="006508C2">
        <w:rPr>
          <w:rFonts w:ascii="Arial" w:hAnsi="Arial" w:cs="Arial"/>
          <w:sz w:val="19"/>
          <w:szCs w:val="19"/>
          <w:lang w:val="en-GB" w:eastAsia="zh-CN"/>
        </w:rPr>
        <w:t xml:space="preserve"> to Baht 189,636,980.4</w:t>
      </w:r>
      <w:r w:rsidR="00285757">
        <w:rPr>
          <w:rFonts w:ascii="Arial" w:hAnsi="Arial" w:cs="Arial"/>
          <w:sz w:val="19"/>
          <w:szCs w:val="19"/>
          <w:lang w:val="en-GB" w:eastAsia="zh-CN"/>
        </w:rPr>
        <w:t>0</w:t>
      </w:r>
      <w:r w:rsidRPr="006508C2">
        <w:rPr>
          <w:rFonts w:ascii="Arial" w:hAnsi="Arial" w:cs="Arial"/>
          <w:sz w:val="19"/>
          <w:szCs w:val="19"/>
          <w:lang w:val="en-GB" w:eastAsia="zh-CN"/>
        </w:rPr>
        <w:t xml:space="preserve"> and decrease in its paid-up share capital amount of Baht 49,000,000</w:t>
      </w:r>
      <w:r w:rsidR="00081EC4">
        <w:rPr>
          <w:rFonts w:ascii="Arial" w:hAnsi="Arial" w:cs="Arial"/>
          <w:sz w:val="19"/>
          <w:szCs w:val="19"/>
          <w:lang w:val="en-GB" w:eastAsia="zh-CN"/>
        </w:rPr>
        <w:t>.0</w:t>
      </w:r>
      <w:r w:rsidR="00285757">
        <w:rPr>
          <w:rFonts w:ascii="Arial" w:hAnsi="Arial" w:cs="Arial"/>
          <w:sz w:val="19"/>
          <w:szCs w:val="19"/>
          <w:lang w:val="en-GB" w:eastAsia="zh-CN"/>
        </w:rPr>
        <w:t>0</w:t>
      </w:r>
      <w:r w:rsidRPr="006508C2">
        <w:rPr>
          <w:rFonts w:ascii="Arial" w:hAnsi="Arial" w:cs="Arial"/>
          <w:sz w:val="19"/>
          <w:szCs w:val="19"/>
          <w:lang w:val="en-GB" w:eastAsia="zh-CN"/>
        </w:rPr>
        <w:t xml:space="preserve"> from the paid-up share capital Baht 238,636,980.4</w:t>
      </w:r>
      <w:r w:rsidR="00285757">
        <w:rPr>
          <w:rFonts w:ascii="Arial" w:hAnsi="Arial" w:cs="Arial"/>
          <w:sz w:val="19"/>
          <w:szCs w:val="19"/>
          <w:lang w:val="en-GB" w:eastAsia="zh-CN"/>
        </w:rPr>
        <w:t>0</w:t>
      </w:r>
      <w:r w:rsidRPr="006508C2">
        <w:rPr>
          <w:rFonts w:ascii="Arial" w:hAnsi="Arial" w:cs="Arial"/>
          <w:sz w:val="19"/>
          <w:szCs w:val="19"/>
          <w:lang w:val="en-GB" w:eastAsia="zh-CN"/>
        </w:rPr>
        <w:t xml:space="preserve"> to Baht 189,636,980.4</w:t>
      </w:r>
      <w:r w:rsidR="00285757">
        <w:rPr>
          <w:rFonts w:ascii="Arial" w:hAnsi="Arial" w:cs="Arial"/>
          <w:sz w:val="19"/>
          <w:szCs w:val="19"/>
          <w:lang w:val="en-GB" w:eastAsia="zh-CN"/>
        </w:rPr>
        <w:t>0</w:t>
      </w:r>
      <w:r w:rsidRPr="006508C2">
        <w:rPr>
          <w:rFonts w:ascii="Arial" w:hAnsi="Arial" w:cs="Arial"/>
          <w:sz w:val="19"/>
          <w:szCs w:val="19"/>
          <w:lang w:val="en-GB" w:eastAsia="zh-CN"/>
        </w:rPr>
        <w:t xml:space="preserve"> by decreasing the number of ordinary shares only the shares held on behalf of Mr. </w:t>
      </w:r>
      <w:proofErr w:type="spellStart"/>
      <w:r w:rsidRPr="006508C2">
        <w:rPr>
          <w:rFonts w:ascii="Arial" w:hAnsi="Arial" w:cs="Arial"/>
          <w:sz w:val="19"/>
          <w:szCs w:val="19"/>
          <w:lang w:val="en-GB" w:eastAsia="zh-CN"/>
        </w:rPr>
        <w:t>Khamsone</w:t>
      </w:r>
      <w:proofErr w:type="spellEnd"/>
      <w:r w:rsidRPr="006508C2">
        <w:rPr>
          <w:rFonts w:ascii="Arial" w:hAnsi="Arial" w:cs="Arial"/>
          <w:sz w:val="19"/>
          <w:szCs w:val="19"/>
          <w:lang w:val="en-GB" w:eastAsia="zh-CN"/>
        </w:rPr>
        <w:t xml:space="preserve"> </w:t>
      </w:r>
      <w:proofErr w:type="spellStart"/>
      <w:r w:rsidRPr="006508C2">
        <w:rPr>
          <w:rFonts w:ascii="Arial" w:hAnsi="Arial" w:cs="Arial"/>
          <w:sz w:val="19"/>
          <w:szCs w:val="19"/>
          <w:lang w:val="en-GB" w:eastAsia="zh-CN"/>
        </w:rPr>
        <w:t>Sitthixay</w:t>
      </w:r>
      <w:proofErr w:type="spellEnd"/>
      <w:r w:rsidRPr="006508C2">
        <w:rPr>
          <w:rFonts w:ascii="Arial" w:hAnsi="Arial" w:cs="Arial"/>
          <w:sz w:val="19"/>
          <w:szCs w:val="19"/>
          <w:lang w:val="en-GB" w:eastAsia="zh-CN"/>
        </w:rPr>
        <w:t xml:space="preserve"> and</w:t>
      </w:r>
      <w:r w:rsidR="00285757">
        <w:rPr>
          <w:rFonts w:ascii="Arial" w:hAnsi="Arial" w:cs="Arial"/>
          <w:sz w:val="19"/>
          <w:szCs w:val="19"/>
          <w:lang w:val="en-GB" w:eastAsia="zh-CN"/>
        </w:rPr>
        <w:t xml:space="preserve"> </w:t>
      </w:r>
      <w:r w:rsidRPr="006508C2">
        <w:rPr>
          <w:rFonts w:ascii="Arial" w:hAnsi="Arial" w:cs="Arial"/>
          <w:sz w:val="19"/>
          <w:szCs w:val="19"/>
          <w:lang w:val="en-GB" w:eastAsia="zh-CN"/>
        </w:rPr>
        <w:t xml:space="preserve">Mr. </w:t>
      </w:r>
      <w:proofErr w:type="spellStart"/>
      <w:r w:rsidRPr="006508C2">
        <w:rPr>
          <w:rFonts w:ascii="Arial" w:hAnsi="Arial" w:cs="Arial"/>
          <w:sz w:val="19"/>
          <w:szCs w:val="19"/>
          <w:lang w:val="en-GB" w:eastAsia="zh-CN"/>
        </w:rPr>
        <w:t>Chanthone</w:t>
      </w:r>
      <w:proofErr w:type="spellEnd"/>
      <w:r w:rsidRPr="006508C2">
        <w:rPr>
          <w:rFonts w:ascii="Arial" w:hAnsi="Arial" w:cs="Arial"/>
          <w:sz w:val="19"/>
          <w:szCs w:val="19"/>
          <w:lang w:val="en-GB" w:eastAsia="zh-CN"/>
        </w:rPr>
        <w:t xml:space="preserve"> </w:t>
      </w:r>
      <w:proofErr w:type="spellStart"/>
      <w:r w:rsidRPr="006508C2">
        <w:rPr>
          <w:rFonts w:ascii="Arial" w:hAnsi="Arial" w:cs="Arial"/>
          <w:sz w:val="19"/>
          <w:szCs w:val="19"/>
          <w:lang w:val="en-GB" w:eastAsia="zh-CN"/>
        </w:rPr>
        <w:t>Sitthixay</w:t>
      </w:r>
      <w:proofErr w:type="spellEnd"/>
      <w:r w:rsidRPr="006508C2">
        <w:rPr>
          <w:rFonts w:ascii="Arial" w:hAnsi="Arial" w:cs="Arial"/>
          <w:sz w:val="19"/>
          <w:szCs w:val="19"/>
          <w:lang w:val="en-GB" w:eastAsia="zh-CN"/>
        </w:rPr>
        <w:t xml:space="preserve"> 35,000,000 shares each </w:t>
      </w:r>
      <w:proofErr w:type="spellStart"/>
      <w:r w:rsidRPr="006508C2">
        <w:rPr>
          <w:rFonts w:ascii="Arial" w:hAnsi="Arial" w:cs="Arial"/>
          <w:sz w:val="19"/>
          <w:szCs w:val="19"/>
          <w:lang w:val="en-GB" w:eastAsia="zh-CN"/>
        </w:rPr>
        <w:t>totaling</w:t>
      </w:r>
      <w:proofErr w:type="spellEnd"/>
      <w:r w:rsidRPr="006508C2">
        <w:rPr>
          <w:rFonts w:ascii="Arial" w:hAnsi="Arial" w:cs="Arial"/>
          <w:sz w:val="19"/>
          <w:szCs w:val="19"/>
          <w:lang w:val="en-GB" w:eastAsia="zh-CN"/>
        </w:rPr>
        <w:t xml:space="preserve"> 70,000,000 shares at par value Baht 0.7</w:t>
      </w:r>
      <w:r w:rsidR="00CF66F7">
        <w:rPr>
          <w:rFonts w:ascii="Arial" w:hAnsi="Arial" w:cs="Arial"/>
          <w:sz w:val="19"/>
          <w:szCs w:val="19"/>
          <w:lang w:val="en-GB" w:eastAsia="zh-CN"/>
        </w:rPr>
        <w:t>0</w:t>
      </w:r>
      <w:r w:rsidRPr="006508C2">
        <w:rPr>
          <w:rFonts w:ascii="Arial" w:hAnsi="Arial" w:cs="Arial"/>
          <w:sz w:val="19"/>
          <w:szCs w:val="19"/>
          <w:lang w:val="en-GB" w:eastAsia="zh-CN"/>
        </w:rPr>
        <w:t xml:space="preserve"> total amount of Baht 49,000,000</w:t>
      </w:r>
      <w:r w:rsidR="00D232FF">
        <w:rPr>
          <w:rFonts w:ascii="Arial" w:hAnsi="Arial" w:cs="Arial"/>
          <w:sz w:val="19"/>
          <w:szCs w:val="19"/>
          <w:lang w:val="en-GB" w:eastAsia="zh-CN"/>
        </w:rPr>
        <w:t>.0</w:t>
      </w:r>
      <w:r w:rsidR="00285757">
        <w:rPr>
          <w:rFonts w:ascii="Arial" w:hAnsi="Arial" w:cs="Arial"/>
          <w:sz w:val="19"/>
          <w:szCs w:val="19"/>
          <w:lang w:val="en-GB" w:eastAsia="zh-CN"/>
        </w:rPr>
        <w:t>0</w:t>
      </w:r>
      <w:r w:rsidRPr="006508C2">
        <w:rPr>
          <w:rFonts w:ascii="Arial" w:hAnsi="Arial" w:cs="Arial"/>
          <w:sz w:val="19"/>
          <w:szCs w:val="19"/>
          <w:lang w:val="en-GB" w:eastAsia="zh-CN"/>
        </w:rPr>
        <w:t>.</w:t>
      </w:r>
    </w:p>
    <w:p w14:paraId="7D96C296" w14:textId="77777777" w:rsidR="00E2646D" w:rsidRPr="00E2646D" w:rsidRDefault="00E2646D" w:rsidP="00E2646D">
      <w:pPr>
        <w:pStyle w:val="ListParagraph"/>
        <w:tabs>
          <w:tab w:val="left" w:pos="1560"/>
        </w:tabs>
        <w:spacing w:line="360" w:lineRule="auto"/>
        <w:ind w:left="709" w:right="36"/>
        <w:jc w:val="thaiDistribute"/>
        <w:rPr>
          <w:rFonts w:ascii="Arial" w:hAnsi="Arial" w:cs="Arial"/>
          <w:sz w:val="19"/>
          <w:szCs w:val="19"/>
          <w:lang w:val="en-GB" w:eastAsia="zh-CN"/>
        </w:rPr>
      </w:pPr>
    </w:p>
    <w:p w14:paraId="78F79EAF" w14:textId="57252FC9" w:rsidR="000B1046" w:rsidRPr="00294E2C" w:rsidRDefault="000B1046" w:rsidP="00F546C4">
      <w:pPr>
        <w:pStyle w:val="ListParagraph"/>
        <w:tabs>
          <w:tab w:val="left" w:pos="1560"/>
        </w:tabs>
        <w:spacing w:line="360" w:lineRule="auto"/>
        <w:ind w:left="709" w:right="36"/>
        <w:jc w:val="thaiDistribute"/>
        <w:rPr>
          <w:rFonts w:ascii="Arial" w:hAnsi="Arial" w:cs="Arial"/>
          <w:sz w:val="19"/>
          <w:szCs w:val="19"/>
          <w:lang w:val="en-GB" w:eastAsia="zh-CN"/>
        </w:rPr>
      </w:pPr>
      <w:r w:rsidRPr="00294E2C">
        <w:rPr>
          <w:rFonts w:ascii="Arial" w:hAnsi="Arial" w:cs="Arial"/>
          <w:sz w:val="19"/>
          <w:szCs w:val="19"/>
          <w:lang w:val="en-GB"/>
        </w:rPr>
        <w:t>In</w:t>
      </w:r>
      <w:r w:rsidR="00B064E0">
        <w:rPr>
          <w:rFonts w:ascii="Arial" w:hAnsi="Arial" w:cs="Arial"/>
          <w:sz w:val="19"/>
          <w:szCs w:val="19"/>
          <w:lang w:val="en-GB"/>
        </w:rPr>
        <w:t xml:space="preserve"> </w:t>
      </w:r>
      <w:r w:rsidRPr="00294E2C">
        <w:rPr>
          <w:rFonts w:ascii="Arial" w:hAnsi="Arial" w:cs="Arial"/>
          <w:sz w:val="19"/>
          <w:szCs w:val="19"/>
          <w:lang w:val="en-GB"/>
        </w:rPr>
        <w:t xml:space="preserve">this regard, the Company will return the capital to Mr. </w:t>
      </w:r>
      <w:proofErr w:type="spellStart"/>
      <w:r w:rsidRPr="00294E2C">
        <w:rPr>
          <w:rFonts w:ascii="Arial" w:hAnsi="Arial" w:cs="Arial"/>
          <w:sz w:val="19"/>
          <w:szCs w:val="19"/>
          <w:lang w:val="en-GB"/>
        </w:rPr>
        <w:t>Khamsone</w:t>
      </w:r>
      <w:proofErr w:type="spellEnd"/>
      <w:r w:rsidRPr="00294E2C">
        <w:rPr>
          <w:rFonts w:ascii="Arial" w:hAnsi="Arial" w:cs="Arial"/>
          <w:sz w:val="19"/>
          <w:szCs w:val="19"/>
          <w:lang w:val="en-GB"/>
        </w:rPr>
        <w:t xml:space="preserve"> </w:t>
      </w:r>
      <w:proofErr w:type="spellStart"/>
      <w:r w:rsidRPr="00294E2C">
        <w:rPr>
          <w:rFonts w:ascii="Arial" w:hAnsi="Arial" w:cs="Arial"/>
          <w:sz w:val="19"/>
          <w:szCs w:val="19"/>
          <w:lang w:val="en-GB"/>
        </w:rPr>
        <w:t>Sitthixay</w:t>
      </w:r>
      <w:proofErr w:type="spellEnd"/>
      <w:r w:rsidRPr="00294E2C">
        <w:rPr>
          <w:rFonts w:ascii="Arial" w:hAnsi="Arial" w:cs="Arial"/>
          <w:sz w:val="19"/>
          <w:szCs w:val="19"/>
          <w:lang w:val="en-GB"/>
        </w:rPr>
        <w:t xml:space="preserve"> and Mr. </w:t>
      </w:r>
      <w:proofErr w:type="spellStart"/>
      <w:r w:rsidRPr="00294E2C">
        <w:rPr>
          <w:rFonts w:ascii="Arial" w:hAnsi="Arial" w:cs="Arial"/>
          <w:sz w:val="19"/>
          <w:szCs w:val="19"/>
          <w:lang w:val="en-GB"/>
        </w:rPr>
        <w:t>Chanthone</w:t>
      </w:r>
      <w:proofErr w:type="spellEnd"/>
      <w:r w:rsidRPr="00294E2C">
        <w:rPr>
          <w:rFonts w:ascii="Arial" w:hAnsi="Arial" w:cs="Arial"/>
          <w:sz w:val="19"/>
          <w:szCs w:val="19"/>
          <w:lang w:val="en-GB"/>
        </w:rPr>
        <w:t xml:space="preserve"> </w:t>
      </w:r>
      <w:proofErr w:type="spellStart"/>
      <w:r w:rsidRPr="00294E2C">
        <w:rPr>
          <w:rFonts w:ascii="Arial" w:hAnsi="Arial" w:cs="Arial"/>
          <w:sz w:val="19"/>
          <w:szCs w:val="19"/>
          <w:lang w:val="en-GB"/>
        </w:rPr>
        <w:t>Sitthixay</w:t>
      </w:r>
      <w:proofErr w:type="spellEnd"/>
      <w:r w:rsidRPr="00294E2C">
        <w:rPr>
          <w:rFonts w:ascii="Arial" w:hAnsi="Arial" w:cs="Arial"/>
          <w:sz w:val="19"/>
          <w:szCs w:val="19"/>
          <w:lang w:val="en-GB"/>
        </w:rPr>
        <w:t xml:space="preserve"> by paying the ordinary shares of </w:t>
      </w:r>
      <w:proofErr w:type="spellStart"/>
      <w:r w:rsidRPr="00294E2C">
        <w:rPr>
          <w:rFonts w:ascii="Arial" w:hAnsi="Arial" w:cs="Arial"/>
          <w:sz w:val="19"/>
          <w:szCs w:val="19"/>
          <w:lang w:val="en-GB"/>
        </w:rPr>
        <w:t>Sitthi</w:t>
      </w:r>
      <w:proofErr w:type="spellEnd"/>
      <w:r w:rsidRPr="00294E2C">
        <w:rPr>
          <w:rFonts w:ascii="Arial" w:hAnsi="Arial" w:cs="Arial"/>
          <w:sz w:val="19"/>
          <w:szCs w:val="19"/>
          <w:lang w:val="en-GB"/>
        </w:rPr>
        <w:t xml:space="preserve"> International Co., Ltd. (“SITTHI”) held by the Company of 100,000 shares per each </w:t>
      </w:r>
      <w:proofErr w:type="spellStart"/>
      <w:r w:rsidRPr="00294E2C">
        <w:rPr>
          <w:rFonts w:ascii="Arial" w:hAnsi="Arial" w:cs="Arial"/>
          <w:sz w:val="19"/>
          <w:szCs w:val="19"/>
          <w:lang w:val="en-GB"/>
        </w:rPr>
        <w:t>totaling</w:t>
      </w:r>
      <w:proofErr w:type="spellEnd"/>
      <w:r w:rsidRPr="00294E2C">
        <w:rPr>
          <w:rFonts w:ascii="Arial" w:hAnsi="Arial" w:cs="Arial"/>
          <w:sz w:val="19"/>
          <w:szCs w:val="19"/>
          <w:lang w:val="en-GB"/>
        </w:rPr>
        <w:t xml:space="preserve"> 200,000 shares at par value Baht 10.0</w:t>
      </w:r>
      <w:r w:rsidR="00541C91">
        <w:rPr>
          <w:rFonts w:ascii="Arial" w:hAnsi="Arial" w:cs="Arial"/>
          <w:sz w:val="19"/>
          <w:szCs w:val="19"/>
          <w:lang w:val="en-GB"/>
        </w:rPr>
        <w:t>0</w:t>
      </w:r>
      <w:r w:rsidRPr="00294E2C">
        <w:rPr>
          <w:rFonts w:ascii="Arial" w:hAnsi="Arial" w:cs="Arial"/>
          <w:sz w:val="19"/>
          <w:szCs w:val="19"/>
          <w:lang w:val="en-GB"/>
        </w:rPr>
        <w:t xml:space="preserve"> instead of paying by cash. The disposal value of SITTHI's shares at Baht 245, </w:t>
      </w:r>
      <w:proofErr w:type="spellStart"/>
      <w:r w:rsidRPr="00294E2C">
        <w:rPr>
          <w:rFonts w:ascii="Arial" w:hAnsi="Arial" w:cs="Arial"/>
          <w:sz w:val="19"/>
          <w:szCs w:val="19"/>
          <w:lang w:val="en-GB"/>
        </w:rPr>
        <w:t>totaling</w:t>
      </w:r>
      <w:proofErr w:type="spellEnd"/>
      <w:r w:rsidRPr="00294E2C">
        <w:rPr>
          <w:rFonts w:ascii="Arial" w:hAnsi="Arial" w:cs="Arial"/>
          <w:sz w:val="19"/>
          <w:szCs w:val="19"/>
          <w:lang w:val="en-GB"/>
        </w:rPr>
        <w:t xml:space="preserve"> Baht 49,000,000</w:t>
      </w:r>
      <w:r w:rsidR="009A7491">
        <w:rPr>
          <w:rFonts w:ascii="Arial" w:hAnsi="Arial" w:cs="Arial"/>
          <w:sz w:val="19"/>
          <w:szCs w:val="19"/>
          <w:lang w:val="en-GB"/>
        </w:rPr>
        <w:t>.0</w:t>
      </w:r>
      <w:r w:rsidR="00541C91">
        <w:rPr>
          <w:rFonts w:ascii="Arial" w:hAnsi="Arial" w:cs="Arial"/>
          <w:sz w:val="19"/>
          <w:szCs w:val="19"/>
          <w:lang w:val="en-GB"/>
        </w:rPr>
        <w:t>0</w:t>
      </w:r>
      <w:r w:rsidRPr="00294E2C">
        <w:rPr>
          <w:rFonts w:ascii="Arial" w:hAnsi="Arial" w:cs="Arial"/>
          <w:sz w:val="19"/>
          <w:szCs w:val="19"/>
          <w:lang w:val="en-GB"/>
        </w:rPr>
        <w:t xml:space="preserve"> Baht or 40 percent of SITTHI registered share capital. After the disposal of all SITTHI's common shares, SITTHI will cease to be an associate company, the details are as follows:</w:t>
      </w:r>
    </w:p>
    <w:p w14:paraId="4E8FA09A" w14:textId="28050EF2" w:rsidR="000B1046" w:rsidRDefault="000B1046" w:rsidP="00F546C4">
      <w:pPr>
        <w:pStyle w:val="ListParagraph"/>
        <w:tabs>
          <w:tab w:val="left" w:pos="851"/>
        </w:tabs>
        <w:spacing w:line="360" w:lineRule="auto"/>
        <w:ind w:left="851" w:right="36"/>
        <w:jc w:val="thaiDistribute"/>
        <w:rPr>
          <w:rFonts w:ascii="Arial" w:hAnsi="Arial" w:cs="Arial"/>
          <w:sz w:val="19"/>
          <w:szCs w:val="19"/>
          <w:lang w:val="en-GB"/>
        </w:rPr>
      </w:pPr>
    </w:p>
    <w:tbl>
      <w:tblPr>
        <w:tblStyle w:val="TableGrid"/>
        <w:tblW w:w="864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1984"/>
        <w:gridCol w:w="1985"/>
        <w:gridCol w:w="2126"/>
      </w:tblGrid>
      <w:tr w:rsidR="000B1046" w:rsidRPr="00822165" w14:paraId="1D9E4EEF" w14:textId="77777777" w:rsidTr="00301FB7">
        <w:trPr>
          <w:trHeight w:val="201"/>
        </w:trPr>
        <w:tc>
          <w:tcPr>
            <w:tcW w:w="2552" w:type="dxa"/>
          </w:tcPr>
          <w:p w14:paraId="771105B0" w14:textId="77777777" w:rsidR="000B1046" w:rsidRDefault="000B1046" w:rsidP="00F546C4">
            <w:pPr>
              <w:pStyle w:val="ListParagraph"/>
              <w:pBdr>
                <w:bottom w:val="single" w:sz="4" w:space="1" w:color="auto"/>
              </w:pBdr>
              <w:spacing w:after="0" w:line="360" w:lineRule="auto"/>
              <w:ind w:left="0" w:right="36"/>
              <w:jc w:val="center"/>
              <w:rPr>
                <w:rFonts w:ascii="Arial" w:hAnsi="Arial" w:cs="Arial"/>
                <w:sz w:val="19"/>
                <w:szCs w:val="19"/>
              </w:rPr>
            </w:pPr>
          </w:p>
          <w:p w14:paraId="631437A8" w14:textId="77777777" w:rsidR="000B1046" w:rsidRPr="00822165" w:rsidRDefault="000B1046" w:rsidP="00F546C4">
            <w:pPr>
              <w:pStyle w:val="ListParagraph"/>
              <w:pBdr>
                <w:bottom w:val="single" w:sz="4" w:space="1" w:color="auto"/>
              </w:pBdr>
              <w:spacing w:after="0" w:line="360" w:lineRule="auto"/>
              <w:ind w:left="0" w:right="36"/>
              <w:jc w:val="center"/>
              <w:rPr>
                <w:rFonts w:ascii="Arial" w:hAnsi="Arial" w:cs="Arial"/>
                <w:sz w:val="19"/>
                <w:szCs w:val="19"/>
              </w:rPr>
            </w:pPr>
            <w:r>
              <w:rPr>
                <w:rFonts w:ascii="Arial" w:hAnsi="Arial" w:cs="Arial"/>
                <w:sz w:val="19"/>
                <w:szCs w:val="19"/>
              </w:rPr>
              <w:t>Detail</w:t>
            </w:r>
          </w:p>
        </w:tc>
        <w:tc>
          <w:tcPr>
            <w:tcW w:w="1984" w:type="dxa"/>
          </w:tcPr>
          <w:p w14:paraId="19A818A7" w14:textId="77777777" w:rsidR="000B1046" w:rsidRDefault="000B1046" w:rsidP="00F546C4">
            <w:pPr>
              <w:pStyle w:val="ListParagraph"/>
              <w:pBdr>
                <w:bottom w:val="single" w:sz="4" w:space="1" w:color="auto"/>
              </w:pBdr>
              <w:spacing w:after="0" w:line="360" w:lineRule="auto"/>
              <w:ind w:left="0" w:right="36"/>
              <w:jc w:val="center"/>
              <w:rPr>
                <w:rFonts w:ascii="Arial" w:hAnsi="Arial" w:cs="Arial"/>
                <w:sz w:val="19"/>
                <w:szCs w:val="19"/>
                <w:lang w:val="en-GB" w:eastAsia="zh-CN"/>
              </w:rPr>
            </w:pPr>
          </w:p>
          <w:p w14:paraId="60C6725E" w14:textId="77777777" w:rsidR="000B1046" w:rsidRPr="00822165" w:rsidRDefault="000B1046" w:rsidP="00F546C4">
            <w:pPr>
              <w:pStyle w:val="ListParagraph"/>
              <w:pBdr>
                <w:bottom w:val="single" w:sz="4" w:space="1" w:color="auto"/>
              </w:pBdr>
              <w:spacing w:after="0" w:line="360" w:lineRule="auto"/>
              <w:ind w:left="0" w:right="36"/>
              <w:jc w:val="center"/>
              <w:rPr>
                <w:rFonts w:ascii="Arial" w:hAnsi="Arial" w:cs="Arial"/>
                <w:sz w:val="19"/>
                <w:szCs w:val="19"/>
              </w:rPr>
            </w:pPr>
            <w:r>
              <w:rPr>
                <w:rFonts w:ascii="Arial" w:hAnsi="Arial" w:cs="Arial"/>
                <w:sz w:val="19"/>
                <w:szCs w:val="19"/>
                <w:lang w:val="en-GB" w:eastAsia="zh-CN"/>
              </w:rPr>
              <w:t>Capital amount</w:t>
            </w:r>
          </w:p>
        </w:tc>
        <w:tc>
          <w:tcPr>
            <w:tcW w:w="1985" w:type="dxa"/>
          </w:tcPr>
          <w:p w14:paraId="381E66BA" w14:textId="77777777" w:rsidR="000B1046" w:rsidRPr="00822165" w:rsidRDefault="000B1046" w:rsidP="00F546C4">
            <w:pPr>
              <w:pStyle w:val="ListParagraph"/>
              <w:pBdr>
                <w:bottom w:val="single" w:sz="4" w:space="1" w:color="auto"/>
              </w:pBdr>
              <w:spacing w:after="0" w:line="360" w:lineRule="auto"/>
              <w:ind w:left="0" w:right="36"/>
              <w:jc w:val="center"/>
              <w:rPr>
                <w:rFonts w:ascii="Arial" w:hAnsi="Arial" w:cs="Arial"/>
                <w:sz w:val="19"/>
                <w:szCs w:val="19"/>
              </w:rPr>
            </w:pPr>
            <w:r>
              <w:rPr>
                <w:rFonts w:ascii="Arial" w:hAnsi="Arial" w:cs="Arial"/>
                <w:sz w:val="19"/>
                <w:szCs w:val="19"/>
                <w:lang w:val="en-GB" w:eastAsia="zh-CN"/>
              </w:rPr>
              <w:t>C</w:t>
            </w:r>
            <w:r w:rsidRPr="00690ACF">
              <w:rPr>
                <w:rFonts w:ascii="Arial" w:hAnsi="Arial" w:cs="Arial"/>
                <w:sz w:val="19"/>
                <w:szCs w:val="19"/>
                <w:lang w:val="en-GB" w:eastAsia="zh-CN"/>
              </w:rPr>
              <w:t>apital reduction amount</w:t>
            </w:r>
          </w:p>
        </w:tc>
        <w:tc>
          <w:tcPr>
            <w:tcW w:w="2126" w:type="dxa"/>
          </w:tcPr>
          <w:p w14:paraId="0157BA9A" w14:textId="77777777" w:rsidR="000B1046" w:rsidRPr="00822165" w:rsidRDefault="000B1046" w:rsidP="00F546C4">
            <w:pPr>
              <w:pStyle w:val="ListParagraph"/>
              <w:pBdr>
                <w:bottom w:val="single" w:sz="4" w:space="1" w:color="auto"/>
              </w:pBdr>
              <w:spacing w:after="0" w:line="360" w:lineRule="auto"/>
              <w:ind w:left="0" w:right="36"/>
              <w:jc w:val="center"/>
              <w:rPr>
                <w:rFonts w:ascii="Arial" w:hAnsi="Arial" w:cs="Arial"/>
                <w:sz w:val="19"/>
                <w:szCs w:val="19"/>
              </w:rPr>
            </w:pPr>
            <w:r>
              <w:rPr>
                <w:rFonts w:ascii="Arial" w:hAnsi="Arial" w:cs="Arial"/>
                <w:sz w:val="19"/>
                <w:szCs w:val="19"/>
                <w:lang w:val="en-GB" w:eastAsia="zh-CN"/>
              </w:rPr>
              <w:t>Amount after</w:t>
            </w:r>
            <w:r w:rsidRPr="00690ACF">
              <w:rPr>
                <w:rFonts w:ascii="Arial" w:hAnsi="Arial" w:cs="Arial"/>
                <w:sz w:val="19"/>
                <w:szCs w:val="19"/>
                <w:lang w:val="en-GB" w:eastAsia="zh-CN"/>
              </w:rPr>
              <w:t xml:space="preserve"> capital reduction</w:t>
            </w:r>
          </w:p>
        </w:tc>
      </w:tr>
      <w:tr w:rsidR="000B1046" w:rsidRPr="00822165" w14:paraId="1F80C329" w14:textId="77777777" w:rsidTr="00301FB7">
        <w:trPr>
          <w:trHeight w:val="447"/>
        </w:trPr>
        <w:tc>
          <w:tcPr>
            <w:tcW w:w="2552" w:type="dxa"/>
          </w:tcPr>
          <w:p w14:paraId="5D46E803" w14:textId="77777777" w:rsidR="000B1046" w:rsidRPr="00822165" w:rsidRDefault="000B1046" w:rsidP="00F546C4">
            <w:pPr>
              <w:pStyle w:val="ListParagraph"/>
              <w:spacing w:after="0" w:line="360" w:lineRule="auto"/>
              <w:ind w:left="0" w:right="36"/>
              <w:rPr>
                <w:rFonts w:ascii="Arial" w:hAnsi="Arial" w:cs="Arial"/>
                <w:sz w:val="19"/>
                <w:szCs w:val="19"/>
                <w:cs/>
              </w:rPr>
            </w:pPr>
          </w:p>
        </w:tc>
        <w:tc>
          <w:tcPr>
            <w:tcW w:w="1984" w:type="dxa"/>
          </w:tcPr>
          <w:p w14:paraId="043FA17C" w14:textId="77777777" w:rsidR="000B1046" w:rsidRPr="00822165" w:rsidRDefault="000B1046" w:rsidP="00F546C4">
            <w:pPr>
              <w:pStyle w:val="ListParagraph"/>
              <w:spacing w:after="0" w:line="360" w:lineRule="auto"/>
              <w:ind w:left="0" w:right="36"/>
              <w:jc w:val="right"/>
              <w:rPr>
                <w:rFonts w:ascii="Arial" w:hAnsi="Arial" w:cs="Arial"/>
                <w:sz w:val="19"/>
                <w:szCs w:val="19"/>
                <w:cs/>
              </w:rPr>
            </w:pPr>
          </w:p>
        </w:tc>
        <w:tc>
          <w:tcPr>
            <w:tcW w:w="1985" w:type="dxa"/>
          </w:tcPr>
          <w:p w14:paraId="1822BA83" w14:textId="77777777" w:rsidR="000B1046" w:rsidRPr="00822165" w:rsidRDefault="000B1046" w:rsidP="00F546C4">
            <w:pPr>
              <w:pStyle w:val="ListParagraph"/>
              <w:spacing w:after="0" w:line="360" w:lineRule="auto"/>
              <w:ind w:left="0" w:right="36"/>
              <w:jc w:val="right"/>
              <w:rPr>
                <w:rFonts w:ascii="Arial" w:hAnsi="Arial" w:cs="Arial"/>
                <w:sz w:val="19"/>
                <w:szCs w:val="19"/>
              </w:rPr>
            </w:pPr>
          </w:p>
        </w:tc>
        <w:tc>
          <w:tcPr>
            <w:tcW w:w="2126" w:type="dxa"/>
          </w:tcPr>
          <w:p w14:paraId="0759EA5E" w14:textId="77777777" w:rsidR="000B1046" w:rsidRPr="00822165" w:rsidRDefault="000B1046" w:rsidP="00F546C4">
            <w:pPr>
              <w:pStyle w:val="ListParagraph"/>
              <w:spacing w:after="0" w:line="360" w:lineRule="auto"/>
              <w:ind w:left="0" w:right="36"/>
              <w:jc w:val="right"/>
              <w:rPr>
                <w:rFonts w:ascii="Arial" w:hAnsi="Arial" w:cs="Arial"/>
                <w:sz w:val="19"/>
                <w:szCs w:val="19"/>
              </w:rPr>
            </w:pPr>
          </w:p>
        </w:tc>
      </w:tr>
      <w:tr w:rsidR="000B1046" w:rsidRPr="00822165" w14:paraId="2EBE6FDA" w14:textId="77777777" w:rsidTr="00301FB7">
        <w:trPr>
          <w:trHeight w:val="387"/>
        </w:trPr>
        <w:tc>
          <w:tcPr>
            <w:tcW w:w="2552" w:type="dxa"/>
          </w:tcPr>
          <w:p w14:paraId="29CBB96A" w14:textId="77777777" w:rsidR="000B1046" w:rsidRPr="00690ACF" w:rsidRDefault="000B1046" w:rsidP="00F546C4">
            <w:pPr>
              <w:pStyle w:val="ListParagraph"/>
              <w:spacing w:after="0" w:line="360" w:lineRule="auto"/>
              <w:ind w:left="0" w:right="36"/>
              <w:rPr>
                <w:rFonts w:ascii="Arial" w:hAnsi="Arial" w:cs="Arial"/>
                <w:sz w:val="19"/>
                <w:szCs w:val="19"/>
                <w:lang w:val="en-GB" w:eastAsia="zh-CN"/>
              </w:rPr>
            </w:pPr>
            <w:r w:rsidRPr="00690ACF">
              <w:rPr>
                <w:rFonts w:ascii="Arial" w:hAnsi="Arial" w:cs="Arial"/>
                <w:sz w:val="19"/>
                <w:szCs w:val="19"/>
                <w:lang w:val="en-GB" w:eastAsia="zh-CN"/>
              </w:rPr>
              <w:t>Registered capital</w:t>
            </w:r>
            <w:r>
              <w:rPr>
                <w:rFonts w:ascii="Arial" w:hAnsi="Arial" w:cs="Arial"/>
                <w:sz w:val="19"/>
                <w:szCs w:val="19"/>
                <w:lang w:val="en-GB" w:eastAsia="zh-CN"/>
              </w:rPr>
              <w:t xml:space="preserve"> (Baht)</w:t>
            </w:r>
          </w:p>
        </w:tc>
        <w:tc>
          <w:tcPr>
            <w:tcW w:w="1984" w:type="dxa"/>
          </w:tcPr>
          <w:p w14:paraId="0794CFDC" w14:textId="48A719CC" w:rsidR="000B1046" w:rsidRPr="00822165" w:rsidRDefault="000B1046" w:rsidP="00F546C4">
            <w:pPr>
              <w:pStyle w:val="ListParagraph"/>
              <w:spacing w:after="0" w:line="360" w:lineRule="auto"/>
              <w:ind w:left="0" w:right="36"/>
              <w:jc w:val="right"/>
              <w:rPr>
                <w:rFonts w:ascii="Arial" w:hAnsi="Arial" w:cs="Arial"/>
                <w:sz w:val="19"/>
                <w:szCs w:val="19"/>
              </w:rPr>
            </w:pPr>
            <w:r w:rsidRPr="00822165">
              <w:rPr>
                <w:rFonts w:ascii="Arial" w:hAnsi="Arial" w:cs="Arial"/>
                <w:sz w:val="19"/>
                <w:szCs w:val="19"/>
              </w:rPr>
              <w:t>238,636,980.4</w:t>
            </w:r>
            <w:r w:rsidR="00541C91">
              <w:rPr>
                <w:rFonts w:ascii="Arial" w:hAnsi="Arial" w:cs="Arial"/>
                <w:sz w:val="19"/>
                <w:szCs w:val="19"/>
              </w:rPr>
              <w:t>0</w:t>
            </w:r>
          </w:p>
        </w:tc>
        <w:tc>
          <w:tcPr>
            <w:tcW w:w="1985" w:type="dxa"/>
          </w:tcPr>
          <w:p w14:paraId="72F6CECF" w14:textId="00D6FC18" w:rsidR="000B1046" w:rsidRPr="00822165" w:rsidRDefault="000B1046" w:rsidP="00F546C4">
            <w:pPr>
              <w:pStyle w:val="ListParagraph"/>
              <w:spacing w:after="0" w:line="360" w:lineRule="auto"/>
              <w:ind w:left="0" w:right="36"/>
              <w:jc w:val="right"/>
              <w:rPr>
                <w:rFonts w:ascii="Arial" w:hAnsi="Arial" w:cs="Arial"/>
                <w:sz w:val="19"/>
                <w:szCs w:val="19"/>
              </w:rPr>
            </w:pPr>
            <w:r w:rsidRPr="00822165">
              <w:rPr>
                <w:rFonts w:ascii="Arial" w:hAnsi="Arial" w:cs="Arial"/>
                <w:sz w:val="19"/>
                <w:szCs w:val="19"/>
              </w:rPr>
              <w:t>49,000,000</w:t>
            </w:r>
            <w:r w:rsidR="000249C2">
              <w:rPr>
                <w:rFonts w:ascii="Arial" w:hAnsi="Arial" w:cs="Arial"/>
                <w:sz w:val="19"/>
                <w:szCs w:val="19"/>
              </w:rPr>
              <w:t>.0</w:t>
            </w:r>
            <w:r w:rsidR="00541C91">
              <w:rPr>
                <w:rFonts w:ascii="Arial" w:hAnsi="Arial" w:cs="Arial"/>
                <w:sz w:val="19"/>
                <w:szCs w:val="19"/>
              </w:rPr>
              <w:t>0</w:t>
            </w:r>
          </w:p>
        </w:tc>
        <w:tc>
          <w:tcPr>
            <w:tcW w:w="2126" w:type="dxa"/>
          </w:tcPr>
          <w:p w14:paraId="0168DBA1" w14:textId="40B2613E" w:rsidR="000B1046" w:rsidRDefault="000B1046" w:rsidP="00F546C4">
            <w:pPr>
              <w:pStyle w:val="ListParagraph"/>
              <w:spacing w:after="0" w:line="360" w:lineRule="auto"/>
              <w:ind w:left="0" w:right="36"/>
              <w:jc w:val="right"/>
              <w:rPr>
                <w:rFonts w:ascii="Arial" w:hAnsi="Arial" w:cs="Arial"/>
                <w:sz w:val="19"/>
                <w:szCs w:val="19"/>
              </w:rPr>
            </w:pPr>
            <w:r>
              <w:rPr>
                <w:rFonts w:ascii="Arial" w:hAnsi="Arial" w:cs="Arial"/>
                <w:sz w:val="19"/>
                <w:szCs w:val="19"/>
              </w:rPr>
              <w:t>189</w:t>
            </w:r>
            <w:r w:rsidRPr="00822165">
              <w:rPr>
                <w:rFonts w:ascii="Arial" w:hAnsi="Arial" w:cs="Arial"/>
                <w:sz w:val="19"/>
                <w:szCs w:val="19"/>
              </w:rPr>
              <w:t>,636,980.4</w:t>
            </w:r>
            <w:r w:rsidR="00541C91">
              <w:rPr>
                <w:rFonts w:ascii="Arial" w:hAnsi="Arial" w:cs="Arial"/>
                <w:sz w:val="19"/>
                <w:szCs w:val="19"/>
              </w:rPr>
              <w:t>0</w:t>
            </w:r>
          </w:p>
        </w:tc>
      </w:tr>
      <w:tr w:rsidR="000B1046" w:rsidRPr="00822165" w14:paraId="054737A8" w14:textId="77777777" w:rsidTr="00301FB7">
        <w:trPr>
          <w:trHeight w:val="351"/>
        </w:trPr>
        <w:tc>
          <w:tcPr>
            <w:tcW w:w="2552" w:type="dxa"/>
          </w:tcPr>
          <w:p w14:paraId="5AD5D928" w14:textId="77777777" w:rsidR="000B1046" w:rsidRPr="00690ACF" w:rsidRDefault="000B1046" w:rsidP="00F546C4">
            <w:pPr>
              <w:pStyle w:val="ListParagraph"/>
              <w:spacing w:after="0" w:line="360" w:lineRule="auto"/>
              <w:ind w:left="0" w:right="36"/>
              <w:rPr>
                <w:rFonts w:ascii="Arial" w:hAnsi="Arial" w:cs="Arial"/>
                <w:sz w:val="19"/>
                <w:szCs w:val="19"/>
                <w:lang w:val="en-GB" w:eastAsia="zh-CN"/>
              </w:rPr>
            </w:pPr>
            <w:r w:rsidRPr="00690ACF">
              <w:rPr>
                <w:rFonts w:ascii="Arial" w:hAnsi="Arial" w:cs="Arial"/>
                <w:sz w:val="19"/>
                <w:szCs w:val="19"/>
                <w:lang w:val="en-GB" w:eastAsia="zh-CN"/>
              </w:rPr>
              <w:t>Paid-up capital</w:t>
            </w:r>
            <w:r>
              <w:rPr>
                <w:rFonts w:ascii="Arial" w:hAnsi="Arial" w:cs="Arial"/>
                <w:sz w:val="19"/>
                <w:szCs w:val="19"/>
                <w:lang w:val="en-GB" w:eastAsia="zh-CN"/>
              </w:rPr>
              <w:t xml:space="preserve"> (Baht)</w:t>
            </w:r>
          </w:p>
        </w:tc>
        <w:tc>
          <w:tcPr>
            <w:tcW w:w="1984" w:type="dxa"/>
          </w:tcPr>
          <w:p w14:paraId="58F8CC80" w14:textId="4D95708A" w:rsidR="000B1046" w:rsidRPr="00822165" w:rsidRDefault="000B1046" w:rsidP="00F546C4">
            <w:pPr>
              <w:pStyle w:val="ListParagraph"/>
              <w:spacing w:after="0" w:line="360" w:lineRule="auto"/>
              <w:ind w:left="0" w:right="36"/>
              <w:jc w:val="right"/>
              <w:rPr>
                <w:rFonts w:ascii="Arial" w:hAnsi="Arial" w:cs="Arial"/>
                <w:sz w:val="19"/>
                <w:szCs w:val="19"/>
              </w:rPr>
            </w:pPr>
            <w:r w:rsidRPr="00ED4766">
              <w:rPr>
                <w:rFonts w:ascii="Arial" w:hAnsi="Arial" w:cs="Arial"/>
                <w:sz w:val="19"/>
                <w:szCs w:val="19"/>
                <w:lang w:val="en-GB" w:eastAsia="zh-CN"/>
              </w:rPr>
              <w:t>238,636,980.4</w:t>
            </w:r>
            <w:r w:rsidR="00541C91">
              <w:rPr>
                <w:rFonts w:ascii="Arial" w:hAnsi="Arial" w:cs="Arial"/>
                <w:sz w:val="19"/>
                <w:szCs w:val="19"/>
                <w:lang w:val="en-GB" w:eastAsia="zh-CN"/>
              </w:rPr>
              <w:t>0</w:t>
            </w:r>
          </w:p>
        </w:tc>
        <w:tc>
          <w:tcPr>
            <w:tcW w:w="1985" w:type="dxa"/>
          </w:tcPr>
          <w:p w14:paraId="5BCA417C" w14:textId="5291DC04" w:rsidR="000B1046" w:rsidRPr="00822165" w:rsidRDefault="000B1046" w:rsidP="00F546C4">
            <w:pPr>
              <w:pStyle w:val="ListParagraph"/>
              <w:spacing w:after="0" w:line="360" w:lineRule="auto"/>
              <w:ind w:left="0" w:right="36"/>
              <w:jc w:val="right"/>
              <w:rPr>
                <w:rFonts w:ascii="Arial" w:hAnsi="Arial" w:cs="Arial"/>
                <w:sz w:val="19"/>
                <w:szCs w:val="19"/>
              </w:rPr>
            </w:pPr>
            <w:r w:rsidRPr="00ED4766">
              <w:rPr>
                <w:rFonts w:ascii="Arial" w:hAnsi="Arial" w:cs="Arial"/>
                <w:sz w:val="19"/>
                <w:szCs w:val="19"/>
                <w:lang w:val="en-GB" w:eastAsia="zh-CN"/>
              </w:rPr>
              <w:t>49,000,000</w:t>
            </w:r>
            <w:r w:rsidR="000249C2">
              <w:rPr>
                <w:rFonts w:ascii="Arial" w:hAnsi="Arial" w:cs="Arial"/>
                <w:sz w:val="19"/>
                <w:szCs w:val="19"/>
                <w:lang w:val="en-GB" w:eastAsia="zh-CN"/>
              </w:rPr>
              <w:t>.0</w:t>
            </w:r>
            <w:r w:rsidR="00541C91">
              <w:rPr>
                <w:rFonts w:ascii="Arial" w:hAnsi="Arial" w:cs="Arial"/>
                <w:sz w:val="19"/>
                <w:szCs w:val="19"/>
                <w:lang w:val="en-GB" w:eastAsia="zh-CN"/>
              </w:rPr>
              <w:t>0</w:t>
            </w:r>
          </w:p>
        </w:tc>
        <w:tc>
          <w:tcPr>
            <w:tcW w:w="2126" w:type="dxa"/>
          </w:tcPr>
          <w:p w14:paraId="793F1CF7" w14:textId="16495A06" w:rsidR="000B1046" w:rsidRPr="00822165" w:rsidRDefault="000B1046" w:rsidP="00F546C4">
            <w:pPr>
              <w:pStyle w:val="ListParagraph"/>
              <w:spacing w:after="0" w:line="360" w:lineRule="auto"/>
              <w:ind w:left="0" w:right="36"/>
              <w:jc w:val="right"/>
              <w:rPr>
                <w:rFonts w:ascii="Arial" w:hAnsi="Arial" w:cs="Arial"/>
                <w:sz w:val="19"/>
                <w:szCs w:val="19"/>
              </w:rPr>
            </w:pPr>
            <w:r>
              <w:rPr>
                <w:rFonts w:ascii="Arial" w:hAnsi="Arial" w:cs="Arial"/>
                <w:sz w:val="19"/>
                <w:szCs w:val="19"/>
                <w:lang w:val="en-GB" w:eastAsia="zh-CN"/>
              </w:rPr>
              <w:t>189</w:t>
            </w:r>
            <w:r w:rsidRPr="00ED4766">
              <w:rPr>
                <w:rFonts w:ascii="Arial" w:hAnsi="Arial" w:cs="Arial"/>
                <w:sz w:val="19"/>
                <w:szCs w:val="19"/>
                <w:lang w:val="en-GB" w:eastAsia="zh-CN"/>
              </w:rPr>
              <w:t>,636,980.4</w:t>
            </w:r>
            <w:r w:rsidR="00541C91">
              <w:rPr>
                <w:rFonts w:ascii="Arial" w:hAnsi="Arial" w:cs="Arial"/>
                <w:sz w:val="19"/>
                <w:szCs w:val="19"/>
                <w:lang w:val="en-GB" w:eastAsia="zh-CN"/>
              </w:rPr>
              <w:t>0</w:t>
            </w:r>
          </w:p>
        </w:tc>
      </w:tr>
      <w:tr w:rsidR="000B1046" w:rsidRPr="00822165" w14:paraId="794F735D" w14:textId="77777777" w:rsidTr="00301FB7">
        <w:trPr>
          <w:trHeight w:val="270"/>
        </w:trPr>
        <w:tc>
          <w:tcPr>
            <w:tcW w:w="2552" w:type="dxa"/>
          </w:tcPr>
          <w:p w14:paraId="182EC854" w14:textId="77777777" w:rsidR="000B1046" w:rsidRPr="00ED4766" w:rsidRDefault="000B1046" w:rsidP="00F546C4">
            <w:pPr>
              <w:pStyle w:val="ListParagraph"/>
              <w:spacing w:after="0" w:line="360" w:lineRule="auto"/>
              <w:ind w:left="0" w:right="36"/>
              <w:rPr>
                <w:rFonts w:ascii="Arial" w:hAnsi="Arial" w:cs="Arial"/>
                <w:sz w:val="19"/>
                <w:szCs w:val="19"/>
                <w:lang w:val="en-GB" w:eastAsia="zh-CN"/>
              </w:rPr>
            </w:pPr>
            <w:r w:rsidRPr="00690ACF">
              <w:rPr>
                <w:rFonts w:ascii="Arial" w:hAnsi="Arial" w:cs="Arial"/>
                <w:sz w:val="19"/>
                <w:szCs w:val="19"/>
                <w:lang w:val="en-GB" w:eastAsia="zh-CN"/>
              </w:rPr>
              <w:t>Number of shares</w:t>
            </w:r>
            <w:r>
              <w:rPr>
                <w:rFonts w:ascii="Arial" w:hAnsi="Arial" w:cs="Arial"/>
                <w:sz w:val="19"/>
                <w:szCs w:val="19"/>
                <w:lang w:val="en-GB" w:eastAsia="zh-CN"/>
              </w:rPr>
              <w:t xml:space="preserve"> (shares)</w:t>
            </w:r>
          </w:p>
        </w:tc>
        <w:tc>
          <w:tcPr>
            <w:tcW w:w="1984" w:type="dxa"/>
          </w:tcPr>
          <w:p w14:paraId="55C7FD01" w14:textId="3E7A9C9D" w:rsidR="000B1046" w:rsidRPr="00ED4766" w:rsidRDefault="000B1046" w:rsidP="00F546C4">
            <w:pPr>
              <w:pStyle w:val="ListParagraph"/>
              <w:spacing w:after="0" w:line="360" w:lineRule="auto"/>
              <w:ind w:left="0" w:right="36"/>
              <w:jc w:val="right"/>
              <w:rPr>
                <w:rFonts w:ascii="Arial" w:hAnsi="Arial" w:cs="Arial"/>
                <w:sz w:val="19"/>
                <w:szCs w:val="19"/>
                <w:cs/>
                <w:lang w:val="en-GB" w:eastAsia="zh-CN"/>
              </w:rPr>
            </w:pPr>
            <w:r w:rsidRPr="00ED4766">
              <w:rPr>
                <w:rFonts w:ascii="Arial" w:hAnsi="Arial" w:cs="Arial"/>
                <w:sz w:val="19"/>
                <w:szCs w:val="19"/>
                <w:lang w:val="en-GB" w:eastAsia="zh-CN"/>
              </w:rPr>
              <w:t>340,909,972</w:t>
            </w:r>
          </w:p>
        </w:tc>
        <w:tc>
          <w:tcPr>
            <w:tcW w:w="1985" w:type="dxa"/>
          </w:tcPr>
          <w:p w14:paraId="7441FBEE" w14:textId="77777777" w:rsidR="000B1046" w:rsidRPr="00ED4766" w:rsidRDefault="000B1046" w:rsidP="00F546C4">
            <w:pPr>
              <w:pStyle w:val="ListParagraph"/>
              <w:spacing w:after="0" w:line="360" w:lineRule="auto"/>
              <w:ind w:left="0" w:right="36"/>
              <w:jc w:val="right"/>
              <w:rPr>
                <w:rFonts w:ascii="Arial" w:hAnsi="Arial" w:cs="Arial"/>
                <w:sz w:val="19"/>
                <w:szCs w:val="19"/>
                <w:lang w:val="en-GB" w:eastAsia="zh-CN"/>
              </w:rPr>
            </w:pPr>
            <w:r w:rsidRPr="00ED4766">
              <w:rPr>
                <w:rFonts w:ascii="Arial" w:hAnsi="Arial" w:cs="Arial"/>
                <w:sz w:val="19"/>
                <w:szCs w:val="19"/>
                <w:lang w:val="en-GB" w:eastAsia="zh-CN"/>
              </w:rPr>
              <w:t>70,000,000</w:t>
            </w:r>
          </w:p>
        </w:tc>
        <w:tc>
          <w:tcPr>
            <w:tcW w:w="2126" w:type="dxa"/>
          </w:tcPr>
          <w:p w14:paraId="226AE13C" w14:textId="77777777" w:rsidR="000B1046" w:rsidRPr="00ED4766" w:rsidRDefault="000B1046" w:rsidP="00F546C4">
            <w:pPr>
              <w:pStyle w:val="ListParagraph"/>
              <w:spacing w:after="0" w:line="360" w:lineRule="auto"/>
              <w:ind w:left="0" w:right="36"/>
              <w:jc w:val="right"/>
              <w:rPr>
                <w:rFonts w:ascii="Arial" w:hAnsi="Arial" w:cs="Arial"/>
                <w:sz w:val="19"/>
                <w:szCs w:val="19"/>
                <w:lang w:val="en-GB" w:eastAsia="zh-CN"/>
              </w:rPr>
            </w:pPr>
            <w:r w:rsidRPr="00ED4766">
              <w:rPr>
                <w:rFonts w:ascii="Arial" w:hAnsi="Arial" w:cs="Arial"/>
                <w:sz w:val="19"/>
                <w:szCs w:val="19"/>
                <w:lang w:val="en-GB" w:eastAsia="zh-CN"/>
              </w:rPr>
              <w:t>270,909,972</w:t>
            </w:r>
          </w:p>
        </w:tc>
      </w:tr>
    </w:tbl>
    <w:p w14:paraId="7809BC4E" w14:textId="77777777" w:rsidR="000B1046" w:rsidRPr="00DD15BA" w:rsidRDefault="000B1046" w:rsidP="00F546C4">
      <w:pPr>
        <w:spacing w:line="360" w:lineRule="auto"/>
        <w:ind w:right="36"/>
        <w:jc w:val="thaiDistribute"/>
        <w:rPr>
          <w:rFonts w:ascii="Arial" w:hAnsi="Arial" w:cstheme="minorBidi"/>
          <w:sz w:val="19"/>
          <w:szCs w:val="19"/>
          <w:cs/>
          <w:lang w:val="en-GB"/>
        </w:rPr>
      </w:pPr>
    </w:p>
    <w:p w14:paraId="2889F08D" w14:textId="77777777" w:rsidR="000B1046" w:rsidRPr="00690ACF" w:rsidRDefault="000B1046" w:rsidP="00F546C4">
      <w:pPr>
        <w:pStyle w:val="ListParagraph"/>
        <w:tabs>
          <w:tab w:val="left" w:pos="1560"/>
        </w:tabs>
        <w:spacing w:line="360" w:lineRule="auto"/>
        <w:ind w:left="709" w:right="36"/>
        <w:jc w:val="thaiDistribute"/>
        <w:rPr>
          <w:rFonts w:ascii="Arial" w:hAnsi="Arial" w:cs="Arial"/>
          <w:b/>
          <w:bCs/>
          <w:caps/>
          <w:sz w:val="19"/>
          <w:szCs w:val="19"/>
        </w:rPr>
      </w:pPr>
      <w:r w:rsidRPr="006376AF">
        <w:rPr>
          <w:rFonts w:ascii="Arial" w:hAnsi="Arial" w:cs="Arial"/>
          <w:sz w:val="19"/>
          <w:szCs w:val="19"/>
          <w:lang w:eastAsia="zh-CN"/>
        </w:rPr>
        <w:t xml:space="preserve">However, the decrease in its registered share capital and its paid-up share capital of the Company only for shares were held on behalf of Mr. </w:t>
      </w:r>
      <w:proofErr w:type="spellStart"/>
      <w:r w:rsidRPr="006376AF">
        <w:rPr>
          <w:rFonts w:ascii="Arial" w:hAnsi="Arial" w:cs="Arial"/>
          <w:sz w:val="19"/>
          <w:szCs w:val="19"/>
          <w:lang w:eastAsia="zh-CN"/>
        </w:rPr>
        <w:t>Khamsone</w:t>
      </w:r>
      <w:proofErr w:type="spellEnd"/>
      <w:r w:rsidRPr="006376AF">
        <w:rPr>
          <w:rFonts w:ascii="Arial" w:hAnsi="Arial" w:cs="Arial"/>
          <w:sz w:val="19"/>
          <w:szCs w:val="19"/>
          <w:lang w:eastAsia="zh-CN"/>
        </w:rPr>
        <w:t xml:space="preserve"> </w:t>
      </w:r>
      <w:proofErr w:type="spellStart"/>
      <w:r w:rsidRPr="006376AF">
        <w:rPr>
          <w:rFonts w:ascii="Arial" w:hAnsi="Arial" w:cs="Arial"/>
          <w:sz w:val="19"/>
          <w:szCs w:val="19"/>
          <w:lang w:eastAsia="zh-CN"/>
        </w:rPr>
        <w:t>Sitthixay</w:t>
      </w:r>
      <w:proofErr w:type="spellEnd"/>
      <w:r w:rsidRPr="006376AF">
        <w:rPr>
          <w:rFonts w:ascii="Arial" w:hAnsi="Arial" w:cs="Arial"/>
          <w:sz w:val="19"/>
          <w:szCs w:val="19"/>
          <w:lang w:eastAsia="zh-CN"/>
        </w:rPr>
        <w:t xml:space="preserve"> and Mr. </w:t>
      </w:r>
      <w:proofErr w:type="spellStart"/>
      <w:r w:rsidRPr="006376AF">
        <w:rPr>
          <w:rFonts w:ascii="Arial" w:hAnsi="Arial" w:cs="Arial"/>
          <w:sz w:val="19"/>
          <w:szCs w:val="19"/>
          <w:lang w:eastAsia="zh-CN"/>
        </w:rPr>
        <w:t>Chanthone</w:t>
      </w:r>
      <w:proofErr w:type="spellEnd"/>
      <w:r w:rsidRPr="006376AF">
        <w:rPr>
          <w:rFonts w:ascii="Arial" w:hAnsi="Arial" w:cs="Arial"/>
          <w:sz w:val="19"/>
          <w:szCs w:val="19"/>
          <w:lang w:eastAsia="zh-CN"/>
        </w:rPr>
        <w:t xml:space="preserve"> </w:t>
      </w:r>
      <w:proofErr w:type="spellStart"/>
      <w:r w:rsidRPr="006376AF">
        <w:rPr>
          <w:rFonts w:ascii="Arial" w:hAnsi="Arial" w:cs="Arial"/>
          <w:sz w:val="19"/>
          <w:szCs w:val="19"/>
          <w:lang w:eastAsia="zh-CN"/>
        </w:rPr>
        <w:t>Sitthixay</w:t>
      </w:r>
      <w:proofErr w:type="spellEnd"/>
      <w:r w:rsidRPr="006376AF">
        <w:rPr>
          <w:rFonts w:ascii="Arial" w:hAnsi="Arial" w:cs="Arial"/>
          <w:sz w:val="19"/>
          <w:szCs w:val="19"/>
          <w:lang w:eastAsia="zh-CN"/>
        </w:rPr>
        <w:t xml:space="preserve">, the Company has already obtained written consent from Mr. </w:t>
      </w:r>
      <w:proofErr w:type="spellStart"/>
      <w:r w:rsidRPr="006376AF">
        <w:rPr>
          <w:rFonts w:ascii="Arial" w:hAnsi="Arial" w:cs="Arial"/>
          <w:sz w:val="19"/>
          <w:szCs w:val="19"/>
          <w:lang w:eastAsia="zh-CN"/>
        </w:rPr>
        <w:t>Khamsone</w:t>
      </w:r>
      <w:proofErr w:type="spellEnd"/>
      <w:r w:rsidRPr="006376AF">
        <w:rPr>
          <w:rFonts w:ascii="Arial" w:hAnsi="Arial" w:cs="Arial"/>
          <w:sz w:val="19"/>
          <w:szCs w:val="19"/>
          <w:lang w:eastAsia="zh-CN"/>
        </w:rPr>
        <w:t xml:space="preserve"> </w:t>
      </w:r>
      <w:proofErr w:type="spellStart"/>
      <w:r w:rsidRPr="006376AF">
        <w:rPr>
          <w:rFonts w:ascii="Arial" w:hAnsi="Arial" w:cs="Arial"/>
          <w:sz w:val="19"/>
          <w:szCs w:val="19"/>
          <w:lang w:eastAsia="zh-CN"/>
        </w:rPr>
        <w:t>Sitthixay</w:t>
      </w:r>
      <w:proofErr w:type="spellEnd"/>
      <w:r w:rsidRPr="006376AF">
        <w:rPr>
          <w:rFonts w:ascii="Arial" w:hAnsi="Arial" w:cs="Arial"/>
          <w:sz w:val="19"/>
          <w:szCs w:val="19"/>
          <w:lang w:eastAsia="zh-CN"/>
        </w:rPr>
        <w:t xml:space="preserve"> and Mr. </w:t>
      </w:r>
      <w:proofErr w:type="spellStart"/>
      <w:r w:rsidRPr="006376AF">
        <w:rPr>
          <w:rFonts w:ascii="Arial" w:hAnsi="Arial" w:cs="Arial"/>
          <w:sz w:val="19"/>
          <w:szCs w:val="19"/>
          <w:lang w:eastAsia="zh-CN"/>
        </w:rPr>
        <w:t>Chanthone</w:t>
      </w:r>
      <w:proofErr w:type="spellEnd"/>
      <w:r w:rsidRPr="006376AF">
        <w:rPr>
          <w:rFonts w:ascii="Arial" w:hAnsi="Arial" w:cs="Arial"/>
          <w:sz w:val="19"/>
          <w:szCs w:val="19"/>
          <w:lang w:eastAsia="zh-CN"/>
        </w:rPr>
        <w:t xml:space="preserve"> </w:t>
      </w:r>
      <w:proofErr w:type="spellStart"/>
      <w:r w:rsidRPr="006376AF">
        <w:rPr>
          <w:rFonts w:ascii="Arial" w:hAnsi="Arial" w:cs="Arial"/>
          <w:sz w:val="19"/>
          <w:szCs w:val="19"/>
          <w:lang w:eastAsia="zh-CN"/>
        </w:rPr>
        <w:t>Sitthixay</w:t>
      </w:r>
      <w:proofErr w:type="spellEnd"/>
      <w:r w:rsidRPr="006376AF">
        <w:rPr>
          <w:rFonts w:ascii="Arial" w:hAnsi="Arial" w:cs="Arial"/>
          <w:sz w:val="19"/>
          <w:szCs w:val="19"/>
          <w:lang w:eastAsia="zh-CN"/>
        </w:rPr>
        <w:t>, who are the shareholders that will be diluted the number of shares.</w:t>
      </w:r>
    </w:p>
    <w:p w14:paraId="4E25138D" w14:textId="77777777" w:rsidR="000B45EC" w:rsidRPr="00585F58" w:rsidRDefault="000B45EC" w:rsidP="00F546C4">
      <w:pPr>
        <w:spacing w:line="360" w:lineRule="auto"/>
        <w:ind w:left="426" w:right="36"/>
        <w:jc w:val="thaiDistribute"/>
        <w:rPr>
          <w:rFonts w:ascii="Arial" w:eastAsia="Arial Unicode MS" w:hAnsi="Arial" w:cs="Arial"/>
          <w:b/>
          <w:bCs/>
          <w:sz w:val="19"/>
          <w:szCs w:val="19"/>
        </w:rPr>
      </w:pPr>
      <w:r w:rsidRPr="00585F58">
        <w:rPr>
          <w:rFonts w:ascii="Arial" w:eastAsia="Arial Unicode MS" w:hAnsi="Arial" w:cs="Arial"/>
          <w:b/>
          <w:bCs/>
          <w:sz w:val="19"/>
          <w:szCs w:val="19"/>
        </w:rPr>
        <w:lastRenderedPageBreak/>
        <w:t>Disposal of investment in associated company</w:t>
      </w:r>
    </w:p>
    <w:p w14:paraId="7F6BED4C" w14:textId="77777777" w:rsidR="000B45EC" w:rsidRPr="00585F58" w:rsidRDefault="000B45EC" w:rsidP="00F546C4">
      <w:pPr>
        <w:spacing w:line="360" w:lineRule="auto"/>
        <w:ind w:left="426" w:right="36"/>
        <w:jc w:val="thaiDistribute"/>
        <w:rPr>
          <w:rFonts w:ascii="Arial" w:eastAsia="Arial Unicode MS" w:hAnsi="Arial" w:cs="Arial"/>
          <w:sz w:val="19"/>
          <w:szCs w:val="19"/>
        </w:rPr>
      </w:pPr>
    </w:p>
    <w:p w14:paraId="6A7B7E15" w14:textId="77777777" w:rsidR="000B45EC" w:rsidRPr="00590AA6" w:rsidRDefault="000B45EC" w:rsidP="00F546C4">
      <w:pPr>
        <w:spacing w:line="360" w:lineRule="auto"/>
        <w:ind w:left="426" w:right="36"/>
        <w:jc w:val="thaiDistribute"/>
        <w:rPr>
          <w:rFonts w:ascii="Arial" w:eastAsia="Arial Unicode MS" w:hAnsi="Arial" w:cs="Arial"/>
          <w:i/>
          <w:iCs/>
          <w:sz w:val="19"/>
          <w:szCs w:val="19"/>
        </w:rPr>
      </w:pPr>
      <w:r w:rsidRPr="00590AA6">
        <w:rPr>
          <w:rFonts w:ascii="Arial" w:eastAsia="Arial Unicode MS" w:hAnsi="Arial" w:cs="Arial"/>
          <w:i/>
          <w:iCs/>
          <w:sz w:val="19"/>
          <w:szCs w:val="19"/>
        </w:rPr>
        <w:t>Star Shenton Energy Pty Ltd.</w:t>
      </w:r>
    </w:p>
    <w:p w14:paraId="1EA0E70A" w14:textId="63F550B3" w:rsidR="000B45EC" w:rsidRPr="00590AA6" w:rsidRDefault="000B45EC" w:rsidP="00B77026">
      <w:pPr>
        <w:spacing w:line="360" w:lineRule="auto"/>
        <w:ind w:left="426" w:right="36"/>
        <w:jc w:val="both"/>
        <w:rPr>
          <w:rFonts w:ascii="Arial" w:eastAsia="Arial Unicode MS" w:hAnsi="Arial" w:cs="Arial"/>
          <w:sz w:val="19"/>
          <w:szCs w:val="19"/>
        </w:rPr>
      </w:pPr>
      <w:r w:rsidRPr="00590AA6">
        <w:rPr>
          <w:rFonts w:ascii="Arial" w:eastAsia="Arial Unicode MS" w:hAnsi="Arial" w:cs="Arial"/>
          <w:sz w:val="19"/>
          <w:szCs w:val="19"/>
        </w:rPr>
        <w:t xml:space="preserve">On 16 March </w:t>
      </w:r>
      <w:r w:rsidRPr="00590AA6">
        <w:rPr>
          <w:rFonts w:ascii="Arial" w:eastAsia="Arial Unicode MS" w:hAnsi="Arial" w:cs="Arial"/>
          <w:sz w:val="19"/>
          <w:szCs w:val="19"/>
          <w:cs/>
        </w:rPr>
        <w:t>2022</w:t>
      </w:r>
      <w:r w:rsidRPr="00590AA6">
        <w:rPr>
          <w:rFonts w:ascii="Arial" w:eastAsia="Arial Unicode MS" w:hAnsi="Arial" w:cs="Arial"/>
          <w:sz w:val="19"/>
          <w:szCs w:val="19"/>
        </w:rPr>
        <w:t xml:space="preserve">, the Company entered into an agreement to sell investment in ordinary shares of Star Shenton Energy Pty Ltd. an associated company amounting to </w:t>
      </w:r>
      <w:r w:rsidRPr="00590AA6">
        <w:rPr>
          <w:rFonts w:ascii="Arial" w:eastAsia="Arial Unicode MS" w:hAnsi="Arial" w:cs="Arial"/>
          <w:sz w:val="19"/>
          <w:szCs w:val="19"/>
          <w:cs/>
        </w:rPr>
        <w:t>54,459,460</w:t>
      </w:r>
      <w:r w:rsidRPr="00590AA6">
        <w:rPr>
          <w:rFonts w:ascii="Arial" w:eastAsia="Arial Unicode MS" w:hAnsi="Arial" w:cs="Arial"/>
          <w:sz w:val="19"/>
          <w:szCs w:val="19"/>
        </w:rPr>
        <w:t xml:space="preserve"> shares or </w:t>
      </w:r>
      <w:r w:rsidRPr="00590AA6">
        <w:rPr>
          <w:rFonts w:ascii="Arial" w:eastAsia="Arial Unicode MS" w:hAnsi="Arial" w:cs="Arial"/>
          <w:sz w:val="19"/>
          <w:szCs w:val="19"/>
          <w:cs/>
        </w:rPr>
        <w:t>60%</w:t>
      </w:r>
      <w:r w:rsidRPr="00590AA6">
        <w:rPr>
          <w:rFonts w:ascii="Arial" w:eastAsia="Arial Unicode MS" w:hAnsi="Arial" w:cs="Arial"/>
          <w:sz w:val="19"/>
          <w:szCs w:val="19"/>
        </w:rPr>
        <w:t xml:space="preserve"> of the total shares to W Management Limited, which is not a </w:t>
      </w:r>
      <w:r w:rsidR="002907AB" w:rsidRPr="00590AA6">
        <w:rPr>
          <w:rFonts w:ascii="Arial" w:eastAsia="Arial Unicode MS" w:hAnsi="Arial" w:cs="Arial"/>
          <w:sz w:val="19"/>
          <w:szCs w:val="19"/>
        </w:rPr>
        <w:t xml:space="preserve">on 15 June </w:t>
      </w:r>
      <w:r w:rsidR="002907AB" w:rsidRPr="00590AA6">
        <w:rPr>
          <w:rFonts w:ascii="Arial" w:eastAsia="Arial Unicode MS" w:hAnsi="Arial" w:cs="Arial"/>
          <w:sz w:val="19"/>
          <w:szCs w:val="19"/>
          <w:cs/>
        </w:rPr>
        <w:t>2022</w:t>
      </w:r>
      <w:r w:rsidR="002907AB" w:rsidRPr="00590AA6">
        <w:rPr>
          <w:rFonts w:ascii="Arial" w:eastAsia="Arial Unicode MS" w:hAnsi="Arial" w:cs="Arial"/>
          <w:sz w:val="19"/>
          <w:szCs w:val="19"/>
        </w:rPr>
        <w:t>, the Company received full</w:t>
      </w:r>
      <w:r w:rsidR="007B533A" w:rsidRPr="00590AA6">
        <w:rPr>
          <w:rFonts w:ascii="Arial" w:eastAsia="Arial Unicode MS" w:hAnsi="Arial" w:cs="Arial"/>
          <w:sz w:val="19"/>
          <w:szCs w:val="19"/>
        </w:rPr>
        <w:t xml:space="preserve"> </w:t>
      </w:r>
      <w:r w:rsidR="002907AB" w:rsidRPr="00590AA6">
        <w:rPr>
          <w:rFonts w:ascii="Arial" w:eastAsia="Arial Unicode MS" w:hAnsi="Arial" w:cs="Arial"/>
          <w:sz w:val="19"/>
          <w:szCs w:val="19"/>
        </w:rPr>
        <w:t xml:space="preserve">payment of shares and transferred the shares, totaling Baht </w:t>
      </w:r>
      <w:r w:rsidR="002907AB" w:rsidRPr="00590AA6">
        <w:rPr>
          <w:rFonts w:ascii="Arial" w:eastAsia="Arial Unicode MS" w:hAnsi="Arial" w:cs="Arial"/>
          <w:sz w:val="19"/>
          <w:szCs w:val="19"/>
          <w:cs/>
        </w:rPr>
        <w:t>17.</w:t>
      </w:r>
      <w:r w:rsidR="002907AB" w:rsidRPr="00590AA6">
        <w:rPr>
          <w:rFonts w:ascii="Arial" w:eastAsia="Arial Unicode MS" w:hAnsi="Arial" w:cs="Arial"/>
          <w:sz w:val="19"/>
          <w:szCs w:val="19"/>
        </w:rPr>
        <w:t xml:space="preserve">7 million. </w:t>
      </w:r>
      <w:r w:rsidRPr="00590AA6">
        <w:rPr>
          <w:rFonts w:ascii="Arial" w:eastAsia="Arial Unicode MS" w:hAnsi="Arial" w:cs="Arial"/>
          <w:sz w:val="19"/>
          <w:szCs w:val="19"/>
        </w:rPr>
        <w:t>related company.</w:t>
      </w:r>
      <w:r w:rsidR="00B77026">
        <w:rPr>
          <w:rFonts w:ascii="Arial" w:eastAsia="Arial Unicode MS" w:hAnsi="Arial" w:cs="Arial"/>
          <w:sz w:val="19"/>
          <w:szCs w:val="19"/>
        </w:rPr>
        <w:t xml:space="preserve"> </w:t>
      </w:r>
      <w:r w:rsidRPr="00590AA6">
        <w:rPr>
          <w:rFonts w:ascii="Arial" w:eastAsia="Arial Unicode MS" w:hAnsi="Arial" w:cs="Arial"/>
          <w:sz w:val="19"/>
          <w:szCs w:val="19"/>
        </w:rPr>
        <w:t>Subsequently,</w:t>
      </w:r>
      <w:r w:rsidR="00797402">
        <w:rPr>
          <w:rFonts w:ascii="Arial" w:eastAsia="Arial Unicode MS" w:hAnsi="Arial" w:cs="Arial"/>
          <w:sz w:val="19"/>
          <w:szCs w:val="19"/>
        </w:rPr>
        <w:t xml:space="preserve"> t</w:t>
      </w:r>
      <w:r w:rsidRPr="00590AA6">
        <w:rPr>
          <w:rFonts w:ascii="Arial" w:eastAsia="Arial Unicode MS" w:hAnsi="Arial" w:cs="Arial"/>
          <w:sz w:val="19"/>
          <w:szCs w:val="19"/>
        </w:rPr>
        <w:t>herefore</w:t>
      </w:r>
      <w:r w:rsidR="00C3584E" w:rsidRPr="00590AA6">
        <w:rPr>
          <w:rFonts w:ascii="Arial" w:eastAsia="Arial Unicode MS" w:hAnsi="Arial" w:cs="Arial"/>
          <w:sz w:val="19"/>
          <w:szCs w:val="19"/>
        </w:rPr>
        <w:t xml:space="preserve">, </w:t>
      </w:r>
      <w:r w:rsidRPr="00590AA6">
        <w:rPr>
          <w:rFonts w:ascii="Arial" w:eastAsia="Arial Unicode MS" w:hAnsi="Arial" w:cs="Arial"/>
          <w:sz w:val="19"/>
          <w:szCs w:val="19"/>
        </w:rPr>
        <w:t xml:space="preserve">Star Shenton Energy Pty Ltd. will cease to be an associate company from 15 June </w:t>
      </w:r>
      <w:r w:rsidRPr="00590AA6">
        <w:rPr>
          <w:rFonts w:ascii="Arial" w:eastAsia="Arial Unicode MS" w:hAnsi="Arial" w:cs="Arial"/>
          <w:sz w:val="19"/>
          <w:szCs w:val="19"/>
          <w:cs/>
        </w:rPr>
        <w:t>2022</w:t>
      </w:r>
      <w:r w:rsidR="00590AA6">
        <w:rPr>
          <w:rFonts w:ascii="Arial" w:eastAsia="Arial Unicode MS" w:hAnsi="Arial" w:cs="Arial"/>
          <w:sz w:val="19"/>
          <w:szCs w:val="19"/>
        </w:rPr>
        <w:t xml:space="preserve"> </w:t>
      </w:r>
      <w:r w:rsidRPr="00590AA6">
        <w:rPr>
          <w:rFonts w:ascii="Arial" w:eastAsia="Arial Unicode MS" w:hAnsi="Arial" w:cs="Arial"/>
          <w:sz w:val="19"/>
          <w:szCs w:val="19"/>
        </w:rPr>
        <w:t>onwards.</w:t>
      </w:r>
    </w:p>
    <w:p w14:paraId="1DCC2454" w14:textId="77777777" w:rsidR="000B45EC" w:rsidRPr="00590AA6" w:rsidRDefault="000B45EC" w:rsidP="00F546C4">
      <w:pPr>
        <w:spacing w:line="360" w:lineRule="auto"/>
        <w:ind w:left="426" w:right="36"/>
        <w:jc w:val="both"/>
        <w:rPr>
          <w:rFonts w:ascii="Arial" w:eastAsia="Arial Unicode MS" w:hAnsi="Arial" w:cs="Arial"/>
          <w:sz w:val="19"/>
          <w:szCs w:val="19"/>
        </w:rPr>
      </w:pPr>
    </w:p>
    <w:p w14:paraId="3B9A7F1C" w14:textId="3C868B18" w:rsidR="000B45EC" w:rsidRPr="00590AA6" w:rsidRDefault="000B45EC" w:rsidP="00F546C4">
      <w:pPr>
        <w:spacing w:line="360" w:lineRule="auto"/>
        <w:ind w:left="426" w:right="36"/>
        <w:jc w:val="both"/>
        <w:rPr>
          <w:rFonts w:ascii="Arial" w:eastAsia="Arial Unicode MS" w:hAnsi="Arial" w:cs="Arial"/>
          <w:sz w:val="19"/>
          <w:szCs w:val="19"/>
        </w:rPr>
      </w:pPr>
      <w:r w:rsidRPr="00590AA6">
        <w:rPr>
          <w:rFonts w:ascii="Arial" w:eastAsia="Arial Unicode MS" w:hAnsi="Arial" w:cs="Arial"/>
          <w:sz w:val="19"/>
          <w:szCs w:val="19"/>
        </w:rPr>
        <w:t xml:space="preserve">However, the disposal of investment agreement has additional conditions relating to the </w:t>
      </w:r>
      <w:r w:rsidR="00EF2F30" w:rsidRPr="00590AA6">
        <w:rPr>
          <w:rFonts w:ascii="Arial" w:eastAsia="Arial Unicode MS" w:hAnsi="Arial" w:cs="Arial"/>
          <w:sz w:val="19"/>
          <w:szCs w:val="19"/>
        </w:rPr>
        <w:t>C</w:t>
      </w:r>
      <w:r w:rsidRPr="00590AA6">
        <w:rPr>
          <w:rFonts w:ascii="Arial" w:eastAsia="Arial Unicode MS" w:hAnsi="Arial" w:cs="Arial"/>
          <w:sz w:val="19"/>
          <w:szCs w:val="19"/>
        </w:rPr>
        <w:t>ompany's consent to forgive the advance payment to Star Shenton Energy Pty Ltd. amounted to</w:t>
      </w:r>
      <w:r w:rsidR="00EF2F30" w:rsidRPr="00590AA6">
        <w:rPr>
          <w:rFonts w:ascii="Arial" w:eastAsia="Arial Unicode MS" w:hAnsi="Arial" w:cs="Arial"/>
          <w:sz w:val="19"/>
          <w:szCs w:val="19"/>
        </w:rPr>
        <w:t xml:space="preserve"> Baht</w:t>
      </w:r>
      <w:r w:rsidRPr="00590AA6">
        <w:rPr>
          <w:rFonts w:ascii="Arial" w:eastAsia="Arial Unicode MS" w:hAnsi="Arial" w:cs="Arial"/>
          <w:sz w:val="19"/>
          <w:szCs w:val="19"/>
        </w:rPr>
        <w:t xml:space="preserve"> </w:t>
      </w:r>
      <w:r w:rsidRPr="00590AA6">
        <w:rPr>
          <w:rFonts w:ascii="Arial" w:eastAsia="Arial Unicode MS" w:hAnsi="Arial" w:cs="Arial"/>
          <w:sz w:val="19"/>
          <w:szCs w:val="19"/>
          <w:cs/>
        </w:rPr>
        <w:t xml:space="preserve">7.0 </w:t>
      </w:r>
      <w:r w:rsidRPr="00590AA6">
        <w:rPr>
          <w:rFonts w:ascii="Arial" w:eastAsia="Arial Unicode MS" w:hAnsi="Arial" w:cs="Arial"/>
          <w:sz w:val="19"/>
          <w:szCs w:val="19"/>
        </w:rPr>
        <w:t xml:space="preserve">million. Therefore, the Company </w:t>
      </w:r>
      <w:r w:rsidR="001E3437" w:rsidRPr="00590AA6">
        <w:rPr>
          <w:rFonts w:ascii="Arial" w:eastAsia="Arial Unicode MS" w:hAnsi="Arial" w:cs="Arial"/>
          <w:sz w:val="19"/>
          <w:szCs w:val="19"/>
        </w:rPr>
        <w:t>write-off</w:t>
      </w:r>
      <w:r w:rsidRPr="00590AA6">
        <w:rPr>
          <w:rFonts w:ascii="Arial" w:eastAsia="Arial Unicode MS" w:hAnsi="Arial" w:cs="Arial"/>
          <w:sz w:val="19"/>
          <w:szCs w:val="19"/>
        </w:rPr>
        <w:t xml:space="preserve"> advance receivable of Baht </w:t>
      </w:r>
      <w:r w:rsidRPr="00590AA6">
        <w:rPr>
          <w:rFonts w:ascii="Arial" w:eastAsia="Arial Unicode MS" w:hAnsi="Arial" w:cs="Arial"/>
          <w:sz w:val="19"/>
          <w:szCs w:val="19"/>
          <w:cs/>
        </w:rPr>
        <w:t xml:space="preserve">7.0 </w:t>
      </w:r>
      <w:r w:rsidRPr="00590AA6">
        <w:rPr>
          <w:rFonts w:ascii="Arial" w:eastAsia="Arial Unicode MS" w:hAnsi="Arial" w:cs="Arial"/>
          <w:sz w:val="19"/>
          <w:szCs w:val="19"/>
        </w:rPr>
        <w:t>million and revers</w:t>
      </w:r>
      <w:r w:rsidR="004411D4" w:rsidRPr="00590AA6">
        <w:rPr>
          <w:rFonts w:ascii="Arial" w:eastAsia="Arial Unicode MS" w:hAnsi="Arial" w:cs="Arial"/>
          <w:sz w:val="19"/>
          <w:szCs w:val="19"/>
        </w:rPr>
        <w:t>al</w:t>
      </w:r>
      <w:r w:rsidRPr="00590AA6">
        <w:rPr>
          <w:rFonts w:ascii="Arial" w:eastAsia="Arial Unicode MS" w:hAnsi="Arial" w:cs="Arial"/>
          <w:sz w:val="19"/>
          <w:szCs w:val="19"/>
        </w:rPr>
        <w:t xml:space="preserve"> </w:t>
      </w:r>
      <w:r w:rsidR="009928ED" w:rsidRPr="00590AA6">
        <w:rPr>
          <w:rFonts w:ascii="Arial" w:eastAsia="Arial Unicode MS" w:hAnsi="Arial" w:cs="Arial"/>
          <w:sz w:val="19"/>
          <w:szCs w:val="19"/>
        </w:rPr>
        <w:t>of</w:t>
      </w:r>
      <w:r w:rsidRPr="00590AA6">
        <w:rPr>
          <w:rFonts w:ascii="Arial" w:eastAsia="Arial Unicode MS" w:hAnsi="Arial" w:cs="Arial"/>
          <w:sz w:val="19"/>
          <w:szCs w:val="19"/>
        </w:rPr>
        <w:t xml:space="preserve"> allowance for </w:t>
      </w:r>
      <w:r w:rsidR="004411D4" w:rsidRPr="00590AA6">
        <w:rPr>
          <w:rFonts w:ascii="Arial" w:eastAsia="Arial Unicode MS" w:hAnsi="Arial" w:cs="Arial"/>
          <w:sz w:val="19"/>
          <w:szCs w:val="19"/>
        </w:rPr>
        <w:t>expected credit loss</w:t>
      </w:r>
      <w:r w:rsidRPr="00590AA6">
        <w:rPr>
          <w:rFonts w:ascii="Arial" w:eastAsia="Arial Unicode MS" w:hAnsi="Arial" w:cs="Arial"/>
          <w:sz w:val="19"/>
          <w:szCs w:val="19"/>
        </w:rPr>
        <w:t xml:space="preserve"> of Baht </w:t>
      </w:r>
      <w:r w:rsidR="00257857" w:rsidRPr="00590AA6">
        <w:rPr>
          <w:rFonts w:ascii="Arial" w:eastAsia="Arial Unicode MS" w:hAnsi="Arial" w:cs="Arial"/>
          <w:sz w:val="19"/>
          <w:szCs w:val="19"/>
        </w:rPr>
        <w:t>7.0</w:t>
      </w:r>
      <w:r w:rsidRPr="00590AA6">
        <w:rPr>
          <w:rFonts w:ascii="Arial" w:eastAsia="Arial Unicode MS" w:hAnsi="Arial" w:cs="Arial"/>
          <w:sz w:val="19"/>
          <w:szCs w:val="19"/>
          <w:cs/>
        </w:rPr>
        <w:t xml:space="preserve"> </w:t>
      </w:r>
      <w:r w:rsidRPr="00590AA6">
        <w:rPr>
          <w:rFonts w:ascii="Arial" w:eastAsia="Arial Unicode MS" w:hAnsi="Arial" w:cs="Arial"/>
          <w:sz w:val="19"/>
          <w:szCs w:val="19"/>
        </w:rPr>
        <w:t>million in the consolidated and separate financial statements</w:t>
      </w:r>
      <w:r w:rsidR="00717404" w:rsidRPr="00590AA6">
        <w:rPr>
          <w:rFonts w:ascii="Arial" w:eastAsia="Arial Unicode MS" w:hAnsi="Arial" w:cs="Arial"/>
          <w:sz w:val="19"/>
          <w:szCs w:val="19"/>
        </w:rPr>
        <w:t>.</w:t>
      </w:r>
    </w:p>
    <w:p w14:paraId="5BD5E9AC" w14:textId="4D2D1B2C" w:rsidR="00DB56D0" w:rsidRDefault="00DB56D0" w:rsidP="00F546C4">
      <w:pPr>
        <w:spacing w:line="360" w:lineRule="auto"/>
        <w:ind w:right="36"/>
        <w:jc w:val="thaiDistribute"/>
        <w:rPr>
          <w:rFonts w:ascii="Arial" w:hAnsi="Arial" w:cs="Arial"/>
          <w:sz w:val="19"/>
          <w:szCs w:val="19"/>
          <w:lang w:val="en-GB"/>
        </w:rPr>
      </w:pPr>
    </w:p>
    <w:p w14:paraId="567843D2" w14:textId="5ECEAB26" w:rsidR="000B1046" w:rsidRDefault="000B1046" w:rsidP="00F546C4">
      <w:pPr>
        <w:spacing w:line="360" w:lineRule="auto"/>
        <w:ind w:right="36"/>
        <w:jc w:val="thaiDistribute"/>
        <w:rPr>
          <w:rFonts w:ascii="Arial" w:hAnsi="Arial" w:cs="Arial"/>
          <w:sz w:val="19"/>
          <w:szCs w:val="19"/>
          <w:lang w:val="en-GB"/>
        </w:rPr>
      </w:pPr>
    </w:p>
    <w:p w14:paraId="3988C52B" w14:textId="4F00DFD5" w:rsidR="000B1046" w:rsidRDefault="000B1046" w:rsidP="00F546C4">
      <w:pPr>
        <w:spacing w:line="360" w:lineRule="auto"/>
        <w:ind w:right="36"/>
        <w:jc w:val="thaiDistribute"/>
        <w:rPr>
          <w:rFonts w:ascii="Arial" w:hAnsi="Arial" w:cs="Arial"/>
          <w:sz w:val="19"/>
          <w:szCs w:val="19"/>
          <w:lang w:val="en-GB"/>
        </w:rPr>
      </w:pPr>
    </w:p>
    <w:p w14:paraId="6F97C6B7" w14:textId="2CAF609B" w:rsidR="000B1046" w:rsidRDefault="000B1046" w:rsidP="00F546C4">
      <w:pPr>
        <w:spacing w:line="360" w:lineRule="auto"/>
        <w:ind w:right="36"/>
        <w:jc w:val="thaiDistribute"/>
        <w:rPr>
          <w:rFonts w:ascii="Arial" w:hAnsi="Arial" w:cs="Arial"/>
          <w:sz w:val="19"/>
          <w:szCs w:val="19"/>
          <w:lang w:val="en-GB"/>
        </w:rPr>
      </w:pPr>
    </w:p>
    <w:p w14:paraId="5F19D32D" w14:textId="7CC76060" w:rsidR="000B1046" w:rsidRDefault="000B1046" w:rsidP="00F546C4">
      <w:pPr>
        <w:spacing w:line="360" w:lineRule="auto"/>
        <w:ind w:right="36"/>
        <w:jc w:val="thaiDistribute"/>
        <w:rPr>
          <w:rFonts w:ascii="Arial" w:hAnsi="Arial" w:cs="Arial"/>
          <w:sz w:val="19"/>
          <w:szCs w:val="19"/>
          <w:lang w:val="en-GB"/>
        </w:rPr>
      </w:pPr>
    </w:p>
    <w:p w14:paraId="07C94CD2" w14:textId="5094D733" w:rsidR="000B1046" w:rsidRDefault="000B1046" w:rsidP="00F546C4">
      <w:pPr>
        <w:spacing w:line="360" w:lineRule="auto"/>
        <w:ind w:right="36"/>
        <w:jc w:val="thaiDistribute"/>
        <w:rPr>
          <w:rFonts w:ascii="Arial" w:hAnsi="Arial" w:cs="Arial"/>
          <w:sz w:val="19"/>
          <w:szCs w:val="19"/>
          <w:lang w:val="en-GB"/>
        </w:rPr>
      </w:pPr>
    </w:p>
    <w:p w14:paraId="7910A13B" w14:textId="0E064F3F" w:rsidR="000B1046" w:rsidRDefault="000B1046" w:rsidP="00F546C4">
      <w:pPr>
        <w:spacing w:line="360" w:lineRule="auto"/>
        <w:ind w:right="36"/>
        <w:jc w:val="thaiDistribute"/>
        <w:rPr>
          <w:rFonts w:ascii="Arial" w:hAnsi="Arial" w:cs="Arial"/>
          <w:sz w:val="19"/>
          <w:szCs w:val="19"/>
          <w:lang w:val="en-GB"/>
        </w:rPr>
      </w:pPr>
    </w:p>
    <w:p w14:paraId="231ACC46" w14:textId="561B6F99" w:rsidR="000B1046" w:rsidRDefault="000B1046" w:rsidP="00F546C4">
      <w:pPr>
        <w:spacing w:line="360" w:lineRule="auto"/>
        <w:ind w:right="36"/>
        <w:jc w:val="thaiDistribute"/>
        <w:rPr>
          <w:rFonts w:ascii="Arial" w:hAnsi="Arial" w:cs="Arial"/>
          <w:sz w:val="19"/>
          <w:szCs w:val="19"/>
          <w:lang w:val="en-GB"/>
        </w:rPr>
      </w:pPr>
    </w:p>
    <w:p w14:paraId="75951613" w14:textId="7ED9DC82" w:rsidR="000B1046" w:rsidRDefault="000B1046" w:rsidP="00F546C4">
      <w:pPr>
        <w:spacing w:line="360" w:lineRule="auto"/>
        <w:ind w:right="36"/>
        <w:jc w:val="thaiDistribute"/>
        <w:rPr>
          <w:rFonts w:ascii="Arial" w:hAnsi="Arial" w:cs="Arial"/>
          <w:sz w:val="19"/>
          <w:szCs w:val="19"/>
          <w:lang w:val="en-GB"/>
        </w:rPr>
      </w:pPr>
    </w:p>
    <w:p w14:paraId="06ED5D18" w14:textId="1BB3EB1B" w:rsidR="0080633F" w:rsidRDefault="0080633F" w:rsidP="00F546C4">
      <w:pPr>
        <w:spacing w:line="360" w:lineRule="auto"/>
        <w:ind w:right="36"/>
        <w:jc w:val="thaiDistribute"/>
        <w:rPr>
          <w:rFonts w:ascii="Arial" w:hAnsi="Arial" w:cs="Arial"/>
          <w:sz w:val="19"/>
          <w:szCs w:val="19"/>
          <w:lang w:val="en-GB"/>
        </w:rPr>
      </w:pPr>
    </w:p>
    <w:p w14:paraId="604F32F7" w14:textId="5963047F" w:rsidR="00E2646D" w:rsidRDefault="00E2646D" w:rsidP="00F546C4">
      <w:pPr>
        <w:spacing w:line="360" w:lineRule="auto"/>
        <w:ind w:right="36"/>
        <w:jc w:val="thaiDistribute"/>
        <w:rPr>
          <w:rFonts w:ascii="Arial" w:hAnsi="Arial" w:cs="Arial"/>
          <w:sz w:val="19"/>
          <w:szCs w:val="19"/>
          <w:lang w:val="en-GB"/>
        </w:rPr>
      </w:pPr>
    </w:p>
    <w:p w14:paraId="46B06303" w14:textId="77D352FD" w:rsidR="00E2646D" w:rsidRDefault="00E2646D" w:rsidP="00F546C4">
      <w:pPr>
        <w:spacing w:line="360" w:lineRule="auto"/>
        <w:ind w:right="36"/>
        <w:jc w:val="thaiDistribute"/>
        <w:rPr>
          <w:rFonts w:ascii="Arial" w:hAnsi="Arial" w:cs="Arial"/>
          <w:sz w:val="19"/>
          <w:szCs w:val="19"/>
          <w:lang w:val="en-GB"/>
        </w:rPr>
      </w:pPr>
    </w:p>
    <w:p w14:paraId="01239924" w14:textId="4DB6BCD7" w:rsidR="00E2646D" w:rsidRDefault="00E2646D" w:rsidP="00F546C4">
      <w:pPr>
        <w:spacing w:line="360" w:lineRule="auto"/>
        <w:ind w:right="36"/>
        <w:jc w:val="thaiDistribute"/>
        <w:rPr>
          <w:rFonts w:ascii="Arial" w:hAnsi="Arial" w:cs="Arial"/>
          <w:sz w:val="19"/>
          <w:szCs w:val="19"/>
          <w:lang w:val="en-GB"/>
        </w:rPr>
      </w:pPr>
    </w:p>
    <w:p w14:paraId="767757E0" w14:textId="5B731486" w:rsidR="00E2646D" w:rsidRDefault="00E2646D" w:rsidP="00F546C4">
      <w:pPr>
        <w:spacing w:line="360" w:lineRule="auto"/>
        <w:ind w:right="36"/>
        <w:jc w:val="thaiDistribute"/>
        <w:rPr>
          <w:rFonts w:ascii="Arial" w:hAnsi="Arial" w:cs="Arial"/>
          <w:sz w:val="19"/>
          <w:szCs w:val="19"/>
          <w:lang w:val="en-GB"/>
        </w:rPr>
      </w:pPr>
    </w:p>
    <w:p w14:paraId="68E74519" w14:textId="0B52C9EB" w:rsidR="00E2646D" w:rsidRDefault="00E2646D" w:rsidP="00F546C4">
      <w:pPr>
        <w:spacing w:line="360" w:lineRule="auto"/>
        <w:ind w:right="36"/>
        <w:jc w:val="thaiDistribute"/>
        <w:rPr>
          <w:rFonts w:ascii="Arial" w:hAnsi="Arial" w:cs="Arial"/>
          <w:sz w:val="19"/>
          <w:szCs w:val="19"/>
          <w:lang w:val="en-GB"/>
        </w:rPr>
      </w:pPr>
    </w:p>
    <w:p w14:paraId="0218FD30" w14:textId="13B5D27D" w:rsidR="00E2646D" w:rsidRDefault="00E2646D" w:rsidP="00F546C4">
      <w:pPr>
        <w:spacing w:line="360" w:lineRule="auto"/>
        <w:ind w:right="36"/>
        <w:jc w:val="thaiDistribute"/>
        <w:rPr>
          <w:rFonts w:ascii="Arial" w:hAnsi="Arial" w:cs="Arial"/>
          <w:sz w:val="19"/>
          <w:szCs w:val="19"/>
          <w:lang w:val="en-GB"/>
        </w:rPr>
      </w:pPr>
    </w:p>
    <w:p w14:paraId="4158B3CB" w14:textId="02F64DF0" w:rsidR="00E2646D" w:rsidRDefault="00E2646D" w:rsidP="00F546C4">
      <w:pPr>
        <w:spacing w:line="360" w:lineRule="auto"/>
        <w:ind w:right="36"/>
        <w:jc w:val="thaiDistribute"/>
        <w:rPr>
          <w:rFonts w:ascii="Arial" w:hAnsi="Arial" w:cs="Arial"/>
          <w:sz w:val="19"/>
          <w:szCs w:val="19"/>
          <w:lang w:val="en-GB"/>
        </w:rPr>
      </w:pPr>
    </w:p>
    <w:p w14:paraId="3E18A5D6" w14:textId="529EDEAE" w:rsidR="00E2646D" w:rsidRDefault="00E2646D" w:rsidP="00F546C4">
      <w:pPr>
        <w:spacing w:line="360" w:lineRule="auto"/>
        <w:ind w:right="36"/>
        <w:jc w:val="thaiDistribute"/>
        <w:rPr>
          <w:rFonts w:ascii="Arial" w:hAnsi="Arial" w:cs="Arial"/>
          <w:sz w:val="19"/>
          <w:szCs w:val="19"/>
          <w:lang w:val="en-GB"/>
        </w:rPr>
      </w:pPr>
    </w:p>
    <w:p w14:paraId="33D1A52F" w14:textId="0CBACC1A" w:rsidR="00E2646D" w:rsidRDefault="00E2646D" w:rsidP="00F546C4">
      <w:pPr>
        <w:spacing w:line="360" w:lineRule="auto"/>
        <w:ind w:right="36"/>
        <w:jc w:val="thaiDistribute"/>
        <w:rPr>
          <w:rFonts w:ascii="Arial" w:hAnsi="Arial" w:cs="Arial"/>
          <w:sz w:val="19"/>
          <w:szCs w:val="19"/>
          <w:lang w:val="en-GB"/>
        </w:rPr>
      </w:pPr>
    </w:p>
    <w:p w14:paraId="7534B49E" w14:textId="020213ED" w:rsidR="00E2646D" w:rsidRDefault="00E2646D" w:rsidP="00F546C4">
      <w:pPr>
        <w:spacing w:line="360" w:lineRule="auto"/>
        <w:ind w:right="36"/>
        <w:jc w:val="thaiDistribute"/>
        <w:rPr>
          <w:rFonts w:ascii="Arial" w:hAnsi="Arial" w:cs="Arial"/>
          <w:sz w:val="19"/>
          <w:szCs w:val="19"/>
          <w:lang w:val="en-GB"/>
        </w:rPr>
      </w:pPr>
    </w:p>
    <w:p w14:paraId="24C32EC3" w14:textId="6EE5A324" w:rsidR="00E2646D" w:rsidRDefault="00E2646D" w:rsidP="00F546C4">
      <w:pPr>
        <w:spacing w:line="360" w:lineRule="auto"/>
        <w:ind w:right="36"/>
        <w:jc w:val="thaiDistribute"/>
        <w:rPr>
          <w:rFonts w:ascii="Arial" w:hAnsi="Arial" w:cs="Arial"/>
          <w:sz w:val="19"/>
          <w:szCs w:val="19"/>
          <w:lang w:val="en-GB"/>
        </w:rPr>
      </w:pPr>
    </w:p>
    <w:p w14:paraId="7AB084AD" w14:textId="60DED090" w:rsidR="00E2646D" w:rsidRDefault="00E2646D" w:rsidP="00F546C4">
      <w:pPr>
        <w:spacing w:line="360" w:lineRule="auto"/>
        <w:ind w:right="36"/>
        <w:jc w:val="thaiDistribute"/>
        <w:rPr>
          <w:rFonts w:ascii="Arial" w:hAnsi="Arial" w:cs="Arial"/>
          <w:sz w:val="19"/>
          <w:szCs w:val="19"/>
          <w:lang w:val="en-GB"/>
        </w:rPr>
      </w:pPr>
    </w:p>
    <w:p w14:paraId="5EF41DEB" w14:textId="562CB901" w:rsidR="00E2646D" w:rsidRDefault="00E2646D" w:rsidP="00F546C4">
      <w:pPr>
        <w:spacing w:line="360" w:lineRule="auto"/>
        <w:ind w:right="36"/>
        <w:jc w:val="thaiDistribute"/>
        <w:rPr>
          <w:rFonts w:ascii="Arial" w:hAnsi="Arial" w:cs="Arial"/>
          <w:sz w:val="19"/>
          <w:szCs w:val="19"/>
          <w:lang w:val="en-GB"/>
        </w:rPr>
      </w:pPr>
    </w:p>
    <w:p w14:paraId="0CC24624" w14:textId="14098056" w:rsidR="00E2646D" w:rsidRDefault="00E2646D" w:rsidP="00F546C4">
      <w:pPr>
        <w:spacing w:line="360" w:lineRule="auto"/>
        <w:ind w:right="36"/>
        <w:jc w:val="thaiDistribute"/>
        <w:rPr>
          <w:rFonts w:ascii="Arial" w:hAnsi="Arial" w:cs="Arial"/>
          <w:sz w:val="19"/>
          <w:szCs w:val="19"/>
          <w:lang w:val="en-GB"/>
        </w:rPr>
      </w:pPr>
    </w:p>
    <w:p w14:paraId="4B8D31FE" w14:textId="02C3B372" w:rsidR="00E2646D" w:rsidRDefault="00E2646D" w:rsidP="00F546C4">
      <w:pPr>
        <w:spacing w:line="360" w:lineRule="auto"/>
        <w:ind w:right="36"/>
        <w:jc w:val="thaiDistribute"/>
        <w:rPr>
          <w:rFonts w:ascii="Arial" w:hAnsi="Arial" w:cs="Arial"/>
          <w:sz w:val="19"/>
          <w:szCs w:val="19"/>
          <w:lang w:val="en-GB"/>
        </w:rPr>
      </w:pPr>
    </w:p>
    <w:p w14:paraId="28C7CB8C" w14:textId="790E93B3" w:rsidR="00E2646D" w:rsidRDefault="00E2646D" w:rsidP="00F546C4">
      <w:pPr>
        <w:spacing w:line="360" w:lineRule="auto"/>
        <w:ind w:right="36"/>
        <w:jc w:val="thaiDistribute"/>
        <w:rPr>
          <w:rFonts w:ascii="Arial" w:hAnsi="Arial" w:cs="Arial"/>
          <w:sz w:val="19"/>
          <w:szCs w:val="19"/>
          <w:lang w:val="en-GB"/>
        </w:rPr>
      </w:pPr>
    </w:p>
    <w:p w14:paraId="3F453E0D" w14:textId="77777777" w:rsidR="00F94641" w:rsidRDefault="00F94641" w:rsidP="00F546C4">
      <w:pPr>
        <w:spacing w:line="360" w:lineRule="auto"/>
        <w:ind w:right="36"/>
        <w:jc w:val="thaiDistribute"/>
        <w:rPr>
          <w:rFonts w:ascii="Arial" w:hAnsi="Arial" w:cs="Arial"/>
          <w:sz w:val="19"/>
          <w:szCs w:val="19"/>
          <w:lang w:val="en-GB"/>
        </w:rPr>
      </w:pPr>
    </w:p>
    <w:p w14:paraId="725A343B" w14:textId="0992B798" w:rsidR="00E2646D" w:rsidRDefault="00E2646D" w:rsidP="00F546C4">
      <w:pPr>
        <w:spacing w:line="360" w:lineRule="auto"/>
        <w:ind w:right="36"/>
        <w:jc w:val="thaiDistribute"/>
        <w:rPr>
          <w:rFonts w:ascii="Arial" w:hAnsi="Arial" w:cs="Arial"/>
          <w:sz w:val="19"/>
          <w:szCs w:val="19"/>
          <w:lang w:val="en-GB"/>
        </w:rPr>
      </w:pPr>
    </w:p>
    <w:p w14:paraId="5C99F4F2" w14:textId="1956C0A2" w:rsidR="00E2646D" w:rsidRDefault="00E2646D" w:rsidP="00F546C4">
      <w:pPr>
        <w:spacing w:line="360" w:lineRule="auto"/>
        <w:ind w:right="36"/>
        <w:jc w:val="thaiDistribute"/>
        <w:rPr>
          <w:rFonts w:ascii="Arial" w:hAnsi="Arial" w:cs="Arial"/>
          <w:sz w:val="19"/>
          <w:szCs w:val="19"/>
          <w:lang w:val="en-GB"/>
        </w:rPr>
      </w:pPr>
    </w:p>
    <w:p w14:paraId="3028BCBA" w14:textId="77777777" w:rsidR="00E2646D" w:rsidRDefault="00E2646D" w:rsidP="00F546C4">
      <w:pPr>
        <w:spacing w:line="360" w:lineRule="auto"/>
        <w:ind w:right="36"/>
        <w:jc w:val="thaiDistribute"/>
        <w:rPr>
          <w:rFonts w:ascii="Arial" w:hAnsi="Arial" w:cs="Arial"/>
          <w:sz w:val="19"/>
          <w:szCs w:val="19"/>
          <w:lang w:val="en-GB"/>
        </w:rPr>
      </w:pPr>
    </w:p>
    <w:p w14:paraId="4B4D9D98" w14:textId="4CC87A3D" w:rsidR="00F71387" w:rsidRPr="008C73FF" w:rsidRDefault="00F40FF6" w:rsidP="00F546C4">
      <w:pPr>
        <w:numPr>
          <w:ilvl w:val="0"/>
          <w:numId w:val="1"/>
        </w:numPr>
        <w:tabs>
          <w:tab w:val="clear" w:pos="644"/>
          <w:tab w:val="num" w:pos="426"/>
        </w:tabs>
        <w:spacing w:line="360" w:lineRule="auto"/>
        <w:ind w:left="426" w:right="36" w:hanging="426"/>
        <w:rPr>
          <w:rFonts w:ascii="Arial" w:hAnsi="Arial" w:cs="Arial"/>
          <w:b/>
          <w:bCs/>
          <w:sz w:val="19"/>
          <w:szCs w:val="19"/>
          <w:lang w:val="en-GB"/>
        </w:rPr>
      </w:pPr>
      <w:r w:rsidRPr="008C73FF">
        <w:rPr>
          <w:rFonts w:ascii="Arial" w:hAnsi="Arial" w:cs="Arial"/>
          <w:b/>
          <w:bCs/>
          <w:sz w:val="19"/>
          <w:szCs w:val="19"/>
          <w:lang w:val="en-GB"/>
        </w:rPr>
        <w:lastRenderedPageBreak/>
        <w:t>BUILDING IMPROV</w:t>
      </w:r>
      <w:r w:rsidR="004A4AD0" w:rsidRPr="008C73FF">
        <w:rPr>
          <w:rFonts w:ascii="Arial" w:hAnsi="Arial" w:cs="Arial"/>
          <w:b/>
          <w:bCs/>
          <w:sz w:val="19"/>
          <w:szCs w:val="19"/>
          <w:lang w:val="en-GB"/>
        </w:rPr>
        <w:t>EMENTS AND EQUIPMENT</w:t>
      </w:r>
    </w:p>
    <w:p w14:paraId="7BA3BD29" w14:textId="0B15BA94" w:rsidR="00F71387" w:rsidRPr="0046589E" w:rsidRDefault="00F71387" w:rsidP="00F546C4">
      <w:pPr>
        <w:pStyle w:val="BlockText"/>
        <w:spacing w:line="360" w:lineRule="auto"/>
        <w:ind w:left="426" w:firstLine="0"/>
        <w:rPr>
          <w:rFonts w:ascii="Arial" w:hAnsi="Arial" w:cs="Arial"/>
          <w:sz w:val="19"/>
          <w:szCs w:val="19"/>
        </w:rPr>
      </w:pPr>
    </w:p>
    <w:tbl>
      <w:tblPr>
        <w:tblStyle w:val="TableGrid"/>
        <w:tblW w:w="8983"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9"/>
        <w:gridCol w:w="1692"/>
        <w:gridCol w:w="87"/>
        <w:gridCol w:w="1308"/>
        <w:gridCol w:w="136"/>
        <w:gridCol w:w="1398"/>
        <w:gridCol w:w="1383"/>
      </w:tblGrid>
      <w:tr w:rsidR="003635DC" w:rsidRPr="0096047F" w14:paraId="7E917D9F" w14:textId="77777777" w:rsidTr="0096047F">
        <w:tc>
          <w:tcPr>
            <w:tcW w:w="2979" w:type="dxa"/>
          </w:tcPr>
          <w:p w14:paraId="07F2D6E8" w14:textId="77777777" w:rsidR="003635DC" w:rsidRPr="00CA0AC2" w:rsidRDefault="003635DC" w:rsidP="00F546C4">
            <w:pPr>
              <w:spacing w:before="60" w:line="276" w:lineRule="auto"/>
              <w:ind w:right="36"/>
              <w:jc w:val="thaiDistribute"/>
              <w:rPr>
                <w:rFonts w:ascii="Arial" w:hAnsi="Arial" w:cs="Arial"/>
                <w:sz w:val="19"/>
                <w:szCs w:val="19"/>
              </w:rPr>
            </w:pPr>
          </w:p>
        </w:tc>
        <w:tc>
          <w:tcPr>
            <w:tcW w:w="1779" w:type="dxa"/>
            <w:gridSpan w:val="2"/>
          </w:tcPr>
          <w:p w14:paraId="0A2B2BDF" w14:textId="77777777" w:rsidR="003635DC" w:rsidRPr="00CA0AC2" w:rsidRDefault="003635DC" w:rsidP="00F546C4">
            <w:pPr>
              <w:spacing w:before="60" w:line="276" w:lineRule="auto"/>
              <w:ind w:right="36"/>
              <w:jc w:val="thaiDistribute"/>
              <w:rPr>
                <w:rFonts w:ascii="Arial" w:hAnsi="Arial" w:cs="Arial"/>
                <w:sz w:val="19"/>
                <w:szCs w:val="19"/>
              </w:rPr>
            </w:pPr>
          </w:p>
        </w:tc>
        <w:tc>
          <w:tcPr>
            <w:tcW w:w="1308" w:type="dxa"/>
          </w:tcPr>
          <w:p w14:paraId="353EB638" w14:textId="77777777" w:rsidR="003635DC" w:rsidRPr="00CA0AC2" w:rsidRDefault="003635DC" w:rsidP="00F546C4">
            <w:pPr>
              <w:spacing w:before="60" w:line="276" w:lineRule="auto"/>
              <w:ind w:right="36"/>
              <w:jc w:val="thaiDistribute"/>
              <w:rPr>
                <w:rFonts w:ascii="Arial" w:hAnsi="Arial" w:cs="Arial"/>
                <w:sz w:val="19"/>
                <w:szCs w:val="19"/>
              </w:rPr>
            </w:pPr>
          </w:p>
        </w:tc>
        <w:tc>
          <w:tcPr>
            <w:tcW w:w="2917" w:type="dxa"/>
            <w:gridSpan w:val="3"/>
          </w:tcPr>
          <w:p w14:paraId="41E162A0" w14:textId="7A3C940C" w:rsidR="003635DC" w:rsidRPr="00CA0AC2" w:rsidRDefault="003635DC" w:rsidP="00F546C4">
            <w:pPr>
              <w:spacing w:before="60" w:line="276" w:lineRule="auto"/>
              <w:ind w:right="36"/>
              <w:jc w:val="right"/>
              <w:rPr>
                <w:rFonts w:ascii="Arial" w:hAnsi="Arial" w:cs="Arial"/>
                <w:sz w:val="19"/>
                <w:szCs w:val="19"/>
              </w:rPr>
            </w:pPr>
            <w:r w:rsidRPr="00CA0AC2">
              <w:rPr>
                <w:rFonts w:ascii="Arial" w:hAnsi="Arial" w:cs="Arial"/>
                <w:sz w:val="19"/>
                <w:szCs w:val="19"/>
                <w:cs/>
              </w:rPr>
              <w:t>(</w:t>
            </w:r>
            <w:r w:rsidRPr="00CA0AC2">
              <w:rPr>
                <w:rFonts w:ascii="Arial" w:hAnsi="Arial" w:cs="Arial"/>
                <w:sz w:val="19"/>
                <w:szCs w:val="19"/>
              </w:rPr>
              <w:t>Unit: Thousand Baht)</w:t>
            </w:r>
          </w:p>
        </w:tc>
      </w:tr>
      <w:tr w:rsidR="003635DC" w:rsidRPr="0096047F" w14:paraId="54D2B3AC" w14:textId="77777777" w:rsidTr="0096047F">
        <w:tc>
          <w:tcPr>
            <w:tcW w:w="2979" w:type="dxa"/>
          </w:tcPr>
          <w:p w14:paraId="2E8D3360" w14:textId="77777777" w:rsidR="003635DC" w:rsidRPr="00CA0AC2" w:rsidRDefault="003635DC" w:rsidP="00F546C4">
            <w:pPr>
              <w:spacing w:before="60" w:line="276" w:lineRule="auto"/>
              <w:ind w:right="36"/>
              <w:jc w:val="thaiDistribute"/>
              <w:rPr>
                <w:rFonts w:ascii="Arial" w:hAnsi="Arial" w:cs="Arial"/>
                <w:sz w:val="19"/>
                <w:szCs w:val="19"/>
              </w:rPr>
            </w:pPr>
          </w:p>
        </w:tc>
        <w:tc>
          <w:tcPr>
            <w:tcW w:w="6004" w:type="dxa"/>
            <w:gridSpan w:val="6"/>
          </w:tcPr>
          <w:p w14:paraId="79F8B207" w14:textId="03829CA1" w:rsidR="003635DC" w:rsidRPr="00CA0AC2" w:rsidRDefault="003635DC" w:rsidP="00F546C4">
            <w:pPr>
              <w:pBdr>
                <w:bottom w:val="single" w:sz="4" w:space="1" w:color="auto"/>
              </w:pBdr>
              <w:spacing w:before="60" w:line="276" w:lineRule="auto"/>
              <w:ind w:right="36"/>
              <w:jc w:val="center"/>
              <w:rPr>
                <w:rFonts w:ascii="Arial" w:hAnsi="Arial" w:cs="Arial"/>
                <w:sz w:val="19"/>
                <w:szCs w:val="19"/>
              </w:rPr>
            </w:pPr>
            <w:r w:rsidRPr="00CA0AC2">
              <w:rPr>
                <w:rFonts w:ascii="Arial" w:hAnsi="Arial" w:cs="Arial"/>
                <w:sz w:val="19"/>
                <w:szCs w:val="19"/>
              </w:rPr>
              <w:t>Consolidated F/S</w:t>
            </w:r>
          </w:p>
        </w:tc>
      </w:tr>
      <w:tr w:rsidR="003635DC" w:rsidRPr="0096047F" w14:paraId="2896D061" w14:textId="77777777" w:rsidTr="0096047F">
        <w:tc>
          <w:tcPr>
            <w:tcW w:w="2979" w:type="dxa"/>
          </w:tcPr>
          <w:p w14:paraId="3243B483" w14:textId="77777777" w:rsidR="003635DC" w:rsidRPr="00CA0AC2" w:rsidRDefault="003635DC" w:rsidP="00F546C4">
            <w:pPr>
              <w:spacing w:before="60" w:line="276" w:lineRule="auto"/>
              <w:ind w:right="36"/>
              <w:jc w:val="thaiDistribute"/>
              <w:rPr>
                <w:rFonts w:ascii="Arial" w:hAnsi="Arial" w:cs="Arial"/>
                <w:sz w:val="19"/>
                <w:szCs w:val="19"/>
              </w:rPr>
            </w:pPr>
          </w:p>
        </w:tc>
        <w:tc>
          <w:tcPr>
            <w:tcW w:w="1692" w:type="dxa"/>
          </w:tcPr>
          <w:p w14:paraId="6A70D610" w14:textId="206A5D35" w:rsidR="003635DC" w:rsidRPr="003D2D0A" w:rsidRDefault="00910D82" w:rsidP="003D2D0A">
            <w:pPr>
              <w:pBdr>
                <w:bottom w:val="single" w:sz="4" w:space="1" w:color="auto"/>
              </w:pBdr>
              <w:spacing w:line="360" w:lineRule="auto"/>
              <w:jc w:val="center"/>
              <w:rPr>
                <w:rFonts w:ascii="Arial" w:hAnsi="Arial" w:cs="Arial"/>
                <w:sz w:val="19"/>
                <w:szCs w:val="19"/>
              </w:rPr>
            </w:pPr>
            <w:r w:rsidRPr="003D2D0A">
              <w:rPr>
                <w:rFonts w:ascii="Arial" w:hAnsi="Arial" w:cs="Arial"/>
                <w:sz w:val="19"/>
                <w:szCs w:val="19"/>
              </w:rPr>
              <w:t>Land</w:t>
            </w:r>
            <w:r w:rsidR="002A4D66" w:rsidRPr="003D2D0A">
              <w:rPr>
                <w:rFonts w:ascii="Arial" w:hAnsi="Arial" w:cs="Arial"/>
                <w:sz w:val="19"/>
                <w:szCs w:val="19"/>
              </w:rPr>
              <w:t xml:space="preserve"> improvement</w:t>
            </w:r>
            <w:r w:rsidR="00E82E7A" w:rsidRPr="003D2D0A">
              <w:rPr>
                <w:rFonts w:ascii="Arial" w:hAnsi="Arial" w:cs="Arial"/>
                <w:sz w:val="19"/>
                <w:szCs w:val="19"/>
              </w:rPr>
              <w:t xml:space="preserve"> and office building</w:t>
            </w:r>
          </w:p>
        </w:tc>
        <w:tc>
          <w:tcPr>
            <w:tcW w:w="1531" w:type="dxa"/>
            <w:gridSpan w:val="3"/>
          </w:tcPr>
          <w:p w14:paraId="05D100CD" w14:textId="4C2E44C4" w:rsidR="003635DC" w:rsidRPr="003D2D0A" w:rsidRDefault="008573A7" w:rsidP="003D2D0A">
            <w:pPr>
              <w:pBdr>
                <w:bottom w:val="single" w:sz="4" w:space="1" w:color="auto"/>
              </w:pBdr>
              <w:spacing w:line="360" w:lineRule="auto"/>
              <w:jc w:val="center"/>
              <w:rPr>
                <w:rFonts w:ascii="Arial" w:hAnsi="Arial" w:cs="Arial"/>
                <w:sz w:val="19"/>
                <w:szCs w:val="19"/>
              </w:rPr>
            </w:pPr>
            <w:r w:rsidRPr="003D2D0A">
              <w:rPr>
                <w:rFonts w:ascii="Arial" w:hAnsi="Arial" w:cs="Arial"/>
                <w:sz w:val="19"/>
                <w:szCs w:val="19"/>
              </w:rPr>
              <w:t>Furniture</w:t>
            </w:r>
            <w:r w:rsidR="00A946AC" w:rsidRPr="003D2D0A">
              <w:rPr>
                <w:rFonts w:ascii="Arial" w:hAnsi="Arial" w:cs="Arial"/>
                <w:sz w:val="19"/>
                <w:szCs w:val="19"/>
              </w:rPr>
              <w:t xml:space="preserve"> and office</w:t>
            </w:r>
            <w:r w:rsidR="004E7C9C" w:rsidRPr="003D2D0A">
              <w:rPr>
                <w:rFonts w:ascii="Arial" w:hAnsi="Arial" w:cs="Arial"/>
                <w:sz w:val="19"/>
                <w:szCs w:val="19"/>
              </w:rPr>
              <w:t xml:space="preserve"> equipment</w:t>
            </w:r>
          </w:p>
        </w:tc>
        <w:tc>
          <w:tcPr>
            <w:tcW w:w="1398" w:type="dxa"/>
          </w:tcPr>
          <w:p w14:paraId="3E187BE9" w14:textId="6F6ED537" w:rsidR="003635DC" w:rsidRPr="003D2D0A" w:rsidRDefault="003635DC" w:rsidP="003D2D0A">
            <w:pPr>
              <w:pBdr>
                <w:bottom w:val="single" w:sz="4" w:space="1" w:color="auto"/>
              </w:pBdr>
              <w:spacing w:line="360" w:lineRule="auto"/>
              <w:jc w:val="center"/>
              <w:rPr>
                <w:rFonts w:ascii="Arial" w:hAnsi="Arial" w:cs="Arial"/>
                <w:sz w:val="19"/>
                <w:szCs w:val="19"/>
              </w:rPr>
            </w:pPr>
            <w:r w:rsidRPr="003D2D0A">
              <w:rPr>
                <w:rFonts w:ascii="Arial" w:hAnsi="Arial" w:cs="Arial"/>
                <w:sz w:val="19"/>
                <w:szCs w:val="19"/>
                <w:cs/>
              </w:rPr>
              <w:br/>
            </w:r>
            <w:r w:rsidRPr="003D2D0A">
              <w:rPr>
                <w:rFonts w:ascii="Arial" w:hAnsi="Arial" w:cs="Arial"/>
                <w:sz w:val="19"/>
                <w:szCs w:val="19"/>
                <w:cs/>
              </w:rPr>
              <w:br/>
            </w:r>
            <w:r w:rsidR="00614CCC" w:rsidRPr="003D2D0A">
              <w:rPr>
                <w:rFonts w:ascii="Arial" w:hAnsi="Arial" w:cs="Arial"/>
                <w:sz w:val="19"/>
                <w:szCs w:val="19"/>
              </w:rPr>
              <w:t>Vehicles</w:t>
            </w:r>
          </w:p>
        </w:tc>
        <w:tc>
          <w:tcPr>
            <w:tcW w:w="1383" w:type="dxa"/>
          </w:tcPr>
          <w:p w14:paraId="70908355" w14:textId="09F69825" w:rsidR="00236AD5" w:rsidRPr="003D2D0A" w:rsidRDefault="00236AD5" w:rsidP="003D2D0A">
            <w:pPr>
              <w:pBdr>
                <w:bottom w:val="single" w:sz="4" w:space="1" w:color="auto"/>
              </w:pBdr>
              <w:spacing w:line="360" w:lineRule="auto"/>
              <w:jc w:val="center"/>
              <w:rPr>
                <w:rFonts w:ascii="Arial" w:hAnsi="Arial" w:cs="Arial"/>
                <w:sz w:val="19"/>
                <w:szCs w:val="19"/>
              </w:rPr>
            </w:pPr>
          </w:p>
          <w:p w14:paraId="4C565F67" w14:textId="50127E9F" w:rsidR="003635DC" w:rsidRPr="003D2D0A" w:rsidRDefault="003635DC" w:rsidP="003D2D0A">
            <w:pPr>
              <w:pBdr>
                <w:bottom w:val="single" w:sz="4" w:space="1" w:color="auto"/>
              </w:pBdr>
              <w:spacing w:line="360" w:lineRule="auto"/>
              <w:jc w:val="center"/>
              <w:rPr>
                <w:rFonts w:ascii="Arial" w:hAnsi="Arial" w:cs="Arial"/>
                <w:sz w:val="19"/>
                <w:szCs w:val="19"/>
              </w:rPr>
            </w:pPr>
            <w:r w:rsidRPr="003D2D0A">
              <w:rPr>
                <w:rFonts w:ascii="Arial" w:hAnsi="Arial" w:cs="Arial"/>
                <w:sz w:val="19"/>
                <w:szCs w:val="19"/>
                <w:cs/>
              </w:rPr>
              <w:br/>
            </w:r>
            <w:r w:rsidR="0096047F" w:rsidRPr="003D2D0A">
              <w:rPr>
                <w:rFonts w:ascii="Arial" w:hAnsi="Arial" w:cs="Arial"/>
                <w:sz w:val="19"/>
                <w:szCs w:val="19"/>
              </w:rPr>
              <w:t>Total</w:t>
            </w:r>
          </w:p>
        </w:tc>
      </w:tr>
      <w:tr w:rsidR="003635DC" w:rsidRPr="0096047F" w14:paraId="5041E32F" w14:textId="77777777" w:rsidTr="0096047F">
        <w:tc>
          <w:tcPr>
            <w:tcW w:w="2979" w:type="dxa"/>
          </w:tcPr>
          <w:p w14:paraId="3CC4EA89" w14:textId="77777777" w:rsidR="003635DC" w:rsidRPr="00CA0AC2" w:rsidRDefault="003635DC" w:rsidP="00F546C4">
            <w:pPr>
              <w:spacing w:before="60" w:line="276" w:lineRule="auto"/>
              <w:ind w:right="36"/>
              <w:jc w:val="thaiDistribute"/>
              <w:rPr>
                <w:rFonts w:ascii="Arial" w:hAnsi="Arial" w:cs="Arial"/>
                <w:sz w:val="19"/>
                <w:szCs w:val="19"/>
              </w:rPr>
            </w:pPr>
          </w:p>
        </w:tc>
        <w:tc>
          <w:tcPr>
            <w:tcW w:w="1692" w:type="dxa"/>
          </w:tcPr>
          <w:p w14:paraId="696666AE" w14:textId="77777777" w:rsidR="003635DC" w:rsidRPr="00CA0AC2" w:rsidRDefault="003635DC" w:rsidP="00F546C4">
            <w:pPr>
              <w:spacing w:before="60" w:line="276" w:lineRule="auto"/>
              <w:ind w:right="36"/>
              <w:jc w:val="thaiDistribute"/>
              <w:rPr>
                <w:rFonts w:ascii="Arial" w:hAnsi="Arial" w:cs="Arial"/>
                <w:sz w:val="19"/>
                <w:szCs w:val="19"/>
              </w:rPr>
            </w:pPr>
          </w:p>
        </w:tc>
        <w:tc>
          <w:tcPr>
            <w:tcW w:w="1531" w:type="dxa"/>
            <w:gridSpan w:val="3"/>
          </w:tcPr>
          <w:p w14:paraId="187E040B" w14:textId="77777777" w:rsidR="003635DC" w:rsidRPr="00CA0AC2" w:rsidRDefault="003635DC" w:rsidP="00F546C4">
            <w:pPr>
              <w:spacing w:before="60" w:line="276" w:lineRule="auto"/>
              <w:ind w:right="36"/>
              <w:jc w:val="thaiDistribute"/>
              <w:rPr>
                <w:rFonts w:ascii="Arial" w:hAnsi="Arial" w:cs="Arial"/>
                <w:sz w:val="19"/>
                <w:szCs w:val="19"/>
              </w:rPr>
            </w:pPr>
          </w:p>
        </w:tc>
        <w:tc>
          <w:tcPr>
            <w:tcW w:w="1398" w:type="dxa"/>
          </w:tcPr>
          <w:p w14:paraId="356DE3E0" w14:textId="77777777" w:rsidR="003635DC" w:rsidRPr="00CA0AC2" w:rsidRDefault="003635DC" w:rsidP="00F546C4">
            <w:pPr>
              <w:spacing w:before="60" w:line="276" w:lineRule="auto"/>
              <w:ind w:right="36"/>
              <w:jc w:val="thaiDistribute"/>
              <w:rPr>
                <w:rFonts w:ascii="Arial" w:hAnsi="Arial" w:cs="Arial"/>
                <w:sz w:val="19"/>
                <w:szCs w:val="19"/>
              </w:rPr>
            </w:pPr>
          </w:p>
        </w:tc>
        <w:tc>
          <w:tcPr>
            <w:tcW w:w="1383" w:type="dxa"/>
          </w:tcPr>
          <w:p w14:paraId="53CBE5F6" w14:textId="77777777" w:rsidR="003635DC" w:rsidRPr="00CA0AC2" w:rsidRDefault="003635DC" w:rsidP="00F546C4">
            <w:pPr>
              <w:spacing w:before="60" w:line="276" w:lineRule="auto"/>
              <w:ind w:right="36"/>
              <w:jc w:val="thaiDistribute"/>
              <w:rPr>
                <w:rFonts w:ascii="Arial" w:hAnsi="Arial" w:cs="Arial"/>
                <w:sz w:val="19"/>
                <w:szCs w:val="19"/>
              </w:rPr>
            </w:pPr>
          </w:p>
        </w:tc>
      </w:tr>
      <w:tr w:rsidR="003635DC" w:rsidRPr="0096047F" w14:paraId="264EE4F7" w14:textId="77777777" w:rsidTr="0096047F">
        <w:tc>
          <w:tcPr>
            <w:tcW w:w="2979" w:type="dxa"/>
          </w:tcPr>
          <w:p w14:paraId="0AB57398" w14:textId="2DAB0D1B" w:rsidR="003635DC" w:rsidRPr="00CA0AC2" w:rsidRDefault="00B93602" w:rsidP="00F546C4">
            <w:pPr>
              <w:spacing w:before="60" w:line="276" w:lineRule="auto"/>
              <w:ind w:right="36"/>
              <w:jc w:val="thaiDistribute"/>
              <w:rPr>
                <w:rFonts w:ascii="Arial" w:hAnsi="Arial" w:cs="Arial"/>
                <w:b/>
                <w:bCs/>
                <w:sz w:val="19"/>
                <w:szCs w:val="19"/>
              </w:rPr>
            </w:pPr>
            <w:r w:rsidRPr="00CA0AC2">
              <w:rPr>
                <w:rFonts w:ascii="Arial" w:hAnsi="Arial" w:cs="Arial"/>
                <w:b/>
                <w:bCs/>
                <w:sz w:val="19"/>
                <w:szCs w:val="19"/>
              </w:rPr>
              <w:t>Cost</w:t>
            </w:r>
          </w:p>
        </w:tc>
        <w:tc>
          <w:tcPr>
            <w:tcW w:w="1692" w:type="dxa"/>
          </w:tcPr>
          <w:p w14:paraId="6E2048CF" w14:textId="77777777" w:rsidR="003635DC" w:rsidRPr="00CA0AC2" w:rsidRDefault="003635DC" w:rsidP="00F546C4">
            <w:pPr>
              <w:spacing w:before="60" w:line="276" w:lineRule="auto"/>
              <w:ind w:right="36"/>
              <w:jc w:val="right"/>
              <w:rPr>
                <w:rFonts w:ascii="Arial" w:hAnsi="Arial" w:cs="Arial"/>
                <w:sz w:val="19"/>
                <w:szCs w:val="19"/>
              </w:rPr>
            </w:pPr>
          </w:p>
        </w:tc>
        <w:tc>
          <w:tcPr>
            <w:tcW w:w="1531" w:type="dxa"/>
            <w:gridSpan w:val="3"/>
          </w:tcPr>
          <w:p w14:paraId="67962F0C" w14:textId="77777777" w:rsidR="003635DC" w:rsidRPr="00CA0AC2" w:rsidRDefault="003635DC" w:rsidP="00F546C4">
            <w:pPr>
              <w:spacing w:before="60" w:line="276" w:lineRule="auto"/>
              <w:ind w:right="36"/>
              <w:jc w:val="right"/>
              <w:rPr>
                <w:rFonts w:ascii="Arial" w:hAnsi="Arial" w:cs="Arial"/>
                <w:sz w:val="19"/>
                <w:szCs w:val="19"/>
              </w:rPr>
            </w:pPr>
          </w:p>
        </w:tc>
        <w:tc>
          <w:tcPr>
            <w:tcW w:w="1398" w:type="dxa"/>
          </w:tcPr>
          <w:p w14:paraId="0797D753" w14:textId="77777777" w:rsidR="003635DC" w:rsidRPr="00CA0AC2" w:rsidRDefault="003635DC" w:rsidP="00F546C4">
            <w:pPr>
              <w:spacing w:before="60" w:line="276" w:lineRule="auto"/>
              <w:ind w:right="36"/>
              <w:jc w:val="right"/>
              <w:rPr>
                <w:rFonts w:ascii="Arial" w:hAnsi="Arial" w:cs="Arial"/>
                <w:sz w:val="19"/>
                <w:szCs w:val="19"/>
              </w:rPr>
            </w:pPr>
          </w:p>
        </w:tc>
        <w:tc>
          <w:tcPr>
            <w:tcW w:w="1383" w:type="dxa"/>
          </w:tcPr>
          <w:p w14:paraId="672C3735" w14:textId="77777777" w:rsidR="003635DC" w:rsidRPr="00CA0AC2" w:rsidRDefault="003635DC" w:rsidP="00F546C4">
            <w:pPr>
              <w:spacing w:before="60" w:line="276" w:lineRule="auto"/>
              <w:ind w:right="36"/>
              <w:jc w:val="right"/>
              <w:rPr>
                <w:rFonts w:ascii="Arial" w:hAnsi="Arial" w:cs="Arial"/>
                <w:sz w:val="19"/>
                <w:szCs w:val="19"/>
              </w:rPr>
            </w:pPr>
          </w:p>
        </w:tc>
      </w:tr>
      <w:tr w:rsidR="003635DC" w:rsidRPr="0096047F" w14:paraId="0A55203B" w14:textId="77777777" w:rsidTr="00EA0DDE">
        <w:tc>
          <w:tcPr>
            <w:tcW w:w="2979" w:type="dxa"/>
          </w:tcPr>
          <w:p w14:paraId="3BB2A31C" w14:textId="6FB02C6F" w:rsidR="003635DC" w:rsidRPr="00CA0AC2" w:rsidRDefault="005C4AE2" w:rsidP="00F546C4">
            <w:pPr>
              <w:spacing w:before="60" w:line="276" w:lineRule="auto"/>
              <w:ind w:right="36"/>
              <w:jc w:val="thaiDistribute"/>
              <w:rPr>
                <w:rFonts w:ascii="Arial" w:hAnsi="Arial" w:cs="Arial"/>
                <w:sz w:val="19"/>
                <w:szCs w:val="19"/>
              </w:rPr>
            </w:pPr>
            <w:r w:rsidRPr="00CA0AC2">
              <w:rPr>
                <w:rFonts w:ascii="Arial" w:hAnsi="Arial" w:cs="Arial"/>
                <w:sz w:val="19"/>
                <w:szCs w:val="19"/>
              </w:rPr>
              <w:t xml:space="preserve">As </w:t>
            </w:r>
            <w:proofErr w:type="gramStart"/>
            <w:r w:rsidRPr="00CA0AC2">
              <w:rPr>
                <w:rFonts w:ascii="Arial" w:hAnsi="Arial" w:cs="Arial"/>
                <w:sz w:val="19"/>
                <w:szCs w:val="19"/>
              </w:rPr>
              <w:t>at</w:t>
            </w:r>
            <w:proofErr w:type="gramEnd"/>
            <w:r w:rsidRPr="00CA0AC2">
              <w:rPr>
                <w:rFonts w:ascii="Arial" w:hAnsi="Arial" w:cs="Arial"/>
                <w:sz w:val="19"/>
                <w:szCs w:val="19"/>
              </w:rPr>
              <w:t xml:space="preserve"> 1 January 2021</w:t>
            </w:r>
          </w:p>
        </w:tc>
        <w:tc>
          <w:tcPr>
            <w:tcW w:w="1692" w:type="dxa"/>
          </w:tcPr>
          <w:p w14:paraId="4F2838AC" w14:textId="77777777" w:rsidR="003635DC" w:rsidRPr="00CA0AC2" w:rsidRDefault="003635DC" w:rsidP="00F546C4">
            <w:pPr>
              <w:spacing w:before="60" w:line="276" w:lineRule="auto"/>
              <w:ind w:right="36"/>
              <w:jc w:val="right"/>
              <w:rPr>
                <w:rFonts w:ascii="Arial" w:hAnsi="Arial" w:cs="Arial"/>
                <w:sz w:val="19"/>
                <w:szCs w:val="19"/>
              </w:rPr>
            </w:pPr>
            <w:r w:rsidRPr="00CA0AC2">
              <w:rPr>
                <w:rFonts w:ascii="Arial" w:hAnsi="Arial" w:cs="Arial"/>
                <w:sz w:val="19"/>
                <w:szCs w:val="19"/>
              </w:rPr>
              <w:t>1,229</w:t>
            </w:r>
          </w:p>
        </w:tc>
        <w:tc>
          <w:tcPr>
            <w:tcW w:w="1531" w:type="dxa"/>
            <w:gridSpan w:val="3"/>
            <w:shd w:val="clear" w:color="auto" w:fill="auto"/>
          </w:tcPr>
          <w:p w14:paraId="5512ED9C" w14:textId="77777777" w:rsidR="003635DC" w:rsidRPr="00CA0AC2" w:rsidRDefault="003635DC" w:rsidP="00F546C4">
            <w:pPr>
              <w:spacing w:before="60" w:line="276" w:lineRule="auto"/>
              <w:ind w:right="36"/>
              <w:jc w:val="right"/>
              <w:rPr>
                <w:rFonts w:ascii="Arial" w:hAnsi="Arial" w:cs="Arial"/>
                <w:sz w:val="19"/>
                <w:szCs w:val="19"/>
              </w:rPr>
            </w:pPr>
            <w:r w:rsidRPr="00CA0AC2">
              <w:rPr>
                <w:rFonts w:ascii="Arial" w:hAnsi="Arial" w:cs="Arial"/>
                <w:sz w:val="19"/>
                <w:szCs w:val="19"/>
              </w:rPr>
              <w:t>1,214</w:t>
            </w:r>
          </w:p>
        </w:tc>
        <w:tc>
          <w:tcPr>
            <w:tcW w:w="1398" w:type="dxa"/>
          </w:tcPr>
          <w:p w14:paraId="52324C51" w14:textId="77777777" w:rsidR="003635DC" w:rsidRPr="00CA0AC2" w:rsidRDefault="003635DC" w:rsidP="00F546C4">
            <w:pPr>
              <w:spacing w:before="60" w:line="276" w:lineRule="auto"/>
              <w:ind w:right="36"/>
              <w:jc w:val="right"/>
              <w:rPr>
                <w:rFonts w:ascii="Arial" w:hAnsi="Arial" w:cs="Arial"/>
                <w:sz w:val="19"/>
                <w:szCs w:val="19"/>
              </w:rPr>
            </w:pPr>
            <w:r w:rsidRPr="00CA0AC2">
              <w:rPr>
                <w:rFonts w:ascii="Arial" w:hAnsi="Arial" w:cs="Arial"/>
                <w:sz w:val="19"/>
                <w:szCs w:val="19"/>
              </w:rPr>
              <w:t>1,354</w:t>
            </w:r>
          </w:p>
        </w:tc>
        <w:tc>
          <w:tcPr>
            <w:tcW w:w="1383" w:type="dxa"/>
          </w:tcPr>
          <w:p w14:paraId="6EA6A6AD" w14:textId="77777777" w:rsidR="003635DC" w:rsidRPr="00CA0AC2" w:rsidRDefault="003635DC" w:rsidP="00F546C4">
            <w:pPr>
              <w:spacing w:before="60" w:line="276" w:lineRule="auto"/>
              <w:ind w:right="36"/>
              <w:jc w:val="right"/>
              <w:rPr>
                <w:rFonts w:ascii="Arial" w:hAnsi="Arial" w:cs="Arial"/>
                <w:sz w:val="19"/>
                <w:szCs w:val="19"/>
              </w:rPr>
            </w:pPr>
            <w:r w:rsidRPr="00CA0AC2">
              <w:rPr>
                <w:rFonts w:ascii="Arial" w:hAnsi="Arial" w:cs="Arial"/>
                <w:sz w:val="19"/>
                <w:szCs w:val="19"/>
              </w:rPr>
              <w:t>3,797</w:t>
            </w:r>
          </w:p>
        </w:tc>
      </w:tr>
      <w:tr w:rsidR="003635DC" w:rsidRPr="0096047F" w14:paraId="0F895205" w14:textId="77777777" w:rsidTr="00EA0DDE">
        <w:tc>
          <w:tcPr>
            <w:tcW w:w="2979" w:type="dxa"/>
          </w:tcPr>
          <w:p w14:paraId="7EC221C4" w14:textId="640A0B8A" w:rsidR="003635DC" w:rsidRPr="00CA0AC2" w:rsidRDefault="004E7C38" w:rsidP="00F546C4">
            <w:pPr>
              <w:spacing w:before="60" w:line="276" w:lineRule="auto"/>
              <w:ind w:right="36"/>
              <w:jc w:val="thaiDistribute"/>
              <w:rPr>
                <w:rFonts w:ascii="Arial" w:hAnsi="Arial" w:cs="Arial"/>
                <w:sz w:val="19"/>
                <w:szCs w:val="19"/>
              </w:rPr>
            </w:pPr>
            <w:r w:rsidRPr="00CA0AC2">
              <w:rPr>
                <w:rFonts w:ascii="Arial" w:hAnsi="Arial" w:cs="Arial"/>
                <w:sz w:val="19"/>
                <w:szCs w:val="19"/>
              </w:rPr>
              <w:t>Acquisitions</w:t>
            </w:r>
          </w:p>
        </w:tc>
        <w:tc>
          <w:tcPr>
            <w:tcW w:w="1692" w:type="dxa"/>
          </w:tcPr>
          <w:p w14:paraId="78964E17" w14:textId="77777777" w:rsidR="003635DC" w:rsidRPr="00CA0AC2" w:rsidRDefault="003635DC" w:rsidP="00F546C4">
            <w:pPr>
              <w:pBdr>
                <w:bottom w:val="single" w:sz="4" w:space="1" w:color="auto"/>
              </w:pBdr>
              <w:spacing w:before="60" w:line="276" w:lineRule="auto"/>
              <w:ind w:right="36"/>
              <w:jc w:val="right"/>
              <w:rPr>
                <w:rFonts w:ascii="Arial" w:hAnsi="Arial" w:cs="Arial"/>
                <w:sz w:val="19"/>
                <w:szCs w:val="19"/>
              </w:rPr>
            </w:pPr>
            <w:r w:rsidRPr="00CA0AC2">
              <w:rPr>
                <w:rFonts w:ascii="Arial" w:hAnsi="Arial" w:cs="Arial"/>
                <w:sz w:val="19"/>
                <w:szCs w:val="19"/>
              </w:rPr>
              <w:t>21</w:t>
            </w:r>
          </w:p>
        </w:tc>
        <w:tc>
          <w:tcPr>
            <w:tcW w:w="1531" w:type="dxa"/>
            <w:gridSpan w:val="3"/>
            <w:shd w:val="clear" w:color="auto" w:fill="auto"/>
          </w:tcPr>
          <w:p w14:paraId="393ECC28" w14:textId="77777777" w:rsidR="003635DC" w:rsidRPr="00CA0AC2" w:rsidRDefault="003635DC" w:rsidP="00F546C4">
            <w:pPr>
              <w:pBdr>
                <w:bottom w:val="single" w:sz="4" w:space="1" w:color="auto"/>
              </w:pBdr>
              <w:spacing w:before="60" w:line="276" w:lineRule="auto"/>
              <w:ind w:right="36"/>
              <w:jc w:val="right"/>
              <w:rPr>
                <w:rFonts w:ascii="Arial" w:hAnsi="Arial" w:cs="Arial"/>
                <w:sz w:val="19"/>
                <w:szCs w:val="19"/>
              </w:rPr>
            </w:pPr>
            <w:r w:rsidRPr="00CA0AC2">
              <w:rPr>
                <w:rFonts w:ascii="Arial" w:hAnsi="Arial" w:cs="Arial"/>
                <w:sz w:val="19"/>
                <w:szCs w:val="19"/>
              </w:rPr>
              <w:t>103</w:t>
            </w:r>
          </w:p>
        </w:tc>
        <w:tc>
          <w:tcPr>
            <w:tcW w:w="1398" w:type="dxa"/>
          </w:tcPr>
          <w:p w14:paraId="392AE17D" w14:textId="77777777" w:rsidR="003635DC" w:rsidRPr="00CA0AC2" w:rsidRDefault="003635DC" w:rsidP="00F546C4">
            <w:pPr>
              <w:pBdr>
                <w:bottom w:val="single" w:sz="4" w:space="1" w:color="auto"/>
              </w:pBdr>
              <w:spacing w:before="60" w:line="276" w:lineRule="auto"/>
              <w:ind w:right="36"/>
              <w:jc w:val="right"/>
              <w:rPr>
                <w:rFonts w:ascii="Arial" w:hAnsi="Arial" w:cs="Arial"/>
                <w:sz w:val="19"/>
                <w:szCs w:val="19"/>
              </w:rPr>
            </w:pPr>
            <w:r w:rsidRPr="00CA0AC2">
              <w:rPr>
                <w:rFonts w:ascii="Arial" w:hAnsi="Arial" w:cs="Arial"/>
                <w:sz w:val="19"/>
                <w:szCs w:val="19"/>
              </w:rPr>
              <w:t>-</w:t>
            </w:r>
          </w:p>
        </w:tc>
        <w:tc>
          <w:tcPr>
            <w:tcW w:w="1383" w:type="dxa"/>
          </w:tcPr>
          <w:p w14:paraId="3D1952C6" w14:textId="77777777" w:rsidR="003635DC" w:rsidRPr="00CA0AC2" w:rsidRDefault="003635DC" w:rsidP="00F546C4">
            <w:pPr>
              <w:pBdr>
                <w:bottom w:val="single" w:sz="4" w:space="1" w:color="auto"/>
              </w:pBdr>
              <w:spacing w:before="60" w:line="276" w:lineRule="auto"/>
              <w:ind w:right="36"/>
              <w:jc w:val="right"/>
              <w:rPr>
                <w:rFonts w:ascii="Arial" w:hAnsi="Arial" w:cs="Arial"/>
                <w:sz w:val="19"/>
                <w:szCs w:val="19"/>
              </w:rPr>
            </w:pPr>
            <w:r w:rsidRPr="00CA0AC2">
              <w:rPr>
                <w:rFonts w:ascii="Arial" w:hAnsi="Arial" w:cs="Arial"/>
                <w:sz w:val="19"/>
                <w:szCs w:val="19"/>
              </w:rPr>
              <w:t>124</w:t>
            </w:r>
          </w:p>
        </w:tc>
      </w:tr>
      <w:tr w:rsidR="003635DC" w:rsidRPr="0096047F" w14:paraId="1AD3671F" w14:textId="77777777" w:rsidTr="00EA0DDE">
        <w:tc>
          <w:tcPr>
            <w:tcW w:w="2979" w:type="dxa"/>
          </w:tcPr>
          <w:p w14:paraId="221C465C" w14:textId="03A12A8F" w:rsidR="003635DC" w:rsidRPr="00CA0AC2" w:rsidRDefault="004E7C38" w:rsidP="00F546C4">
            <w:pPr>
              <w:spacing w:before="60" w:line="276" w:lineRule="auto"/>
              <w:ind w:right="36"/>
              <w:jc w:val="thaiDistribute"/>
              <w:rPr>
                <w:rFonts w:ascii="Arial" w:hAnsi="Arial" w:cs="Arial"/>
                <w:sz w:val="19"/>
                <w:szCs w:val="19"/>
              </w:rPr>
            </w:pPr>
            <w:r w:rsidRPr="00CA0AC2">
              <w:rPr>
                <w:rFonts w:ascii="Arial" w:hAnsi="Arial" w:cs="Arial"/>
                <w:sz w:val="19"/>
                <w:szCs w:val="19"/>
              </w:rPr>
              <w:t xml:space="preserve">As </w:t>
            </w:r>
            <w:proofErr w:type="gramStart"/>
            <w:r w:rsidRPr="00CA0AC2">
              <w:rPr>
                <w:rFonts w:ascii="Arial" w:hAnsi="Arial" w:cs="Arial"/>
                <w:sz w:val="19"/>
                <w:szCs w:val="19"/>
              </w:rPr>
              <w:t>at</w:t>
            </w:r>
            <w:proofErr w:type="gramEnd"/>
            <w:r w:rsidRPr="00CA0AC2">
              <w:rPr>
                <w:rFonts w:ascii="Arial" w:hAnsi="Arial" w:cs="Arial"/>
                <w:sz w:val="19"/>
                <w:szCs w:val="19"/>
              </w:rPr>
              <w:t xml:space="preserve"> 31 December 2021</w:t>
            </w:r>
          </w:p>
        </w:tc>
        <w:tc>
          <w:tcPr>
            <w:tcW w:w="1692" w:type="dxa"/>
          </w:tcPr>
          <w:p w14:paraId="31C40845" w14:textId="77777777" w:rsidR="003635DC" w:rsidRPr="00CA0AC2" w:rsidRDefault="003635DC" w:rsidP="00F546C4">
            <w:pPr>
              <w:spacing w:before="60" w:line="276" w:lineRule="auto"/>
              <w:ind w:right="36"/>
              <w:jc w:val="right"/>
              <w:rPr>
                <w:rFonts w:ascii="Arial" w:hAnsi="Arial" w:cs="Arial"/>
                <w:sz w:val="19"/>
                <w:szCs w:val="19"/>
              </w:rPr>
            </w:pPr>
            <w:r w:rsidRPr="00CA0AC2">
              <w:rPr>
                <w:rFonts w:ascii="Arial" w:hAnsi="Arial" w:cs="Arial"/>
                <w:sz w:val="19"/>
                <w:szCs w:val="19"/>
              </w:rPr>
              <w:t>1,250</w:t>
            </w:r>
          </w:p>
        </w:tc>
        <w:tc>
          <w:tcPr>
            <w:tcW w:w="1531" w:type="dxa"/>
            <w:gridSpan w:val="3"/>
            <w:shd w:val="clear" w:color="auto" w:fill="auto"/>
          </w:tcPr>
          <w:p w14:paraId="487E1888" w14:textId="77777777" w:rsidR="003635DC" w:rsidRPr="00CA0AC2" w:rsidRDefault="003635DC" w:rsidP="00F546C4">
            <w:pPr>
              <w:spacing w:before="60" w:line="276" w:lineRule="auto"/>
              <w:ind w:right="36"/>
              <w:jc w:val="right"/>
              <w:rPr>
                <w:rFonts w:ascii="Arial" w:hAnsi="Arial" w:cs="Arial"/>
                <w:sz w:val="19"/>
                <w:szCs w:val="19"/>
              </w:rPr>
            </w:pPr>
            <w:r w:rsidRPr="00CA0AC2">
              <w:rPr>
                <w:rFonts w:ascii="Arial" w:hAnsi="Arial" w:cs="Arial"/>
                <w:sz w:val="19"/>
                <w:szCs w:val="19"/>
              </w:rPr>
              <w:t>1,317</w:t>
            </w:r>
          </w:p>
        </w:tc>
        <w:tc>
          <w:tcPr>
            <w:tcW w:w="1398" w:type="dxa"/>
          </w:tcPr>
          <w:p w14:paraId="287FEE9A" w14:textId="77777777" w:rsidR="003635DC" w:rsidRPr="00CA0AC2" w:rsidRDefault="003635DC" w:rsidP="00F546C4">
            <w:pPr>
              <w:spacing w:before="60" w:line="276" w:lineRule="auto"/>
              <w:ind w:right="36"/>
              <w:jc w:val="right"/>
              <w:rPr>
                <w:rFonts w:ascii="Arial" w:hAnsi="Arial" w:cs="Arial"/>
                <w:sz w:val="19"/>
                <w:szCs w:val="19"/>
              </w:rPr>
            </w:pPr>
            <w:r w:rsidRPr="00CA0AC2">
              <w:rPr>
                <w:rFonts w:ascii="Arial" w:hAnsi="Arial" w:cs="Arial"/>
                <w:sz w:val="19"/>
                <w:szCs w:val="19"/>
              </w:rPr>
              <w:t>1,354</w:t>
            </w:r>
          </w:p>
        </w:tc>
        <w:tc>
          <w:tcPr>
            <w:tcW w:w="1383" w:type="dxa"/>
          </w:tcPr>
          <w:p w14:paraId="4EF15194" w14:textId="77777777" w:rsidR="003635DC" w:rsidRPr="00CA0AC2" w:rsidRDefault="003635DC" w:rsidP="00F546C4">
            <w:pPr>
              <w:spacing w:before="60" w:line="276" w:lineRule="auto"/>
              <w:ind w:right="36"/>
              <w:jc w:val="right"/>
              <w:rPr>
                <w:rFonts w:ascii="Arial" w:hAnsi="Arial" w:cs="Arial"/>
                <w:sz w:val="19"/>
                <w:szCs w:val="19"/>
              </w:rPr>
            </w:pPr>
            <w:r w:rsidRPr="00CA0AC2">
              <w:rPr>
                <w:rFonts w:ascii="Arial" w:hAnsi="Arial" w:cs="Arial"/>
                <w:sz w:val="19"/>
                <w:szCs w:val="19"/>
              </w:rPr>
              <w:t>3,921</w:t>
            </w:r>
          </w:p>
        </w:tc>
      </w:tr>
      <w:tr w:rsidR="00B911B0" w:rsidRPr="0096047F" w14:paraId="2932680B" w14:textId="77777777" w:rsidTr="00EA0DDE">
        <w:tc>
          <w:tcPr>
            <w:tcW w:w="2979" w:type="dxa"/>
          </w:tcPr>
          <w:p w14:paraId="3B27C742" w14:textId="7D2FCCA1" w:rsidR="00B911B0" w:rsidRPr="00CA0AC2" w:rsidRDefault="00B911B0" w:rsidP="00F546C4">
            <w:pPr>
              <w:spacing w:before="60" w:line="276" w:lineRule="auto"/>
              <w:ind w:right="36"/>
              <w:jc w:val="thaiDistribute"/>
              <w:rPr>
                <w:rFonts w:ascii="Arial" w:hAnsi="Arial" w:cs="Arial"/>
                <w:sz w:val="19"/>
                <w:szCs w:val="19"/>
              </w:rPr>
            </w:pPr>
            <w:r w:rsidRPr="00CA0AC2">
              <w:rPr>
                <w:rFonts w:ascii="Arial" w:hAnsi="Arial" w:cs="Arial"/>
                <w:sz w:val="19"/>
                <w:szCs w:val="19"/>
              </w:rPr>
              <w:t>Acquisitions</w:t>
            </w:r>
          </w:p>
        </w:tc>
        <w:tc>
          <w:tcPr>
            <w:tcW w:w="1692" w:type="dxa"/>
          </w:tcPr>
          <w:p w14:paraId="00141542" w14:textId="357836A8" w:rsidR="00B911B0" w:rsidRPr="00CA0AC2" w:rsidRDefault="00B911B0" w:rsidP="00F546C4">
            <w:pPr>
              <w:pBdr>
                <w:bottom w:val="single" w:sz="4" w:space="1" w:color="auto"/>
              </w:pBdr>
              <w:spacing w:before="60" w:line="276" w:lineRule="auto"/>
              <w:ind w:right="36"/>
              <w:jc w:val="right"/>
              <w:rPr>
                <w:rFonts w:ascii="Arial" w:hAnsi="Arial" w:cs="Arial"/>
                <w:sz w:val="19"/>
                <w:szCs w:val="19"/>
              </w:rPr>
            </w:pPr>
            <w:r w:rsidRPr="00CA0AC2">
              <w:rPr>
                <w:rFonts w:ascii="Arial" w:hAnsi="Arial" w:cs="Arial"/>
                <w:sz w:val="19"/>
                <w:szCs w:val="19"/>
              </w:rPr>
              <w:t>20</w:t>
            </w:r>
          </w:p>
        </w:tc>
        <w:tc>
          <w:tcPr>
            <w:tcW w:w="1531" w:type="dxa"/>
            <w:gridSpan w:val="3"/>
            <w:shd w:val="clear" w:color="auto" w:fill="auto"/>
          </w:tcPr>
          <w:p w14:paraId="1D803622" w14:textId="54F29A81" w:rsidR="00B911B0" w:rsidRPr="00CA0AC2" w:rsidRDefault="00B911B0" w:rsidP="00F546C4">
            <w:pPr>
              <w:pBdr>
                <w:bottom w:val="single" w:sz="4" w:space="1" w:color="auto"/>
              </w:pBdr>
              <w:spacing w:before="60" w:line="276" w:lineRule="auto"/>
              <w:ind w:right="36"/>
              <w:jc w:val="right"/>
              <w:rPr>
                <w:rFonts w:ascii="Arial" w:hAnsi="Arial" w:cs="Arial"/>
                <w:sz w:val="19"/>
                <w:szCs w:val="19"/>
              </w:rPr>
            </w:pPr>
            <w:r w:rsidRPr="00CA0AC2">
              <w:rPr>
                <w:rFonts w:ascii="Arial" w:hAnsi="Arial" w:cs="Arial"/>
                <w:sz w:val="19"/>
                <w:szCs w:val="19"/>
              </w:rPr>
              <w:t>7</w:t>
            </w:r>
            <w:r w:rsidR="00C91214" w:rsidRPr="00CA0AC2">
              <w:rPr>
                <w:rFonts w:ascii="Arial" w:hAnsi="Arial" w:cs="Arial"/>
                <w:sz w:val="19"/>
                <w:szCs w:val="19"/>
              </w:rPr>
              <w:t>5</w:t>
            </w:r>
          </w:p>
        </w:tc>
        <w:tc>
          <w:tcPr>
            <w:tcW w:w="1398" w:type="dxa"/>
          </w:tcPr>
          <w:p w14:paraId="5AA96FD2" w14:textId="1F70EFB9" w:rsidR="00B911B0" w:rsidRPr="00CA0AC2" w:rsidRDefault="00B911B0" w:rsidP="00F546C4">
            <w:pPr>
              <w:pBdr>
                <w:bottom w:val="single" w:sz="4" w:space="1" w:color="auto"/>
              </w:pBdr>
              <w:spacing w:before="60" w:line="276" w:lineRule="auto"/>
              <w:ind w:right="36"/>
              <w:jc w:val="right"/>
              <w:rPr>
                <w:rFonts w:ascii="Arial" w:hAnsi="Arial" w:cs="Arial"/>
                <w:sz w:val="19"/>
                <w:szCs w:val="19"/>
              </w:rPr>
            </w:pPr>
            <w:r w:rsidRPr="00CA0AC2">
              <w:rPr>
                <w:rFonts w:ascii="Arial" w:hAnsi="Arial" w:cs="Arial"/>
                <w:sz w:val="19"/>
                <w:szCs w:val="19"/>
              </w:rPr>
              <w:t>-</w:t>
            </w:r>
          </w:p>
        </w:tc>
        <w:tc>
          <w:tcPr>
            <w:tcW w:w="1383" w:type="dxa"/>
          </w:tcPr>
          <w:p w14:paraId="3133BEFB" w14:textId="0DF36576" w:rsidR="00B911B0" w:rsidRPr="00CA0AC2" w:rsidRDefault="00B911B0" w:rsidP="00F546C4">
            <w:pPr>
              <w:pBdr>
                <w:bottom w:val="single" w:sz="4" w:space="1" w:color="auto"/>
              </w:pBdr>
              <w:spacing w:before="60" w:line="276" w:lineRule="auto"/>
              <w:ind w:right="36"/>
              <w:jc w:val="right"/>
              <w:rPr>
                <w:rFonts w:ascii="Arial" w:hAnsi="Arial" w:cs="Arial"/>
                <w:sz w:val="19"/>
                <w:szCs w:val="19"/>
              </w:rPr>
            </w:pPr>
            <w:r w:rsidRPr="00CA0AC2">
              <w:rPr>
                <w:rFonts w:ascii="Arial" w:hAnsi="Arial" w:cs="Arial"/>
                <w:sz w:val="19"/>
                <w:szCs w:val="19"/>
              </w:rPr>
              <w:t>9</w:t>
            </w:r>
            <w:r w:rsidR="002718E2" w:rsidRPr="00CA0AC2">
              <w:rPr>
                <w:rFonts w:ascii="Arial" w:hAnsi="Arial" w:cs="Arial"/>
                <w:sz w:val="19"/>
                <w:szCs w:val="19"/>
              </w:rPr>
              <w:t>5</w:t>
            </w:r>
          </w:p>
        </w:tc>
      </w:tr>
      <w:tr w:rsidR="00B911B0" w:rsidRPr="0096047F" w14:paraId="54C1F295" w14:textId="77777777" w:rsidTr="00EA0DDE">
        <w:tc>
          <w:tcPr>
            <w:tcW w:w="2979" w:type="dxa"/>
          </w:tcPr>
          <w:p w14:paraId="0DCE4511" w14:textId="31BF42F7" w:rsidR="00B911B0" w:rsidRPr="00CA0AC2" w:rsidRDefault="00B911B0" w:rsidP="00F546C4">
            <w:pPr>
              <w:spacing w:before="60" w:line="276" w:lineRule="auto"/>
              <w:ind w:right="36"/>
              <w:jc w:val="thaiDistribute"/>
              <w:rPr>
                <w:rFonts w:ascii="Arial" w:hAnsi="Arial" w:cs="Arial"/>
                <w:sz w:val="19"/>
                <w:szCs w:val="19"/>
              </w:rPr>
            </w:pPr>
            <w:r w:rsidRPr="00CA0AC2">
              <w:rPr>
                <w:rFonts w:ascii="Arial" w:hAnsi="Arial" w:cs="Arial"/>
                <w:sz w:val="19"/>
                <w:szCs w:val="19"/>
              </w:rPr>
              <w:t xml:space="preserve">As </w:t>
            </w:r>
            <w:proofErr w:type="gramStart"/>
            <w:r w:rsidRPr="00CA0AC2">
              <w:rPr>
                <w:rFonts w:ascii="Arial" w:hAnsi="Arial" w:cs="Arial"/>
                <w:sz w:val="19"/>
                <w:szCs w:val="19"/>
              </w:rPr>
              <w:t>at</w:t>
            </w:r>
            <w:proofErr w:type="gramEnd"/>
            <w:r w:rsidRPr="00CA0AC2">
              <w:rPr>
                <w:rFonts w:ascii="Arial" w:hAnsi="Arial" w:cs="Arial"/>
                <w:sz w:val="19"/>
                <w:szCs w:val="19"/>
              </w:rPr>
              <w:t xml:space="preserve"> 31 December 2022</w:t>
            </w:r>
          </w:p>
        </w:tc>
        <w:tc>
          <w:tcPr>
            <w:tcW w:w="1692" w:type="dxa"/>
          </w:tcPr>
          <w:p w14:paraId="3D3C5333" w14:textId="5E697B4A" w:rsidR="00B911B0" w:rsidRPr="00CA0AC2" w:rsidRDefault="00B911B0" w:rsidP="00F546C4">
            <w:pPr>
              <w:pBdr>
                <w:bottom w:val="single" w:sz="4" w:space="1" w:color="auto"/>
              </w:pBdr>
              <w:spacing w:before="60" w:line="276" w:lineRule="auto"/>
              <w:ind w:right="36"/>
              <w:jc w:val="right"/>
              <w:rPr>
                <w:rFonts w:ascii="Arial" w:hAnsi="Arial" w:cs="Arial"/>
                <w:sz w:val="19"/>
                <w:szCs w:val="19"/>
              </w:rPr>
            </w:pPr>
            <w:r w:rsidRPr="00CA0AC2">
              <w:rPr>
                <w:rFonts w:ascii="Arial" w:hAnsi="Arial" w:cs="Arial"/>
                <w:sz w:val="19"/>
                <w:szCs w:val="19"/>
              </w:rPr>
              <w:t>1,270</w:t>
            </w:r>
          </w:p>
        </w:tc>
        <w:tc>
          <w:tcPr>
            <w:tcW w:w="1531" w:type="dxa"/>
            <w:gridSpan w:val="3"/>
            <w:shd w:val="clear" w:color="auto" w:fill="auto"/>
          </w:tcPr>
          <w:p w14:paraId="4E50A3F1" w14:textId="1F50E72F" w:rsidR="00B911B0" w:rsidRPr="00CA0AC2" w:rsidRDefault="00B911B0" w:rsidP="00F546C4">
            <w:pPr>
              <w:pBdr>
                <w:bottom w:val="single" w:sz="4" w:space="1" w:color="auto"/>
              </w:pBdr>
              <w:spacing w:before="60" w:line="276" w:lineRule="auto"/>
              <w:ind w:right="36"/>
              <w:jc w:val="right"/>
              <w:rPr>
                <w:rFonts w:ascii="Arial" w:hAnsi="Arial" w:cs="Arial"/>
                <w:sz w:val="19"/>
                <w:szCs w:val="19"/>
              </w:rPr>
            </w:pPr>
            <w:r w:rsidRPr="00CA0AC2">
              <w:rPr>
                <w:rFonts w:ascii="Arial" w:hAnsi="Arial" w:cs="Arial"/>
                <w:sz w:val="19"/>
                <w:szCs w:val="19"/>
              </w:rPr>
              <w:t>1,39</w:t>
            </w:r>
            <w:r w:rsidR="002718E2" w:rsidRPr="00CA0AC2">
              <w:rPr>
                <w:rFonts w:ascii="Arial" w:hAnsi="Arial" w:cs="Arial"/>
                <w:sz w:val="19"/>
                <w:szCs w:val="19"/>
              </w:rPr>
              <w:t>2</w:t>
            </w:r>
          </w:p>
        </w:tc>
        <w:tc>
          <w:tcPr>
            <w:tcW w:w="1398" w:type="dxa"/>
          </w:tcPr>
          <w:p w14:paraId="06AE3B48" w14:textId="49ECA1E8" w:rsidR="00B911B0" w:rsidRPr="00CA0AC2" w:rsidRDefault="00B911B0" w:rsidP="00F546C4">
            <w:pPr>
              <w:pBdr>
                <w:bottom w:val="single" w:sz="4" w:space="1" w:color="auto"/>
              </w:pBdr>
              <w:spacing w:before="60" w:line="276" w:lineRule="auto"/>
              <w:ind w:right="36"/>
              <w:jc w:val="right"/>
              <w:rPr>
                <w:rFonts w:ascii="Arial" w:hAnsi="Arial" w:cs="Arial"/>
                <w:sz w:val="19"/>
                <w:szCs w:val="19"/>
              </w:rPr>
            </w:pPr>
            <w:r w:rsidRPr="00CA0AC2">
              <w:rPr>
                <w:rFonts w:ascii="Arial" w:hAnsi="Arial" w:cs="Arial"/>
                <w:sz w:val="19"/>
                <w:szCs w:val="19"/>
              </w:rPr>
              <w:t>1,354</w:t>
            </w:r>
          </w:p>
        </w:tc>
        <w:tc>
          <w:tcPr>
            <w:tcW w:w="1383" w:type="dxa"/>
          </w:tcPr>
          <w:p w14:paraId="6524EDC1" w14:textId="78E4E26E" w:rsidR="00B911B0" w:rsidRPr="00CA0AC2" w:rsidRDefault="00B911B0" w:rsidP="00F546C4">
            <w:pPr>
              <w:pBdr>
                <w:bottom w:val="single" w:sz="4" w:space="1" w:color="auto"/>
              </w:pBdr>
              <w:spacing w:before="60" w:line="276" w:lineRule="auto"/>
              <w:ind w:right="36"/>
              <w:jc w:val="right"/>
              <w:rPr>
                <w:rFonts w:ascii="Arial" w:hAnsi="Arial" w:cs="Arial"/>
                <w:sz w:val="19"/>
                <w:szCs w:val="19"/>
              </w:rPr>
            </w:pPr>
            <w:r w:rsidRPr="00CA0AC2">
              <w:rPr>
                <w:rFonts w:ascii="Arial" w:hAnsi="Arial" w:cs="Arial"/>
                <w:sz w:val="19"/>
                <w:szCs w:val="19"/>
              </w:rPr>
              <w:t>4,01</w:t>
            </w:r>
            <w:r w:rsidR="002718E2" w:rsidRPr="00CA0AC2">
              <w:rPr>
                <w:rFonts w:ascii="Arial" w:hAnsi="Arial" w:cs="Arial"/>
                <w:sz w:val="19"/>
                <w:szCs w:val="19"/>
              </w:rPr>
              <w:t>6</w:t>
            </w:r>
          </w:p>
        </w:tc>
      </w:tr>
      <w:tr w:rsidR="003635DC" w:rsidRPr="0096047F" w14:paraId="10758A53" w14:textId="77777777" w:rsidTr="0096047F">
        <w:tc>
          <w:tcPr>
            <w:tcW w:w="2979" w:type="dxa"/>
          </w:tcPr>
          <w:p w14:paraId="2F84266E" w14:textId="77777777" w:rsidR="003635DC" w:rsidRPr="00CA0AC2" w:rsidRDefault="003635DC" w:rsidP="00F546C4">
            <w:pPr>
              <w:spacing w:before="60" w:line="276" w:lineRule="auto"/>
              <w:ind w:right="36"/>
              <w:jc w:val="thaiDistribute"/>
              <w:rPr>
                <w:rFonts w:ascii="Arial" w:hAnsi="Arial" w:cs="Arial"/>
                <w:sz w:val="19"/>
                <w:szCs w:val="19"/>
              </w:rPr>
            </w:pPr>
          </w:p>
        </w:tc>
        <w:tc>
          <w:tcPr>
            <w:tcW w:w="1692" w:type="dxa"/>
          </w:tcPr>
          <w:p w14:paraId="7BC31DCD" w14:textId="77777777" w:rsidR="003635DC" w:rsidRPr="00CA0AC2" w:rsidRDefault="003635DC" w:rsidP="00F546C4">
            <w:pPr>
              <w:spacing w:before="60" w:line="276" w:lineRule="auto"/>
              <w:ind w:right="36"/>
              <w:jc w:val="right"/>
              <w:rPr>
                <w:rFonts w:ascii="Arial" w:hAnsi="Arial" w:cs="Arial"/>
                <w:sz w:val="19"/>
                <w:szCs w:val="19"/>
              </w:rPr>
            </w:pPr>
          </w:p>
        </w:tc>
        <w:tc>
          <w:tcPr>
            <w:tcW w:w="1531" w:type="dxa"/>
            <w:gridSpan w:val="3"/>
          </w:tcPr>
          <w:p w14:paraId="075B4B7F" w14:textId="77777777" w:rsidR="003635DC" w:rsidRPr="00CA0AC2" w:rsidRDefault="003635DC" w:rsidP="00F546C4">
            <w:pPr>
              <w:spacing w:before="60" w:line="276" w:lineRule="auto"/>
              <w:ind w:right="36"/>
              <w:jc w:val="right"/>
              <w:rPr>
                <w:rFonts w:ascii="Arial" w:hAnsi="Arial" w:cs="Arial"/>
                <w:sz w:val="19"/>
                <w:szCs w:val="19"/>
              </w:rPr>
            </w:pPr>
          </w:p>
        </w:tc>
        <w:tc>
          <w:tcPr>
            <w:tcW w:w="1398" w:type="dxa"/>
          </w:tcPr>
          <w:p w14:paraId="546BEABA" w14:textId="77777777" w:rsidR="003635DC" w:rsidRPr="00CA0AC2" w:rsidRDefault="003635DC" w:rsidP="00F546C4">
            <w:pPr>
              <w:spacing w:before="60" w:line="276" w:lineRule="auto"/>
              <w:ind w:right="36"/>
              <w:jc w:val="right"/>
              <w:rPr>
                <w:rFonts w:ascii="Arial" w:hAnsi="Arial" w:cs="Arial"/>
                <w:sz w:val="19"/>
                <w:szCs w:val="19"/>
              </w:rPr>
            </w:pPr>
          </w:p>
        </w:tc>
        <w:tc>
          <w:tcPr>
            <w:tcW w:w="1383" w:type="dxa"/>
          </w:tcPr>
          <w:p w14:paraId="4B18C620" w14:textId="77777777" w:rsidR="003635DC" w:rsidRPr="00CA0AC2" w:rsidRDefault="003635DC" w:rsidP="00F546C4">
            <w:pPr>
              <w:spacing w:before="60" w:line="276" w:lineRule="auto"/>
              <w:ind w:right="36"/>
              <w:jc w:val="right"/>
              <w:rPr>
                <w:rFonts w:ascii="Arial" w:hAnsi="Arial" w:cs="Arial"/>
                <w:sz w:val="19"/>
                <w:szCs w:val="19"/>
              </w:rPr>
            </w:pPr>
          </w:p>
        </w:tc>
      </w:tr>
      <w:tr w:rsidR="003635DC" w:rsidRPr="0096047F" w14:paraId="180E8C07" w14:textId="77777777" w:rsidTr="0096047F">
        <w:tc>
          <w:tcPr>
            <w:tcW w:w="2979" w:type="dxa"/>
          </w:tcPr>
          <w:p w14:paraId="08485DAF" w14:textId="457A50BD" w:rsidR="003635DC" w:rsidRPr="00CA0AC2" w:rsidRDefault="00A87849" w:rsidP="00F546C4">
            <w:pPr>
              <w:spacing w:before="60" w:line="276" w:lineRule="auto"/>
              <w:ind w:right="36"/>
              <w:jc w:val="thaiDistribute"/>
              <w:rPr>
                <w:rFonts w:ascii="Arial" w:hAnsi="Arial" w:cs="Arial"/>
                <w:b/>
                <w:bCs/>
                <w:sz w:val="19"/>
                <w:szCs w:val="19"/>
              </w:rPr>
            </w:pPr>
            <w:r w:rsidRPr="00CA0AC2">
              <w:rPr>
                <w:rFonts w:ascii="Arial" w:hAnsi="Arial" w:cs="Arial"/>
                <w:b/>
                <w:bCs/>
                <w:sz w:val="19"/>
                <w:szCs w:val="19"/>
              </w:rPr>
              <w:t>Accumulated depreciation</w:t>
            </w:r>
          </w:p>
        </w:tc>
        <w:tc>
          <w:tcPr>
            <w:tcW w:w="1692" w:type="dxa"/>
          </w:tcPr>
          <w:p w14:paraId="5B3EB9A5" w14:textId="77777777" w:rsidR="003635DC" w:rsidRPr="00CA0AC2" w:rsidRDefault="003635DC" w:rsidP="00F546C4">
            <w:pPr>
              <w:spacing w:before="60" w:line="276" w:lineRule="auto"/>
              <w:ind w:right="36"/>
              <w:jc w:val="right"/>
              <w:rPr>
                <w:rFonts w:ascii="Arial" w:hAnsi="Arial" w:cs="Arial"/>
                <w:sz w:val="19"/>
                <w:szCs w:val="19"/>
              </w:rPr>
            </w:pPr>
          </w:p>
        </w:tc>
        <w:tc>
          <w:tcPr>
            <w:tcW w:w="1531" w:type="dxa"/>
            <w:gridSpan w:val="3"/>
          </w:tcPr>
          <w:p w14:paraId="1064DC31" w14:textId="77777777" w:rsidR="003635DC" w:rsidRPr="00CA0AC2" w:rsidRDefault="003635DC" w:rsidP="00F546C4">
            <w:pPr>
              <w:spacing w:before="60" w:line="276" w:lineRule="auto"/>
              <w:ind w:right="36"/>
              <w:jc w:val="right"/>
              <w:rPr>
                <w:rFonts w:ascii="Arial" w:hAnsi="Arial" w:cs="Arial"/>
                <w:sz w:val="19"/>
                <w:szCs w:val="19"/>
              </w:rPr>
            </w:pPr>
          </w:p>
        </w:tc>
        <w:tc>
          <w:tcPr>
            <w:tcW w:w="1398" w:type="dxa"/>
          </w:tcPr>
          <w:p w14:paraId="085FF0D6" w14:textId="77777777" w:rsidR="003635DC" w:rsidRPr="00CA0AC2" w:rsidRDefault="003635DC" w:rsidP="00F546C4">
            <w:pPr>
              <w:spacing w:before="60" w:line="276" w:lineRule="auto"/>
              <w:ind w:right="36"/>
              <w:jc w:val="right"/>
              <w:rPr>
                <w:rFonts w:ascii="Arial" w:hAnsi="Arial" w:cs="Arial"/>
                <w:sz w:val="19"/>
                <w:szCs w:val="19"/>
              </w:rPr>
            </w:pPr>
          </w:p>
        </w:tc>
        <w:tc>
          <w:tcPr>
            <w:tcW w:w="1383" w:type="dxa"/>
          </w:tcPr>
          <w:p w14:paraId="63A6FB96" w14:textId="77777777" w:rsidR="003635DC" w:rsidRPr="00CA0AC2" w:rsidRDefault="003635DC" w:rsidP="00F546C4">
            <w:pPr>
              <w:spacing w:before="60" w:line="276" w:lineRule="auto"/>
              <w:ind w:right="36"/>
              <w:jc w:val="right"/>
              <w:rPr>
                <w:rFonts w:ascii="Arial" w:hAnsi="Arial" w:cs="Arial"/>
                <w:sz w:val="19"/>
                <w:szCs w:val="19"/>
              </w:rPr>
            </w:pPr>
          </w:p>
        </w:tc>
      </w:tr>
      <w:tr w:rsidR="00A87849" w:rsidRPr="0096047F" w14:paraId="2BBCEB9E" w14:textId="77777777" w:rsidTr="0096047F">
        <w:tc>
          <w:tcPr>
            <w:tcW w:w="2979" w:type="dxa"/>
          </w:tcPr>
          <w:p w14:paraId="011E968E" w14:textId="4A8E62FC" w:rsidR="00A87849" w:rsidRPr="00CA0AC2" w:rsidRDefault="00A87849" w:rsidP="00F546C4">
            <w:pPr>
              <w:spacing w:before="60" w:line="276" w:lineRule="auto"/>
              <w:ind w:right="36"/>
              <w:jc w:val="thaiDistribute"/>
              <w:rPr>
                <w:rFonts w:ascii="Arial" w:hAnsi="Arial" w:cs="Arial"/>
                <w:sz w:val="19"/>
                <w:szCs w:val="19"/>
              </w:rPr>
            </w:pPr>
            <w:r w:rsidRPr="00CA0AC2">
              <w:rPr>
                <w:rFonts w:ascii="Arial" w:hAnsi="Arial" w:cs="Arial"/>
                <w:sz w:val="19"/>
                <w:szCs w:val="19"/>
              </w:rPr>
              <w:t xml:space="preserve">As </w:t>
            </w:r>
            <w:proofErr w:type="gramStart"/>
            <w:r w:rsidRPr="00CA0AC2">
              <w:rPr>
                <w:rFonts w:ascii="Arial" w:hAnsi="Arial" w:cs="Arial"/>
                <w:sz w:val="19"/>
                <w:szCs w:val="19"/>
              </w:rPr>
              <w:t>at</w:t>
            </w:r>
            <w:proofErr w:type="gramEnd"/>
            <w:r w:rsidRPr="00CA0AC2">
              <w:rPr>
                <w:rFonts w:ascii="Arial" w:hAnsi="Arial" w:cs="Arial"/>
                <w:sz w:val="19"/>
                <w:szCs w:val="19"/>
              </w:rPr>
              <w:t xml:space="preserve"> 1 January 2021</w:t>
            </w:r>
          </w:p>
        </w:tc>
        <w:tc>
          <w:tcPr>
            <w:tcW w:w="1692" w:type="dxa"/>
          </w:tcPr>
          <w:p w14:paraId="0D8266EF" w14:textId="77777777" w:rsidR="00A87849" w:rsidRPr="00CA0AC2" w:rsidRDefault="00A87849" w:rsidP="00F546C4">
            <w:pPr>
              <w:spacing w:before="60" w:line="276" w:lineRule="auto"/>
              <w:ind w:right="36"/>
              <w:jc w:val="right"/>
              <w:rPr>
                <w:rFonts w:ascii="Arial" w:hAnsi="Arial" w:cs="Arial"/>
                <w:sz w:val="19"/>
                <w:szCs w:val="19"/>
              </w:rPr>
            </w:pPr>
            <w:r w:rsidRPr="00CA0AC2">
              <w:rPr>
                <w:rFonts w:ascii="Arial" w:hAnsi="Arial" w:cs="Arial"/>
                <w:sz w:val="19"/>
                <w:szCs w:val="19"/>
              </w:rPr>
              <w:t>22</w:t>
            </w:r>
          </w:p>
        </w:tc>
        <w:tc>
          <w:tcPr>
            <w:tcW w:w="1531" w:type="dxa"/>
            <w:gridSpan w:val="3"/>
          </w:tcPr>
          <w:p w14:paraId="5EB38BC8" w14:textId="77777777" w:rsidR="00A87849" w:rsidRPr="00CA0AC2" w:rsidRDefault="00A87849" w:rsidP="00F546C4">
            <w:pPr>
              <w:spacing w:before="60" w:line="276" w:lineRule="auto"/>
              <w:ind w:right="36"/>
              <w:jc w:val="right"/>
              <w:rPr>
                <w:rFonts w:ascii="Arial" w:hAnsi="Arial" w:cs="Arial"/>
                <w:sz w:val="19"/>
                <w:szCs w:val="19"/>
              </w:rPr>
            </w:pPr>
            <w:r w:rsidRPr="00CA0AC2">
              <w:rPr>
                <w:rFonts w:ascii="Arial" w:hAnsi="Arial" w:cs="Arial"/>
                <w:sz w:val="19"/>
                <w:szCs w:val="19"/>
              </w:rPr>
              <w:t>818</w:t>
            </w:r>
          </w:p>
        </w:tc>
        <w:tc>
          <w:tcPr>
            <w:tcW w:w="1398" w:type="dxa"/>
          </w:tcPr>
          <w:p w14:paraId="29065C66" w14:textId="77777777" w:rsidR="00A87849" w:rsidRPr="00CA0AC2" w:rsidRDefault="00A87849" w:rsidP="00F546C4">
            <w:pPr>
              <w:spacing w:before="60" w:line="276" w:lineRule="auto"/>
              <w:ind w:right="36"/>
              <w:jc w:val="right"/>
              <w:rPr>
                <w:rFonts w:ascii="Arial" w:hAnsi="Arial" w:cs="Arial"/>
                <w:sz w:val="19"/>
                <w:szCs w:val="19"/>
              </w:rPr>
            </w:pPr>
            <w:r w:rsidRPr="00CA0AC2">
              <w:rPr>
                <w:rFonts w:ascii="Arial" w:hAnsi="Arial" w:cs="Arial"/>
                <w:sz w:val="19"/>
                <w:szCs w:val="19"/>
              </w:rPr>
              <w:t>823</w:t>
            </w:r>
          </w:p>
        </w:tc>
        <w:tc>
          <w:tcPr>
            <w:tcW w:w="1383" w:type="dxa"/>
          </w:tcPr>
          <w:p w14:paraId="74138407" w14:textId="77777777" w:rsidR="00A87849" w:rsidRPr="00CA0AC2" w:rsidRDefault="00A87849" w:rsidP="00F546C4">
            <w:pPr>
              <w:spacing w:before="60" w:line="276" w:lineRule="auto"/>
              <w:ind w:right="36"/>
              <w:jc w:val="right"/>
              <w:rPr>
                <w:rFonts w:ascii="Arial" w:hAnsi="Arial" w:cs="Arial"/>
                <w:sz w:val="19"/>
                <w:szCs w:val="19"/>
              </w:rPr>
            </w:pPr>
            <w:r w:rsidRPr="00CA0AC2">
              <w:rPr>
                <w:rFonts w:ascii="Arial" w:hAnsi="Arial" w:cs="Arial"/>
                <w:sz w:val="19"/>
                <w:szCs w:val="19"/>
              </w:rPr>
              <w:t>1,663</w:t>
            </w:r>
          </w:p>
        </w:tc>
      </w:tr>
      <w:tr w:rsidR="00A87849" w:rsidRPr="0096047F" w14:paraId="4CA8E252" w14:textId="77777777" w:rsidTr="0096047F">
        <w:tc>
          <w:tcPr>
            <w:tcW w:w="2979" w:type="dxa"/>
          </w:tcPr>
          <w:p w14:paraId="09A7D59B" w14:textId="7E8D627B" w:rsidR="00A87849" w:rsidRPr="00CA0AC2" w:rsidRDefault="00E453FC" w:rsidP="00F546C4">
            <w:pPr>
              <w:spacing w:before="60" w:line="276" w:lineRule="auto"/>
              <w:ind w:right="36"/>
              <w:jc w:val="thaiDistribute"/>
              <w:rPr>
                <w:rFonts w:ascii="Arial" w:hAnsi="Arial" w:cs="Arial"/>
                <w:sz w:val="19"/>
                <w:szCs w:val="19"/>
              </w:rPr>
            </w:pPr>
            <w:r w:rsidRPr="00CA0AC2">
              <w:rPr>
                <w:rFonts w:ascii="Arial" w:hAnsi="Arial" w:cs="Arial"/>
                <w:sz w:val="19"/>
                <w:szCs w:val="19"/>
              </w:rPr>
              <w:t>Depreciation for the year</w:t>
            </w:r>
          </w:p>
        </w:tc>
        <w:tc>
          <w:tcPr>
            <w:tcW w:w="1692" w:type="dxa"/>
          </w:tcPr>
          <w:p w14:paraId="06BA608C" w14:textId="77777777" w:rsidR="00A87849" w:rsidRPr="00CA0AC2" w:rsidRDefault="00A87849" w:rsidP="00F546C4">
            <w:pPr>
              <w:pBdr>
                <w:bottom w:val="single" w:sz="4" w:space="1" w:color="auto"/>
              </w:pBdr>
              <w:spacing w:before="60" w:line="276" w:lineRule="auto"/>
              <w:ind w:right="36"/>
              <w:jc w:val="right"/>
              <w:rPr>
                <w:rFonts w:ascii="Arial" w:hAnsi="Arial" w:cs="Arial"/>
                <w:sz w:val="19"/>
                <w:szCs w:val="19"/>
              </w:rPr>
            </w:pPr>
            <w:r w:rsidRPr="00CA0AC2">
              <w:rPr>
                <w:rFonts w:ascii="Arial" w:hAnsi="Arial" w:cs="Arial"/>
                <w:sz w:val="19"/>
                <w:szCs w:val="19"/>
              </w:rPr>
              <w:t>248</w:t>
            </w:r>
          </w:p>
        </w:tc>
        <w:tc>
          <w:tcPr>
            <w:tcW w:w="1531" w:type="dxa"/>
            <w:gridSpan w:val="3"/>
          </w:tcPr>
          <w:p w14:paraId="3716880B" w14:textId="1CF83F55" w:rsidR="00A87849" w:rsidRPr="00CA0AC2" w:rsidRDefault="00A87849" w:rsidP="00F546C4">
            <w:pPr>
              <w:pBdr>
                <w:bottom w:val="single" w:sz="4" w:space="1" w:color="auto"/>
              </w:pBdr>
              <w:spacing w:before="60" w:line="276" w:lineRule="auto"/>
              <w:ind w:right="36"/>
              <w:jc w:val="right"/>
              <w:rPr>
                <w:rFonts w:ascii="Arial" w:hAnsi="Arial" w:cs="Arial"/>
                <w:sz w:val="19"/>
                <w:szCs w:val="19"/>
              </w:rPr>
            </w:pPr>
            <w:r w:rsidRPr="00CA0AC2">
              <w:rPr>
                <w:rFonts w:ascii="Arial" w:hAnsi="Arial" w:cs="Arial"/>
                <w:sz w:val="19"/>
                <w:szCs w:val="19"/>
              </w:rPr>
              <w:t>21</w:t>
            </w:r>
            <w:r w:rsidR="006A1033" w:rsidRPr="00CA0AC2">
              <w:rPr>
                <w:rFonts w:ascii="Arial" w:hAnsi="Arial" w:cs="Arial"/>
                <w:sz w:val="19"/>
                <w:szCs w:val="19"/>
              </w:rPr>
              <w:t>3</w:t>
            </w:r>
          </w:p>
        </w:tc>
        <w:tc>
          <w:tcPr>
            <w:tcW w:w="1398" w:type="dxa"/>
          </w:tcPr>
          <w:p w14:paraId="766DD5C6" w14:textId="2547F6C8" w:rsidR="00A87849" w:rsidRPr="00CA0AC2" w:rsidRDefault="00A87849" w:rsidP="00F546C4">
            <w:pPr>
              <w:pBdr>
                <w:bottom w:val="single" w:sz="4" w:space="1" w:color="auto"/>
              </w:pBdr>
              <w:spacing w:before="60" w:line="276" w:lineRule="auto"/>
              <w:ind w:right="36"/>
              <w:jc w:val="right"/>
              <w:rPr>
                <w:rFonts w:ascii="Arial" w:hAnsi="Arial" w:cs="Arial"/>
                <w:sz w:val="19"/>
                <w:szCs w:val="19"/>
              </w:rPr>
            </w:pPr>
            <w:r w:rsidRPr="00CA0AC2">
              <w:rPr>
                <w:rFonts w:ascii="Arial" w:hAnsi="Arial" w:cs="Arial"/>
                <w:sz w:val="19"/>
                <w:szCs w:val="19"/>
              </w:rPr>
              <w:t>27</w:t>
            </w:r>
            <w:r w:rsidR="00065AF7" w:rsidRPr="00CA0AC2">
              <w:rPr>
                <w:rFonts w:ascii="Arial" w:hAnsi="Arial" w:cs="Arial"/>
                <w:sz w:val="19"/>
                <w:szCs w:val="19"/>
              </w:rPr>
              <w:t>0</w:t>
            </w:r>
          </w:p>
        </w:tc>
        <w:tc>
          <w:tcPr>
            <w:tcW w:w="1383" w:type="dxa"/>
          </w:tcPr>
          <w:p w14:paraId="6EAF0D94" w14:textId="77777777" w:rsidR="00A87849" w:rsidRPr="00CA0AC2" w:rsidRDefault="00A87849" w:rsidP="00F546C4">
            <w:pPr>
              <w:pBdr>
                <w:bottom w:val="single" w:sz="4" w:space="1" w:color="auto"/>
              </w:pBdr>
              <w:spacing w:before="60" w:line="276" w:lineRule="auto"/>
              <w:ind w:right="36"/>
              <w:jc w:val="right"/>
              <w:rPr>
                <w:rFonts w:ascii="Arial" w:hAnsi="Arial" w:cs="Arial"/>
                <w:sz w:val="19"/>
                <w:szCs w:val="19"/>
              </w:rPr>
            </w:pPr>
            <w:r w:rsidRPr="00CA0AC2">
              <w:rPr>
                <w:rFonts w:ascii="Arial" w:hAnsi="Arial" w:cs="Arial"/>
                <w:sz w:val="19"/>
                <w:szCs w:val="19"/>
              </w:rPr>
              <w:t>731</w:t>
            </w:r>
          </w:p>
        </w:tc>
      </w:tr>
      <w:tr w:rsidR="00A87849" w:rsidRPr="0096047F" w14:paraId="7C32CFCB" w14:textId="77777777" w:rsidTr="0096047F">
        <w:tc>
          <w:tcPr>
            <w:tcW w:w="2979" w:type="dxa"/>
          </w:tcPr>
          <w:p w14:paraId="05FF51DD" w14:textId="72D27574" w:rsidR="00A87849" w:rsidRPr="00CA0AC2" w:rsidRDefault="00A87849" w:rsidP="00F546C4">
            <w:pPr>
              <w:spacing w:before="60" w:line="276" w:lineRule="auto"/>
              <w:ind w:right="36"/>
              <w:jc w:val="thaiDistribute"/>
              <w:rPr>
                <w:rFonts w:ascii="Arial" w:hAnsi="Arial" w:cs="Arial"/>
                <w:sz w:val="19"/>
                <w:szCs w:val="19"/>
              </w:rPr>
            </w:pPr>
            <w:r w:rsidRPr="00CA0AC2">
              <w:rPr>
                <w:rFonts w:ascii="Arial" w:hAnsi="Arial" w:cs="Arial"/>
                <w:sz w:val="19"/>
                <w:szCs w:val="19"/>
              </w:rPr>
              <w:t xml:space="preserve">As </w:t>
            </w:r>
            <w:proofErr w:type="gramStart"/>
            <w:r w:rsidRPr="00CA0AC2">
              <w:rPr>
                <w:rFonts w:ascii="Arial" w:hAnsi="Arial" w:cs="Arial"/>
                <w:sz w:val="19"/>
                <w:szCs w:val="19"/>
              </w:rPr>
              <w:t>at</w:t>
            </w:r>
            <w:proofErr w:type="gramEnd"/>
            <w:r w:rsidRPr="00CA0AC2">
              <w:rPr>
                <w:rFonts w:ascii="Arial" w:hAnsi="Arial" w:cs="Arial"/>
                <w:sz w:val="19"/>
                <w:szCs w:val="19"/>
              </w:rPr>
              <w:t xml:space="preserve"> 31 December 2021</w:t>
            </w:r>
          </w:p>
        </w:tc>
        <w:tc>
          <w:tcPr>
            <w:tcW w:w="1692" w:type="dxa"/>
          </w:tcPr>
          <w:p w14:paraId="2EF4383E" w14:textId="77777777" w:rsidR="00A87849" w:rsidRPr="00CA0AC2" w:rsidRDefault="00A87849" w:rsidP="00F546C4">
            <w:pPr>
              <w:spacing w:before="60" w:line="276" w:lineRule="auto"/>
              <w:ind w:right="36"/>
              <w:jc w:val="right"/>
              <w:rPr>
                <w:rFonts w:ascii="Arial" w:hAnsi="Arial" w:cs="Arial"/>
                <w:sz w:val="19"/>
                <w:szCs w:val="19"/>
              </w:rPr>
            </w:pPr>
            <w:r w:rsidRPr="00CA0AC2">
              <w:rPr>
                <w:rFonts w:ascii="Arial" w:hAnsi="Arial" w:cs="Arial"/>
                <w:sz w:val="19"/>
                <w:szCs w:val="19"/>
              </w:rPr>
              <w:t>270</w:t>
            </w:r>
          </w:p>
        </w:tc>
        <w:tc>
          <w:tcPr>
            <w:tcW w:w="1531" w:type="dxa"/>
            <w:gridSpan w:val="3"/>
          </w:tcPr>
          <w:p w14:paraId="6A1E7BC3" w14:textId="3FB263C0" w:rsidR="00A87849" w:rsidRPr="00CA0AC2" w:rsidRDefault="00A87849" w:rsidP="00F546C4">
            <w:pPr>
              <w:spacing w:before="60" w:line="276" w:lineRule="auto"/>
              <w:ind w:right="36"/>
              <w:jc w:val="right"/>
              <w:rPr>
                <w:rFonts w:ascii="Arial" w:hAnsi="Arial" w:cs="Arial"/>
                <w:sz w:val="19"/>
                <w:szCs w:val="19"/>
              </w:rPr>
            </w:pPr>
            <w:r w:rsidRPr="00CA0AC2">
              <w:rPr>
                <w:rFonts w:ascii="Arial" w:hAnsi="Arial" w:cs="Arial"/>
                <w:sz w:val="19"/>
                <w:szCs w:val="19"/>
              </w:rPr>
              <w:t>1,03</w:t>
            </w:r>
            <w:r w:rsidR="006A1033" w:rsidRPr="00CA0AC2">
              <w:rPr>
                <w:rFonts w:ascii="Arial" w:hAnsi="Arial" w:cs="Arial"/>
                <w:sz w:val="19"/>
                <w:szCs w:val="19"/>
              </w:rPr>
              <w:t>1</w:t>
            </w:r>
          </w:p>
        </w:tc>
        <w:tc>
          <w:tcPr>
            <w:tcW w:w="1398" w:type="dxa"/>
          </w:tcPr>
          <w:p w14:paraId="2E7ECE7E" w14:textId="41CDAE47" w:rsidR="00A87849" w:rsidRPr="00CA0AC2" w:rsidRDefault="00A87849" w:rsidP="00F546C4">
            <w:pPr>
              <w:spacing w:before="60" w:line="276" w:lineRule="auto"/>
              <w:ind w:right="36"/>
              <w:jc w:val="right"/>
              <w:rPr>
                <w:rFonts w:ascii="Arial" w:hAnsi="Arial" w:cs="Arial"/>
                <w:sz w:val="19"/>
                <w:szCs w:val="19"/>
              </w:rPr>
            </w:pPr>
            <w:r w:rsidRPr="00CA0AC2">
              <w:rPr>
                <w:rFonts w:ascii="Arial" w:hAnsi="Arial" w:cs="Arial"/>
                <w:sz w:val="19"/>
                <w:szCs w:val="19"/>
              </w:rPr>
              <w:t>1,09</w:t>
            </w:r>
            <w:r w:rsidR="00065AF7" w:rsidRPr="00CA0AC2">
              <w:rPr>
                <w:rFonts w:ascii="Arial" w:hAnsi="Arial" w:cs="Arial"/>
                <w:sz w:val="19"/>
                <w:szCs w:val="19"/>
              </w:rPr>
              <w:t>3</w:t>
            </w:r>
          </w:p>
        </w:tc>
        <w:tc>
          <w:tcPr>
            <w:tcW w:w="1383" w:type="dxa"/>
          </w:tcPr>
          <w:p w14:paraId="51C48BC4" w14:textId="77777777" w:rsidR="00A87849" w:rsidRPr="00CA0AC2" w:rsidRDefault="00A87849" w:rsidP="00F546C4">
            <w:pPr>
              <w:spacing w:before="60" w:line="276" w:lineRule="auto"/>
              <w:ind w:right="36"/>
              <w:jc w:val="right"/>
              <w:rPr>
                <w:rFonts w:ascii="Arial" w:hAnsi="Arial" w:cs="Arial"/>
                <w:sz w:val="19"/>
                <w:szCs w:val="19"/>
              </w:rPr>
            </w:pPr>
            <w:r w:rsidRPr="00CA0AC2">
              <w:rPr>
                <w:rFonts w:ascii="Arial" w:hAnsi="Arial" w:cs="Arial"/>
                <w:sz w:val="19"/>
                <w:szCs w:val="19"/>
              </w:rPr>
              <w:t>2,394</w:t>
            </w:r>
          </w:p>
        </w:tc>
      </w:tr>
      <w:tr w:rsidR="00B911B0" w:rsidRPr="0096047F" w14:paraId="5359B9A7" w14:textId="77777777" w:rsidTr="0096047F">
        <w:tc>
          <w:tcPr>
            <w:tcW w:w="2979" w:type="dxa"/>
          </w:tcPr>
          <w:p w14:paraId="445A86AC" w14:textId="54FC46FD" w:rsidR="00B911B0" w:rsidRPr="00CA0AC2" w:rsidRDefault="00B911B0" w:rsidP="00F546C4">
            <w:pPr>
              <w:spacing w:before="60" w:line="276" w:lineRule="auto"/>
              <w:ind w:right="36"/>
              <w:jc w:val="thaiDistribute"/>
              <w:rPr>
                <w:rFonts w:ascii="Arial" w:hAnsi="Arial" w:cs="Arial"/>
                <w:sz w:val="19"/>
                <w:szCs w:val="19"/>
                <w:cs/>
              </w:rPr>
            </w:pPr>
            <w:r w:rsidRPr="00CA0AC2">
              <w:rPr>
                <w:rFonts w:ascii="Arial" w:hAnsi="Arial" w:cs="Arial"/>
                <w:sz w:val="19"/>
                <w:szCs w:val="19"/>
              </w:rPr>
              <w:t>Depreciation for the year</w:t>
            </w:r>
          </w:p>
        </w:tc>
        <w:tc>
          <w:tcPr>
            <w:tcW w:w="1692" w:type="dxa"/>
          </w:tcPr>
          <w:p w14:paraId="5FED4BED" w14:textId="367FA4BD" w:rsidR="00B911B0" w:rsidRPr="00CA0AC2" w:rsidRDefault="00B911B0" w:rsidP="00F546C4">
            <w:pPr>
              <w:pBdr>
                <w:bottom w:val="single" w:sz="4" w:space="1" w:color="auto"/>
              </w:pBdr>
              <w:spacing w:before="60" w:line="276" w:lineRule="auto"/>
              <w:ind w:right="36"/>
              <w:jc w:val="right"/>
              <w:rPr>
                <w:rFonts w:ascii="Arial" w:hAnsi="Arial" w:cs="Arial"/>
                <w:sz w:val="19"/>
                <w:szCs w:val="19"/>
              </w:rPr>
            </w:pPr>
            <w:r w:rsidRPr="00CA0AC2">
              <w:rPr>
                <w:rFonts w:ascii="Arial" w:hAnsi="Arial" w:cs="Arial"/>
                <w:sz w:val="19"/>
                <w:szCs w:val="19"/>
              </w:rPr>
              <w:t>253</w:t>
            </w:r>
          </w:p>
        </w:tc>
        <w:tc>
          <w:tcPr>
            <w:tcW w:w="1531" w:type="dxa"/>
            <w:gridSpan w:val="3"/>
          </w:tcPr>
          <w:p w14:paraId="2D869BF7" w14:textId="59DFB509" w:rsidR="00B911B0" w:rsidRPr="00CA0AC2" w:rsidRDefault="00B911B0" w:rsidP="00F546C4">
            <w:pPr>
              <w:pBdr>
                <w:bottom w:val="single" w:sz="4" w:space="1" w:color="auto"/>
              </w:pBdr>
              <w:spacing w:before="60" w:line="276" w:lineRule="auto"/>
              <w:ind w:right="36"/>
              <w:jc w:val="right"/>
              <w:rPr>
                <w:rFonts w:ascii="Arial" w:hAnsi="Arial" w:cs="Arial"/>
                <w:sz w:val="19"/>
                <w:szCs w:val="19"/>
              </w:rPr>
            </w:pPr>
            <w:r w:rsidRPr="00CA0AC2">
              <w:rPr>
                <w:rFonts w:ascii="Arial" w:hAnsi="Arial" w:cs="Arial"/>
                <w:sz w:val="19"/>
                <w:szCs w:val="19"/>
              </w:rPr>
              <w:t>143</w:t>
            </w:r>
          </w:p>
        </w:tc>
        <w:tc>
          <w:tcPr>
            <w:tcW w:w="1398" w:type="dxa"/>
          </w:tcPr>
          <w:p w14:paraId="201A168B" w14:textId="7630F3F5" w:rsidR="00B911B0" w:rsidRPr="00CA0AC2" w:rsidRDefault="00B911B0" w:rsidP="00F546C4">
            <w:pPr>
              <w:pBdr>
                <w:bottom w:val="single" w:sz="4" w:space="1" w:color="auto"/>
              </w:pBdr>
              <w:spacing w:before="60" w:line="276" w:lineRule="auto"/>
              <w:ind w:right="36"/>
              <w:jc w:val="right"/>
              <w:rPr>
                <w:rFonts w:ascii="Arial" w:hAnsi="Arial" w:cs="Arial"/>
                <w:sz w:val="19"/>
                <w:szCs w:val="19"/>
              </w:rPr>
            </w:pPr>
            <w:r w:rsidRPr="00CA0AC2">
              <w:rPr>
                <w:rFonts w:ascii="Arial" w:hAnsi="Arial" w:cs="Arial"/>
                <w:sz w:val="19"/>
                <w:szCs w:val="19"/>
              </w:rPr>
              <w:t>260</w:t>
            </w:r>
          </w:p>
        </w:tc>
        <w:tc>
          <w:tcPr>
            <w:tcW w:w="1383" w:type="dxa"/>
          </w:tcPr>
          <w:p w14:paraId="23DF94BC" w14:textId="4F0BE81A" w:rsidR="00B911B0" w:rsidRPr="00CA0AC2" w:rsidRDefault="00B911B0" w:rsidP="00F546C4">
            <w:pPr>
              <w:pBdr>
                <w:bottom w:val="single" w:sz="4" w:space="1" w:color="auto"/>
              </w:pBdr>
              <w:spacing w:before="60" w:line="276" w:lineRule="auto"/>
              <w:ind w:right="36"/>
              <w:jc w:val="right"/>
              <w:rPr>
                <w:rFonts w:ascii="Arial" w:hAnsi="Arial" w:cs="Arial"/>
                <w:sz w:val="19"/>
                <w:szCs w:val="19"/>
              </w:rPr>
            </w:pPr>
            <w:r w:rsidRPr="00CA0AC2">
              <w:rPr>
                <w:rFonts w:ascii="Arial" w:hAnsi="Arial" w:cs="Arial"/>
                <w:sz w:val="19"/>
                <w:szCs w:val="19"/>
              </w:rPr>
              <w:t>656</w:t>
            </w:r>
          </w:p>
        </w:tc>
      </w:tr>
      <w:tr w:rsidR="00B911B0" w:rsidRPr="0096047F" w14:paraId="662E13AE" w14:textId="77777777" w:rsidTr="0096047F">
        <w:tc>
          <w:tcPr>
            <w:tcW w:w="2979" w:type="dxa"/>
          </w:tcPr>
          <w:p w14:paraId="34340ED7" w14:textId="7B593D9C" w:rsidR="00B911B0" w:rsidRPr="00CA0AC2" w:rsidRDefault="00B911B0" w:rsidP="00F546C4">
            <w:pPr>
              <w:spacing w:before="60" w:line="276" w:lineRule="auto"/>
              <w:ind w:right="36"/>
              <w:jc w:val="thaiDistribute"/>
              <w:rPr>
                <w:rFonts w:ascii="Arial" w:hAnsi="Arial" w:cs="Arial"/>
                <w:sz w:val="19"/>
                <w:szCs w:val="19"/>
                <w:cs/>
              </w:rPr>
            </w:pPr>
            <w:r w:rsidRPr="00CA0AC2">
              <w:rPr>
                <w:rFonts w:ascii="Arial" w:hAnsi="Arial" w:cs="Arial"/>
                <w:sz w:val="19"/>
                <w:szCs w:val="19"/>
              </w:rPr>
              <w:t xml:space="preserve">As </w:t>
            </w:r>
            <w:proofErr w:type="gramStart"/>
            <w:r w:rsidRPr="00CA0AC2">
              <w:rPr>
                <w:rFonts w:ascii="Arial" w:hAnsi="Arial" w:cs="Arial"/>
                <w:sz w:val="19"/>
                <w:szCs w:val="19"/>
              </w:rPr>
              <w:t>at</w:t>
            </w:r>
            <w:proofErr w:type="gramEnd"/>
            <w:r w:rsidRPr="00CA0AC2">
              <w:rPr>
                <w:rFonts w:ascii="Arial" w:hAnsi="Arial" w:cs="Arial"/>
                <w:sz w:val="19"/>
                <w:szCs w:val="19"/>
              </w:rPr>
              <w:t xml:space="preserve"> 31 December 2022</w:t>
            </w:r>
          </w:p>
        </w:tc>
        <w:tc>
          <w:tcPr>
            <w:tcW w:w="1692" w:type="dxa"/>
          </w:tcPr>
          <w:p w14:paraId="4C2A1968" w14:textId="16D40F14" w:rsidR="00B911B0" w:rsidRPr="00CA0AC2" w:rsidRDefault="00B911B0" w:rsidP="00F546C4">
            <w:pPr>
              <w:pBdr>
                <w:bottom w:val="single" w:sz="4" w:space="1" w:color="auto"/>
              </w:pBdr>
              <w:spacing w:before="60" w:line="276" w:lineRule="auto"/>
              <w:ind w:right="36"/>
              <w:jc w:val="right"/>
              <w:rPr>
                <w:rFonts w:ascii="Arial" w:hAnsi="Arial" w:cs="Arial"/>
                <w:sz w:val="19"/>
                <w:szCs w:val="19"/>
              </w:rPr>
            </w:pPr>
            <w:r w:rsidRPr="00CA0AC2">
              <w:rPr>
                <w:rFonts w:ascii="Arial" w:hAnsi="Arial" w:cs="Arial"/>
                <w:sz w:val="19"/>
                <w:szCs w:val="19"/>
              </w:rPr>
              <w:t>523</w:t>
            </w:r>
          </w:p>
        </w:tc>
        <w:tc>
          <w:tcPr>
            <w:tcW w:w="1531" w:type="dxa"/>
            <w:gridSpan w:val="3"/>
          </w:tcPr>
          <w:p w14:paraId="061D99AE" w14:textId="13AE37A4" w:rsidR="00B911B0" w:rsidRPr="00CA0AC2" w:rsidRDefault="00B911B0" w:rsidP="00F546C4">
            <w:pPr>
              <w:pBdr>
                <w:bottom w:val="single" w:sz="4" w:space="1" w:color="auto"/>
              </w:pBdr>
              <w:spacing w:before="60" w:line="276" w:lineRule="auto"/>
              <w:ind w:right="36"/>
              <w:jc w:val="right"/>
              <w:rPr>
                <w:rFonts w:ascii="Arial" w:hAnsi="Arial" w:cs="Arial"/>
                <w:sz w:val="19"/>
                <w:szCs w:val="19"/>
              </w:rPr>
            </w:pPr>
            <w:r w:rsidRPr="00CA0AC2">
              <w:rPr>
                <w:rFonts w:ascii="Arial" w:hAnsi="Arial" w:cs="Arial"/>
                <w:sz w:val="19"/>
                <w:szCs w:val="19"/>
              </w:rPr>
              <w:t>1,17</w:t>
            </w:r>
            <w:r w:rsidR="004F54EF" w:rsidRPr="00CA0AC2">
              <w:rPr>
                <w:rFonts w:ascii="Arial" w:hAnsi="Arial" w:cs="Arial"/>
                <w:sz w:val="19"/>
                <w:szCs w:val="19"/>
              </w:rPr>
              <w:t>4</w:t>
            </w:r>
          </w:p>
        </w:tc>
        <w:tc>
          <w:tcPr>
            <w:tcW w:w="1398" w:type="dxa"/>
          </w:tcPr>
          <w:p w14:paraId="389D5518" w14:textId="46CD0CE6" w:rsidR="00B911B0" w:rsidRPr="00CA0AC2" w:rsidRDefault="00B911B0" w:rsidP="00F546C4">
            <w:pPr>
              <w:pBdr>
                <w:bottom w:val="single" w:sz="4" w:space="1" w:color="auto"/>
              </w:pBdr>
              <w:spacing w:before="60" w:line="276" w:lineRule="auto"/>
              <w:ind w:right="36"/>
              <w:jc w:val="right"/>
              <w:rPr>
                <w:rFonts w:ascii="Arial" w:hAnsi="Arial" w:cs="Arial"/>
                <w:sz w:val="19"/>
                <w:szCs w:val="19"/>
              </w:rPr>
            </w:pPr>
            <w:r w:rsidRPr="00CA0AC2">
              <w:rPr>
                <w:rFonts w:ascii="Arial" w:hAnsi="Arial" w:cs="Arial"/>
                <w:sz w:val="19"/>
                <w:szCs w:val="19"/>
              </w:rPr>
              <w:t>1,35</w:t>
            </w:r>
            <w:r w:rsidR="00065AF7" w:rsidRPr="00CA0AC2">
              <w:rPr>
                <w:rFonts w:ascii="Arial" w:hAnsi="Arial" w:cs="Arial"/>
                <w:sz w:val="19"/>
                <w:szCs w:val="19"/>
              </w:rPr>
              <w:t>3</w:t>
            </w:r>
          </w:p>
        </w:tc>
        <w:tc>
          <w:tcPr>
            <w:tcW w:w="1383" w:type="dxa"/>
          </w:tcPr>
          <w:p w14:paraId="06D64BFE" w14:textId="322DFD1D" w:rsidR="00B911B0" w:rsidRPr="00CA0AC2" w:rsidRDefault="00B911B0" w:rsidP="00F546C4">
            <w:pPr>
              <w:pBdr>
                <w:bottom w:val="single" w:sz="4" w:space="1" w:color="auto"/>
              </w:pBdr>
              <w:spacing w:before="60" w:line="276" w:lineRule="auto"/>
              <w:ind w:right="36"/>
              <w:jc w:val="right"/>
              <w:rPr>
                <w:rFonts w:ascii="Arial" w:hAnsi="Arial" w:cs="Arial"/>
                <w:sz w:val="19"/>
                <w:szCs w:val="19"/>
              </w:rPr>
            </w:pPr>
            <w:r w:rsidRPr="00CA0AC2">
              <w:rPr>
                <w:rFonts w:ascii="Arial" w:hAnsi="Arial" w:cs="Arial"/>
                <w:sz w:val="19"/>
                <w:szCs w:val="19"/>
              </w:rPr>
              <w:t>3,050</w:t>
            </w:r>
          </w:p>
        </w:tc>
      </w:tr>
      <w:tr w:rsidR="003635DC" w:rsidRPr="0096047F" w14:paraId="1EA1CFC7" w14:textId="77777777" w:rsidTr="0096047F">
        <w:tc>
          <w:tcPr>
            <w:tcW w:w="2979" w:type="dxa"/>
          </w:tcPr>
          <w:p w14:paraId="10B5F433" w14:textId="77777777" w:rsidR="003635DC" w:rsidRPr="00CA0AC2" w:rsidRDefault="003635DC" w:rsidP="00F546C4">
            <w:pPr>
              <w:spacing w:before="60" w:line="276" w:lineRule="auto"/>
              <w:ind w:right="36"/>
              <w:jc w:val="thaiDistribute"/>
              <w:rPr>
                <w:rFonts w:ascii="Arial" w:hAnsi="Arial" w:cs="Arial"/>
                <w:sz w:val="19"/>
                <w:szCs w:val="19"/>
                <w:cs/>
              </w:rPr>
            </w:pPr>
          </w:p>
        </w:tc>
        <w:tc>
          <w:tcPr>
            <w:tcW w:w="1692" w:type="dxa"/>
          </w:tcPr>
          <w:p w14:paraId="2F65F0EA" w14:textId="77777777" w:rsidR="003635DC" w:rsidRPr="00CA0AC2" w:rsidRDefault="003635DC" w:rsidP="00F546C4">
            <w:pPr>
              <w:spacing w:before="60" w:line="276" w:lineRule="auto"/>
              <w:ind w:right="36"/>
              <w:jc w:val="right"/>
              <w:rPr>
                <w:rFonts w:ascii="Arial" w:hAnsi="Arial" w:cs="Arial"/>
                <w:sz w:val="19"/>
                <w:szCs w:val="19"/>
              </w:rPr>
            </w:pPr>
          </w:p>
        </w:tc>
        <w:tc>
          <w:tcPr>
            <w:tcW w:w="1531" w:type="dxa"/>
            <w:gridSpan w:val="3"/>
          </w:tcPr>
          <w:p w14:paraId="74D8172C" w14:textId="77777777" w:rsidR="003635DC" w:rsidRPr="00CA0AC2" w:rsidRDefault="003635DC" w:rsidP="00F546C4">
            <w:pPr>
              <w:spacing w:before="60" w:line="276" w:lineRule="auto"/>
              <w:ind w:right="36"/>
              <w:jc w:val="right"/>
              <w:rPr>
                <w:rFonts w:ascii="Arial" w:hAnsi="Arial" w:cs="Arial"/>
                <w:sz w:val="19"/>
                <w:szCs w:val="19"/>
              </w:rPr>
            </w:pPr>
          </w:p>
        </w:tc>
        <w:tc>
          <w:tcPr>
            <w:tcW w:w="1398" w:type="dxa"/>
          </w:tcPr>
          <w:p w14:paraId="20FDEED8" w14:textId="77777777" w:rsidR="003635DC" w:rsidRPr="00CA0AC2" w:rsidRDefault="003635DC" w:rsidP="00F546C4">
            <w:pPr>
              <w:spacing w:before="60" w:line="276" w:lineRule="auto"/>
              <w:ind w:right="36"/>
              <w:jc w:val="right"/>
              <w:rPr>
                <w:rFonts w:ascii="Arial" w:hAnsi="Arial" w:cs="Arial"/>
                <w:sz w:val="19"/>
                <w:szCs w:val="19"/>
              </w:rPr>
            </w:pPr>
          </w:p>
        </w:tc>
        <w:tc>
          <w:tcPr>
            <w:tcW w:w="1383" w:type="dxa"/>
          </w:tcPr>
          <w:p w14:paraId="48C091AF" w14:textId="77777777" w:rsidR="003635DC" w:rsidRPr="00CA0AC2" w:rsidRDefault="003635DC" w:rsidP="00F546C4">
            <w:pPr>
              <w:spacing w:before="60" w:line="276" w:lineRule="auto"/>
              <w:ind w:right="36"/>
              <w:jc w:val="right"/>
              <w:rPr>
                <w:rFonts w:ascii="Arial" w:hAnsi="Arial" w:cs="Arial"/>
                <w:sz w:val="19"/>
                <w:szCs w:val="19"/>
              </w:rPr>
            </w:pPr>
          </w:p>
        </w:tc>
      </w:tr>
      <w:tr w:rsidR="003635DC" w:rsidRPr="0096047F" w14:paraId="14A4DDBA" w14:textId="77777777" w:rsidTr="0096047F">
        <w:tc>
          <w:tcPr>
            <w:tcW w:w="2979" w:type="dxa"/>
          </w:tcPr>
          <w:p w14:paraId="40ACB9AB" w14:textId="3E08D456" w:rsidR="003635DC" w:rsidRPr="00CA0AC2" w:rsidRDefault="001B03A9" w:rsidP="00F546C4">
            <w:pPr>
              <w:spacing w:before="60" w:line="276" w:lineRule="auto"/>
              <w:ind w:right="36"/>
              <w:jc w:val="thaiDistribute"/>
              <w:rPr>
                <w:rFonts w:ascii="Arial" w:hAnsi="Arial" w:cs="Arial"/>
                <w:sz w:val="19"/>
                <w:szCs w:val="19"/>
                <w:cs/>
              </w:rPr>
            </w:pPr>
            <w:r w:rsidRPr="00CA0AC2">
              <w:rPr>
                <w:rFonts w:ascii="Arial" w:hAnsi="Arial" w:cs="Arial"/>
                <w:b/>
                <w:bCs/>
                <w:sz w:val="19"/>
                <w:szCs w:val="19"/>
              </w:rPr>
              <w:t>Net book value</w:t>
            </w:r>
          </w:p>
        </w:tc>
        <w:tc>
          <w:tcPr>
            <w:tcW w:w="1692" w:type="dxa"/>
          </w:tcPr>
          <w:p w14:paraId="3D5BADB0" w14:textId="77777777" w:rsidR="003635DC" w:rsidRPr="00CA0AC2" w:rsidRDefault="003635DC" w:rsidP="00F546C4">
            <w:pPr>
              <w:spacing w:before="60" w:line="276" w:lineRule="auto"/>
              <w:ind w:right="36"/>
              <w:jc w:val="right"/>
              <w:rPr>
                <w:rFonts w:ascii="Arial" w:hAnsi="Arial" w:cs="Arial"/>
                <w:sz w:val="19"/>
                <w:szCs w:val="19"/>
              </w:rPr>
            </w:pPr>
          </w:p>
        </w:tc>
        <w:tc>
          <w:tcPr>
            <w:tcW w:w="1531" w:type="dxa"/>
            <w:gridSpan w:val="3"/>
          </w:tcPr>
          <w:p w14:paraId="0123073E" w14:textId="77777777" w:rsidR="003635DC" w:rsidRPr="00CA0AC2" w:rsidRDefault="003635DC" w:rsidP="00F546C4">
            <w:pPr>
              <w:spacing w:before="60" w:line="276" w:lineRule="auto"/>
              <w:ind w:right="36"/>
              <w:jc w:val="right"/>
              <w:rPr>
                <w:rFonts w:ascii="Arial" w:hAnsi="Arial" w:cs="Arial"/>
                <w:sz w:val="19"/>
                <w:szCs w:val="19"/>
              </w:rPr>
            </w:pPr>
          </w:p>
        </w:tc>
        <w:tc>
          <w:tcPr>
            <w:tcW w:w="1398" w:type="dxa"/>
          </w:tcPr>
          <w:p w14:paraId="37D981E2" w14:textId="77777777" w:rsidR="003635DC" w:rsidRPr="00CA0AC2" w:rsidRDefault="003635DC" w:rsidP="00F546C4">
            <w:pPr>
              <w:spacing w:before="60" w:line="276" w:lineRule="auto"/>
              <w:ind w:right="36"/>
              <w:jc w:val="right"/>
              <w:rPr>
                <w:rFonts w:ascii="Arial" w:hAnsi="Arial" w:cs="Arial"/>
                <w:sz w:val="19"/>
                <w:szCs w:val="19"/>
              </w:rPr>
            </w:pPr>
          </w:p>
        </w:tc>
        <w:tc>
          <w:tcPr>
            <w:tcW w:w="1383" w:type="dxa"/>
          </w:tcPr>
          <w:p w14:paraId="2E5882F6" w14:textId="77777777" w:rsidR="003635DC" w:rsidRPr="00CA0AC2" w:rsidRDefault="003635DC" w:rsidP="00F546C4">
            <w:pPr>
              <w:spacing w:before="60" w:line="276" w:lineRule="auto"/>
              <w:ind w:right="36"/>
              <w:jc w:val="right"/>
              <w:rPr>
                <w:rFonts w:ascii="Arial" w:hAnsi="Arial" w:cs="Arial"/>
                <w:sz w:val="19"/>
                <w:szCs w:val="19"/>
              </w:rPr>
            </w:pPr>
          </w:p>
        </w:tc>
      </w:tr>
      <w:tr w:rsidR="003635DC" w:rsidRPr="0096047F" w14:paraId="3F5F7E43" w14:textId="77777777" w:rsidTr="0096047F">
        <w:tc>
          <w:tcPr>
            <w:tcW w:w="2979" w:type="dxa"/>
          </w:tcPr>
          <w:p w14:paraId="13DAF18E" w14:textId="060678B8" w:rsidR="003635DC" w:rsidRPr="00CA0AC2" w:rsidRDefault="001B03A9" w:rsidP="00F546C4">
            <w:pPr>
              <w:spacing w:before="60" w:line="276" w:lineRule="auto"/>
              <w:ind w:right="36"/>
              <w:jc w:val="thaiDistribute"/>
              <w:rPr>
                <w:rFonts w:ascii="Arial" w:hAnsi="Arial" w:cs="Arial"/>
                <w:sz w:val="19"/>
                <w:szCs w:val="19"/>
                <w:cs/>
              </w:rPr>
            </w:pPr>
            <w:r w:rsidRPr="00CA0AC2">
              <w:rPr>
                <w:rFonts w:ascii="Arial" w:hAnsi="Arial" w:cs="Arial"/>
                <w:sz w:val="19"/>
                <w:szCs w:val="19"/>
              </w:rPr>
              <w:t xml:space="preserve">As </w:t>
            </w:r>
            <w:proofErr w:type="gramStart"/>
            <w:r w:rsidRPr="00CA0AC2">
              <w:rPr>
                <w:rFonts w:ascii="Arial" w:hAnsi="Arial" w:cs="Arial"/>
                <w:sz w:val="19"/>
                <w:szCs w:val="19"/>
              </w:rPr>
              <w:t>at</w:t>
            </w:r>
            <w:proofErr w:type="gramEnd"/>
            <w:r w:rsidRPr="00CA0AC2">
              <w:rPr>
                <w:rFonts w:ascii="Arial" w:hAnsi="Arial" w:cs="Arial"/>
                <w:sz w:val="19"/>
                <w:szCs w:val="19"/>
              </w:rPr>
              <w:t xml:space="preserve"> 31 December 2021</w:t>
            </w:r>
          </w:p>
        </w:tc>
        <w:tc>
          <w:tcPr>
            <w:tcW w:w="1692" w:type="dxa"/>
          </w:tcPr>
          <w:p w14:paraId="517184EA" w14:textId="77777777" w:rsidR="003635DC" w:rsidRPr="00CA0AC2" w:rsidRDefault="003635DC" w:rsidP="00F546C4">
            <w:pPr>
              <w:pBdr>
                <w:bottom w:val="single" w:sz="12" w:space="1" w:color="auto"/>
              </w:pBdr>
              <w:spacing w:before="60" w:line="276" w:lineRule="auto"/>
              <w:ind w:right="36"/>
              <w:jc w:val="right"/>
              <w:rPr>
                <w:rFonts w:ascii="Arial" w:hAnsi="Arial" w:cs="Arial"/>
                <w:sz w:val="19"/>
                <w:szCs w:val="19"/>
              </w:rPr>
            </w:pPr>
            <w:r w:rsidRPr="00CA0AC2">
              <w:rPr>
                <w:rFonts w:ascii="Arial" w:hAnsi="Arial" w:cs="Arial"/>
                <w:sz w:val="19"/>
                <w:szCs w:val="19"/>
              </w:rPr>
              <w:t>980</w:t>
            </w:r>
          </w:p>
        </w:tc>
        <w:tc>
          <w:tcPr>
            <w:tcW w:w="1531" w:type="dxa"/>
            <w:gridSpan w:val="3"/>
          </w:tcPr>
          <w:p w14:paraId="0B04E4EB" w14:textId="64F52F11" w:rsidR="003635DC" w:rsidRPr="00CA0AC2" w:rsidRDefault="003635DC" w:rsidP="00F546C4">
            <w:pPr>
              <w:pBdr>
                <w:bottom w:val="single" w:sz="12" w:space="1" w:color="auto"/>
              </w:pBdr>
              <w:spacing w:before="60" w:line="276" w:lineRule="auto"/>
              <w:ind w:right="36"/>
              <w:jc w:val="right"/>
              <w:rPr>
                <w:rFonts w:ascii="Arial" w:hAnsi="Arial" w:cs="Arial"/>
                <w:sz w:val="19"/>
                <w:szCs w:val="19"/>
              </w:rPr>
            </w:pPr>
            <w:r w:rsidRPr="00CA0AC2">
              <w:rPr>
                <w:rFonts w:ascii="Arial" w:hAnsi="Arial" w:cs="Arial"/>
                <w:sz w:val="19"/>
                <w:szCs w:val="19"/>
              </w:rPr>
              <w:t>28</w:t>
            </w:r>
            <w:r w:rsidR="00EE5987" w:rsidRPr="00CA0AC2">
              <w:rPr>
                <w:rFonts w:ascii="Arial" w:hAnsi="Arial" w:cs="Arial"/>
                <w:sz w:val="19"/>
                <w:szCs w:val="19"/>
              </w:rPr>
              <w:t>6</w:t>
            </w:r>
          </w:p>
        </w:tc>
        <w:tc>
          <w:tcPr>
            <w:tcW w:w="1398" w:type="dxa"/>
          </w:tcPr>
          <w:p w14:paraId="55CED207" w14:textId="71296AF6" w:rsidR="003635DC" w:rsidRPr="00CA0AC2" w:rsidRDefault="003635DC" w:rsidP="00F546C4">
            <w:pPr>
              <w:pBdr>
                <w:bottom w:val="single" w:sz="12" w:space="1" w:color="auto"/>
              </w:pBdr>
              <w:spacing w:before="60" w:line="276" w:lineRule="auto"/>
              <w:ind w:right="36"/>
              <w:jc w:val="right"/>
              <w:rPr>
                <w:rFonts w:ascii="Arial" w:hAnsi="Arial" w:cs="Arial"/>
                <w:sz w:val="19"/>
                <w:szCs w:val="19"/>
              </w:rPr>
            </w:pPr>
            <w:r w:rsidRPr="00CA0AC2">
              <w:rPr>
                <w:rFonts w:ascii="Arial" w:hAnsi="Arial" w:cs="Arial"/>
                <w:sz w:val="19"/>
                <w:szCs w:val="19"/>
              </w:rPr>
              <w:t>26</w:t>
            </w:r>
            <w:r w:rsidR="00065AF7" w:rsidRPr="00CA0AC2">
              <w:rPr>
                <w:rFonts w:ascii="Arial" w:hAnsi="Arial" w:cs="Arial"/>
                <w:sz w:val="19"/>
                <w:szCs w:val="19"/>
              </w:rPr>
              <w:t>1</w:t>
            </w:r>
          </w:p>
        </w:tc>
        <w:tc>
          <w:tcPr>
            <w:tcW w:w="1383" w:type="dxa"/>
          </w:tcPr>
          <w:p w14:paraId="7A5C3B65" w14:textId="77777777" w:rsidR="003635DC" w:rsidRPr="00CA0AC2" w:rsidRDefault="003635DC" w:rsidP="00F546C4">
            <w:pPr>
              <w:pBdr>
                <w:bottom w:val="single" w:sz="12" w:space="1" w:color="auto"/>
              </w:pBdr>
              <w:spacing w:before="60" w:line="276" w:lineRule="auto"/>
              <w:ind w:right="36"/>
              <w:jc w:val="right"/>
              <w:rPr>
                <w:rFonts w:ascii="Arial" w:hAnsi="Arial" w:cs="Arial"/>
                <w:sz w:val="19"/>
                <w:szCs w:val="19"/>
              </w:rPr>
            </w:pPr>
            <w:r w:rsidRPr="00CA0AC2">
              <w:rPr>
                <w:rFonts w:ascii="Arial" w:hAnsi="Arial" w:cs="Arial"/>
                <w:sz w:val="19"/>
                <w:szCs w:val="19"/>
              </w:rPr>
              <w:t>1,527</w:t>
            </w:r>
          </w:p>
        </w:tc>
      </w:tr>
      <w:tr w:rsidR="00B911B0" w:rsidRPr="0096047F" w14:paraId="1BD4F20D" w14:textId="77777777" w:rsidTr="0096047F">
        <w:tc>
          <w:tcPr>
            <w:tcW w:w="2979" w:type="dxa"/>
          </w:tcPr>
          <w:p w14:paraId="4D7BB1D2" w14:textId="3555EDBD" w:rsidR="00B911B0" w:rsidRPr="00CA0AC2" w:rsidRDefault="00B911B0" w:rsidP="00F546C4">
            <w:pPr>
              <w:spacing w:before="60" w:line="276" w:lineRule="auto"/>
              <w:ind w:right="36"/>
              <w:jc w:val="thaiDistribute"/>
              <w:rPr>
                <w:rFonts w:ascii="Arial" w:hAnsi="Arial" w:cs="Arial"/>
                <w:sz w:val="19"/>
                <w:szCs w:val="19"/>
                <w:cs/>
              </w:rPr>
            </w:pPr>
            <w:r w:rsidRPr="00CA0AC2">
              <w:rPr>
                <w:rFonts w:ascii="Arial" w:hAnsi="Arial" w:cs="Arial"/>
                <w:sz w:val="19"/>
                <w:szCs w:val="19"/>
              </w:rPr>
              <w:t xml:space="preserve">As </w:t>
            </w:r>
            <w:proofErr w:type="gramStart"/>
            <w:r w:rsidRPr="00CA0AC2">
              <w:rPr>
                <w:rFonts w:ascii="Arial" w:hAnsi="Arial" w:cs="Arial"/>
                <w:sz w:val="19"/>
                <w:szCs w:val="19"/>
              </w:rPr>
              <w:t>at</w:t>
            </w:r>
            <w:proofErr w:type="gramEnd"/>
            <w:r w:rsidRPr="00CA0AC2">
              <w:rPr>
                <w:rFonts w:ascii="Arial" w:hAnsi="Arial" w:cs="Arial"/>
                <w:sz w:val="19"/>
                <w:szCs w:val="19"/>
              </w:rPr>
              <w:t xml:space="preserve"> 31 December 2022</w:t>
            </w:r>
          </w:p>
        </w:tc>
        <w:tc>
          <w:tcPr>
            <w:tcW w:w="1692" w:type="dxa"/>
          </w:tcPr>
          <w:p w14:paraId="1D61AB32" w14:textId="48B35177" w:rsidR="00B911B0" w:rsidRPr="00CA0AC2" w:rsidRDefault="00B911B0" w:rsidP="00F546C4">
            <w:pPr>
              <w:pBdr>
                <w:bottom w:val="single" w:sz="12" w:space="1" w:color="auto"/>
              </w:pBdr>
              <w:spacing w:before="60" w:line="276" w:lineRule="auto"/>
              <w:ind w:right="36"/>
              <w:jc w:val="right"/>
              <w:rPr>
                <w:rFonts w:ascii="Arial" w:hAnsi="Arial" w:cs="Arial"/>
                <w:sz w:val="19"/>
                <w:szCs w:val="19"/>
              </w:rPr>
            </w:pPr>
            <w:r w:rsidRPr="00CA0AC2">
              <w:rPr>
                <w:rFonts w:ascii="Arial" w:hAnsi="Arial" w:cs="Arial"/>
                <w:sz w:val="19"/>
                <w:szCs w:val="19"/>
              </w:rPr>
              <w:t>747</w:t>
            </w:r>
          </w:p>
        </w:tc>
        <w:tc>
          <w:tcPr>
            <w:tcW w:w="1531" w:type="dxa"/>
            <w:gridSpan w:val="3"/>
          </w:tcPr>
          <w:p w14:paraId="46F151D7" w14:textId="12435D06" w:rsidR="00B911B0" w:rsidRPr="00CA0AC2" w:rsidRDefault="00B911B0" w:rsidP="00F546C4">
            <w:pPr>
              <w:pBdr>
                <w:bottom w:val="single" w:sz="12" w:space="1" w:color="auto"/>
              </w:pBdr>
              <w:spacing w:before="60" w:line="276" w:lineRule="auto"/>
              <w:ind w:right="36"/>
              <w:jc w:val="right"/>
              <w:rPr>
                <w:rFonts w:ascii="Arial" w:hAnsi="Arial" w:cs="Arial"/>
                <w:sz w:val="19"/>
                <w:szCs w:val="19"/>
              </w:rPr>
            </w:pPr>
            <w:r w:rsidRPr="00CA0AC2">
              <w:rPr>
                <w:rFonts w:ascii="Arial" w:hAnsi="Arial" w:cs="Arial"/>
                <w:sz w:val="19"/>
                <w:szCs w:val="19"/>
              </w:rPr>
              <w:t>2</w:t>
            </w:r>
            <w:r w:rsidR="005F11D0" w:rsidRPr="00CA0AC2">
              <w:rPr>
                <w:rFonts w:ascii="Arial" w:hAnsi="Arial" w:cs="Arial"/>
                <w:sz w:val="19"/>
                <w:szCs w:val="19"/>
              </w:rPr>
              <w:t>1</w:t>
            </w:r>
            <w:r w:rsidR="00EE5987" w:rsidRPr="00CA0AC2">
              <w:rPr>
                <w:rFonts w:ascii="Arial" w:hAnsi="Arial" w:cs="Arial"/>
                <w:sz w:val="19"/>
                <w:szCs w:val="19"/>
              </w:rPr>
              <w:t>8</w:t>
            </w:r>
          </w:p>
        </w:tc>
        <w:tc>
          <w:tcPr>
            <w:tcW w:w="1398" w:type="dxa"/>
          </w:tcPr>
          <w:p w14:paraId="32DD732F" w14:textId="6275DC95" w:rsidR="00B911B0" w:rsidRPr="00CA0AC2" w:rsidRDefault="00065AF7" w:rsidP="00F546C4">
            <w:pPr>
              <w:pBdr>
                <w:bottom w:val="single" w:sz="12" w:space="1" w:color="auto"/>
              </w:pBdr>
              <w:spacing w:before="60" w:line="276" w:lineRule="auto"/>
              <w:ind w:right="36"/>
              <w:jc w:val="right"/>
              <w:rPr>
                <w:rFonts w:ascii="Arial" w:hAnsi="Arial" w:cs="Arial"/>
                <w:sz w:val="19"/>
                <w:szCs w:val="19"/>
              </w:rPr>
            </w:pPr>
            <w:r w:rsidRPr="00CA0AC2">
              <w:rPr>
                <w:rFonts w:ascii="Arial" w:hAnsi="Arial" w:cs="Arial"/>
                <w:sz w:val="19"/>
                <w:szCs w:val="19"/>
              </w:rPr>
              <w:t>1</w:t>
            </w:r>
          </w:p>
        </w:tc>
        <w:tc>
          <w:tcPr>
            <w:tcW w:w="1383" w:type="dxa"/>
          </w:tcPr>
          <w:p w14:paraId="74988FE3" w14:textId="4A93DAFF" w:rsidR="00B911B0" w:rsidRPr="00CA0AC2" w:rsidRDefault="00B911B0" w:rsidP="00F546C4">
            <w:pPr>
              <w:pBdr>
                <w:bottom w:val="single" w:sz="12" w:space="1" w:color="auto"/>
              </w:pBdr>
              <w:spacing w:before="60" w:line="276" w:lineRule="auto"/>
              <w:ind w:right="36"/>
              <w:jc w:val="right"/>
              <w:rPr>
                <w:rFonts w:ascii="Arial" w:hAnsi="Arial" w:cs="Arial"/>
                <w:sz w:val="19"/>
                <w:szCs w:val="19"/>
              </w:rPr>
            </w:pPr>
            <w:r w:rsidRPr="00CA0AC2">
              <w:rPr>
                <w:rFonts w:ascii="Arial" w:hAnsi="Arial" w:cs="Arial"/>
                <w:sz w:val="19"/>
                <w:szCs w:val="19"/>
              </w:rPr>
              <w:t>96</w:t>
            </w:r>
            <w:r w:rsidR="00DC2DA3" w:rsidRPr="00CA0AC2">
              <w:rPr>
                <w:rFonts w:ascii="Arial" w:hAnsi="Arial" w:cs="Arial"/>
                <w:sz w:val="19"/>
                <w:szCs w:val="19"/>
              </w:rPr>
              <w:t>6</w:t>
            </w:r>
          </w:p>
        </w:tc>
      </w:tr>
      <w:tr w:rsidR="003635DC" w:rsidRPr="0096047F" w14:paraId="4D9CDC5C" w14:textId="77777777" w:rsidTr="0096047F">
        <w:tc>
          <w:tcPr>
            <w:tcW w:w="2979" w:type="dxa"/>
          </w:tcPr>
          <w:p w14:paraId="5356967E" w14:textId="77777777" w:rsidR="003635DC" w:rsidRPr="00CA0AC2" w:rsidRDefault="003635DC" w:rsidP="00F546C4">
            <w:pPr>
              <w:spacing w:before="60" w:line="276" w:lineRule="auto"/>
              <w:ind w:right="36"/>
              <w:jc w:val="thaiDistribute"/>
              <w:rPr>
                <w:rFonts w:ascii="Arial" w:hAnsi="Arial" w:cs="Arial"/>
                <w:sz w:val="19"/>
                <w:szCs w:val="19"/>
                <w:cs/>
              </w:rPr>
            </w:pPr>
          </w:p>
        </w:tc>
        <w:tc>
          <w:tcPr>
            <w:tcW w:w="1692" w:type="dxa"/>
          </w:tcPr>
          <w:p w14:paraId="3BD83B56" w14:textId="77777777" w:rsidR="003635DC" w:rsidRPr="00CA0AC2" w:rsidRDefault="003635DC" w:rsidP="00F546C4">
            <w:pPr>
              <w:spacing w:before="60" w:line="276" w:lineRule="auto"/>
              <w:ind w:right="36"/>
              <w:jc w:val="right"/>
              <w:rPr>
                <w:rFonts w:ascii="Arial" w:hAnsi="Arial" w:cs="Arial"/>
                <w:sz w:val="19"/>
                <w:szCs w:val="19"/>
              </w:rPr>
            </w:pPr>
          </w:p>
        </w:tc>
        <w:tc>
          <w:tcPr>
            <w:tcW w:w="1531" w:type="dxa"/>
            <w:gridSpan w:val="3"/>
          </w:tcPr>
          <w:p w14:paraId="71692ABB" w14:textId="77777777" w:rsidR="003635DC" w:rsidRPr="00CA0AC2" w:rsidRDefault="003635DC" w:rsidP="00F546C4">
            <w:pPr>
              <w:spacing w:before="60" w:line="276" w:lineRule="auto"/>
              <w:ind w:right="36"/>
              <w:jc w:val="right"/>
              <w:rPr>
                <w:rFonts w:ascii="Arial" w:hAnsi="Arial" w:cs="Arial"/>
                <w:sz w:val="19"/>
                <w:szCs w:val="19"/>
              </w:rPr>
            </w:pPr>
          </w:p>
        </w:tc>
        <w:tc>
          <w:tcPr>
            <w:tcW w:w="1398" w:type="dxa"/>
          </w:tcPr>
          <w:p w14:paraId="6A9935A0" w14:textId="77777777" w:rsidR="003635DC" w:rsidRPr="00CA0AC2" w:rsidRDefault="003635DC" w:rsidP="00F546C4">
            <w:pPr>
              <w:spacing w:before="60" w:line="276" w:lineRule="auto"/>
              <w:ind w:right="36"/>
              <w:jc w:val="right"/>
              <w:rPr>
                <w:rFonts w:ascii="Arial" w:hAnsi="Arial" w:cs="Arial"/>
                <w:sz w:val="19"/>
                <w:szCs w:val="19"/>
              </w:rPr>
            </w:pPr>
          </w:p>
        </w:tc>
        <w:tc>
          <w:tcPr>
            <w:tcW w:w="1383" w:type="dxa"/>
          </w:tcPr>
          <w:p w14:paraId="12AB3855" w14:textId="77777777" w:rsidR="003635DC" w:rsidRPr="00CA0AC2" w:rsidRDefault="003635DC" w:rsidP="00F546C4">
            <w:pPr>
              <w:spacing w:before="60" w:line="276" w:lineRule="auto"/>
              <w:ind w:right="36"/>
              <w:jc w:val="right"/>
              <w:rPr>
                <w:rFonts w:ascii="Arial" w:hAnsi="Arial" w:cs="Arial"/>
                <w:sz w:val="19"/>
                <w:szCs w:val="19"/>
              </w:rPr>
            </w:pPr>
          </w:p>
        </w:tc>
      </w:tr>
      <w:tr w:rsidR="001B03A9" w:rsidRPr="0096047F" w14:paraId="1CD7F260" w14:textId="77777777" w:rsidTr="0096047F">
        <w:tc>
          <w:tcPr>
            <w:tcW w:w="2979" w:type="dxa"/>
          </w:tcPr>
          <w:p w14:paraId="15BE9A34" w14:textId="5499DE84" w:rsidR="001B03A9" w:rsidRPr="00CA0AC2" w:rsidRDefault="001B03A9" w:rsidP="00F546C4">
            <w:pPr>
              <w:spacing w:before="60" w:line="276" w:lineRule="auto"/>
              <w:ind w:right="36"/>
              <w:jc w:val="thaiDistribute"/>
              <w:rPr>
                <w:rFonts w:ascii="Arial" w:hAnsi="Arial" w:cs="Arial"/>
                <w:b/>
                <w:bCs/>
                <w:sz w:val="19"/>
                <w:szCs w:val="19"/>
                <w:cs/>
              </w:rPr>
            </w:pPr>
            <w:r w:rsidRPr="00CA0AC2">
              <w:rPr>
                <w:rFonts w:ascii="Arial" w:hAnsi="Arial" w:cs="Arial"/>
                <w:b/>
                <w:bCs/>
                <w:sz w:val="19"/>
                <w:szCs w:val="19"/>
              </w:rPr>
              <w:t>Depreciation for the year 2021</w:t>
            </w:r>
          </w:p>
        </w:tc>
        <w:tc>
          <w:tcPr>
            <w:tcW w:w="1692" w:type="dxa"/>
          </w:tcPr>
          <w:p w14:paraId="4C2E7C21" w14:textId="77777777" w:rsidR="001B03A9" w:rsidRPr="00CA0AC2" w:rsidRDefault="001B03A9" w:rsidP="00F546C4">
            <w:pPr>
              <w:spacing w:before="60" w:line="276" w:lineRule="auto"/>
              <w:ind w:right="36"/>
              <w:jc w:val="right"/>
              <w:rPr>
                <w:rFonts w:ascii="Arial" w:hAnsi="Arial" w:cs="Arial"/>
                <w:sz w:val="19"/>
                <w:szCs w:val="19"/>
              </w:rPr>
            </w:pPr>
          </w:p>
        </w:tc>
        <w:tc>
          <w:tcPr>
            <w:tcW w:w="1531" w:type="dxa"/>
            <w:gridSpan w:val="3"/>
          </w:tcPr>
          <w:p w14:paraId="2E5CE384" w14:textId="77777777" w:rsidR="001B03A9" w:rsidRPr="00CA0AC2" w:rsidRDefault="001B03A9" w:rsidP="00F546C4">
            <w:pPr>
              <w:spacing w:before="60" w:line="276" w:lineRule="auto"/>
              <w:ind w:right="36"/>
              <w:jc w:val="right"/>
              <w:rPr>
                <w:rFonts w:ascii="Arial" w:hAnsi="Arial" w:cs="Arial"/>
                <w:sz w:val="19"/>
                <w:szCs w:val="19"/>
              </w:rPr>
            </w:pPr>
          </w:p>
        </w:tc>
        <w:tc>
          <w:tcPr>
            <w:tcW w:w="1398" w:type="dxa"/>
          </w:tcPr>
          <w:p w14:paraId="3C911D83" w14:textId="77777777" w:rsidR="001B03A9" w:rsidRPr="00CA0AC2" w:rsidRDefault="001B03A9" w:rsidP="00F546C4">
            <w:pPr>
              <w:spacing w:before="60" w:line="276" w:lineRule="auto"/>
              <w:ind w:right="36"/>
              <w:jc w:val="right"/>
              <w:rPr>
                <w:rFonts w:ascii="Arial" w:hAnsi="Arial" w:cs="Arial"/>
                <w:sz w:val="19"/>
                <w:szCs w:val="19"/>
              </w:rPr>
            </w:pPr>
          </w:p>
        </w:tc>
        <w:tc>
          <w:tcPr>
            <w:tcW w:w="1383" w:type="dxa"/>
          </w:tcPr>
          <w:p w14:paraId="26260D46" w14:textId="6B15E912" w:rsidR="001B03A9" w:rsidRPr="00CA0AC2" w:rsidRDefault="001B03A9" w:rsidP="00F546C4">
            <w:pPr>
              <w:pBdr>
                <w:bottom w:val="single" w:sz="12" w:space="1" w:color="auto"/>
              </w:pBdr>
              <w:spacing w:before="60" w:line="276" w:lineRule="auto"/>
              <w:ind w:right="36"/>
              <w:jc w:val="right"/>
              <w:rPr>
                <w:rFonts w:ascii="Arial" w:hAnsi="Arial" w:cs="Arial"/>
                <w:sz w:val="19"/>
                <w:szCs w:val="19"/>
              </w:rPr>
            </w:pPr>
            <w:r w:rsidRPr="00CA0AC2">
              <w:rPr>
                <w:rFonts w:ascii="Arial" w:hAnsi="Arial" w:cs="Arial"/>
                <w:sz w:val="19"/>
                <w:szCs w:val="19"/>
              </w:rPr>
              <w:t>731</w:t>
            </w:r>
          </w:p>
        </w:tc>
      </w:tr>
      <w:tr w:rsidR="001B03A9" w:rsidRPr="0096047F" w14:paraId="24A6315C" w14:textId="77777777" w:rsidTr="0096047F">
        <w:tc>
          <w:tcPr>
            <w:tcW w:w="2979" w:type="dxa"/>
          </w:tcPr>
          <w:p w14:paraId="237A0C57" w14:textId="77777777" w:rsidR="001B03A9" w:rsidRPr="00CA0AC2" w:rsidRDefault="001B03A9" w:rsidP="00F546C4">
            <w:pPr>
              <w:spacing w:before="60" w:line="276" w:lineRule="auto"/>
              <w:ind w:right="36"/>
              <w:jc w:val="thaiDistribute"/>
              <w:rPr>
                <w:rFonts w:ascii="Arial" w:hAnsi="Arial" w:cs="Arial"/>
                <w:b/>
                <w:bCs/>
                <w:sz w:val="19"/>
                <w:szCs w:val="19"/>
                <w:cs/>
              </w:rPr>
            </w:pPr>
          </w:p>
        </w:tc>
        <w:tc>
          <w:tcPr>
            <w:tcW w:w="1692" w:type="dxa"/>
          </w:tcPr>
          <w:p w14:paraId="1C3839AD" w14:textId="77777777" w:rsidR="001B03A9" w:rsidRPr="00CA0AC2" w:rsidRDefault="001B03A9" w:rsidP="00F546C4">
            <w:pPr>
              <w:spacing w:before="60" w:line="276" w:lineRule="auto"/>
              <w:ind w:right="36"/>
              <w:jc w:val="right"/>
              <w:rPr>
                <w:rFonts w:ascii="Arial" w:hAnsi="Arial" w:cs="Arial"/>
                <w:sz w:val="19"/>
                <w:szCs w:val="19"/>
              </w:rPr>
            </w:pPr>
          </w:p>
        </w:tc>
        <w:tc>
          <w:tcPr>
            <w:tcW w:w="1531" w:type="dxa"/>
            <w:gridSpan w:val="3"/>
          </w:tcPr>
          <w:p w14:paraId="3409740C" w14:textId="77777777" w:rsidR="001B03A9" w:rsidRPr="00CA0AC2" w:rsidRDefault="001B03A9" w:rsidP="00F546C4">
            <w:pPr>
              <w:spacing w:before="60" w:line="276" w:lineRule="auto"/>
              <w:ind w:right="36"/>
              <w:jc w:val="right"/>
              <w:rPr>
                <w:rFonts w:ascii="Arial" w:hAnsi="Arial" w:cs="Arial"/>
                <w:sz w:val="19"/>
                <w:szCs w:val="19"/>
              </w:rPr>
            </w:pPr>
          </w:p>
        </w:tc>
        <w:tc>
          <w:tcPr>
            <w:tcW w:w="1398" w:type="dxa"/>
          </w:tcPr>
          <w:p w14:paraId="69B5ADCC" w14:textId="77777777" w:rsidR="001B03A9" w:rsidRPr="00CA0AC2" w:rsidRDefault="001B03A9" w:rsidP="00F546C4">
            <w:pPr>
              <w:spacing w:before="60" w:line="276" w:lineRule="auto"/>
              <w:ind w:right="36"/>
              <w:jc w:val="right"/>
              <w:rPr>
                <w:rFonts w:ascii="Arial" w:hAnsi="Arial" w:cs="Arial"/>
                <w:sz w:val="19"/>
                <w:szCs w:val="19"/>
              </w:rPr>
            </w:pPr>
          </w:p>
        </w:tc>
        <w:tc>
          <w:tcPr>
            <w:tcW w:w="1383" w:type="dxa"/>
          </w:tcPr>
          <w:p w14:paraId="79D96936" w14:textId="77777777" w:rsidR="001B03A9" w:rsidRPr="00CA0AC2" w:rsidRDefault="001B03A9" w:rsidP="00F546C4">
            <w:pPr>
              <w:spacing w:before="60" w:line="276" w:lineRule="auto"/>
              <w:ind w:right="36"/>
              <w:jc w:val="right"/>
              <w:rPr>
                <w:rFonts w:ascii="Arial" w:hAnsi="Arial" w:cs="Arial"/>
                <w:sz w:val="19"/>
                <w:szCs w:val="19"/>
              </w:rPr>
            </w:pPr>
          </w:p>
        </w:tc>
      </w:tr>
      <w:tr w:rsidR="001B03A9" w:rsidRPr="0096047F" w14:paraId="43F946EF" w14:textId="77777777" w:rsidTr="0096047F">
        <w:tc>
          <w:tcPr>
            <w:tcW w:w="2979" w:type="dxa"/>
          </w:tcPr>
          <w:p w14:paraId="16C049E7" w14:textId="6669D161" w:rsidR="001B03A9" w:rsidRPr="00CA0AC2" w:rsidRDefault="001B03A9" w:rsidP="00F546C4">
            <w:pPr>
              <w:spacing w:before="60" w:line="276" w:lineRule="auto"/>
              <w:ind w:right="36"/>
              <w:jc w:val="thaiDistribute"/>
              <w:rPr>
                <w:rFonts w:ascii="Arial" w:hAnsi="Arial" w:cs="Arial"/>
                <w:b/>
                <w:bCs/>
                <w:sz w:val="19"/>
                <w:szCs w:val="19"/>
                <w:cs/>
              </w:rPr>
            </w:pPr>
            <w:r w:rsidRPr="00CA0AC2">
              <w:rPr>
                <w:rFonts w:ascii="Arial" w:hAnsi="Arial" w:cs="Arial"/>
                <w:b/>
                <w:bCs/>
                <w:sz w:val="19"/>
                <w:szCs w:val="19"/>
              </w:rPr>
              <w:t>Depreciation for the year 2022</w:t>
            </w:r>
          </w:p>
        </w:tc>
        <w:tc>
          <w:tcPr>
            <w:tcW w:w="1692" w:type="dxa"/>
          </w:tcPr>
          <w:p w14:paraId="69DFCE39" w14:textId="77777777" w:rsidR="001B03A9" w:rsidRPr="00CA0AC2" w:rsidRDefault="001B03A9" w:rsidP="00F546C4">
            <w:pPr>
              <w:spacing w:before="60" w:line="276" w:lineRule="auto"/>
              <w:ind w:right="36"/>
              <w:jc w:val="right"/>
              <w:rPr>
                <w:rFonts w:ascii="Arial" w:hAnsi="Arial" w:cs="Arial"/>
                <w:sz w:val="19"/>
                <w:szCs w:val="19"/>
              </w:rPr>
            </w:pPr>
          </w:p>
        </w:tc>
        <w:tc>
          <w:tcPr>
            <w:tcW w:w="1531" w:type="dxa"/>
            <w:gridSpan w:val="3"/>
          </w:tcPr>
          <w:p w14:paraId="49F76076" w14:textId="77777777" w:rsidR="001B03A9" w:rsidRPr="00CA0AC2" w:rsidRDefault="001B03A9" w:rsidP="00F546C4">
            <w:pPr>
              <w:spacing w:before="60" w:line="276" w:lineRule="auto"/>
              <w:ind w:right="36"/>
              <w:jc w:val="right"/>
              <w:rPr>
                <w:rFonts w:ascii="Arial" w:hAnsi="Arial" w:cs="Arial"/>
                <w:sz w:val="19"/>
                <w:szCs w:val="19"/>
              </w:rPr>
            </w:pPr>
          </w:p>
        </w:tc>
        <w:tc>
          <w:tcPr>
            <w:tcW w:w="1398" w:type="dxa"/>
          </w:tcPr>
          <w:p w14:paraId="323C5D18" w14:textId="77777777" w:rsidR="001B03A9" w:rsidRPr="00CA0AC2" w:rsidRDefault="001B03A9" w:rsidP="00F546C4">
            <w:pPr>
              <w:spacing w:before="60" w:line="276" w:lineRule="auto"/>
              <w:ind w:right="36"/>
              <w:jc w:val="right"/>
              <w:rPr>
                <w:rFonts w:ascii="Arial" w:hAnsi="Arial" w:cs="Arial"/>
                <w:sz w:val="19"/>
                <w:szCs w:val="19"/>
              </w:rPr>
            </w:pPr>
          </w:p>
        </w:tc>
        <w:tc>
          <w:tcPr>
            <w:tcW w:w="1383" w:type="dxa"/>
          </w:tcPr>
          <w:p w14:paraId="50CC2D78" w14:textId="1CB3BC2F" w:rsidR="001B03A9" w:rsidRPr="00CA0AC2" w:rsidRDefault="00B911B0" w:rsidP="00F546C4">
            <w:pPr>
              <w:pBdr>
                <w:bottom w:val="single" w:sz="12" w:space="1" w:color="auto"/>
              </w:pBdr>
              <w:spacing w:before="60" w:line="276" w:lineRule="auto"/>
              <w:ind w:right="36"/>
              <w:jc w:val="right"/>
              <w:rPr>
                <w:rFonts w:ascii="Arial" w:hAnsi="Arial" w:cs="Arial"/>
                <w:sz w:val="19"/>
                <w:szCs w:val="19"/>
              </w:rPr>
            </w:pPr>
            <w:r w:rsidRPr="00CA0AC2">
              <w:rPr>
                <w:rFonts w:ascii="Arial" w:hAnsi="Arial" w:cs="Arial"/>
                <w:sz w:val="19"/>
                <w:szCs w:val="19"/>
              </w:rPr>
              <w:t>656</w:t>
            </w:r>
          </w:p>
        </w:tc>
      </w:tr>
    </w:tbl>
    <w:p w14:paraId="2E3690CB" w14:textId="47C6C783" w:rsidR="00C460D7" w:rsidRDefault="00C460D7" w:rsidP="00F546C4">
      <w:pPr>
        <w:spacing w:line="360" w:lineRule="auto"/>
        <w:ind w:left="426" w:right="36" w:firstLine="1"/>
        <w:jc w:val="thaiDistribute"/>
        <w:rPr>
          <w:rFonts w:ascii="Arial" w:hAnsi="Arial" w:cstheme="minorBidi"/>
          <w:color w:val="000000" w:themeColor="text1"/>
          <w:sz w:val="19"/>
          <w:szCs w:val="19"/>
        </w:rPr>
      </w:pPr>
    </w:p>
    <w:p w14:paraId="4F265640" w14:textId="05846130" w:rsidR="00781A39" w:rsidRDefault="00D73BEB" w:rsidP="00F546C4">
      <w:pPr>
        <w:spacing w:line="360" w:lineRule="auto"/>
        <w:ind w:left="426" w:right="36" w:firstLine="1"/>
        <w:jc w:val="thaiDistribute"/>
        <w:rPr>
          <w:rFonts w:ascii="Arial" w:hAnsi="Arial" w:cstheme="minorBidi"/>
          <w:color w:val="000000" w:themeColor="text1"/>
          <w:sz w:val="19"/>
          <w:szCs w:val="19"/>
        </w:rPr>
      </w:pPr>
      <w:r w:rsidRPr="00D73BEB">
        <w:rPr>
          <w:rFonts w:ascii="Arial" w:eastAsia="Arial Unicode MS" w:hAnsi="Arial" w:cs="Arial"/>
          <w:sz w:val="19"/>
          <w:szCs w:val="19"/>
        </w:rPr>
        <w:t xml:space="preserve">The gross amount of the </w:t>
      </w:r>
      <w:r>
        <w:rPr>
          <w:rFonts w:ascii="Arial" w:eastAsia="Arial Unicode MS" w:hAnsi="Arial" w:cs="Arial"/>
          <w:sz w:val="19"/>
          <w:szCs w:val="19"/>
        </w:rPr>
        <w:t>Group</w:t>
      </w:r>
      <w:r w:rsidRPr="00D73BEB">
        <w:rPr>
          <w:rFonts w:ascii="Arial" w:eastAsia="Arial Unicode MS" w:hAnsi="Arial" w:cs="Arial"/>
          <w:sz w:val="19"/>
          <w:szCs w:val="19"/>
        </w:rPr>
        <w:t>’s fully depreciated furniture and office equipment and vehicles that are still in use as of</w:t>
      </w:r>
      <w:r>
        <w:rPr>
          <w:rFonts w:ascii="Arial" w:eastAsia="Arial Unicode MS" w:hAnsi="Arial" w:cs="Arial"/>
          <w:sz w:val="19"/>
          <w:szCs w:val="19"/>
        </w:rPr>
        <w:t xml:space="preserve"> </w:t>
      </w:r>
      <w:r w:rsidRPr="00D73BEB">
        <w:rPr>
          <w:rFonts w:ascii="Arial" w:eastAsia="Arial Unicode MS" w:hAnsi="Arial" w:cs="Arial"/>
          <w:sz w:val="19"/>
          <w:szCs w:val="19"/>
        </w:rPr>
        <w:t>31 December 2022 amounted to Baht 2.3 million (2021: Baht 0.4 million).</w:t>
      </w:r>
    </w:p>
    <w:p w14:paraId="66A87397" w14:textId="676756F9" w:rsidR="00781A39" w:rsidRDefault="00781A39" w:rsidP="00F546C4">
      <w:pPr>
        <w:spacing w:line="360" w:lineRule="auto"/>
        <w:ind w:left="426" w:right="36" w:firstLine="1"/>
        <w:jc w:val="thaiDistribute"/>
        <w:rPr>
          <w:rFonts w:ascii="Arial" w:hAnsi="Arial" w:cstheme="minorBidi"/>
          <w:color w:val="000000" w:themeColor="text1"/>
          <w:sz w:val="19"/>
          <w:szCs w:val="19"/>
        </w:rPr>
      </w:pPr>
    </w:p>
    <w:p w14:paraId="0280769D" w14:textId="15530495" w:rsidR="00781A39" w:rsidRDefault="00781A39" w:rsidP="00F546C4">
      <w:pPr>
        <w:spacing w:line="360" w:lineRule="auto"/>
        <w:ind w:left="426" w:right="36" w:firstLine="1"/>
        <w:jc w:val="thaiDistribute"/>
        <w:rPr>
          <w:rFonts w:ascii="Arial" w:hAnsi="Arial" w:cstheme="minorBidi"/>
          <w:color w:val="000000" w:themeColor="text1"/>
          <w:sz w:val="19"/>
          <w:szCs w:val="19"/>
        </w:rPr>
      </w:pPr>
    </w:p>
    <w:p w14:paraId="2CE38DAB" w14:textId="30BE92D1" w:rsidR="00781A39" w:rsidRDefault="00781A39" w:rsidP="00F546C4">
      <w:pPr>
        <w:spacing w:line="360" w:lineRule="auto"/>
        <w:ind w:left="426" w:right="36" w:firstLine="1"/>
        <w:jc w:val="thaiDistribute"/>
        <w:rPr>
          <w:rFonts w:ascii="Arial" w:hAnsi="Arial" w:cstheme="minorBidi"/>
          <w:color w:val="000000" w:themeColor="text1"/>
          <w:sz w:val="19"/>
          <w:szCs w:val="19"/>
        </w:rPr>
      </w:pPr>
    </w:p>
    <w:p w14:paraId="55652CCB" w14:textId="77777777" w:rsidR="007B43CF" w:rsidRDefault="007B43CF" w:rsidP="00F546C4">
      <w:pPr>
        <w:spacing w:line="360" w:lineRule="auto"/>
        <w:ind w:left="426" w:right="36" w:firstLine="1"/>
        <w:jc w:val="thaiDistribute"/>
        <w:rPr>
          <w:rFonts w:ascii="Arial" w:hAnsi="Arial" w:cstheme="minorBidi"/>
          <w:color w:val="000000" w:themeColor="text1"/>
          <w:sz w:val="19"/>
          <w:szCs w:val="19"/>
        </w:rPr>
      </w:pPr>
    </w:p>
    <w:p w14:paraId="1A133086" w14:textId="6D393AED" w:rsidR="00781A39" w:rsidRDefault="00781A39" w:rsidP="00F546C4">
      <w:pPr>
        <w:spacing w:line="360" w:lineRule="auto"/>
        <w:ind w:left="426" w:right="36" w:firstLine="1"/>
        <w:jc w:val="thaiDistribute"/>
        <w:rPr>
          <w:rFonts w:ascii="Arial" w:hAnsi="Arial" w:cstheme="minorBidi"/>
          <w:color w:val="000000" w:themeColor="text1"/>
          <w:sz w:val="19"/>
          <w:szCs w:val="19"/>
        </w:rPr>
      </w:pPr>
    </w:p>
    <w:p w14:paraId="4F2D0BC1" w14:textId="736B5A5A" w:rsidR="00781A39" w:rsidRDefault="00781A39" w:rsidP="00F546C4">
      <w:pPr>
        <w:spacing w:line="360" w:lineRule="auto"/>
        <w:ind w:left="426" w:right="36" w:firstLine="1"/>
        <w:jc w:val="thaiDistribute"/>
        <w:rPr>
          <w:rFonts w:ascii="Arial" w:hAnsi="Arial" w:cstheme="minorBidi"/>
          <w:color w:val="000000" w:themeColor="text1"/>
          <w:sz w:val="19"/>
          <w:szCs w:val="19"/>
        </w:rPr>
      </w:pPr>
    </w:p>
    <w:p w14:paraId="7876272D" w14:textId="67C9EC8C" w:rsidR="00B33A62" w:rsidRDefault="00B33A62" w:rsidP="00F546C4">
      <w:pPr>
        <w:spacing w:line="360" w:lineRule="auto"/>
        <w:ind w:left="426" w:right="36" w:firstLine="1"/>
        <w:jc w:val="thaiDistribute"/>
        <w:rPr>
          <w:rFonts w:ascii="Arial" w:hAnsi="Arial" w:cstheme="minorBidi"/>
          <w:color w:val="000000" w:themeColor="text1"/>
          <w:sz w:val="19"/>
          <w:szCs w:val="19"/>
        </w:rPr>
      </w:pPr>
    </w:p>
    <w:p w14:paraId="488492CC" w14:textId="77777777" w:rsidR="00B33A62" w:rsidRDefault="00B33A62" w:rsidP="00F546C4">
      <w:pPr>
        <w:spacing w:line="360" w:lineRule="auto"/>
        <w:ind w:left="426" w:right="36" w:firstLine="1"/>
        <w:jc w:val="thaiDistribute"/>
        <w:rPr>
          <w:rFonts w:ascii="Arial" w:hAnsi="Arial" w:cstheme="minorBidi"/>
          <w:color w:val="000000" w:themeColor="text1"/>
          <w:sz w:val="19"/>
          <w:szCs w:val="19"/>
        </w:rPr>
      </w:pPr>
    </w:p>
    <w:p w14:paraId="4BCB2937" w14:textId="4BF8F4CD" w:rsidR="000B1046" w:rsidRDefault="000B1046" w:rsidP="00F546C4">
      <w:pPr>
        <w:spacing w:line="360" w:lineRule="auto"/>
        <w:ind w:left="426" w:right="36" w:firstLine="1"/>
        <w:jc w:val="thaiDistribute"/>
        <w:rPr>
          <w:rFonts w:ascii="Arial" w:hAnsi="Arial" w:cstheme="minorBidi"/>
          <w:color w:val="000000" w:themeColor="text1"/>
          <w:sz w:val="19"/>
          <w:szCs w:val="19"/>
        </w:rPr>
      </w:pPr>
    </w:p>
    <w:p w14:paraId="28D443CD" w14:textId="7239D574" w:rsidR="000B1046" w:rsidRDefault="000B1046" w:rsidP="00F546C4">
      <w:pPr>
        <w:spacing w:line="360" w:lineRule="auto"/>
        <w:ind w:left="426" w:right="36" w:firstLine="1"/>
        <w:jc w:val="thaiDistribute"/>
        <w:rPr>
          <w:rFonts w:ascii="Arial" w:hAnsi="Arial" w:cstheme="minorBidi"/>
          <w:color w:val="000000" w:themeColor="text1"/>
          <w:sz w:val="19"/>
          <w:szCs w:val="19"/>
        </w:rPr>
      </w:pPr>
    </w:p>
    <w:p w14:paraId="2FBEB602" w14:textId="42592FBC" w:rsidR="000B1046" w:rsidRDefault="000B1046" w:rsidP="00F546C4">
      <w:pPr>
        <w:spacing w:line="360" w:lineRule="auto"/>
        <w:ind w:left="426" w:right="36" w:firstLine="1"/>
        <w:jc w:val="thaiDistribute"/>
        <w:rPr>
          <w:rFonts w:ascii="Arial" w:hAnsi="Arial" w:cstheme="minorBidi"/>
          <w:color w:val="000000" w:themeColor="text1"/>
          <w:sz w:val="19"/>
          <w:szCs w:val="19"/>
        </w:rPr>
      </w:pPr>
    </w:p>
    <w:tbl>
      <w:tblPr>
        <w:tblStyle w:val="TableGrid"/>
        <w:tblW w:w="8983"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9"/>
        <w:gridCol w:w="1692"/>
        <w:gridCol w:w="87"/>
        <w:gridCol w:w="1308"/>
        <w:gridCol w:w="136"/>
        <w:gridCol w:w="1398"/>
        <w:gridCol w:w="1383"/>
      </w:tblGrid>
      <w:tr w:rsidR="006F793F" w:rsidRPr="00E8069A" w14:paraId="7A4EF711" w14:textId="77777777" w:rsidTr="00301FB7">
        <w:tc>
          <w:tcPr>
            <w:tcW w:w="2979" w:type="dxa"/>
          </w:tcPr>
          <w:p w14:paraId="1821A918" w14:textId="77777777" w:rsidR="006F793F" w:rsidRPr="00B8322B" w:rsidRDefault="006F793F" w:rsidP="00F546C4">
            <w:pPr>
              <w:spacing w:before="60" w:line="276" w:lineRule="auto"/>
              <w:ind w:right="36"/>
              <w:jc w:val="thaiDistribute"/>
              <w:rPr>
                <w:rFonts w:ascii="Arial" w:hAnsi="Arial" w:cs="Arial"/>
                <w:sz w:val="19"/>
                <w:szCs w:val="19"/>
              </w:rPr>
            </w:pPr>
          </w:p>
        </w:tc>
        <w:tc>
          <w:tcPr>
            <w:tcW w:w="1779" w:type="dxa"/>
            <w:gridSpan w:val="2"/>
          </w:tcPr>
          <w:p w14:paraId="5E60B923" w14:textId="77777777" w:rsidR="006F793F" w:rsidRPr="00B8322B" w:rsidRDefault="006F793F" w:rsidP="00F546C4">
            <w:pPr>
              <w:spacing w:before="60" w:line="276" w:lineRule="auto"/>
              <w:ind w:right="36"/>
              <w:jc w:val="thaiDistribute"/>
              <w:rPr>
                <w:rFonts w:ascii="Arial" w:hAnsi="Arial" w:cs="Arial"/>
                <w:sz w:val="19"/>
                <w:szCs w:val="19"/>
              </w:rPr>
            </w:pPr>
          </w:p>
        </w:tc>
        <w:tc>
          <w:tcPr>
            <w:tcW w:w="1308" w:type="dxa"/>
          </w:tcPr>
          <w:p w14:paraId="3FAB4F21" w14:textId="77777777" w:rsidR="006F793F" w:rsidRPr="00B8322B" w:rsidRDefault="006F793F" w:rsidP="00F546C4">
            <w:pPr>
              <w:spacing w:before="60" w:line="276" w:lineRule="auto"/>
              <w:ind w:right="36"/>
              <w:jc w:val="thaiDistribute"/>
              <w:rPr>
                <w:rFonts w:ascii="Arial" w:hAnsi="Arial" w:cs="Arial"/>
                <w:sz w:val="19"/>
                <w:szCs w:val="19"/>
              </w:rPr>
            </w:pPr>
          </w:p>
        </w:tc>
        <w:tc>
          <w:tcPr>
            <w:tcW w:w="2917" w:type="dxa"/>
            <w:gridSpan w:val="3"/>
          </w:tcPr>
          <w:p w14:paraId="2A076F8B" w14:textId="77777777" w:rsidR="006F793F" w:rsidRPr="00B8322B" w:rsidRDefault="006F793F" w:rsidP="00F546C4">
            <w:pPr>
              <w:spacing w:before="60" w:line="276" w:lineRule="auto"/>
              <w:ind w:right="36"/>
              <w:jc w:val="right"/>
              <w:rPr>
                <w:rFonts w:ascii="Arial" w:hAnsi="Arial" w:cs="Arial"/>
                <w:sz w:val="19"/>
                <w:szCs w:val="19"/>
              </w:rPr>
            </w:pPr>
            <w:r w:rsidRPr="00B8322B">
              <w:rPr>
                <w:rFonts w:ascii="Arial" w:hAnsi="Arial" w:cs="Arial"/>
                <w:sz w:val="19"/>
                <w:szCs w:val="19"/>
                <w:cs/>
              </w:rPr>
              <w:t>(</w:t>
            </w:r>
            <w:r w:rsidRPr="00B8322B">
              <w:rPr>
                <w:rFonts w:ascii="Arial" w:hAnsi="Arial" w:cs="Arial"/>
                <w:sz w:val="19"/>
                <w:szCs w:val="19"/>
              </w:rPr>
              <w:t>Unit: Thousand Baht)</w:t>
            </w:r>
          </w:p>
        </w:tc>
      </w:tr>
      <w:tr w:rsidR="006F793F" w:rsidRPr="00E8069A" w14:paraId="50D1665F" w14:textId="77777777" w:rsidTr="00301FB7">
        <w:tc>
          <w:tcPr>
            <w:tcW w:w="2979" w:type="dxa"/>
          </w:tcPr>
          <w:p w14:paraId="426943A2" w14:textId="77777777" w:rsidR="006F793F" w:rsidRPr="00B8322B" w:rsidRDefault="006F793F" w:rsidP="00F546C4">
            <w:pPr>
              <w:spacing w:before="60" w:line="276" w:lineRule="auto"/>
              <w:ind w:right="36"/>
              <w:jc w:val="thaiDistribute"/>
              <w:rPr>
                <w:rFonts w:ascii="Arial" w:hAnsi="Arial" w:cs="Arial"/>
                <w:sz w:val="19"/>
                <w:szCs w:val="19"/>
              </w:rPr>
            </w:pPr>
          </w:p>
        </w:tc>
        <w:tc>
          <w:tcPr>
            <w:tcW w:w="6004" w:type="dxa"/>
            <w:gridSpan w:val="6"/>
          </w:tcPr>
          <w:p w14:paraId="5B546C73" w14:textId="67F6FBC2" w:rsidR="006F793F" w:rsidRPr="00B8322B" w:rsidRDefault="006F793F" w:rsidP="00F546C4">
            <w:pPr>
              <w:pBdr>
                <w:bottom w:val="single" w:sz="4" w:space="1" w:color="auto"/>
              </w:pBdr>
              <w:spacing w:before="60" w:line="276" w:lineRule="auto"/>
              <w:ind w:right="36"/>
              <w:jc w:val="center"/>
              <w:rPr>
                <w:rFonts w:ascii="Arial" w:hAnsi="Arial" w:cs="Arial"/>
                <w:sz w:val="19"/>
                <w:szCs w:val="19"/>
              </w:rPr>
            </w:pPr>
            <w:r w:rsidRPr="00B8322B">
              <w:rPr>
                <w:rFonts w:ascii="Arial" w:hAnsi="Arial" w:cs="Arial"/>
                <w:sz w:val="19"/>
                <w:szCs w:val="19"/>
              </w:rPr>
              <w:t>Separate F/S</w:t>
            </w:r>
          </w:p>
        </w:tc>
      </w:tr>
      <w:tr w:rsidR="005F3B72" w:rsidRPr="00E8069A" w14:paraId="1F1E4B76" w14:textId="77777777" w:rsidTr="00301FB7">
        <w:tc>
          <w:tcPr>
            <w:tcW w:w="2979" w:type="dxa"/>
          </w:tcPr>
          <w:p w14:paraId="0C512840" w14:textId="77777777" w:rsidR="005F3B72" w:rsidRPr="00B8322B" w:rsidRDefault="005F3B72" w:rsidP="005F3B72">
            <w:pPr>
              <w:spacing w:before="60" w:line="276" w:lineRule="auto"/>
              <w:ind w:right="36"/>
              <w:jc w:val="thaiDistribute"/>
              <w:rPr>
                <w:rFonts w:ascii="Arial" w:hAnsi="Arial" w:cs="Arial"/>
                <w:sz w:val="19"/>
                <w:szCs w:val="19"/>
              </w:rPr>
            </w:pPr>
          </w:p>
        </w:tc>
        <w:tc>
          <w:tcPr>
            <w:tcW w:w="1692" w:type="dxa"/>
          </w:tcPr>
          <w:p w14:paraId="2081DBA5" w14:textId="5242BFA4" w:rsidR="005F3B72" w:rsidRPr="005F3B72" w:rsidRDefault="005F3B72" w:rsidP="005F3B72">
            <w:pPr>
              <w:pBdr>
                <w:bottom w:val="single" w:sz="4" w:space="1" w:color="auto"/>
              </w:pBdr>
              <w:spacing w:line="360" w:lineRule="auto"/>
              <w:jc w:val="center"/>
              <w:rPr>
                <w:rFonts w:ascii="Arial" w:hAnsi="Arial" w:cs="Arial"/>
                <w:sz w:val="19"/>
                <w:szCs w:val="19"/>
              </w:rPr>
            </w:pPr>
            <w:r w:rsidRPr="005F3B72">
              <w:rPr>
                <w:rFonts w:ascii="Arial" w:hAnsi="Arial" w:cs="Arial"/>
                <w:sz w:val="19"/>
                <w:szCs w:val="19"/>
              </w:rPr>
              <w:t>Land improvement and office building</w:t>
            </w:r>
          </w:p>
        </w:tc>
        <w:tc>
          <w:tcPr>
            <w:tcW w:w="1531" w:type="dxa"/>
            <w:gridSpan w:val="3"/>
          </w:tcPr>
          <w:p w14:paraId="30D40BDB" w14:textId="64206C9C" w:rsidR="005F3B72" w:rsidRPr="005F3B72" w:rsidRDefault="005F3B72" w:rsidP="005F3B72">
            <w:pPr>
              <w:pBdr>
                <w:bottom w:val="single" w:sz="4" w:space="1" w:color="auto"/>
              </w:pBdr>
              <w:spacing w:line="360" w:lineRule="auto"/>
              <w:jc w:val="center"/>
              <w:rPr>
                <w:rFonts w:ascii="Arial" w:hAnsi="Arial" w:cs="Arial"/>
                <w:sz w:val="19"/>
                <w:szCs w:val="19"/>
              </w:rPr>
            </w:pPr>
            <w:r w:rsidRPr="005F3B72">
              <w:rPr>
                <w:rFonts w:ascii="Arial" w:hAnsi="Arial" w:cs="Arial"/>
                <w:sz w:val="19"/>
                <w:szCs w:val="19"/>
              </w:rPr>
              <w:t>Furniture and office equipment</w:t>
            </w:r>
          </w:p>
        </w:tc>
        <w:tc>
          <w:tcPr>
            <w:tcW w:w="1398" w:type="dxa"/>
          </w:tcPr>
          <w:p w14:paraId="51D78BE7" w14:textId="7D26E271" w:rsidR="005F3B72" w:rsidRPr="005F3B72" w:rsidRDefault="005F3B72" w:rsidP="005F3B72">
            <w:pPr>
              <w:pBdr>
                <w:bottom w:val="single" w:sz="4" w:space="1" w:color="auto"/>
              </w:pBdr>
              <w:spacing w:line="360" w:lineRule="auto"/>
              <w:jc w:val="center"/>
              <w:rPr>
                <w:rFonts w:ascii="Arial" w:hAnsi="Arial" w:cs="Arial"/>
                <w:sz w:val="19"/>
                <w:szCs w:val="19"/>
              </w:rPr>
            </w:pPr>
            <w:r w:rsidRPr="005F3B72">
              <w:rPr>
                <w:rFonts w:ascii="Arial" w:hAnsi="Arial" w:cs="Arial"/>
                <w:sz w:val="19"/>
                <w:szCs w:val="19"/>
                <w:cs/>
              </w:rPr>
              <w:br/>
            </w:r>
            <w:r w:rsidRPr="005F3B72">
              <w:rPr>
                <w:rFonts w:ascii="Arial" w:hAnsi="Arial" w:cs="Arial"/>
                <w:sz w:val="19"/>
                <w:szCs w:val="19"/>
                <w:cs/>
              </w:rPr>
              <w:br/>
            </w:r>
            <w:r w:rsidRPr="005F3B72">
              <w:rPr>
                <w:rFonts w:ascii="Arial" w:hAnsi="Arial" w:cs="Arial"/>
                <w:sz w:val="19"/>
                <w:szCs w:val="19"/>
              </w:rPr>
              <w:t>Vehicles</w:t>
            </w:r>
          </w:p>
        </w:tc>
        <w:tc>
          <w:tcPr>
            <w:tcW w:w="1383" w:type="dxa"/>
          </w:tcPr>
          <w:p w14:paraId="7D674DA2" w14:textId="77777777" w:rsidR="005F3B72" w:rsidRPr="005F3B72" w:rsidRDefault="005F3B72" w:rsidP="005F3B72">
            <w:pPr>
              <w:pBdr>
                <w:bottom w:val="single" w:sz="4" w:space="1" w:color="auto"/>
              </w:pBdr>
              <w:spacing w:line="360" w:lineRule="auto"/>
              <w:jc w:val="center"/>
              <w:rPr>
                <w:rFonts w:ascii="Arial" w:hAnsi="Arial" w:cs="Arial"/>
                <w:sz w:val="19"/>
                <w:szCs w:val="19"/>
              </w:rPr>
            </w:pPr>
          </w:p>
          <w:p w14:paraId="551EF15C" w14:textId="7F1A3017" w:rsidR="005F3B72" w:rsidRPr="005F3B72" w:rsidRDefault="005F3B72" w:rsidP="005F3B72">
            <w:pPr>
              <w:pBdr>
                <w:bottom w:val="single" w:sz="4" w:space="1" w:color="auto"/>
              </w:pBdr>
              <w:spacing w:line="360" w:lineRule="auto"/>
              <w:jc w:val="center"/>
              <w:rPr>
                <w:rFonts w:ascii="Arial" w:hAnsi="Arial" w:cs="Arial"/>
                <w:sz w:val="19"/>
                <w:szCs w:val="19"/>
              </w:rPr>
            </w:pPr>
            <w:r w:rsidRPr="005F3B72">
              <w:rPr>
                <w:rFonts w:ascii="Arial" w:hAnsi="Arial" w:cs="Arial"/>
                <w:sz w:val="19"/>
                <w:szCs w:val="19"/>
                <w:cs/>
              </w:rPr>
              <w:br/>
            </w:r>
            <w:r w:rsidRPr="005F3B72">
              <w:rPr>
                <w:rFonts w:ascii="Arial" w:hAnsi="Arial" w:cs="Arial"/>
                <w:sz w:val="19"/>
                <w:szCs w:val="19"/>
              </w:rPr>
              <w:t>Total</w:t>
            </w:r>
          </w:p>
        </w:tc>
      </w:tr>
      <w:tr w:rsidR="006F793F" w:rsidRPr="00E8069A" w14:paraId="3A37A6DB" w14:textId="77777777" w:rsidTr="00301FB7">
        <w:tc>
          <w:tcPr>
            <w:tcW w:w="2979" w:type="dxa"/>
          </w:tcPr>
          <w:p w14:paraId="6841BD10" w14:textId="77777777" w:rsidR="006F793F" w:rsidRPr="00B8322B" w:rsidRDefault="006F793F" w:rsidP="00F546C4">
            <w:pPr>
              <w:spacing w:before="60" w:line="276" w:lineRule="auto"/>
              <w:ind w:right="36"/>
              <w:jc w:val="thaiDistribute"/>
              <w:rPr>
                <w:rFonts w:ascii="Arial" w:hAnsi="Arial" w:cs="Arial"/>
                <w:sz w:val="19"/>
                <w:szCs w:val="19"/>
              </w:rPr>
            </w:pPr>
          </w:p>
        </w:tc>
        <w:tc>
          <w:tcPr>
            <w:tcW w:w="1692" w:type="dxa"/>
          </w:tcPr>
          <w:p w14:paraId="3CFF0ECA" w14:textId="77777777" w:rsidR="006F793F" w:rsidRPr="00B8322B" w:rsidRDefault="006F793F" w:rsidP="00F546C4">
            <w:pPr>
              <w:spacing w:before="60" w:line="276" w:lineRule="auto"/>
              <w:ind w:right="36"/>
              <w:jc w:val="thaiDistribute"/>
              <w:rPr>
                <w:rFonts w:ascii="Arial" w:hAnsi="Arial" w:cs="Arial"/>
                <w:sz w:val="19"/>
                <w:szCs w:val="19"/>
              </w:rPr>
            </w:pPr>
          </w:p>
        </w:tc>
        <w:tc>
          <w:tcPr>
            <w:tcW w:w="1531" w:type="dxa"/>
            <w:gridSpan w:val="3"/>
          </w:tcPr>
          <w:p w14:paraId="1FE73E84" w14:textId="77777777" w:rsidR="006F793F" w:rsidRPr="00B8322B" w:rsidRDefault="006F793F" w:rsidP="00F546C4">
            <w:pPr>
              <w:spacing w:before="60" w:line="276" w:lineRule="auto"/>
              <w:ind w:right="36"/>
              <w:jc w:val="thaiDistribute"/>
              <w:rPr>
                <w:rFonts w:ascii="Arial" w:hAnsi="Arial" w:cs="Arial"/>
                <w:sz w:val="19"/>
                <w:szCs w:val="19"/>
              </w:rPr>
            </w:pPr>
          </w:p>
        </w:tc>
        <w:tc>
          <w:tcPr>
            <w:tcW w:w="1398" w:type="dxa"/>
          </w:tcPr>
          <w:p w14:paraId="05560D59" w14:textId="77777777" w:rsidR="006F793F" w:rsidRPr="00B8322B" w:rsidRDefault="006F793F" w:rsidP="00F546C4">
            <w:pPr>
              <w:spacing w:before="60" w:line="276" w:lineRule="auto"/>
              <w:ind w:right="36"/>
              <w:jc w:val="thaiDistribute"/>
              <w:rPr>
                <w:rFonts w:ascii="Arial" w:hAnsi="Arial" w:cs="Arial"/>
                <w:sz w:val="19"/>
                <w:szCs w:val="19"/>
              </w:rPr>
            </w:pPr>
          </w:p>
        </w:tc>
        <w:tc>
          <w:tcPr>
            <w:tcW w:w="1383" w:type="dxa"/>
          </w:tcPr>
          <w:p w14:paraId="514AB612" w14:textId="77777777" w:rsidR="006F793F" w:rsidRPr="00B8322B" w:rsidRDefault="006F793F" w:rsidP="00F546C4">
            <w:pPr>
              <w:spacing w:before="60" w:line="276" w:lineRule="auto"/>
              <w:ind w:right="36"/>
              <w:jc w:val="thaiDistribute"/>
              <w:rPr>
                <w:rFonts w:ascii="Arial" w:hAnsi="Arial" w:cs="Arial"/>
                <w:sz w:val="19"/>
                <w:szCs w:val="19"/>
              </w:rPr>
            </w:pPr>
          </w:p>
        </w:tc>
      </w:tr>
      <w:tr w:rsidR="006F793F" w:rsidRPr="00E8069A" w14:paraId="4D473475" w14:textId="77777777" w:rsidTr="00301FB7">
        <w:tc>
          <w:tcPr>
            <w:tcW w:w="2979" w:type="dxa"/>
          </w:tcPr>
          <w:p w14:paraId="040902FE" w14:textId="77777777" w:rsidR="006F793F" w:rsidRPr="00B8322B" w:rsidRDefault="006F793F" w:rsidP="00F546C4">
            <w:pPr>
              <w:spacing w:before="60" w:line="276" w:lineRule="auto"/>
              <w:ind w:right="36"/>
              <w:jc w:val="thaiDistribute"/>
              <w:rPr>
                <w:rFonts w:ascii="Arial" w:hAnsi="Arial" w:cs="Arial"/>
                <w:b/>
                <w:bCs/>
                <w:sz w:val="19"/>
                <w:szCs w:val="19"/>
              </w:rPr>
            </w:pPr>
            <w:r w:rsidRPr="00B8322B">
              <w:rPr>
                <w:rFonts w:ascii="Arial" w:hAnsi="Arial" w:cs="Arial"/>
                <w:b/>
                <w:bCs/>
                <w:sz w:val="19"/>
                <w:szCs w:val="19"/>
              </w:rPr>
              <w:t>Cost</w:t>
            </w:r>
          </w:p>
        </w:tc>
        <w:tc>
          <w:tcPr>
            <w:tcW w:w="1692" w:type="dxa"/>
          </w:tcPr>
          <w:p w14:paraId="68C47F2C" w14:textId="77777777" w:rsidR="006F793F" w:rsidRPr="00B8322B" w:rsidRDefault="006F793F" w:rsidP="00F546C4">
            <w:pPr>
              <w:spacing w:before="60" w:line="276" w:lineRule="auto"/>
              <w:ind w:right="36"/>
              <w:jc w:val="right"/>
              <w:rPr>
                <w:rFonts w:ascii="Arial" w:hAnsi="Arial" w:cs="Arial"/>
                <w:sz w:val="19"/>
                <w:szCs w:val="19"/>
              </w:rPr>
            </w:pPr>
          </w:p>
        </w:tc>
        <w:tc>
          <w:tcPr>
            <w:tcW w:w="1531" w:type="dxa"/>
            <w:gridSpan w:val="3"/>
          </w:tcPr>
          <w:p w14:paraId="554F9DF7" w14:textId="77777777" w:rsidR="006F793F" w:rsidRPr="00B8322B" w:rsidRDefault="006F793F" w:rsidP="00F546C4">
            <w:pPr>
              <w:spacing w:before="60" w:line="276" w:lineRule="auto"/>
              <w:ind w:right="36"/>
              <w:jc w:val="right"/>
              <w:rPr>
                <w:rFonts w:ascii="Arial" w:hAnsi="Arial" w:cs="Arial"/>
                <w:sz w:val="19"/>
                <w:szCs w:val="19"/>
              </w:rPr>
            </w:pPr>
          </w:p>
        </w:tc>
        <w:tc>
          <w:tcPr>
            <w:tcW w:w="1398" w:type="dxa"/>
          </w:tcPr>
          <w:p w14:paraId="6A6BE48B" w14:textId="77777777" w:rsidR="006F793F" w:rsidRPr="00B8322B" w:rsidRDefault="006F793F" w:rsidP="00F546C4">
            <w:pPr>
              <w:spacing w:before="60" w:line="276" w:lineRule="auto"/>
              <w:ind w:right="36"/>
              <w:jc w:val="right"/>
              <w:rPr>
                <w:rFonts w:ascii="Arial" w:hAnsi="Arial" w:cs="Arial"/>
                <w:sz w:val="19"/>
                <w:szCs w:val="19"/>
              </w:rPr>
            </w:pPr>
          </w:p>
        </w:tc>
        <w:tc>
          <w:tcPr>
            <w:tcW w:w="1383" w:type="dxa"/>
          </w:tcPr>
          <w:p w14:paraId="482BA434" w14:textId="77777777" w:rsidR="006F793F" w:rsidRPr="00B8322B" w:rsidRDefault="006F793F" w:rsidP="00F546C4">
            <w:pPr>
              <w:spacing w:before="60" w:line="276" w:lineRule="auto"/>
              <w:ind w:right="36"/>
              <w:jc w:val="right"/>
              <w:rPr>
                <w:rFonts w:ascii="Arial" w:hAnsi="Arial" w:cs="Arial"/>
                <w:sz w:val="19"/>
                <w:szCs w:val="19"/>
              </w:rPr>
            </w:pPr>
          </w:p>
        </w:tc>
      </w:tr>
      <w:tr w:rsidR="002958E4" w:rsidRPr="00E8069A" w14:paraId="2B67B9B4" w14:textId="77777777" w:rsidTr="00301FB7">
        <w:tc>
          <w:tcPr>
            <w:tcW w:w="2979" w:type="dxa"/>
          </w:tcPr>
          <w:p w14:paraId="3FB456FA" w14:textId="77777777" w:rsidR="002958E4" w:rsidRPr="00B8322B" w:rsidRDefault="002958E4" w:rsidP="00F546C4">
            <w:pPr>
              <w:spacing w:before="60" w:line="276" w:lineRule="auto"/>
              <w:ind w:right="36"/>
              <w:jc w:val="thaiDistribute"/>
              <w:rPr>
                <w:rFonts w:ascii="Arial" w:hAnsi="Arial" w:cs="Arial"/>
                <w:sz w:val="19"/>
                <w:szCs w:val="19"/>
              </w:rPr>
            </w:pPr>
            <w:r w:rsidRPr="00B8322B">
              <w:rPr>
                <w:rFonts w:ascii="Arial" w:hAnsi="Arial" w:cs="Arial"/>
                <w:sz w:val="19"/>
                <w:szCs w:val="19"/>
              </w:rPr>
              <w:t xml:space="preserve">As </w:t>
            </w:r>
            <w:proofErr w:type="gramStart"/>
            <w:r w:rsidRPr="00B8322B">
              <w:rPr>
                <w:rFonts w:ascii="Arial" w:hAnsi="Arial" w:cs="Arial"/>
                <w:sz w:val="19"/>
                <w:szCs w:val="19"/>
              </w:rPr>
              <w:t>at</w:t>
            </w:r>
            <w:proofErr w:type="gramEnd"/>
            <w:r w:rsidRPr="00B8322B">
              <w:rPr>
                <w:rFonts w:ascii="Arial" w:hAnsi="Arial" w:cs="Arial"/>
                <w:sz w:val="19"/>
                <w:szCs w:val="19"/>
              </w:rPr>
              <w:t xml:space="preserve"> 1 January 2021</w:t>
            </w:r>
          </w:p>
        </w:tc>
        <w:tc>
          <w:tcPr>
            <w:tcW w:w="1692" w:type="dxa"/>
          </w:tcPr>
          <w:p w14:paraId="047992EF" w14:textId="77777777" w:rsidR="002958E4" w:rsidRPr="00B8322B" w:rsidRDefault="002958E4" w:rsidP="00F546C4">
            <w:pPr>
              <w:spacing w:before="60" w:line="276" w:lineRule="auto"/>
              <w:ind w:right="36"/>
              <w:jc w:val="right"/>
              <w:rPr>
                <w:rFonts w:ascii="Arial" w:hAnsi="Arial" w:cs="Arial"/>
                <w:sz w:val="19"/>
                <w:szCs w:val="19"/>
              </w:rPr>
            </w:pPr>
            <w:r w:rsidRPr="00B8322B">
              <w:rPr>
                <w:rFonts w:ascii="Arial" w:hAnsi="Arial" w:cs="Arial"/>
                <w:sz w:val="19"/>
                <w:szCs w:val="19"/>
              </w:rPr>
              <w:t>1,229</w:t>
            </w:r>
          </w:p>
        </w:tc>
        <w:tc>
          <w:tcPr>
            <w:tcW w:w="1531" w:type="dxa"/>
            <w:gridSpan w:val="3"/>
          </w:tcPr>
          <w:p w14:paraId="470693B2" w14:textId="0D22955F" w:rsidR="002958E4" w:rsidRPr="00B8322B" w:rsidRDefault="002958E4" w:rsidP="00F546C4">
            <w:pPr>
              <w:spacing w:before="60" w:line="276" w:lineRule="auto"/>
              <w:ind w:right="36"/>
              <w:jc w:val="right"/>
              <w:rPr>
                <w:rFonts w:ascii="Arial" w:hAnsi="Arial" w:cs="Arial"/>
                <w:sz w:val="19"/>
                <w:szCs w:val="19"/>
              </w:rPr>
            </w:pPr>
            <w:r w:rsidRPr="00B8322B">
              <w:rPr>
                <w:rFonts w:ascii="Arial" w:hAnsi="Arial" w:cs="Arial"/>
                <w:sz w:val="19"/>
                <w:szCs w:val="19"/>
              </w:rPr>
              <w:t>1,133</w:t>
            </w:r>
          </w:p>
        </w:tc>
        <w:tc>
          <w:tcPr>
            <w:tcW w:w="1398" w:type="dxa"/>
          </w:tcPr>
          <w:p w14:paraId="625CE855" w14:textId="77777777" w:rsidR="002958E4" w:rsidRPr="00B8322B" w:rsidRDefault="002958E4" w:rsidP="00F546C4">
            <w:pPr>
              <w:spacing w:before="60" w:line="276" w:lineRule="auto"/>
              <w:ind w:right="36"/>
              <w:jc w:val="right"/>
              <w:rPr>
                <w:rFonts w:ascii="Arial" w:hAnsi="Arial" w:cs="Arial"/>
                <w:sz w:val="19"/>
                <w:szCs w:val="19"/>
              </w:rPr>
            </w:pPr>
            <w:r w:rsidRPr="00B8322B">
              <w:rPr>
                <w:rFonts w:ascii="Arial" w:hAnsi="Arial" w:cs="Arial"/>
                <w:sz w:val="19"/>
                <w:szCs w:val="19"/>
              </w:rPr>
              <w:t>1,354</w:t>
            </w:r>
          </w:p>
        </w:tc>
        <w:tc>
          <w:tcPr>
            <w:tcW w:w="1383" w:type="dxa"/>
          </w:tcPr>
          <w:p w14:paraId="2149E876" w14:textId="4A350A39" w:rsidR="002958E4" w:rsidRPr="00B8322B" w:rsidRDefault="002958E4" w:rsidP="00F546C4">
            <w:pPr>
              <w:spacing w:before="60" w:line="276" w:lineRule="auto"/>
              <w:ind w:right="36"/>
              <w:jc w:val="right"/>
              <w:rPr>
                <w:rFonts w:ascii="Arial" w:hAnsi="Arial" w:cs="Arial"/>
                <w:sz w:val="19"/>
                <w:szCs w:val="19"/>
              </w:rPr>
            </w:pPr>
            <w:r w:rsidRPr="00B8322B">
              <w:rPr>
                <w:rFonts w:ascii="Arial" w:hAnsi="Arial" w:cs="Arial"/>
                <w:sz w:val="19"/>
                <w:szCs w:val="19"/>
              </w:rPr>
              <w:t>3,716</w:t>
            </w:r>
          </w:p>
        </w:tc>
      </w:tr>
      <w:tr w:rsidR="002958E4" w:rsidRPr="00E8069A" w14:paraId="52B00A81" w14:textId="77777777" w:rsidTr="00301FB7">
        <w:tc>
          <w:tcPr>
            <w:tcW w:w="2979" w:type="dxa"/>
          </w:tcPr>
          <w:p w14:paraId="454C0921" w14:textId="77777777" w:rsidR="002958E4" w:rsidRPr="00B8322B" w:rsidRDefault="002958E4" w:rsidP="00F546C4">
            <w:pPr>
              <w:spacing w:before="60" w:line="276" w:lineRule="auto"/>
              <w:ind w:right="36"/>
              <w:jc w:val="thaiDistribute"/>
              <w:rPr>
                <w:rFonts w:ascii="Arial" w:hAnsi="Arial" w:cs="Arial"/>
                <w:sz w:val="19"/>
                <w:szCs w:val="19"/>
              </w:rPr>
            </w:pPr>
            <w:r w:rsidRPr="00B8322B">
              <w:rPr>
                <w:rFonts w:ascii="Arial" w:hAnsi="Arial" w:cs="Arial"/>
                <w:sz w:val="19"/>
                <w:szCs w:val="19"/>
              </w:rPr>
              <w:t>Acquisitions</w:t>
            </w:r>
          </w:p>
        </w:tc>
        <w:tc>
          <w:tcPr>
            <w:tcW w:w="1692" w:type="dxa"/>
          </w:tcPr>
          <w:p w14:paraId="11070F8F" w14:textId="77777777" w:rsidR="002958E4" w:rsidRPr="00B8322B" w:rsidRDefault="002958E4" w:rsidP="00F546C4">
            <w:pPr>
              <w:pBdr>
                <w:bottom w:val="single" w:sz="4" w:space="1" w:color="auto"/>
              </w:pBdr>
              <w:spacing w:before="60" w:line="276" w:lineRule="auto"/>
              <w:ind w:right="36"/>
              <w:jc w:val="right"/>
              <w:rPr>
                <w:rFonts w:ascii="Arial" w:hAnsi="Arial" w:cs="Arial"/>
                <w:sz w:val="19"/>
                <w:szCs w:val="19"/>
              </w:rPr>
            </w:pPr>
            <w:r w:rsidRPr="00B8322B">
              <w:rPr>
                <w:rFonts w:ascii="Arial" w:hAnsi="Arial" w:cs="Arial"/>
                <w:sz w:val="19"/>
                <w:szCs w:val="19"/>
              </w:rPr>
              <w:t>21</w:t>
            </w:r>
          </w:p>
        </w:tc>
        <w:tc>
          <w:tcPr>
            <w:tcW w:w="1531" w:type="dxa"/>
            <w:gridSpan w:val="3"/>
          </w:tcPr>
          <w:p w14:paraId="56EC88E3" w14:textId="7A1B835C" w:rsidR="002958E4" w:rsidRPr="00B8322B" w:rsidRDefault="002958E4" w:rsidP="00F546C4">
            <w:pPr>
              <w:pBdr>
                <w:bottom w:val="single" w:sz="4" w:space="1" w:color="auto"/>
              </w:pBdr>
              <w:spacing w:before="60" w:line="276" w:lineRule="auto"/>
              <w:ind w:right="36"/>
              <w:jc w:val="right"/>
              <w:rPr>
                <w:rFonts w:ascii="Arial" w:hAnsi="Arial" w:cs="Arial"/>
                <w:sz w:val="19"/>
                <w:szCs w:val="19"/>
              </w:rPr>
            </w:pPr>
            <w:r w:rsidRPr="00B8322B">
              <w:rPr>
                <w:rFonts w:ascii="Arial" w:hAnsi="Arial" w:cs="Arial"/>
                <w:sz w:val="19"/>
                <w:szCs w:val="19"/>
              </w:rPr>
              <w:t>103</w:t>
            </w:r>
          </w:p>
        </w:tc>
        <w:tc>
          <w:tcPr>
            <w:tcW w:w="1398" w:type="dxa"/>
          </w:tcPr>
          <w:p w14:paraId="4B4C3F2F" w14:textId="77777777" w:rsidR="002958E4" w:rsidRPr="00B8322B" w:rsidRDefault="002958E4" w:rsidP="00F546C4">
            <w:pPr>
              <w:pBdr>
                <w:bottom w:val="single" w:sz="4" w:space="1" w:color="auto"/>
              </w:pBdr>
              <w:spacing w:before="60" w:line="276" w:lineRule="auto"/>
              <w:ind w:right="36"/>
              <w:jc w:val="right"/>
              <w:rPr>
                <w:rFonts w:ascii="Arial" w:hAnsi="Arial" w:cs="Arial"/>
                <w:sz w:val="19"/>
                <w:szCs w:val="19"/>
              </w:rPr>
            </w:pPr>
            <w:r w:rsidRPr="00B8322B">
              <w:rPr>
                <w:rFonts w:ascii="Arial" w:hAnsi="Arial" w:cs="Arial"/>
                <w:sz w:val="19"/>
                <w:szCs w:val="19"/>
              </w:rPr>
              <w:t>-</w:t>
            </w:r>
          </w:p>
        </w:tc>
        <w:tc>
          <w:tcPr>
            <w:tcW w:w="1383" w:type="dxa"/>
          </w:tcPr>
          <w:p w14:paraId="4720DC4B" w14:textId="0197D118" w:rsidR="002958E4" w:rsidRPr="00B8322B" w:rsidRDefault="002958E4" w:rsidP="00F546C4">
            <w:pPr>
              <w:pBdr>
                <w:bottom w:val="single" w:sz="4" w:space="1" w:color="auto"/>
              </w:pBdr>
              <w:spacing w:before="60" w:line="276" w:lineRule="auto"/>
              <w:ind w:right="36"/>
              <w:jc w:val="right"/>
              <w:rPr>
                <w:rFonts w:ascii="Arial" w:hAnsi="Arial" w:cs="Arial"/>
                <w:sz w:val="19"/>
                <w:szCs w:val="19"/>
              </w:rPr>
            </w:pPr>
            <w:r w:rsidRPr="00B8322B">
              <w:rPr>
                <w:rFonts w:ascii="Arial" w:hAnsi="Arial" w:cs="Arial"/>
                <w:sz w:val="19"/>
                <w:szCs w:val="19"/>
              </w:rPr>
              <w:t>124</w:t>
            </w:r>
          </w:p>
        </w:tc>
      </w:tr>
      <w:tr w:rsidR="002958E4" w:rsidRPr="00E8069A" w14:paraId="7CF984AF" w14:textId="77777777" w:rsidTr="00301FB7">
        <w:tc>
          <w:tcPr>
            <w:tcW w:w="2979" w:type="dxa"/>
          </w:tcPr>
          <w:p w14:paraId="468FC7DC" w14:textId="77777777" w:rsidR="002958E4" w:rsidRPr="00B8322B" w:rsidRDefault="002958E4" w:rsidP="00F546C4">
            <w:pPr>
              <w:spacing w:before="60" w:line="276" w:lineRule="auto"/>
              <w:ind w:right="36"/>
              <w:jc w:val="thaiDistribute"/>
              <w:rPr>
                <w:rFonts w:ascii="Arial" w:hAnsi="Arial" w:cs="Arial"/>
                <w:sz w:val="19"/>
                <w:szCs w:val="19"/>
              </w:rPr>
            </w:pPr>
            <w:r w:rsidRPr="00B8322B">
              <w:rPr>
                <w:rFonts w:ascii="Arial" w:hAnsi="Arial" w:cs="Arial"/>
                <w:sz w:val="19"/>
                <w:szCs w:val="19"/>
              </w:rPr>
              <w:t xml:space="preserve">As </w:t>
            </w:r>
            <w:proofErr w:type="gramStart"/>
            <w:r w:rsidRPr="00B8322B">
              <w:rPr>
                <w:rFonts w:ascii="Arial" w:hAnsi="Arial" w:cs="Arial"/>
                <w:sz w:val="19"/>
                <w:szCs w:val="19"/>
              </w:rPr>
              <w:t>at</w:t>
            </w:r>
            <w:proofErr w:type="gramEnd"/>
            <w:r w:rsidRPr="00B8322B">
              <w:rPr>
                <w:rFonts w:ascii="Arial" w:hAnsi="Arial" w:cs="Arial"/>
                <w:sz w:val="19"/>
                <w:szCs w:val="19"/>
              </w:rPr>
              <w:t xml:space="preserve"> 31 December 2021</w:t>
            </w:r>
          </w:p>
        </w:tc>
        <w:tc>
          <w:tcPr>
            <w:tcW w:w="1692" w:type="dxa"/>
          </w:tcPr>
          <w:p w14:paraId="14F32A53" w14:textId="77777777" w:rsidR="002958E4" w:rsidRPr="00B8322B" w:rsidRDefault="002958E4" w:rsidP="00F546C4">
            <w:pPr>
              <w:spacing w:before="60" w:line="276" w:lineRule="auto"/>
              <w:ind w:right="36"/>
              <w:jc w:val="right"/>
              <w:rPr>
                <w:rFonts w:ascii="Arial" w:hAnsi="Arial" w:cs="Arial"/>
                <w:sz w:val="19"/>
                <w:szCs w:val="19"/>
              </w:rPr>
            </w:pPr>
            <w:r w:rsidRPr="00B8322B">
              <w:rPr>
                <w:rFonts w:ascii="Arial" w:hAnsi="Arial" w:cs="Arial"/>
                <w:sz w:val="19"/>
                <w:szCs w:val="19"/>
              </w:rPr>
              <w:t>1,250</w:t>
            </w:r>
          </w:p>
        </w:tc>
        <w:tc>
          <w:tcPr>
            <w:tcW w:w="1531" w:type="dxa"/>
            <w:gridSpan w:val="3"/>
          </w:tcPr>
          <w:p w14:paraId="4FAB7F1A" w14:textId="579CBEAE" w:rsidR="002958E4" w:rsidRPr="00B8322B" w:rsidRDefault="002958E4" w:rsidP="00F546C4">
            <w:pPr>
              <w:spacing w:before="60" w:line="276" w:lineRule="auto"/>
              <w:ind w:right="36"/>
              <w:jc w:val="right"/>
              <w:rPr>
                <w:rFonts w:ascii="Arial" w:hAnsi="Arial" w:cs="Arial"/>
                <w:sz w:val="19"/>
                <w:szCs w:val="19"/>
              </w:rPr>
            </w:pPr>
            <w:r w:rsidRPr="00B8322B">
              <w:rPr>
                <w:rFonts w:ascii="Arial" w:hAnsi="Arial" w:cs="Arial"/>
                <w:sz w:val="19"/>
                <w:szCs w:val="19"/>
              </w:rPr>
              <w:t>1,236</w:t>
            </w:r>
          </w:p>
        </w:tc>
        <w:tc>
          <w:tcPr>
            <w:tcW w:w="1398" w:type="dxa"/>
          </w:tcPr>
          <w:p w14:paraId="0137F732" w14:textId="77777777" w:rsidR="002958E4" w:rsidRPr="00B8322B" w:rsidRDefault="002958E4" w:rsidP="00F546C4">
            <w:pPr>
              <w:spacing w:before="60" w:line="276" w:lineRule="auto"/>
              <w:ind w:right="36"/>
              <w:jc w:val="right"/>
              <w:rPr>
                <w:rFonts w:ascii="Arial" w:hAnsi="Arial" w:cs="Arial"/>
                <w:sz w:val="19"/>
                <w:szCs w:val="19"/>
              </w:rPr>
            </w:pPr>
            <w:r w:rsidRPr="00B8322B">
              <w:rPr>
                <w:rFonts w:ascii="Arial" w:hAnsi="Arial" w:cs="Arial"/>
                <w:sz w:val="19"/>
                <w:szCs w:val="19"/>
              </w:rPr>
              <w:t>1,354</w:t>
            </w:r>
          </w:p>
        </w:tc>
        <w:tc>
          <w:tcPr>
            <w:tcW w:w="1383" w:type="dxa"/>
          </w:tcPr>
          <w:p w14:paraId="5B12D81C" w14:textId="20A27B03" w:rsidR="002958E4" w:rsidRPr="00B8322B" w:rsidRDefault="002958E4" w:rsidP="00F546C4">
            <w:pPr>
              <w:spacing w:before="60" w:line="276" w:lineRule="auto"/>
              <w:ind w:right="36"/>
              <w:jc w:val="right"/>
              <w:rPr>
                <w:rFonts w:ascii="Arial" w:hAnsi="Arial" w:cs="Arial"/>
                <w:sz w:val="19"/>
                <w:szCs w:val="19"/>
              </w:rPr>
            </w:pPr>
            <w:r w:rsidRPr="00B8322B">
              <w:rPr>
                <w:rFonts w:ascii="Arial" w:hAnsi="Arial" w:cs="Arial"/>
                <w:sz w:val="19"/>
                <w:szCs w:val="19"/>
              </w:rPr>
              <w:t>3,840</w:t>
            </w:r>
          </w:p>
        </w:tc>
      </w:tr>
      <w:tr w:rsidR="00972C26" w:rsidRPr="00E8069A" w14:paraId="2DDB1A9E" w14:textId="77777777" w:rsidTr="00301FB7">
        <w:tc>
          <w:tcPr>
            <w:tcW w:w="2979" w:type="dxa"/>
          </w:tcPr>
          <w:p w14:paraId="0B642311" w14:textId="77777777" w:rsidR="00972C26" w:rsidRPr="00B8322B" w:rsidRDefault="00972C26" w:rsidP="00F546C4">
            <w:pPr>
              <w:spacing w:before="60" w:line="276" w:lineRule="auto"/>
              <w:ind w:right="36"/>
              <w:jc w:val="thaiDistribute"/>
              <w:rPr>
                <w:rFonts w:ascii="Arial" w:hAnsi="Arial" w:cs="Arial"/>
                <w:sz w:val="19"/>
                <w:szCs w:val="19"/>
              </w:rPr>
            </w:pPr>
            <w:r w:rsidRPr="00B8322B">
              <w:rPr>
                <w:rFonts w:ascii="Arial" w:hAnsi="Arial" w:cs="Arial"/>
                <w:sz w:val="19"/>
                <w:szCs w:val="19"/>
              </w:rPr>
              <w:t>Acquisitions</w:t>
            </w:r>
          </w:p>
        </w:tc>
        <w:tc>
          <w:tcPr>
            <w:tcW w:w="1692" w:type="dxa"/>
          </w:tcPr>
          <w:p w14:paraId="1BA1EF76" w14:textId="51AD9E39" w:rsidR="00972C26" w:rsidRPr="00B8322B" w:rsidRDefault="00972C26" w:rsidP="00F546C4">
            <w:pPr>
              <w:pBdr>
                <w:bottom w:val="single" w:sz="4" w:space="1" w:color="auto"/>
              </w:pBdr>
              <w:spacing w:before="60" w:line="276" w:lineRule="auto"/>
              <w:ind w:right="36"/>
              <w:jc w:val="right"/>
              <w:rPr>
                <w:rFonts w:ascii="Arial" w:hAnsi="Arial" w:cs="Arial"/>
                <w:sz w:val="19"/>
                <w:szCs w:val="19"/>
              </w:rPr>
            </w:pPr>
            <w:r w:rsidRPr="00B8322B">
              <w:rPr>
                <w:rFonts w:ascii="Arial" w:hAnsi="Arial" w:cs="Arial"/>
                <w:sz w:val="19"/>
                <w:szCs w:val="19"/>
              </w:rPr>
              <w:t>20</w:t>
            </w:r>
          </w:p>
        </w:tc>
        <w:tc>
          <w:tcPr>
            <w:tcW w:w="1531" w:type="dxa"/>
            <w:gridSpan w:val="3"/>
          </w:tcPr>
          <w:p w14:paraId="2E6C42C2" w14:textId="4CAB6E30" w:rsidR="00972C26" w:rsidRPr="00B8322B" w:rsidRDefault="00972C26" w:rsidP="00F546C4">
            <w:pPr>
              <w:pBdr>
                <w:bottom w:val="single" w:sz="4" w:space="1" w:color="auto"/>
              </w:pBdr>
              <w:spacing w:before="60" w:line="276" w:lineRule="auto"/>
              <w:ind w:right="36"/>
              <w:jc w:val="right"/>
              <w:rPr>
                <w:rFonts w:ascii="Arial" w:hAnsi="Arial" w:cs="Arial"/>
                <w:sz w:val="19"/>
                <w:szCs w:val="19"/>
              </w:rPr>
            </w:pPr>
            <w:r w:rsidRPr="00B8322B">
              <w:rPr>
                <w:rFonts w:ascii="Arial" w:hAnsi="Arial" w:cs="Arial"/>
                <w:sz w:val="19"/>
                <w:szCs w:val="19"/>
              </w:rPr>
              <w:t>7</w:t>
            </w:r>
            <w:r w:rsidR="00C20373" w:rsidRPr="00B8322B">
              <w:rPr>
                <w:rFonts w:ascii="Arial" w:hAnsi="Arial" w:cs="Arial"/>
                <w:sz w:val="19"/>
                <w:szCs w:val="19"/>
              </w:rPr>
              <w:t>5</w:t>
            </w:r>
          </w:p>
        </w:tc>
        <w:tc>
          <w:tcPr>
            <w:tcW w:w="1398" w:type="dxa"/>
          </w:tcPr>
          <w:p w14:paraId="0A49CB7F" w14:textId="4EA80627" w:rsidR="00972C26" w:rsidRPr="00B8322B" w:rsidRDefault="00972C26" w:rsidP="00F546C4">
            <w:pPr>
              <w:pBdr>
                <w:bottom w:val="single" w:sz="4" w:space="1" w:color="auto"/>
              </w:pBdr>
              <w:spacing w:before="60" w:line="276" w:lineRule="auto"/>
              <w:ind w:right="36"/>
              <w:jc w:val="right"/>
              <w:rPr>
                <w:rFonts w:ascii="Arial" w:hAnsi="Arial" w:cs="Arial"/>
                <w:sz w:val="19"/>
                <w:szCs w:val="19"/>
              </w:rPr>
            </w:pPr>
            <w:r w:rsidRPr="00B8322B">
              <w:rPr>
                <w:rFonts w:ascii="Arial" w:hAnsi="Arial" w:cs="Arial"/>
                <w:sz w:val="19"/>
                <w:szCs w:val="19"/>
              </w:rPr>
              <w:t>-</w:t>
            </w:r>
          </w:p>
        </w:tc>
        <w:tc>
          <w:tcPr>
            <w:tcW w:w="1383" w:type="dxa"/>
          </w:tcPr>
          <w:p w14:paraId="4C107165" w14:textId="054BF352" w:rsidR="00972C26" w:rsidRPr="00B8322B" w:rsidRDefault="00972C26" w:rsidP="00F546C4">
            <w:pPr>
              <w:pBdr>
                <w:bottom w:val="single" w:sz="4" w:space="1" w:color="auto"/>
              </w:pBdr>
              <w:spacing w:before="60" w:line="276" w:lineRule="auto"/>
              <w:ind w:right="36"/>
              <w:jc w:val="right"/>
              <w:rPr>
                <w:rFonts w:ascii="Arial" w:hAnsi="Arial" w:cs="Arial"/>
                <w:sz w:val="19"/>
                <w:szCs w:val="19"/>
              </w:rPr>
            </w:pPr>
            <w:r w:rsidRPr="00B8322B">
              <w:rPr>
                <w:rFonts w:ascii="Arial" w:hAnsi="Arial" w:cs="Arial"/>
                <w:sz w:val="19"/>
                <w:szCs w:val="19"/>
              </w:rPr>
              <w:t>9</w:t>
            </w:r>
            <w:r w:rsidR="00687B2D" w:rsidRPr="00B8322B">
              <w:rPr>
                <w:rFonts w:ascii="Arial" w:hAnsi="Arial" w:cs="Arial"/>
                <w:sz w:val="19"/>
                <w:szCs w:val="19"/>
              </w:rPr>
              <w:t>5</w:t>
            </w:r>
          </w:p>
        </w:tc>
      </w:tr>
      <w:tr w:rsidR="00972C26" w:rsidRPr="00E8069A" w14:paraId="101899BF" w14:textId="77777777" w:rsidTr="00301FB7">
        <w:tc>
          <w:tcPr>
            <w:tcW w:w="2979" w:type="dxa"/>
          </w:tcPr>
          <w:p w14:paraId="4998DA97" w14:textId="77777777" w:rsidR="00972C26" w:rsidRPr="00B8322B" w:rsidRDefault="00972C26" w:rsidP="00F546C4">
            <w:pPr>
              <w:spacing w:before="60" w:line="276" w:lineRule="auto"/>
              <w:ind w:right="36"/>
              <w:jc w:val="thaiDistribute"/>
              <w:rPr>
                <w:rFonts w:ascii="Arial" w:hAnsi="Arial" w:cs="Arial"/>
                <w:sz w:val="19"/>
                <w:szCs w:val="19"/>
              </w:rPr>
            </w:pPr>
            <w:r w:rsidRPr="00B8322B">
              <w:rPr>
                <w:rFonts w:ascii="Arial" w:hAnsi="Arial" w:cs="Arial"/>
                <w:sz w:val="19"/>
                <w:szCs w:val="19"/>
              </w:rPr>
              <w:t xml:space="preserve">As </w:t>
            </w:r>
            <w:proofErr w:type="gramStart"/>
            <w:r w:rsidRPr="00B8322B">
              <w:rPr>
                <w:rFonts w:ascii="Arial" w:hAnsi="Arial" w:cs="Arial"/>
                <w:sz w:val="19"/>
                <w:szCs w:val="19"/>
              </w:rPr>
              <w:t>at</w:t>
            </w:r>
            <w:proofErr w:type="gramEnd"/>
            <w:r w:rsidRPr="00B8322B">
              <w:rPr>
                <w:rFonts w:ascii="Arial" w:hAnsi="Arial" w:cs="Arial"/>
                <w:sz w:val="19"/>
                <w:szCs w:val="19"/>
              </w:rPr>
              <w:t xml:space="preserve"> 31 December 2022</w:t>
            </w:r>
          </w:p>
        </w:tc>
        <w:tc>
          <w:tcPr>
            <w:tcW w:w="1692" w:type="dxa"/>
          </w:tcPr>
          <w:p w14:paraId="0806BFBB" w14:textId="66214AC6" w:rsidR="00972C26" w:rsidRPr="00B8322B" w:rsidRDefault="00972C26" w:rsidP="00F546C4">
            <w:pPr>
              <w:pBdr>
                <w:bottom w:val="single" w:sz="4" w:space="1" w:color="auto"/>
              </w:pBdr>
              <w:spacing w:before="60" w:line="276" w:lineRule="auto"/>
              <w:ind w:right="36"/>
              <w:jc w:val="right"/>
              <w:rPr>
                <w:rFonts w:ascii="Arial" w:hAnsi="Arial" w:cs="Arial"/>
                <w:sz w:val="19"/>
                <w:szCs w:val="19"/>
              </w:rPr>
            </w:pPr>
            <w:r w:rsidRPr="00B8322B">
              <w:rPr>
                <w:rFonts w:ascii="Arial" w:hAnsi="Arial" w:cs="Arial"/>
                <w:sz w:val="19"/>
                <w:szCs w:val="19"/>
              </w:rPr>
              <w:t>1,2</w:t>
            </w:r>
            <w:r w:rsidR="00711B30" w:rsidRPr="00B8322B">
              <w:rPr>
                <w:rFonts w:ascii="Arial" w:hAnsi="Arial" w:cs="Arial"/>
                <w:sz w:val="19"/>
                <w:szCs w:val="19"/>
              </w:rPr>
              <w:t>7</w:t>
            </w:r>
            <w:r w:rsidRPr="00B8322B">
              <w:rPr>
                <w:rFonts w:ascii="Arial" w:hAnsi="Arial" w:cs="Arial"/>
                <w:sz w:val="19"/>
                <w:szCs w:val="19"/>
              </w:rPr>
              <w:t>0</w:t>
            </w:r>
          </w:p>
        </w:tc>
        <w:tc>
          <w:tcPr>
            <w:tcW w:w="1531" w:type="dxa"/>
            <w:gridSpan w:val="3"/>
          </w:tcPr>
          <w:p w14:paraId="05F6197E" w14:textId="737AA339" w:rsidR="00972C26" w:rsidRPr="00B8322B" w:rsidRDefault="00711B30" w:rsidP="00F546C4">
            <w:pPr>
              <w:pBdr>
                <w:bottom w:val="single" w:sz="4" w:space="1" w:color="auto"/>
              </w:pBdr>
              <w:spacing w:before="60" w:line="276" w:lineRule="auto"/>
              <w:ind w:right="36"/>
              <w:jc w:val="right"/>
              <w:rPr>
                <w:rFonts w:ascii="Arial" w:hAnsi="Arial" w:cs="Arial"/>
                <w:sz w:val="19"/>
                <w:szCs w:val="19"/>
              </w:rPr>
            </w:pPr>
            <w:r w:rsidRPr="00B8322B">
              <w:rPr>
                <w:rFonts w:ascii="Arial" w:hAnsi="Arial" w:cs="Arial"/>
                <w:sz w:val="19"/>
                <w:szCs w:val="19"/>
              </w:rPr>
              <w:t>1,311</w:t>
            </w:r>
          </w:p>
        </w:tc>
        <w:tc>
          <w:tcPr>
            <w:tcW w:w="1398" w:type="dxa"/>
          </w:tcPr>
          <w:p w14:paraId="4D3C9EDC" w14:textId="0A116F05" w:rsidR="00972C26" w:rsidRPr="00B8322B" w:rsidRDefault="00972C26" w:rsidP="00F546C4">
            <w:pPr>
              <w:pBdr>
                <w:bottom w:val="single" w:sz="4" w:space="1" w:color="auto"/>
              </w:pBdr>
              <w:spacing w:before="60" w:line="276" w:lineRule="auto"/>
              <w:ind w:right="36"/>
              <w:jc w:val="right"/>
              <w:rPr>
                <w:rFonts w:ascii="Arial" w:hAnsi="Arial" w:cs="Arial"/>
                <w:sz w:val="19"/>
                <w:szCs w:val="19"/>
              </w:rPr>
            </w:pPr>
            <w:r w:rsidRPr="00B8322B">
              <w:rPr>
                <w:rFonts w:ascii="Arial" w:hAnsi="Arial" w:cs="Arial"/>
                <w:sz w:val="19"/>
                <w:szCs w:val="19"/>
              </w:rPr>
              <w:t>1,354</w:t>
            </w:r>
          </w:p>
        </w:tc>
        <w:tc>
          <w:tcPr>
            <w:tcW w:w="1383" w:type="dxa"/>
          </w:tcPr>
          <w:p w14:paraId="29A73E95" w14:textId="32A78085" w:rsidR="00972C26" w:rsidRPr="00B8322B" w:rsidRDefault="00972C26" w:rsidP="00F546C4">
            <w:pPr>
              <w:pBdr>
                <w:bottom w:val="single" w:sz="4" w:space="1" w:color="auto"/>
              </w:pBdr>
              <w:spacing w:before="60" w:line="276" w:lineRule="auto"/>
              <w:ind w:right="36"/>
              <w:jc w:val="right"/>
              <w:rPr>
                <w:rFonts w:ascii="Arial" w:hAnsi="Arial" w:cs="Arial"/>
                <w:sz w:val="19"/>
                <w:szCs w:val="19"/>
              </w:rPr>
            </w:pPr>
            <w:r w:rsidRPr="00B8322B">
              <w:rPr>
                <w:rFonts w:ascii="Arial" w:hAnsi="Arial" w:cs="Arial"/>
                <w:sz w:val="19"/>
                <w:szCs w:val="19"/>
              </w:rPr>
              <w:t>3,93</w:t>
            </w:r>
            <w:r w:rsidR="00687B2D" w:rsidRPr="00B8322B">
              <w:rPr>
                <w:rFonts w:ascii="Arial" w:hAnsi="Arial" w:cs="Arial"/>
                <w:sz w:val="19"/>
                <w:szCs w:val="19"/>
              </w:rPr>
              <w:t>5</w:t>
            </w:r>
          </w:p>
        </w:tc>
      </w:tr>
      <w:tr w:rsidR="006F793F" w:rsidRPr="00E8069A" w14:paraId="29EF6568" w14:textId="77777777" w:rsidTr="00301FB7">
        <w:tc>
          <w:tcPr>
            <w:tcW w:w="2979" w:type="dxa"/>
          </w:tcPr>
          <w:p w14:paraId="1ACEF008" w14:textId="77777777" w:rsidR="006F793F" w:rsidRPr="00B8322B" w:rsidRDefault="006F793F" w:rsidP="00F546C4">
            <w:pPr>
              <w:spacing w:before="60" w:line="276" w:lineRule="auto"/>
              <w:ind w:right="36"/>
              <w:jc w:val="thaiDistribute"/>
              <w:rPr>
                <w:rFonts w:ascii="Arial" w:hAnsi="Arial" w:cs="Arial"/>
                <w:sz w:val="19"/>
                <w:szCs w:val="19"/>
              </w:rPr>
            </w:pPr>
          </w:p>
        </w:tc>
        <w:tc>
          <w:tcPr>
            <w:tcW w:w="1692" w:type="dxa"/>
          </w:tcPr>
          <w:p w14:paraId="0FDB2CDD" w14:textId="77777777" w:rsidR="006F793F" w:rsidRPr="00B8322B" w:rsidRDefault="006F793F" w:rsidP="00F546C4">
            <w:pPr>
              <w:spacing w:before="60" w:line="276" w:lineRule="auto"/>
              <w:ind w:right="36"/>
              <w:jc w:val="right"/>
              <w:rPr>
                <w:rFonts w:ascii="Arial" w:hAnsi="Arial" w:cs="Arial"/>
                <w:sz w:val="19"/>
                <w:szCs w:val="19"/>
              </w:rPr>
            </w:pPr>
          </w:p>
        </w:tc>
        <w:tc>
          <w:tcPr>
            <w:tcW w:w="1531" w:type="dxa"/>
            <w:gridSpan w:val="3"/>
          </w:tcPr>
          <w:p w14:paraId="6654D879" w14:textId="77777777" w:rsidR="006F793F" w:rsidRPr="00B8322B" w:rsidRDefault="006F793F" w:rsidP="00F546C4">
            <w:pPr>
              <w:spacing w:before="60" w:line="276" w:lineRule="auto"/>
              <w:ind w:right="36"/>
              <w:jc w:val="right"/>
              <w:rPr>
                <w:rFonts w:ascii="Arial" w:hAnsi="Arial" w:cs="Arial"/>
                <w:sz w:val="19"/>
                <w:szCs w:val="19"/>
              </w:rPr>
            </w:pPr>
          </w:p>
        </w:tc>
        <w:tc>
          <w:tcPr>
            <w:tcW w:w="1398" w:type="dxa"/>
          </w:tcPr>
          <w:p w14:paraId="60019104" w14:textId="77777777" w:rsidR="006F793F" w:rsidRPr="00B8322B" w:rsidRDefault="006F793F" w:rsidP="00F546C4">
            <w:pPr>
              <w:spacing w:before="60" w:line="276" w:lineRule="auto"/>
              <w:ind w:right="36"/>
              <w:jc w:val="right"/>
              <w:rPr>
                <w:rFonts w:ascii="Arial" w:hAnsi="Arial" w:cs="Arial"/>
                <w:sz w:val="19"/>
                <w:szCs w:val="19"/>
              </w:rPr>
            </w:pPr>
          </w:p>
        </w:tc>
        <w:tc>
          <w:tcPr>
            <w:tcW w:w="1383" w:type="dxa"/>
          </w:tcPr>
          <w:p w14:paraId="37253858" w14:textId="77777777" w:rsidR="006F793F" w:rsidRPr="00B8322B" w:rsidRDefault="006F793F" w:rsidP="00F546C4">
            <w:pPr>
              <w:spacing w:before="60" w:line="276" w:lineRule="auto"/>
              <w:ind w:right="36"/>
              <w:jc w:val="right"/>
              <w:rPr>
                <w:rFonts w:ascii="Arial" w:hAnsi="Arial" w:cs="Arial"/>
                <w:sz w:val="19"/>
                <w:szCs w:val="19"/>
              </w:rPr>
            </w:pPr>
          </w:p>
        </w:tc>
      </w:tr>
      <w:tr w:rsidR="006F793F" w:rsidRPr="00E8069A" w14:paraId="1C1ACD07" w14:textId="77777777" w:rsidTr="00301FB7">
        <w:tc>
          <w:tcPr>
            <w:tcW w:w="2979" w:type="dxa"/>
          </w:tcPr>
          <w:p w14:paraId="60120DA9" w14:textId="77777777" w:rsidR="006F793F" w:rsidRPr="00B8322B" w:rsidRDefault="006F793F" w:rsidP="00F546C4">
            <w:pPr>
              <w:spacing w:before="60" w:line="276" w:lineRule="auto"/>
              <w:ind w:right="36"/>
              <w:jc w:val="thaiDistribute"/>
              <w:rPr>
                <w:rFonts w:ascii="Arial" w:hAnsi="Arial" w:cs="Arial"/>
                <w:b/>
                <w:bCs/>
                <w:sz w:val="19"/>
                <w:szCs w:val="19"/>
              </w:rPr>
            </w:pPr>
            <w:r w:rsidRPr="00B8322B">
              <w:rPr>
                <w:rFonts w:ascii="Arial" w:hAnsi="Arial" w:cs="Arial"/>
                <w:b/>
                <w:bCs/>
                <w:sz w:val="19"/>
                <w:szCs w:val="19"/>
              </w:rPr>
              <w:t>Accumulated depreciation</w:t>
            </w:r>
          </w:p>
        </w:tc>
        <w:tc>
          <w:tcPr>
            <w:tcW w:w="1692" w:type="dxa"/>
          </w:tcPr>
          <w:p w14:paraId="2FA30628" w14:textId="77777777" w:rsidR="006F793F" w:rsidRPr="00B8322B" w:rsidRDefault="006F793F" w:rsidP="00F546C4">
            <w:pPr>
              <w:spacing w:before="60" w:line="276" w:lineRule="auto"/>
              <w:ind w:right="36"/>
              <w:jc w:val="right"/>
              <w:rPr>
                <w:rFonts w:ascii="Arial" w:hAnsi="Arial" w:cs="Arial"/>
                <w:sz w:val="19"/>
                <w:szCs w:val="19"/>
              </w:rPr>
            </w:pPr>
          </w:p>
        </w:tc>
        <w:tc>
          <w:tcPr>
            <w:tcW w:w="1531" w:type="dxa"/>
            <w:gridSpan w:val="3"/>
          </w:tcPr>
          <w:p w14:paraId="1C2FE661" w14:textId="77777777" w:rsidR="006F793F" w:rsidRPr="00B8322B" w:rsidRDefault="006F793F" w:rsidP="00F546C4">
            <w:pPr>
              <w:spacing w:before="60" w:line="276" w:lineRule="auto"/>
              <w:ind w:right="36"/>
              <w:jc w:val="right"/>
              <w:rPr>
                <w:rFonts w:ascii="Arial" w:hAnsi="Arial" w:cs="Arial"/>
                <w:sz w:val="19"/>
                <w:szCs w:val="19"/>
              </w:rPr>
            </w:pPr>
          </w:p>
        </w:tc>
        <w:tc>
          <w:tcPr>
            <w:tcW w:w="1398" w:type="dxa"/>
          </w:tcPr>
          <w:p w14:paraId="74A5D367" w14:textId="77777777" w:rsidR="006F793F" w:rsidRPr="00B8322B" w:rsidRDefault="006F793F" w:rsidP="00F546C4">
            <w:pPr>
              <w:spacing w:before="60" w:line="276" w:lineRule="auto"/>
              <w:ind w:right="36"/>
              <w:jc w:val="right"/>
              <w:rPr>
                <w:rFonts w:ascii="Arial" w:hAnsi="Arial" w:cs="Arial"/>
                <w:sz w:val="19"/>
                <w:szCs w:val="19"/>
              </w:rPr>
            </w:pPr>
          </w:p>
        </w:tc>
        <w:tc>
          <w:tcPr>
            <w:tcW w:w="1383" w:type="dxa"/>
          </w:tcPr>
          <w:p w14:paraId="18AC1127" w14:textId="77777777" w:rsidR="006F793F" w:rsidRPr="00B8322B" w:rsidRDefault="006F793F" w:rsidP="00F546C4">
            <w:pPr>
              <w:spacing w:before="60" w:line="276" w:lineRule="auto"/>
              <w:ind w:right="36"/>
              <w:jc w:val="right"/>
              <w:rPr>
                <w:rFonts w:ascii="Arial" w:hAnsi="Arial" w:cs="Arial"/>
                <w:sz w:val="19"/>
                <w:szCs w:val="19"/>
              </w:rPr>
            </w:pPr>
          </w:p>
        </w:tc>
      </w:tr>
      <w:tr w:rsidR="00AA74E3" w:rsidRPr="00E8069A" w14:paraId="503A4A5F" w14:textId="77777777" w:rsidTr="00301FB7">
        <w:tc>
          <w:tcPr>
            <w:tcW w:w="2979" w:type="dxa"/>
          </w:tcPr>
          <w:p w14:paraId="4B384070" w14:textId="77777777" w:rsidR="00AA74E3" w:rsidRPr="00B8322B" w:rsidRDefault="00AA74E3" w:rsidP="00F546C4">
            <w:pPr>
              <w:spacing w:before="60" w:line="276" w:lineRule="auto"/>
              <w:ind w:right="36"/>
              <w:jc w:val="thaiDistribute"/>
              <w:rPr>
                <w:rFonts w:ascii="Arial" w:hAnsi="Arial" w:cs="Arial"/>
                <w:sz w:val="19"/>
                <w:szCs w:val="19"/>
              </w:rPr>
            </w:pPr>
            <w:r w:rsidRPr="00B8322B">
              <w:rPr>
                <w:rFonts w:ascii="Arial" w:hAnsi="Arial" w:cs="Arial"/>
                <w:sz w:val="19"/>
                <w:szCs w:val="19"/>
              </w:rPr>
              <w:t xml:space="preserve">As </w:t>
            </w:r>
            <w:proofErr w:type="gramStart"/>
            <w:r w:rsidRPr="00B8322B">
              <w:rPr>
                <w:rFonts w:ascii="Arial" w:hAnsi="Arial" w:cs="Arial"/>
                <w:sz w:val="19"/>
                <w:szCs w:val="19"/>
              </w:rPr>
              <w:t>at</w:t>
            </w:r>
            <w:proofErr w:type="gramEnd"/>
            <w:r w:rsidRPr="00B8322B">
              <w:rPr>
                <w:rFonts w:ascii="Arial" w:hAnsi="Arial" w:cs="Arial"/>
                <w:sz w:val="19"/>
                <w:szCs w:val="19"/>
              </w:rPr>
              <w:t xml:space="preserve"> 1 January 2021</w:t>
            </w:r>
          </w:p>
        </w:tc>
        <w:tc>
          <w:tcPr>
            <w:tcW w:w="1692" w:type="dxa"/>
          </w:tcPr>
          <w:p w14:paraId="480CD9AF" w14:textId="77777777" w:rsidR="00AA74E3" w:rsidRPr="00B8322B" w:rsidRDefault="00AA74E3" w:rsidP="00F546C4">
            <w:pPr>
              <w:spacing w:before="60" w:line="276" w:lineRule="auto"/>
              <w:ind w:right="36"/>
              <w:jc w:val="right"/>
              <w:rPr>
                <w:rFonts w:ascii="Arial" w:hAnsi="Arial" w:cs="Arial"/>
                <w:sz w:val="19"/>
                <w:szCs w:val="19"/>
              </w:rPr>
            </w:pPr>
            <w:r w:rsidRPr="00B8322B">
              <w:rPr>
                <w:rFonts w:ascii="Arial" w:hAnsi="Arial" w:cs="Arial"/>
                <w:sz w:val="19"/>
                <w:szCs w:val="19"/>
              </w:rPr>
              <w:t>22</w:t>
            </w:r>
          </w:p>
        </w:tc>
        <w:tc>
          <w:tcPr>
            <w:tcW w:w="1531" w:type="dxa"/>
            <w:gridSpan w:val="3"/>
          </w:tcPr>
          <w:p w14:paraId="3007F5FA" w14:textId="6212AF31" w:rsidR="00AA74E3" w:rsidRPr="00B8322B" w:rsidRDefault="00AA74E3" w:rsidP="00F546C4">
            <w:pPr>
              <w:spacing w:before="60" w:line="276" w:lineRule="auto"/>
              <w:ind w:right="36"/>
              <w:jc w:val="right"/>
              <w:rPr>
                <w:rFonts w:ascii="Arial" w:hAnsi="Arial" w:cs="Arial"/>
                <w:sz w:val="19"/>
                <w:szCs w:val="19"/>
              </w:rPr>
            </w:pPr>
            <w:r w:rsidRPr="00B8322B">
              <w:rPr>
                <w:rFonts w:ascii="Arial" w:hAnsi="Arial" w:cs="Arial"/>
                <w:sz w:val="19"/>
                <w:szCs w:val="19"/>
              </w:rPr>
              <w:t>741</w:t>
            </w:r>
          </w:p>
        </w:tc>
        <w:tc>
          <w:tcPr>
            <w:tcW w:w="1398" w:type="dxa"/>
          </w:tcPr>
          <w:p w14:paraId="3C7444C6" w14:textId="4D8E5A07" w:rsidR="00AA74E3" w:rsidRPr="00B8322B" w:rsidRDefault="00AA74E3" w:rsidP="00F546C4">
            <w:pPr>
              <w:spacing w:before="60" w:line="276" w:lineRule="auto"/>
              <w:ind w:right="36"/>
              <w:jc w:val="right"/>
              <w:rPr>
                <w:rFonts w:ascii="Arial" w:hAnsi="Arial" w:cs="Arial"/>
                <w:sz w:val="19"/>
                <w:szCs w:val="19"/>
              </w:rPr>
            </w:pPr>
            <w:r w:rsidRPr="00B8322B">
              <w:rPr>
                <w:rFonts w:ascii="Arial" w:hAnsi="Arial" w:cs="Arial"/>
                <w:sz w:val="19"/>
                <w:szCs w:val="19"/>
              </w:rPr>
              <w:t>823</w:t>
            </w:r>
          </w:p>
        </w:tc>
        <w:tc>
          <w:tcPr>
            <w:tcW w:w="1383" w:type="dxa"/>
            <w:vAlign w:val="bottom"/>
          </w:tcPr>
          <w:p w14:paraId="537F284F" w14:textId="2376D140" w:rsidR="00AA74E3" w:rsidRPr="00B8322B" w:rsidRDefault="00AA74E3" w:rsidP="00F546C4">
            <w:pPr>
              <w:spacing w:before="60" w:line="276" w:lineRule="auto"/>
              <w:ind w:right="36"/>
              <w:jc w:val="right"/>
              <w:rPr>
                <w:rFonts w:ascii="Arial" w:hAnsi="Arial" w:cs="Arial"/>
                <w:sz w:val="19"/>
                <w:szCs w:val="19"/>
              </w:rPr>
            </w:pPr>
            <w:r w:rsidRPr="00B8322B">
              <w:rPr>
                <w:rFonts w:ascii="Arial" w:hAnsi="Arial" w:cs="Arial"/>
                <w:sz w:val="19"/>
                <w:szCs w:val="19"/>
              </w:rPr>
              <w:t>1,586</w:t>
            </w:r>
          </w:p>
        </w:tc>
      </w:tr>
      <w:tr w:rsidR="00AA74E3" w:rsidRPr="00E8069A" w14:paraId="146F527C" w14:textId="77777777" w:rsidTr="00301FB7">
        <w:tc>
          <w:tcPr>
            <w:tcW w:w="2979" w:type="dxa"/>
          </w:tcPr>
          <w:p w14:paraId="6743F906" w14:textId="77777777" w:rsidR="00AA74E3" w:rsidRPr="00B8322B" w:rsidRDefault="00AA74E3" w:rsidP="00F546C4">
            <w:pPr>
              <w:spacing w:before="60" w:line="276" w:lineRule="auto"/>
              <w:ind w:right="36"/>
              <w:jc w:val="thaiDistribute"/>
              <w:rPr>
                <w:rFonts w:ascii="Arial" w:hAnsi="Arial" w:cs="Arial"/>
                <w:sz w:val="19"/>
                <w:szCs w:val="19"/>
              </w:rPr>
            </w:pPr>
            <w:r w:rsidRPr="00B8322B">
              <w:rPr>
                <w:rFonts w:ascii="Arial" w:hAnsi="Arial" w:cs="Arial"/>
                <w:sz w:val="19"/>
                <w:szCs w:val="19"/>
              </w:rPr>
              <w:t>Depreciation for the year</w:t>
            </w:r>
          </w:p>
        </w:tc>
        <w:tc>
          <w:tcPr>
            <w:tcW w:w="1692" w:type="dxa"/>
          </w:tcPr>
          <w:p w14:paraId="35B54534" w14:textId="77777777" w:rsidR="00AA74E3" w:rsidRPr="00B8322B" w:rsidRDefault="00AA74E3" w:rsidP="00F546C4">
            <w:pPr>
              <w:pBdr>
                <w:bottom w:val="single" w:sz="4" w:space="1" w:color="auto"/>
              </w:pBdr>
              <w:spacing w:before="60" w:line="276" w:lineRule="auto"/>
              <w:ind w:right="36"/>
              <w:jc w:val="right"/>
              <w:rPr>
                <w:rFonts w:ascii="Arial" w:hAnsi="Arial" w:cs="Arial"/>
                <w:sz w:val="19"/>
                <w:szCs w:val="19"/>
              </w:rPr>
            </w:pPr>
            <w:r w:rsidRPr="00B8322B">
              <w:rPr>
                <w:rFonts w:ascii="Arial" w:hAnsi="Arial" w:cs="Arial"/>
                <w:sz w:val="19"/>
                <w:szCs w:val="19"/>
              </w:rPr>
              <w:t>248</w:t>
            </w:r>
          </w:p>
        </w:tc>
        <w:tc>
          <w:tcPr>
            <w:tcW w:w="1531" w:type="dxa"/>
            <w:gridSpan w:val="3"/>
          </w:tcPr>
          <w:p w14:paraId="062CB68F" w14:textId="20666898" w:rsidR="00AA74E3" w:rsidRPr="00B8322B" w:rsidRDefault="00AA74E3" w:rsidP="00F546C4">
            <w:pPr>
              <w:pBdr>
                <w:bottom w:val="single" w:sz="4" w:space="1" w:color="auto"/>
              </w:pBdr>
              <w:spacing w:before="60" w:line="276" w:lineRule="auto"/>
              <w:ind w:right="36"/>
              <w:jc w:val="right"/>
              <w:rPr>
                <w:rFonts w:ascii="Arial" w:hAnsi="Arial" w:cs="Arial"/>
                <w:sz w:val="19"/>
                <w:szCs w:val="19"/>
              </w:rPr>
            </w:pPr>
            <w:r w:rsidRPr="00B8322B">
              <w:rPr>
                <w:rFonts w:ascii="Arial" w:hAnsi="Arial" w:cs="Arial"/>
                <w:sz w:val="19"/>
                <w:szCs w:val="19"/>
              </w:rPr>
              <w:t>209</w:t>
            </w:r>
          </w:p>
        </w:tc>
        <w:tc>
          <w:tcPr>
            <w:tcW w:w="1398" w:type="dxa"/>
          </w:tcPr>
          <w:p w14:paraId="7C64372E" w14:textId="5E08DBD4" w:rsidR="00AA74E3" w:rsidRPr="00B8322B" w:rsidRDefault="00AA74E3" w:rsidP="00F546C4">
            <w:pPr>
              <w:pBdr>
                <w:bottom w:val="single" w:sz="4" w:space="1" w:color="auto"/>
              </w:pBdr>
              <w:spacing w:before="60" w:line="276" w:lineRule="auto"/>
              <w:ind w:right="36"/>
              <w:jc w:val="right"/>
              <w:rPr>
                <w:rFonts w:ascii="Arial" w:hAnsi="Arial" w:cs="Arial"/>
                <w:sz w:val="19"/>
                <w:szCs w:val="19"/>
              </w:rPr>
            </w:pPr>
            <w:r w:rsidRPr="00B8322B">
              <w:rPr>
                <w:rFonts w:ascii="Arial" w:hAnsi="Arial" w:cs="Arial"/>
                <w:sz w:val="19"/>
                <w:szCs w:val="19"/>
              </w:rPr>
              <w:t>270</w:t>
            </w:r>
          </w:p>
        </w:tc>
        <w:tc>
          <w:tcPr>
            <w:tcW w:w="1383" w:type="dxa"/>
            <w:vAlign w:val="bottom"/>
          </w:tcPr>
          <w:p w14:paraId="2BA5D87F" w14:textId="40B22DCB" w:rsidR="00AA74E3" w:rsidRPr="00B8322B" w:rsidRDefault="00AA74E3" w:rsidP="00F546C4">
            <w:pPr>
              <w:pBdr>
                <w:bottom w:val="single" w:sz="4" w:space="1" w:color="auto"/>
              </w:pBdr>
              <w:spacing w:before="60" w:line="276" w:lineRule="auto"/>
              <w:ind w:right="36"/>
              <w:jc w:val="right"/>
              <w:rPr>
                <w:rFonts w:ascii="Arial" w:hAnsi="Arial" w:cs="Arial"/>
                <w:sz w:val="19"/>
                <w:szCs w:val="19"/>
              </w:rPr>
            </w:pPr>
            <w:r w:rsidRPr="00B8322B">
              <w:rPr>
                <w:rFonts w:ascii="Arial" w:hAnsi="Arial" w:cs="Arial"/>
                <w:sz w:val="19"/>
                <w:szCs w:val="19"/>
              </w:rPr>
              <w:t>727</w:t>
            </w:r>
          </w:p>
        </w:tc>
      </w:tr>
      <w:tr w:rsidR="00AA74E3" w:rsidRPr="00E8069A" w14:paraId="0694E238" w14:textId="77777777" w:rsidTr="00301FB7">
        <w:tc>
          <w:tcPr>
            <w:tcW w:w="2979" w:type="dxa"/>
          </w:tcPr>
          <w:p w14:paraId="0DBC2A6E" w14:textId="77777777" w:rsidR="00AA74E3" w:rsidRPr="00B8322B" w:rsidRDefault="00AA74E3" w:rsidP="00F546C4">
            <w:pPr>
              <w:spacing w:before="60" w:line="276" w:lineRule="auto"/>
              <w:ind w:right="36"/>
              <w:jc w:val="thaiDistribute"/>
              <w:rPr>
                <w:rFonts w:ascii="Arial" w:hAnsi="Arial" w:cs="Arial"/>
                <w:sz w:val="19"/>
                <w:szCs w:val="19"/>
              </w:rPr>
            </w:pPr>
            <w:r w:rsidRPr="00B8322B">
              <w:rPr>
                <w:rFonts w:ascii="Arial" w:hAnsi="Arial" w:cs="Arial"/>
                <w:sz w:val="19"/>
                <w:szCs w:val="19"/>
              </w:rPr>
              <w:t xml:space="preserve">As </w:t>
            </w:r>
            <w:proofErr w:type="gramStart"/>
            <w:r w:rsidRPr="00B8322B">
              <w:rPr>
                <w:rFonts w:ascii="Arial" w:hAnsi="Arial" w:cs="Arial"/>
                <w:sz w:val="19"/>
                <w:szCs w:val="19"/>
              </w:rPr>
              <w:t>at</w:t>
            </w:r>
            <w:proofErr w:type="gramEnd"/>
            <w:r w:rsidRPr="00B8322B">
              <w:rPr>
                <w:rFonts w:ascii="Arial" w:hAnsi="Arial" w:cs="Arial"/>
                <w:sz w:val="19"/>
                <w:szCs w:val="19"/>
              </w:rPr>
              <w:t xml:space="preserve"> 31 December 2021</w:t>
            </w:r>
          </w:p>
        </w:tc>
        <w:tc>
          <w:tcPr>
            <w:tcW w:w="1692" w:type="dxa"/>
          </w:tcPr>
          <w:p w14:paraId="06B4671A" w14:textId="77777777" w:rsidR="00AA74E3" w:rsidRPr="00B8322B" w:rsidRDefault="00AA74E3" w:rsidP="00F546C4">
            <w:pPr>
              <w:spacing w:before="60" w:line="276" w:lineRule="auto"/>
              <w:ind w:right="36"/>
              <w:jc w:val="right"/>
              <w:rPr>
                <w:rFonts w:ascii="Arial" w:hAnsi="Arial" w:cs="Arial"/>
                <w:sz w:val="19"/>
                <w:szCs w:val="19"/>
              </w:rPr>
            </w:pPr>
            <w:r w:rsidRPr="00B8322B">
              <w:rPr>
                <w:rFonts w:ascii="Arial" w:hAnsi="Arial" w:cs="Arial"/>
                <w:sz w:val="19"/>
                <w:szCs w:val="19"/>
              </w:rPr>
              <w:t>270</w:t>
            </w:r>
          </w:p>
        </w:tc>
        <w:tc>
          <w:tcPr>
            <w:tcW w:w="1531" w:type="dxa"/>
            <w:gridSpan w:val="3"/>
          </w:tcPr>
          <w:p w14:paraId="51E3F935" w14:textId="5CD6239A" w:rsidR="00AA74E3" w:rsidRPr="00B8322B" w:rsidRDefault="00AA74E3" w:rsidP="00F546C4">
            <w:pPr>
              <w:spacing w:before="60" w:line="276" w:lineRule="auto"/>
              <w:ind w:right="36"/>
              <w:jc w:val="right"/>
              <w:rPr>
                <w:rFonts w:ascii="Arial" w:hAnsi="Arial" w:cs="Arial"/>
                <w:sz w:val="19"/>
                <w:szCs w:val="19"/>
              </w:rPr>
            </w:pPr>
            <w:r w:rsidRPr="00B8322B">
              <w:rPr>
                <w:rFonts w:ascii="Arial" w:hAnsi="Arial" w:cs="Arial"/>
                <w:sz w:val="19"/>
                <w:szCs w:val="19"/>
              </w:rPr>
              <w:t>950</w:t>
            </w:r>
          </w:p>
        </w:tc>
        <w:tc>
          <w:tcPr>
            <w:tcW w:w="1398" w:type="dxa"/>
          </w:tcPr>
          <w:p w14:paraId="31DC38E7" w14:textId="66025D51" w:rsidR="00AA74E3" w:rsidRPr="00B8322B" w:rsidRDefault="00AA74E3" w:rsidP="00F546C4">
            <w:pPr>
              <w:spacing w:before="60" w:line="276" w:lineRule="auto"/>
              <w:ind w:right="36"/>
              <w:jc w:val="right"/>
              <w:rPr>
                <w:rFonts w:ascii="Arial" w:hAnsi="Arial" w:cs="Arial"/>
                <w:sz w:val="19"/>
                <w:szCs w:val="19"/>
              </w:rPr>
            </w:pPr>
            <w:r w:rsidRPr="00B8322B">
              <w:rPr>
                <w:rFonts w:ascii="Arial" w:hAnsi="Arial" w:cs="Arial"/>
                <w:sz w:val="19"/>
                <w:szCs w:val="19"/>
              </w:rPr>
              <w:t>1,093</w:t>
            </w:r>
          </w:p>
        </w:tc>
        <w:tc>
          <w:tcPr>
            <w:tcW w:w="1383" w:type="dxa"/>
            <w:vAlign w:val="bottom"/>
          </w:tcPr>
          <w:p w14:paraId="687FB6CE" w14:textId="51CFDFCD" w:rsidR="00AA74E3" w:rsidRPr="00B8322B" w:rsidRDefault="00AA74E3" w:rsidP="00F546C4">
            <w:pPr>
              <w:spacing w:before="60" w:line="276" w:lineRule="auto"/>
              <w:ind w:right="36"/>
              <w:jc w:val="right"/>
              <w:rPr>
                <w:rFonts w:ascii="Arial" w:hAnsi="Arial" w:cs="Arial"/>
                <w:sz w:val="19"/>
                <w:szCs w:val="19"/>
              </w:rPr>
            </w:pPr>
            <w:r w:rsidRPr="00B8322B">
              <w:rPr>
                <w:rFonts w:ascii="Arial" w:hAnsi="Arial" w:cs="Arial"/>
                <w:sz w:val="19"/>
                <w:szCs w:val="19"/>
              </w:rPr>
              <w:t>2,313</w:t>
            </w:r>
          </w:p>
        </w:tc>
      </w:tr>
      <w:tr w:rsidR="00972C26" w:rsidRPr="00E8069A" w14:paraId="2D2526EE" w14:textId="77777777" w:rsidTr="00301FB7">
        <w:tc>
          <w:tcPr>
            <w:tcW w:w="2979" w:type="dxa"/>
          </w:tcPr>
          <w:p w14:paraId="18B7289B" w14:textId="77777777" w:rsidR="00972C26" w:rsidRPr="00B8322B" w:rsidRDefault="00972C26" w:rsidP="00F546C4">
            <w:pPr>
              <w:spacing w:before="60" w:line="276" w:lineRule="auto"/>
              <w:ind w:right="36"/>
              <w:jc w:val="thaiDistribute"/>
              <w:rPr>
                <w:rFonts w:ascii="Arial" w:hAnsi="Arial" w:cs="Arial"/>
                <w:sz w:val="19"/>
                <w:szCs w:val="19"/>
                <w:cs/>
              </w:rPr>
            </w:pPr>
            <w:r w:rsidRPr="00B8322B">
              <w:rPr>
                <w:rFonts w:ascii="Arial" w:hAnsi="Arial" w:cs="Arial"/>
                <w:sz w:val="19"/>
                <w:szCs w:val="19"/>
              </w:rPr>
              <w:t>Depreciation for the year</w:t>
            </w:r>
          </w:p>
        </w:tc>
        <w:tc>
          <w:tcPr>
            <w:tcW w:w="1692" w:type="dxa"/>
          </w:tcPr>
          <w:p w14:paraId="459D86DE" w14:textId="7FB83B39" w:rsidR="00972C26" w:rsidRPr="00B8322B" w:rsidRDefault="00972C26" w:rsidP="00F546C4">
            <w:pPr>
              <w:pBdr>
                <w:bottom w:val="single" w:sz="4" w:space="1" w:color="auto"/>
              </w:pBdr>
              <w:spacing w:before="60" w:line="276" w:lineRule="auto"/>
              <w:ind w:right="36"/>
              <w:jc w:val="right"/>
              <w:rPr>
                <w:rFonts w:ascii="Arial" w:hAnsi="Arial" w:cs="Arial"/>
                <w:sz w:val="19"/>
                <w:szCs w:val="19"/>
              </w:rPr>
            </w:pPr>
            <w:r w:rsidRPr="00B8322B">
              <w:rPr>
                <w:rFonts w:ascii="Arial" w:hAnsi="Arial" w:cs="Arial"/>
                <w:sz w:val="19"/>
                <w:szCs w:val="19"/>
              </w:rPr>
              <w:t>253</w:t>
            </w:r>
          </w:p>
        </w:tc>
        <w:tc>
          <w:tcPr>
            <w:tcW w:w="1531" w:type="dxa"/>
            <w:gridSpan w:val="3"/>
          </w:tcPr>
          <w:p w14:paraId="474BD434" w14:textId="59C4FB68" w:rsidR="00972C26" w:rsidRPr="00B8322B" w:rsidRDefault="00972C26" w:rsidP="00F546C4">
            <w:pPr>
              <w:pBdr>
                <w:bottom w:val="single" w:sz="4" w:space="1" w:color="auto"/>
              </w:pBdr>
              <w:spacing w:before="60" w:line="276" w:lineRule="auto"/>
              <w:ind w:right="36"/>
              <w:jc w:val="right"/>
              <w:rPr>
                <w:rFonts w:ascii="Arial" w:hAnsi="Arial" w:cs="Arial"/>
                <w:sz w:val="19"/>
                <w:szCs w:val="19"/>
              </w:rPr>
            </w:pPr>
            <w:r w:rsidRPr="00B8322B">
              <w:rPr>
                <w:rFonts w:ascii="Arial" w:hAnsi="Arial" w:cs="Arial"/>
                <w:sz w:val="19"/>
                <w:szCs w:val="19"/>
              </w:rPr>
              <w:t>143</w:t>
            </w:r>
          </w:p>
        </w:tc>
        <w:tc>
          <w:tcPr>
            <w:tcW w:w="1398" w:type="dxa"/>
          </w:tcPr>
          <w:p w14:paraId="4318BBC3" w14:textId="4149EB23" w:rsidR="00972C26" w:rsidRPr="00B8322B" w:rsidRDefault="00972C26" w:rsidP="00F546C4">
            <w:pPr>
              <w:pBdr>
                <w:bottom w:val="single" w:sz="4" w:space="1" w:color="auto"/>
              </w:pBdr>
              <w:spacing w:before="60" w:line="276" w:lineRule="auto"/>
              <w:ind w:right="36"/>
              <w:jc w:val="right"/>
              <w:rPr>
                <w:rFonts w:ascii="Arial" w:hAnsi="Arial" w:cs="Arial"/>
                <w:sz w:val="19"/>
                <w:szCs w:val="19"/>
              </w:rPr>
            </w:pPr>
            <w:r w:rsidRPr="00B8322B">
              <w:rPr>
                <w:rFonts w:ascii="Arial" w:hAnsi="Arial" w:cs="Arial"/>
                <w:sz w:val="19"/>
                <w:szCs w:val="19"/>
              </w:rPr>
              <w:t>26</w:t>
            </w:r>
            <w:r w:rsidR="00137A10" w:rsidRPr="00B8322B">
              <w:rPr>
                <w:rFonts w:ascii="Arial" w:hAnsi="Arial" w:cs="Arial"/>
                <w:sz w:val="19"/>
                <w:szCs w:val="19"/>
              </w:rPr>
              <w:t>0</w:t>
            </w:r>
          </w:p>
        </w:tc>
        <w:tc>
          <w:tcPr>
            <w:tcW w:w="1383" w:type="dxa"/>
          </w:tcPr>
          <w:p w14:paraId="26E7FEC2" w14:textId="57CA3FC1" w:rsidR="00972C26" w:rsidRPr="00B8322B" w:rsidRDefault="00972C26" w:rsidP="00F546C4">
            <w:pPr>
              <w:pBdr>
                <w:bottom w:val="single" w:sz="4" w:space="1" w:color="auto"/>
              </w:pBdr>
              <w:spacing w:before="60" w:line="276" w:lineRule="auto"/>
              <w:ind w:right="36"/>
              <w:jc w:val="right"/>
              <w:rPr>
                <w:rFonts w:ascii="Arial" w:hAnsi="Arial" w:cs="Arial"/>
                <w:sz w:val="19"/>
                <w:szCs w:val="19"/>
              </w:rPr>
            </w:pPr>
            <w:r w:rsidRPr="00B8322B">
              <w:rPr>
                <w:rFonts w:ascii="Arial" w:hAnsi="Arial" w:cs="Arial"/>
                <w:sz w:val="19"/>
                <w:szCs w:val="19"/>
              </w:rPr>
              <w:t>65</w:t>
            </w:r>
            <w:r w:rsidR="006E2C9A" w:rsidRPr="00B8322B">
              <w:rPr>
                <w:rFonts w:ascii="Arial" w:hAnsi="Arial" w:cs="Arial"/>
                <w:sz w:val="19"/>
                <w:szCs w:val="19"/>
              </w:rPr>
              <w:t>6</w:t>
            </w:r>
          </w:p>
        </w:tc>
      </w:tr>
      <w:tr w:rsidR="00972C26" w:rsidRPr="00E8069A" w14:paraId="6919AAAD" w14:textId="77777777" w:rsidTr="00301FB7">
        <w:tc>
          <w:tcPr>
            <w:tcW w:w="2979" w:type="dxa"/>
          </w:tcPr>
          <w:p w14:paraId="055332C2" w14:textId="77777777" w:rsidR="00972C26" w:rsidRPr="00B8322B" w:rsidRDefault="00972C26" w:rsidP="00F546C4">
            <w:pPr>
              <w:spacing w:before="60" w:line="276" w:lineRule="auto"/>
              <w:ind w:right="36"/>
              <w:jc w:val="thaiDistribute"/>
              <w:rPr>
                <w:rFonts w:ascii="Arial" w:hAnsi="Arial" w:cs="Arial"/>
                <w:sz w:val="19"/>
                <w:szCs w:val="19"/>
                <w:cs/>
              </w:rPr>
            </w:pPr>
            <w:r w:rsidRPr="00B8322B">
              <w:rPr>
                <w:rFonts w:ascii="Arial" w:hAnsi="Arial" w:cs="Arial"/>
                <w:sz w:val="19"/>
                <w:szCs w:val="19"/>
              </w:rPr>
              <w:t xml:space="preserve">As </w:t>
            </w:r>
            <w:proofErr w:type="gramStart"/>
            <w:r w:rsidRPr="00B8322B">
              <w:rPr>
                <w:rFonts w:ascii="Arial" w:hAnsi="Arial" w:cs="Arial"/>
                <w:sz w:val="19"/>
                <w:szCs w:val="19"/>
              </w:rPr>
              <w:t>at</w:t>
            </w:r>
            <w:proofErr w:type="gramEnd"/>
            <w:r w:rsidRPr="00B8322B">
              <w:rPr>
                <w:rFonts w:ascii="Arial" w:hAnsi="Arial" w:cs="Arial"/>
                <w:sz w:val="19"/>
                <w:szCs w:val="19"/>
              </w:rPr>
              <w:t xml:space="preserve"> 31 December 2022</w:t>
            </w:r>
          </w:p>
        </w:tc>
        <w:tc>
          <w:tcPr>
            <w:tcW w:w="1692" w:type="dxa"/>
          </w:tcPr>
          <w:p w14:paraId="63CEFC17" w14:textId="118BD340" w:rsidR="00972C26" w:rsidRPr="00B8322B" w:rsidRDefault="00972C26" w:rsidP="00F546C4">
            <w:pPr>
              <w:pBdr>
                <w:bottom w:val="single" w:sz="4" w:space="1" w:color="auto"/>
              </w:pBdr>
              <w:spacing w:before="60" w:line="276" w:lineRule="auto"/>
              <w:ind w:right="36"/>
              <w:jc w:val="right"/>
              <w:rPr>
                <w:rFonts w:ascii="Arial" w:hAnsi="Arial" w:cs="Arial"/>
                <w:sz w:val="19"/>
                <w:szCs w:val="19"/>
              </w:rPr>
            </w:pPr>
            <w:r w:rsidRPr="00B8322B">
              <w:rPr>
                <w:rFonts w:ascii="Arial" w:hAnsi="Arial" w:cs="Arial"/>
                <w:sz w:val="19"/>
                <w:szCs w:val="19"/>
              </w:rPr>
              <w:t>523</w:t>
            </w:r>
          </w:p>
        </w:tc>
        <w:tc>
          <w:tcPr>
            <w:tcW w:w="1531" w:type="dxa"/>
            <w:gridSpan w:val="3"/>
          </w:tcPr>
          <w:p w14:paraId="16A9E05D" w14:textId="3C33F83F" w:rsidR="00972C26" w:rsidRPr="00B8322B" w:rsidRDefault="00972C26" w:rsidP="00F546C4">
            <w:pPr>
              <w:pBdr>
                <w:bottom w:val="single" w:sz="4" w:space="1" w:color="auto"/>
              </w:pBdr>
              <w:spacing w:before="60" w:line="276" w:lineRule="auto"/>
              <w:ind w:right="36"/>
              <w:jc w:val="right"/>
              <w:rPr>
                <w:rFonts w:ascii="Arial" w:hAnsi="Arial" w:cs="Arial"/>
                <w:sz w:val="19"/>
                <w:szCs w:val="19"/>
              </w:rPr>
            </w:pPr>
            <w:r w:rsidRPr="00B8322B">
              <w:rPr>
                <w:rFonts w:ascii="Arial" w:hAnsi="Arial" w:cs="Arial"/>
                <w:sz w:val="19"/>
                <w:szCs w:val="19"/>
              </w:rPr>
              <w:t>1,093</w:t>
            </w:r>
          </w:p>
        </w:tc>
        <w:tc>
          <w:tcPr>
            <w:tcW w:w="1398" w:type="dxa"/>
          </w:tcPr>
          <w:p w14:paraId="0E1119BE" w14:textId="2901270F" w:rsidR="00972C26" w:rsidRPr="00B8322B" w:rsidRDefault="00972C26" w:rsidP="00F546C4">
            <w:pPr>
              <w:pBdr>
                <w:bottom w:val="single" w:sz="4" w:space="1" w:color="auto"/>
              </w:pBdr>
              <w:spacing w:before="60" w:line="276" w:lineRule="auto"/>
              <w:ind w:right="36"/>
              <w:jc w:val="right"/>
              <w:rPr>
                <w:rFonts w:ascii="Arial" w:hAnsi="Arial" w:cs="Arial"/>
                <w:sz w:val="19"/>
                <w:szCs w:val="19"/>
              </w:rPr>
            </w:pPr>
            <w:r w:rsidRPr="00B8322B">
              <w:rPr>
                <w:rFonts w:ascii="Arial" w:hAnsi="Arial" w:cs="Arial"/>
                <w:sz w:val="19"/>
                <w:szCs w:val="19"/>
              </w:rPr>
              <w:t>1,35</w:t>
            </w:r>
            <w:r w:rsidR="00975B37" w:rsidRPr="00B8322B">
              <w:rPr>
                <w:rFonts w:ascii="Arial" w:hAnsi="Arial" w:cs="Arial"/>
                <w:sz w:val="19"/>
                <w:szCs w:val="19"/>
              </w:rPr>
              <w:t>3</w:t>
            </w:r>
          </w:p>
        </w:tc>
        <w:tc>
          <w:tcPr>
            <w:tcW w:w="1383" w:type="dxa"/>
          </w:tcPr>
          <w:p w14:paraId="41154C37" w14:textId="0A527CF2" w:rsidR="00972C26" w:rsidRPr="00B8322B" w:rsidRDefault="00972C26" w:rsidP="00F546C4">
            <w:pPr>
              <w:pBdr>
                <w:bottom w:val="single" w:sz="4" w:space="1" w:color="auto"/>
              </w:pBdr>
              <w:spacing w:before="60" w:line="276" w:lineRule="auto"/>
              <w:ind w:right="36"/>
              <w:jc w:val="right"/>
              <w:rPr>
                <w:rFonts w:ascii="Arial" w:hAnsi="Arial" w:cs="Arial"/>
                <w:sz w:val="19"/>
                <w:szCs w:val="19"/>
              </w:rPr>
            </w:pPr>
            <w:r w:rsidRPr="00B8322B">
              <w:rPr>
                <w:rFonts w:ascii="Arial" w:hAnsi="Arial" w:cs="Arial"/>
                <w:sz w:val="19"/>
                <w:szCs w:val="19"/>
              </w:rPr>
              <w:t>2,9</w:t>
            </w:r>
            <w:r w:rsidR="00767BA8" w:rsidRPr="00B8322B">
              <w:rPr>
                <w:rFonts w:ascii="Arial" w:hAnsi="Arial" w:cs="Arial"/>
                <w:sz w:val="19"/>
                <w:szCs w:val="19"/>
              </w:rPr>
              <w:t>69</w:t>
            </w:r>
          </w:p>
        </w:tc>
      </w:tr>
      <w:tr w:rsidR="006F793F" w:rsidRPr="00E8069A" w14:paraId="6DA984C7" w14:textId="77777777" w:rsidTr="00301FB7">
        <w:tc>
          <w:tcPr>
            <w:tcW w:w="2979" w:type="dxa"/>
          </w:tcPr>
          <w:p w14:paraId="18B5A0BE" w14:textId="77777777" w:rsidR="006F793F" w:rsidRPr="00B8322B" w:rsidRDefault="006F793F" w:rsidP="00F546C4">
            <w:pPr>
              <w:spacing w:before="60" w:line="276" w:lineRule="auto"/>
              <w:ind w:right="36"/>
              <w:jc w:val="thaiDistribute"/>
              <w:rPr>
                <w:rFonts w:ascii="Arial" w:hAnsi="Arial" w:cs="Arial"/>
                <w:sz w:val="19"/>
                <w:szCs w:val="19"/>
                <w:cs/>
              </w:rPr>
            </w:pPr>
          </w:p>
        </w:tc>
        <w:tc>
          <w:tcPr>
            <w:tcW w:w="1692" w:type="dxa"/>
          </w:tcPr>
          <w:p w14:paraId="0AE45019" w14:textId="77777777" w:rsidR="006F793F" w:rsidRPr="00B8322B" w:rsidRDefault="006F793F" w:rsidP="00F546C4">
            <w:pPr>
              <w:spacing w:before="60" w:line="276" w:lineRule="auto"/>
              <w:ind w:right="36"/>
              <w:jc w:val="right"/>
              <w:rPr>
                <w:rFonts w:ascii="Arial" w:hAnsi="Arial" w:cs="Arial"/>
                <w:sz w:val="19"/>
                <w:szCs w:val="19"/>
              </w:rPr>
            </w:pPr>
          </w:p>
        </w:tc>
        <w:tc>
          <w:tcPr>
            <w:tcW w:w="1531" w:type="dxa"/>
            <w:gridSpan w:val="3"/>
          </w:tcPr>
          <w:p w14:paraId="73E195F6" w14:textId="77777777" w:rsidR="006F793F" w:rsidRPr="00B8322B" w:rsidRDefault="006F793F" w:rsidP="00F546C4">
            <w:pPr>
              <w:spacing w:before="60" w:line="276" w:lineRule="auto"/>
              <w:ind w:right="36"/>
              <w:jc w:val="right"/>
              <w:rPr>
                <w:rFonts w:ascii="Arial" w:hAnsi="Arial" w:cs="Arial"/>
                <w:sz w:val="19"/>
                <w:szCs w:val="19"/>
              </w:rPr>
            </w:pPr>
          </w:p>
        </w:tc>
        <w:tc>
          <w:tcPr>
            <w:tcW w:w="1398" w:type="dxa"/>
          </w:tcPr>
          <w:p w14:paraId="3042F820" w14:textId="77777777" w:rsidR="006F793F" w:rsidRPr="00B8322B" w:rsidRDefault="006F793F" w:rsidP="00F546C4">
            <w:pPr>
              <w:spacing w:before="60" w:line="276" w:lineRule="auto"/>
              <w:ind w:right="36"/>
              <w:jc w:val="right"/>
              <w:rPr>
                <w:rFonts w:ascii="Arial" w:hAnsi="Arial" w:cs="Arial"/>
                <w:sz w:val="19"/>
                <w:szCs w:val="19"/>
              </w:rPr>
            </w:pPr>
          </w:p>
        </w:tc>
        <w:tc>
          <w:tcPr>
            <w:tcW w:w="1383" w:type="dxa"/>
          </w:tcPr>
          <w:p w14:paraId="1435C3E9" w14:textId="77777777" w:rsidR="006F793F" w:rsidRPr="00B8322B" w:rsidRDefault="006F793F" w:rsidP="00F546C4">
            <w:pPr>
              <w:spacing w:before="60" w:line="276" w:lineRule="auto"/>
              <w:ind w:right="36"/>
              <w:jc w:val="right"/>
              <w:rPr>
                <w:rFonts w:ascii="Arial" w:hAnsi="Arial" w:cs="Arial"/>
                <w:sz w:val="19"/>
                <w:szCs w:val="19"/>
              </w:rPr>
            </w:pPr>
          </w:p>
        </w:tc>
      </w:tr>
      <w:tr w:rsidR="006F793F" w:rsidRPr="00E8069A" w14:paraId="20355FED" w14:textId="77777777" w:rsidTr="00301FB7">
        <w:tc>
          <w:tcPr>
            <w:tcW w:w="2979" w:type="dxa"/>
          </w:tcPr>
          <w:p w14:paraId="1B57BCE8" w14:textId="77777777" w:rsidR="006F793F" w:rsidRPr="00B8322B" w:rsidRDefault="006F793F" w:rsidP="00F546C4">
            <w:pPr>
              <w:spacing w:before="60" w:line="276" w:lineRule="auto"/>
              <w:ind w:right="36"/>
              <w:jc w:val="thaiDistribute"/>
              <w:rPr>
                <w:rFonts w:ascii="Arial" w:hAnsi="Arial" w:cs="Arial"/>
                <w:sz w:val="19"/>
                <w:szCs w:val="19"/>
                <w:cs/>
              </w:rPr>
            </w:pPr>
            <w:r w:rsidRPr="00B8322B">
              <w:rPr>
                <w:rFonts w:ascii="Arial" w:hAnsi="Arial" w:cs="Arial"/>
                <w:b/>
                <w:bCs/>
                <w:sz w:val="19"/>
                <w:szCs w:val="19"/>
              </w:rPr>
              <w:t>Net book value</w:t>
            </w:r>
          </w:p>
        </w:tc>
        <w:tc>
          <w:tcPr>
            <w:tcW w:w="1692" w:type="dxa"/>
          </w:tcPr>
          <w:p w14:paraId="0FF6D871" w14:textId="77777777" w:rsidR="006F793F" w:rsidRPr="00B8322B" w:rsidRDefault="006F793F" w:rsidP="00F546C4">
            <w:pPr>
              <w:spacing w:before="60" w:line="276" w:lineRule="auto"/>
              <w:ind w:right="36"/>
              <w:jc w:val="right"/>
              <w:rPr>
                <w:rFonts w:ascii="Arial" w:hAnsi="Arial" w:cs="Arial"/>
                <w:sz w:val="19"/>
                <w:szCs w:val="19"/>
              </w:rPr>
            </w:pPr>
          </w:p>
        </w:tc>
        <w:tc>
          <w:tcPr>
            <w:tcW w:w="1531" w:type="dxa"/>
            <w:gridSpan w:val="3"/>
          </w:tcPr>
          <w:p w14:paraId="0BDA1775" w14:textId="77777777" w:rsidR="006F793F" w:rsidRPr="00B8322B" w:rsidRDefault="006F793F" w:rsidP="00F546C4">
            <w:pPr>
              <w:spacing w:before="60" w:line="276" w:lineRule="auto"/>
              <w:ind w:right="36"/>
              <w:jc w:val="right"/>
              <w:rPr>
                <w:rFonts w:ascii="Arial" w:hAnsi="Arial" w:cs="Arial"/>
                <w:sz w:val="19"/>
                <w:szCs w:val="19"/>
              </w:rPr>
            </w:pPr>
          </w:p>
        </w:tc>
        <w:tc>
          <w:tcPr>
            <w:tcW w:w="1398" w:type="dxa"/>
          </w:tcPr>
          <w:p w14:paraId="48C2A404" w14:textId="77777777" w:rsidR="006F793F" w:rsidRPr="00B8322B" w:rsidRDefault="006F793F" w:rsidP="00F546C4">
            <w:pPr>
              <w:spacing w:before="60" w:line="276" w:lineRule="auto"/>
              <w:ind w:right="36"/>
              <w:jc w:val="right"/>
              <w:rPr>
                <w:rFonts w:ascii="Arial" w:hAnsi="Arial" w:cs="Arial"/>
                <w:sz w:val="19"/>
                <w:szCs w:val="19"/>
              </w:rPr>
            </w:pPr>
          </w:p>
        </w:tc>
        <w:tc>
          <w:tcPr>
            <w:tcW w:w="1383" w:type="dxa"/>
          </w:tcPr>
          <w:p w14:paraId="6E1B165A" w14:textId="77777777" w:rsidR="006F793F" w:rsidRPr="00B8322B" w:rsidRDefault="006F793F" w:rsidP="00F546C4">
            <w:pPr>
              <w:spacing w:before="60" w:line="276" w:lineRule="auto"/>
              <w:ind w:right="36"/>
              <w:jc w:val="right"/>
              <w:rPr>
                <w:rFonts w:ascii="Arial" w:hAnsi="Arial" w:cs="Arial"/>
                <w:sz w:val="19"/>
                <w:szCs w:val="19"/>
              </w:rPr>
            </w:pPr>
          </w:p>
        </w:tc>
      </w:tr>
      <w:tr w:rsidR="00083DCD" w:rsidRPr="00E8069A" w14:paraId="199CF403" w14:textId="77777777" w:rsidTr="00301FB7">
        <w:tc>
          <w:tcPr>
            <w:tcW w:w="2979" w:type="dxa"/>
          </w:tcPr>
          <w:p w14:paraId="3AADC9DC" w14:textId="77777777" w:rsidR="00083DCD" w:rsidRPr="00B8322B" w:rsidRDefault="00083DCD" w:rsidP="00F546C4">
            <w:pPr>
              <w:spacing w:before="60" w:line="276" w:lineRule="auto"/>
              <w:ind w:right="36"/>
              <w:jc w:val="thaiDistribute"/>
              <w:rPr>
                <w:rFonts w:ascii="Arial" w:hAnsi="Arial" w:cs="Arial"/>
                <w:sz w:val="19"/>
                <w:szCs w:val="19"/>
                <w:cs/>
              </w:rPr>
            </w:pPr>
            <w:r w:rsidRPr="00B8322B">
              <w:rPr>
                <w:rFonts w:ascii="Arial" w:hAnsi="Arial" w:cs="Arial"/>
                <w:sz w:val="19"/>
                <w:szCs w:val="19"/>
              </w:rPr>
              <w:t xml:space="preserve">As </w:t>
            </w:r>
            <w:proofErr w:type="gramStart"/>
            <w:r w:rsidRPr="00B8322B">
              <w:rPr>
                <w:rFonts w:ascii="Arial" w:hAnsi="Arial" w:cs="Arial"/>
                <w:sz w:val="19"/>
                <w:szCs w:val="19"/>
              </w:rPr>
              <w:t>at</w:t>
            </w:r>
            <w:proofErr w:type="gramEnd"/>
            <w:r w:rsidRPr="00B8322B">
              <w:rPr>
                <w:rFonts w:ascii="Arial" w:hAnsi="Arial" w:cs="Arial"/>
                <w:sz w:val="19"/>
                <w:szCs w:val="19"/>
              </w:rPr>
              <w:t xml:space="preserve"> 31 December 2021</w:t>
            </w:r>
          </w:p>
        </w:tc>
        <w:tc>
          <w:tcPr>
            <w:tcW w:w="1692" w:type="dxa"/>
          </w:tcPr>
          <w:p w14:paraId="3825D0B1" w14:textId="77777777" w:rsidR="00083DCD" w:rsidRPr="00B8322B" w:rsidRDefault="00083DCD" w:rsidP="00F546C4">
            <w:pPr>
              <w:pBdr>
                <w:bottom w:val="single" w:sz="12" w:space="1" w:color="auto"/>
              </w:pBdr>
              <w:spacing w:before="60" w:line="276" w:lineRule="auto"/>
              <w:ind w:right="36"/>
              <w:jc w:val="right"/>
              <w:rPr>
                <w:rFonts w:ascii="Arial" w:hAnsi="Arial" w:cs="Arial"/>
                <w:sz w:val="19"/>
                <w:szCs w:val="19"/>
              </w:rPr>
            </w:pPr>
            <w:r w:rsidRPr="00B8322B">
              <w:rPr>
                <w:rFonts w:ascii="Arial" w:hAnsi="Arial" w:cs="Arial"/>
                <w:sz w:val="19"/>
                <w:szCs w:val="19"/>
              </w:rPr>
              <w:t>980</w:t>
            </w:r>
          </w:p>
        </w:tc>
        <w:tc>
          <w:tcPr>
            <w:tcW w:w="1531" w:type="dxa"/>
            <w:gridSpan w:val="3"/>
          </w:tcPr>
          <w:p w14:paraId="1DC3F2FD" w14:textId="5C1D9353" w:rsidR="00083DCD" w:rsidRPr="00B8322B" w:rsidRDefault="00083DCD" w:rsidP="00F546C4">
            <w:pPr>
              <w:pBdr>
                <w:bottom w:val="single" w:sz="12" w:space="1" w:color="auto"/>
              </w:pBdr>
              <w:spacing w:before="60" w:line="276" w:lineRule="auto"/>
              <w:ind w:right="36"/>
              <w:jc w:val="right"/>
              <w:rPr>
                <w:rFonts w:ascii="Arial" w:hAnsi="Arial" w:cs="Arial"/>
                <w:sz w:val="19"/>
                <w:szCs w:val="19"/>
              </w:rPr>
            </w:pPr>
            <w:r w:rsidRPr="00B8322B">
              <w:rPr>
                <w:rFonts w:ascii="Arial" w:hAnsi="Arial" w:cs="Arial"/>
                <w:sz w:val="19"/>
                <w:szCs w:val="19"/>
              </w:rPr>
              <w:t>286</w:t>
            </w:r>
          </w:p>
        </w:tc>
        <w:tc>
          <w:tcPr>
            <w:tcW w:w="1398" w:type="dxa"/>
          </w:tcPr>
          <w:p w14:paraId="014DA1D7" w14:textId="0D6A4A3F" w:rsidR="00083DCD" w:rsidRPr="00B8322B" w:rsidRDefault="00083DCD" w:rsidP="00F546C4">
            <w:pPr>
              <w:pBdr>
                <w:bottom w:val="single" w:sz="12" w:space="1" w:color="auto"/>
              </w:pBdr>
              <w:spacing w:before="60" w:line="276" w:lineRule="auto"/>
              <w:ind w:right="36"/>
              <w:jc w:val="right"/>
              <w:rPr>
                <w:rFonts w:ascii="Arial" w:hAnsi="Arial" w:cs="Arial"/>
                <w:sz w:val="19"/>
                <w:szCs w:val="19"/>
              </w:rPr>
            </w:pPr>
            <w:r w:rsidRPr="00B8322B">
              <w:rPr>
                <w:rFonts w:ascii="Arial" w:hAnsi="Arial" w:cs="Arial"/>
                <w:sz w:val="19"/>
                <w:szCs w:val="19"/>
              </w:rPr>
              <w:t>261</w:t>
            </w:r>
          </w:p>
        </w:tc>
        <w:tc>
          <w:tcPr>
            <w:tcW w:w="1383" w:type="dxa"/>
          </w:tcPr>
          <w:p w14:paraId="1A4664FD" w14:textId="77777777" w:rsidR="00083DCD" w:rsidRPr="00B8322B" w:rsidRDefault="00083DCD" w:rsidP="00F546C4">
            <w:pPr>
              <w:pBdr>
                <w:bottom w:val="single" w:sz="12" w:space="1" w:color="auto"/>
              </w:pBdr>
              <w:spacing w:before="60" w:line="276" w:lineRule="auto"/>
              <w:ind w:right="36"/>
              <w:jc w:val="right"/>
              <w:rPr>
                <w:rFonts w:ascii="Arial" w:hAnsi="Arial" w:cs="Arial"/>
                <w:sz w:val="19"/>
                <w:szCs w:val="19"/>
              </w:rPr>
            </w:pPr>
            <w:r w:rsidRPr="00B8322B">
              <w:rPr>
                <w:rFonts w:ascii="Arial" w:hAnsi="Arial" w:cs="Arial"/>
                <w:sz w:val="19"/>
                <w:szCs w:val="19"/>
              </w:rPr>
              <w:t>1,527</w:t>
            </w:r>
          </w:p>
        </w:tc>
      </w:tr>
      <w:tr w:rsidR="006F793F" w:rsidRPr="00E8069A" w14:paraId="5F470D71" w14:textId="77777777" w:rsidTr="00301FB7">
        <w:tc>
          <w:tcPr>
            <w:tcW w:w="2979" w:type="dxa"/>
          </w:tcPr>
          <w:p w14:paraId="3549DB9D" w14:textId="77777777" w:rsidR="006F793F" w:rsidRPr="00B8322B" w:rsidRDefault="006F793F" w:rsidP="00F546C4">
            <w:pPr>
              <w:spacing w:before="60" w:line="276" w:lineRule="auto"/>
              <w:ind w:right="36"/>
              <w:jc w:val="thaiDistribute"/>
              <w:rPr>
                <w:rFonts w:ascii="Arial" w:hAnsi="Arial" w:cs="Arial"/>
                <w:sz w:val="19"/>
                <w:szCs w:val="19"/>
                <w:cs/>
              </w:rPr>
            </w:pPr>
            <w:r w:rsidRPr="00B8322B">
              <w:rPr>
                <w:rFonts w:ascii="Arial" w:hAnsi="Arial" w:cs="Arial"/>
                <w:sz w:val="19"/>
                <w:szCs w:val="19"/>
              </w:rPr>
              <w:t xml:space="preserve">As </w:t>
            </w:r>
            <w:proofErr w:type="gramStart"/>
            <w:r w:rsidRPr="00B8322B">
              <w:rPr>
                <w:rFonts w:ascii="Arial" w:hAnsi="Arial" w:cs="Arial"/>
                <w:sz w:val="19"/>
                <w:szCs w:val="19"/>
              </w:rPr>
              <w:t>at</w:t>
            </w:r>
            <w:proofErr w:type="gramEnd"/>
            <w:r w:rsidRPr="00B8322B">
              <w:rPr>
                <w:rFonts w:ascii="Arial" w:hAnsi="Arial" w:cs="Arial"/>
                <w:sz w:val="19"/>
                <w:szCs w:val="19"/>
              </w:rPr>
              <w:t xml:space="preserve"> 31 December 2022</w:t>
            </w:r>
          </w:p>
        </w:tc>
        <w:tc>
          <w:tcPr>
            <w:tcW w:w="1692" w:type="dxa"/>
          </w:tcPr>
          <w:p w14:paraId="6D7AE0EC" w14:textId="14FBD365" w:rsidR="006F793F" w:rsidRPr="00B8322B" w:rsidRDefault="00972C26" w:rsidP="00F546C4">
            <w:pPr>
              <w:pBdr>
                <w:bottom w:val="single" w:sz="12" w:space="1" w:color="auto"/>
              </w:pBdr>
              <w:spacing w:before="60" w:line="276" w:lineRule="auto"/>
              <w:ind w:right="36"/>
              <w:jc w:val="right"/>
              <w:rPr>
                <w:rFonts w:ascii="Arial" w:hAnsi="Arial" w:cs="Arial"/>
                <w:sz w:val="19"/>
                <w:szCs w:val="19"/>
              </w:rPr>
            </w:pPr>
            <w:r w:rsidRPr="00B8322B">
              <w:rPr>
                <w:rFonts w:ascii="Arial" w:hAnsi="Arial" w:cs="Arial"/>
                <w:sz w:val="19"/>
                <w:szCs w:val="19"/>
              </w:rPr>
              <w:t>747</w:t>
            </w:r>
          </w:p>
        </w:tc>
        <w:tc>
          <w:tcPr>
            <w:tcW w:w="1531" w:type="dxa"/>
            <w:gridSpan w:val="3"/>
          </w:tcPr>
          <w:p w14:paraId="1E13BFDA" w14:textId="563F91D3" w:rsidR="006F793F" w:rsidRPr="00B8322B" w:rsidRDefault="00972C26" w:rsidP="00F546C4">
            <w:pPr>
              <w:pBdr>
                <w:bottom w:val="single" w:sz="12" w:space="1" w:color="auto"/>
              </w:pBdr>
              <w:spacing w:before="60" w:line="276" w:lineRule="auto"/>
              <w:ind w:right="36"/>
              <w:jc w:val="right"/>
              <w:rPr>
                <w:rFonts w:ascii="Arial" w:hAnsi="Arial" w:cs="Arial"/>
                <w:sz w:val="19"/>
                <w:szCs w:val="19"/>
              </w:rPr>
            </w:pPr>
            <w:r w:rsidRPr="00B8322B">
              <w:rPr>
                <w:rFonts w:ascii="Arial" w:hAnsi="Arial" w:cs="Arial"/>
                <w:sz w:val="19"/>
                <w:szCs w:val="19"/>
              </w:rPr>
              <w:t>21</w:t>
            </w:r>
            <w:r w:rsidR="006050ED" w:rsidRPr="00B8322B">
              <w:rPr>
                <w:rFonts w:ascii="Arial" w:hAnsi="Arial" w:cs="Arial"/>
                <w:sz w:val="19"/>
                <w:szCs w:val="19"/>
              </w:rPr>
              <w:t>8</w:t>
            </w:r>
          </w:p>
        </w:tc>
        <w:tc>
          <w:tcPr>
            <w:tcW w:w="1398" w:type="dxa"/>
          </w:tcPr>
          <w:p w14:paraId="76B3BEAC" w14:textId="5817CBEF" w:rsidR="006F793F" w:rsidRPr="00B8322B" w:rsidRDefault="00794F51" w:rsidP="00F546C4">
            <w:pPr>
              <w:pBdr>
                <w:bottom w:val="single" w:sz="12" w:space="1" w:color="auto"/>
              </w:pBdr>
              <w:spacing w:before="60" w:line="276" w:lineRule="auto"/>
              <w:ind w:right="36"/>
              <w:jc w:val="right"/>
              <w:rPr>
                <w:rFonts w:ascii="Arial" w:hAnsi="Arial" w:cs="Arial"/>
                <w:sz w:val="19"/>
                <w:szCs w:val="19"/>
              </w:rPr>
            </w:pPr>
            <w:r w:rsidRPr="00B8322B">
              <w:rPr>
                <w:rFonts w:ascii="Arial" w:hAnsi="Arial" w:cs="Arial"/>
                <w:sz w:val="19"/>
                <w:szCs w:val="19"/>
              </w:rPr>
              <w:t>1</w:t>
            </w:r>
          </w:p>
        </w:tc>
        <w:tc>
          <w:tcPr>
            <w:tcW w:w="1383" w:type="dxa"/>
          </w:tcPr>
          <w:p w14:paraId="68A6BA54" w14:textId="66209D5D" w:rsidR="006F793F" w:rsidRPr="00B8322B" w:rsidRDefault="00972C26" w:rsidP="00F546C4">
            <w:pPr>
              <w:pBdr>
                <w:bottom w:val="single" w:sz="12" w:space="1" w:color="auto"/>
              </w:pBdr>
              <w:spacing w:before="60" w:line="276" w:lineRule="auto"/>
              <w:ind w:right="36"/>
              <w:jc w:val="right"/>
              <w:rPr>
                <w:rFonts w:ascii="Arial" w:hAnsi="Arial" w:cs="Arial"/>
                <w:sz w:val="19"/>
                <w:szCs w:val="19"/>
              </w:rPr>
            </w:pPr>
            <w:r w:rsidRPr="00B8322B">
              <w:rPr>
                <w:rFonts w:ascii="Arial" w:hAnsi="Arial" w:cs="Arial"/>
                <w:sz w:val="19"/>
                <w:szCs w:val="19"/>
              </w:rPr>
              <w:t>966</w:t>
            </w:r>
          </w:p>
        </w:tc>
      </w:tr>
      <w:tr w:rsidR="006F793F" w:rsidRPr="00E8069A" w14:paraId="10F249FF" w14:textId="77777777" w:rsidTr="00301FB7">
        <w:tc>
          <w:tcPr>
            <w:tcW w:w="2979" w:type="dxa"/>
          </w:tcPr>
          <w:p w14:paraId="43DB9B97" w14:textId="77777777" w:rsidR="006F793F" w:rsidRPr="00B8322B" w:rsidRDefault="006F793F" w:rsidP="00F546C4">
            <w:pPr>
              <w:spacing w:before="60" w:line="276" w:lineRule="auto"/>
              <w:ind w:right="36"/>
              <w:jc w:val="thaiDistribute"/>
              <w:rPr>
                <w:rFonts w:ascii="Arial" w:hAnsi="Arial" w:cs="Arial"/>
                <w:sz w:val="19"/>
                <w:szCs w:val="19"/>
                <w:cs/>
              </w:rPr>
            </w:pPr>
          </w:p>
        </w:tc>
        <w:tc>
          <w:tcPr>
            <w:tcW w:w="1692" w:type="dxa"/>
          </w:tcPr>
          <w:p w14:paraId="5AECCD24" w14:textId="77777777" w:rsidR="006F793F" w:rsidRPr="00B8322B" w:rsidRDefault="006F793F" w:rsidP="00F546C4">
            <w:pPr>
              <w:spacing w:before="60" w:line="276" w:lineRule="auto"/>
              <w:ind w:right="36"/>
              <w:jc w:val="right"/>
              <w:rPr>
                <w:rFonts w:ascii="Arial" w:hAnsi="Arial" w:cs="Arial"/>
                <w:sz w:val="19"/>
                <w:szCs w:val="19"/>
              </w:rPr>
            </w:pPr>
          </w:p>
        </w:tc>
        <w:tc>
          <w:tcPr>
            <w:tcW w:w="1531" w:type="dxa"/>
            <w:gridSpan w:val="3"/>
          </w:tcPr>
          <w:p w14:paraId="4986BD63" w14:textId="77777777" w:rsidR="006F793F" w:rsidRPr="00B8322B" w:rsidRDefault="006F793F" w:rsidP="00F546C4">
            <w:pPr>
              <w:spacing w:before="60" w:line="276" w:lineRule="auto"/>
              <w:ind w:right="36"/>
              <w:jc w:val="right"/>
              <w:rPr>
                <w:rFonts w:ascii="Arial" w:hAnsi="Arial" w:cs="Arial"/>
                <w:sz w:val="19"/>
                <w:szCs w:val="19"/>
              </w:rPr>
            </w:pPr>
          </w:p>
        </w:tc>
        <w:tc>
          <w:tcPr>
            <w:tcW w:w="1398" w:type="dxa"/>
          </w:tcPr>
          <w:p w14:paraId="511C5A9A" w14:textId="77777777" w:rsidR="006F793F" w:rsidRPr="00B8322B" w:rsidRDefault="006F793F" w:rsidP="00F546C4">
            <w:pPr>
              <w:spacing w:before="60" w:line="276" w:lineRule="auto"/>
              <w:ind w:right="36"/>
              <w:jc w:val="right"/>
              <w:rPr>
                <w:rFonts w:ascii="Arial" w:hAnsi="Arial" w:cs="Arial"/>
                <w:sz w:val="19"/>
                <w:szCs w:val="19"/>
              </w:rPr>
            </w:pPr>
          </w:p>
        </w:tc>
        <w:tc>
          <w:tcPr>
            <w:tcW w:w="1383" w:type="dxa"/>
          </w:tcPr>
          <w:p w14:paraId="47CCA567" w14:textId="77777777" w:rsidR="006F793F" w:rsidRPr="00B8322B" w:rsidRDefault="006F793F" w:rsidP="00F546C4">
            <w:pPr>
              <w:spacing w:before="60" w:line="276" w:lineRule="auto"/>
              <w:ind w:right="36"/>
              <w:jc w:val="right"/>
              <w:rPr>
                <w:rFonts w:ascii="Arial" w:hAnsi="Arial" w:cs="Arial"/>
                <w:sz w:val="19"/>
                <w:szCs w:val="19"/>
              </w:rPr>
            </w:pPr>
          </w:p>
        </w:tc>
      </w:tr>
      <w:tr w:rsidR="006F793F" w:rsidRPr="00E8069A" w14:paraId="761FF920" w14:textId="77777777" w:rsidTr="00301FB7">
        <w:tc>
          <w:tcPr>
            <w:tcW w:w="2979" w:type="dxa"/>
          </w:tcPr>
          <w:p w14:paraId="3A0D6C7E" w14:textId="77777777" w:rsidR="006F793F" w:rsidRPr="00B8322B" w:rsidRDefault="006F793F" w:rsidP="00F546C4">
            <w:pPr>
              <w:spacing w:before="60" w:line="276" w:lineRule="auto"/>
              <w:ind w:right="36"/>
              <w:jc w:val="thaiDistribute"/>
              <w:rPr>
                <w:rFonts w:ascii="Arial" w:hAnsi="Arial" w:cs="Arial"/>
                <w:b/>
                <w:bCs/>
                <w:sz w:val="19"/>
                <w:szCs w:val="19"/>
                <w:cs/>
              </w:rPr>
            </w:pPr>
            <w:r w:rsidRPr="00B8322B">
              <w:rPr>
                <w:rFonts w:ascii="Arial" w:hAnsi="Arial" w:cs="Arial"/>
                <w:b/>
                <w:bCs/>
                <w:sz w:val="19"/>
                <w:szCs w:val="19"/>
              </w:rPr>
              <w:t>Depreciation for the year 2021</w:t>
            </w:r>
          </w:p>
        </w:tc>
        <w:tc>
          <w:tcPr>
            <w:tcW w:w="1692" w:type="dxa"/>
          </w:tcPr>
          <w:p w14:paraId="3007E1BC" w14:textId="77777777" w:rsidR="006F793F" w:rsidRPr="00B8322B" w:rsidRDefault="006F793F" w:rsidP="00F546C4">
            <w:pPr>
              <w:spacing w:before="60" w:line="276" w:lineRule="auto"/>
              <w:ind w:right="36"/>
              <w:jc w:val="right"/>
              <w:rPr>
                <w:rFonts w:ascii="Arial" w:hAnsi="Arial" w:cs="Arial"/>
                <w:sz w:val="19"/>
                <w:szCs w:val="19"/>
              </w:rPr>
            </w:pPr>
          </w:p>
        </w:tc>
        <w:tc>
          <w:tcPr>
            <w:tcW w:w="1531" w:type="dxa"/>
            <w:gridSpan w:val="3"/>
          </w:tcPr>
          <w:p w14:paraId="396BB979" w14:textId="77777777" w:rsidR="006F793F" w:rsidRPr="00B8322B" w:rsidRDefault="006F793F" w:rsidP="00F546C4">
            <w:pPr>
              <w:spacing w:before="60" w:line="276" w:lineRule="auto"/>
              <w:ind w:right="36"/>
              <w:jc w:val="right"/>
              <w:rPr>
                <w:rFonts w:ascii="Arial" w:hAnsi="Arial" w:cs="Arial"/>
                <w:sz w:val="19"/>
                <w:szCs w:val="19"/>
              </w:rPr>
            </w:pPr>
          </w:p>
        </w:tc>
        <w:tc>
          <w:tcPr>
            <w:tcW w:w="1398" w:type="dxa"/>
          </w:tcPr>
          <w:p w14:paraId="74B71811" w14:textId="77777777" w:rsidR="006F793F" w:rsidRPr="00B8322B" w:rsidRDefault="006F793F" w:rsidP="00F546C4">
            <w:pPr>
              <w:spacing w:before="60" w:line="276" w:lineRule="auto"/>
              <w:ind w:right="36"/>
              <w:jc w:val="right"/>
              <w:rPr>
                <w:rFonts w:ascii="Arial" w:hAnsi="Arial" w:cs="Arial"/>
                <w:sz w:val="19"/>
                <w:szCs w:val="19"/>
              </w:rPr>
            </w:pPr>
          </w:p>
        </w:tc>
        <w:tc>
          <w:tcPr>
            <w:tcW w:w="1383" w:type="dxa"/>
          </w:tcPr>
          <w:p w14:paraId="2F233E76" w14:textId="43CBD309" w:rsidR="006F793F" w:rsidRPr="00B8322B" w:rsidRDefault="00E8069A" w:rsidP="00F546C4">
            <w:pPr>
              <w:pBdr>
                <w:bottom w:val="single" w:sz="12" w:space="1" w:color="auto"/>
              </w:pBdr>
              <w:spacing w:before="60" w:line="276" w:lineRule="auto"/>
              <w:ind w:right="36"/>
              <w:jc w:val="right"/>
              <w:rPr>
                <w:rFonts w:ascii="Arial" w:hAnsi="Arial" w:cs="Arial"/>
                <w:sz w:val="19"/>
                <w:szCs w:val="19"/>
              </w:rPr>
            </w:pPr>
            <w:r w:rsidRPr="00B8322B">
              <w:rPr>
                <w:rFonts w:ascii="Arial" w:hAnsi="Arial" w:cs="Arial"/>
                <w:sz w:val="19"/>
                <w:szCs w:val="19"/>
              </w:rPr>
              <w:t>727</w:t>
            </w:r>
          </w:p>
        </w:tc>
      </w:tr>
      <w:tr w:rsidR="006F793F" w:rsidRPr="00E8069A" w14:paraId="36DA0A2D" w14:textId="77777777" w:rsidTr="00301FB7">
        <w:tc>
          <w:tcPr>
            <w:tcW w:w="2979" w:type="dxa"/>
          </w:tcPr>
          <w:p w14:paraId="43A52CAC" w14:textId="77777777" w:rsidR="006F793F" w:rsidRPr="00B8322B" w:rsidRDefault="006F793F" w:rsidP="00F546C4">
            <w:pPr>
              <w:spacing w:before="60" w:line="276" w:lineRule="auto"/>
              <w:ind w:right="36"/>
              <w:jc w:val="thaiDistribute"/>
              <w:rPr>
                <w:rFonts w:ascii="Arial" w:hAnsi="Arial" w:cs="Arial"/>
                <w:b/>
                <w:bCs/>
                <w:sz w:val="19"/>
                <w:szCs w:val="19"/>
                <w:cs/>
              </w:rPr>
            </w:pPr>
          </w:p>
        </w:tc>
        <w:tc>
          <w:tcPr>
            <w:tcW w:w="1692" w:type="dxa"/>
          </w:tcPr>
          <w:p w14:paraId="32AF99A1" w14:textId="77777777" w:rsidR="006F793F" w:rsidRPr="00B8322B" w:rsidRDefault="006F793F" w:rsidP="00F546C4">
            <w:pPr>
              <w:spacing w:before="60" w:line="276" w:lineRule="auto"/>
              <w:ind w:right="36"/>
              <w:jc w:val="right"/>
              <w:rPr>
                <w:rFonts w:ascii="Arial" w:hAnsi="Arial" w:cs="Arial"/>
                <w:sz w:val="19"/>
                <w:szCs w:val="19"/>
              </w:rPr>
            </w:pPr>
          </w:p>
        </w:tc>
        <w:tc>
          <w:tcPr>
            <w:tcW w:w="1531" w:type="dxa"/>
            <w:gridSpan w:val="3"/>
          </w:tcPr>
          <w:p w14:paraId="15A5727C" w14:textId="77777777" w:rsidR="006F793F" w:rsidRPr="00B8322B" w:rsidRDefault="006F793F" w:rsidP="00F546C4">
            <w:pPr>
              <w:spacing w:before="60" w:line="276" w:lineRule="auto"/>
              <w:ind w:right="36"/>
              <w:jc w:val="right"/>
              <w:rPr>
                <w:rFonts w:ascii="Arial" w:hAnsi="Arial" w:cs="Arial"/>
                <w:sz w:val="19"/>
                <w:szCs w:val="19"/>
              </w:rPr>
            </w:pPr>
          </w:p>
        </w:tc>
        <w:tc>
          <w:tcPr>
            <w:tcW w:w="1398" w:type="dxa"/>
          </w:tcPr>
          <w:p w14:paraId="0725ACFB" w14:textId="77777777" w:rsidR="006F793F" w:rsidRPr="00B8322B" w:rsidRDefault="006F793F" w:rsidP="00F546C4">
            <w:pPr>
              <w:spacing w:before="60" w:line="276" w:lineRule="auto"/>
              <w:ind w:right="36"/>
              <w:jc w:val="right"/>
              <w:rPr>
                <w:rFonts w:ascii="Arial" w:hAnsi="Arial" w:cs="Arial"/>
                <w:sz w:val="19"/>
                <w:szCs w:val="19"/>
              </w:rPr>
            </w:pPr>
          </w:p>
        </w:tc>
        <w:tc>
          <w:tcPr>
            <w:tcW w:w="1383" w:type="dxa"/>
          </w:tcPr>
          <w:p w14:paraId="4B69D9EC" w14:textId="77777777" w:rsidR="006F793F" w:rsidRPr="00B8322B" w:rsidRDefault="006F793F" w:rsidP="00F546C4">
            <w:pPr>
              <w:spacing w:before="60" w:line="276" w:lineRule="auto"/>
              <w:ind w:right="36"/>
              <w:jc w:val="right"/>
              <w:rPr>
                <w:rFonts w:ascii="Arial" w:hAnsi="Arial" w:cs="Arial"/>
                <w:sz w:val="19"/>
                <w:szCs w:val="19"/>
              </w:rPr>
            </w:pPr>
          </w:p>
        </w:tc>
      </w:tr>
      <w:tr w:rsidR="006F793F" w:rsidRPr="00E8069A" w14:paraId="7B1CADCE" w14:textId="77777777" w:rsidTr="00301FB7">
        <w:tc>
          <w:tcPr>
            <w:tcW w:w="2979" w:type="dxa"/>
          </w:tcPr>
          <w:p w14:paraId="65C53936" w14:textId="77777777" w:rsidR="006F793F" w:rsidRPr="00B8322B" w:rsidRDefault="006F793F" w:rsidP="00F546C4">
            <w:pPr>
              <w:spacing w:before="60" w:line="276" w:lineRule="auto"/>
              <w:ind w:right="36"/>
              <w:jc w:val="thaiDistribute"/>
              <w:rPr>
                <w:rFonts w:ascii="Arial" w:hAnsi="Arial" w:cs="Arial"/>
                <w:b/>
                <w:bCs/>
                <w:sz w:val="19"/>
                <w:szCs w:val="19"/>
                <w:cs/>
              </w:rPr>
            </w:pPr>
            <w:r w:rsidRPr="00B8322B">
              <w:rPr>
                <w:rFonts w:ascii="Arial" w:hAnsi="Arial" w:cs="Arial"/>
                <w:b/>
                <w:bCs/>
                <w:sz w:val="19"/>
                <w:szCs w:val="19"/>
              </w:rPr>
              <w:t>Depreciation for the year 2022</w:t>
            </w:r>
          </w:p>
        </w:tc>
        <w:tc>
          <w:tcPr>
            <w:tcW w:w="1692" w:type="dxa"/>
          </w:tcPr>
          <w:p w14:paraId="5A30B6CA" w14:textId="77777777" w:rsidR="006F793F" w:rsidRPr="00B8322B" w:rsidRDefault="006F793F" w:rsidP="00F546C4">
            <w:pPr>
              <w:spacing w:before="60" w:line="276" w:lineRule="auto"/>
              <w:ind w:right="36"/>
              <w:jc w:val="right"/>
              <w:rPr>
                <w:rFonts w:ascii="Arial" w:hAnsi="Arial" w:cs="Arial"/>
                <w:sz w:val="19"/>
                <w:szCs w:val="19"/>
              </w:rPr>
            </w:pPr>
          </w:p>
        </w:tc>
        <w:tc>
          <w:tcPr>
            <w:tcW w:w="1531" w:type="dxa"/>
            <w:gridSpan w:val="3"/>
          </w:tcPr>
          <w:p w14:paraId="19E14BFC" w14:textId="77777777" w:rsidR="006F793F" w:rsidRPr="00B8322B" w:rsidRDefault="006F793F" w:rsidP="00F546C4">
            <w:pPr>
              <w:spacing w:before="60" w:line="276" w:lineRule="auto"/>
              <w:ind w:right="36"/>
              <w:jc w:val="right"/>
              <w:rPr>
                <w:rFonts w:ascii="Arial" w:hAnsi="Arial" w:cs="Arial"/>
                <w:sz w:val="19"/>
                <w:szCs w:val="19"/>
              </w:rPr>
            </w:pPr>
          </w:p>
        </w:tc>
        <w:tc>
          <w:tcPr>
            <w:tcW w:w="1398" w:type="dxa"/>
          </w:tcPr>
          <w:p w14:paraId="732CCBE6" w14:textId="77777777" w:rsidR="006F793F" w:rsidRPr="00B8322B" w:rsidRDefault="006F793F" w:rsidP="00F546C4">
            <w:pPr>
              <w:spacing w:before="60" w:line="276" w:lineRule="auto"/>
              <w:ind w:right="36"/>
              <w:jc w:val="right"/>
              <w:rPr>
                <w:rFonts w:ascii="Arial" w:hAnsi="Arial" w:cs="Arial"/>
                <w:sz w:val="19"/>
                <w:szCs w:val="19"/>
              </w:rPr>
            </w:pPr>
          </w:p>
        </w:tc>
        <w:tc>
          <w:tcPr>
            <w:tcW w:w="1383" w:type="dxa"/>
          </w:tcPr>
          <w:p w14:paraId="18973017" w14:textId="0FED24DF" w:rsidR="006F793F" w:rsidRPr="00B8322B" w:rsidRDefault="00972C26" w:rsidP="00F546C4">
            <w:pPr>
              <w:pBdr>
                <w:bottom w:val="single" w:sz="12" w:space="1" w:color="auto"/>
              </w:pBdr>
              <w:spacing w:before="60" w:line="276" w:lineRule="auto"/>
              <w:ind w:right="36"/>
              <w:jc w:val="right"/>
              <w:rPr>
                <w:rFonts w:ascii="Arial" w:hAnsi="Arial" w:cs="Arial"/>
                <w:sz w:val="19"/>
                <w:szCs w:val="19"/>
              </w:rPr>
            </w:pPr>
            <w:r w:rsidRPr="00B8322B">
              <w:rPr>
                <w:rFonts w:ascii="Arial" w:hAnsi="Arial" w:cs="Arial"/>
                <w:sz w:val="19"/>
                <w:szCs w:val="19"/>
              </w:rPr>
              <w:t>656</w:t>
            </w:r>
          </w:p>
        </w:tc>
      </w:tr>
    </w:tbl>
    <w:p w14:paraId="56AD2B1D" w14:textId="538C0825" w:rsidR="00781A39" w:rsidRDefault="00781A39" w:rsidP="00F546C4">
      <w:pPr>
        <w:spacing w:line="360" w:lineRule="auto"/>
        <w:ind w:left="426" w:right="36" w:firstLine="1"/>
        <w:jc w:val="thaiDistribute"/>
        <w:rPr>
          <w:rFonts w:ascii="Arial" w:hAnsi="Arial" w:cstheme="minorBidi"/>
          <w:color w:val="000000" w:themeColor="text1"/>
          <w:sz w:val="19"/>
          <w:szCs w:val="19"/>
        </w:rPr>
      </w:pPr>
    </w:p>
    <w:p w14:paraId="23764FB7" w14:textId="19C4AB7D" w:rsidR="00D73BEB" w:rsidRDefault="00D73BEB" w:rsidP="00F546C4">
      <w:pPr>
        <w:spacing w:line="360" w:lineRule="auto"/>
        <w:ind w:left="426" w:right="36"/>
        <w:jc w:val="both"/>
        <w:rPr>
          <w:rFonts w:ascii="Arial" w:eastAsia="Arial Unicode MS" w:hAnsi="Arial" w:cs="Arial"/>
          <w:sz w:val="19"/>
          <w:szCs w:val="19"/>
        </w:rPr>
      </w:pPr>
      <w:r w:rsidRPr="00D73BEB">
        <w:rPr>
          <w:rFonts w:ascii="Arial" w:eastAsia="Arial Unicode MS" w:hAnsi="Arial" w:cs="Arial"/>
          <w:sz w:val="19"/>
          <w:szCs w:val="19"/>
        </w:rPr>
        <w:t>The gross amount of the Company’s fully depreciated furniture and office equipment and vehicles that are still in use as of</w:t>
      </w:r>
      <w:r>
        <w:rPr>
          <w:rFonts w:ascii="Arial" w:eastAsia="Arial Unicode MS" w:hAnsi="Arial" w:cs="Arial"/>
          <w:sz w:val="19"/>
          <w:szCs w:val="19"/>
        </w:rPr>
        <w:t xml:space="preserve"> </w:t>
      </w:r>
      <w:r w:rsidRPr="00D73BEB">
        <w:rPr>
          <w:rFonts w:ascii="Arial" w:eastAsia="Arial Unicode MS" w:hAnsi="Arial" w:cs="Arial"/>
          <w:sz w:val="19"/>
          <w:szCs w:val="19"/>
        </w:rPr>
        <w:t>31 December 2022 amounted to Baht 2.</w:t>
      </w:r>
      <w:r w:rsidR="0093667E">
        <w:rPr>
          <w:rFonts w:ascii="Arial" w:eastAsia="Arial Unicode MS" w:hAnsi="Arial" w:cs="Arial"/>
          <w:sz w:val="19"/>
          <w:szCs w:val="19"/>
        </w:rPr>
        <w:t>2</w:t>
      </w:r>
      <w:r w:rsidRPr="00D73BEB">
        <w:rPr>
          <w:rFonts w:ascii="Arial" w:eastAsia="Arial Unicode MS" w:hAnsi="Arial" w:cs="Arial"/>
          <w:sz w:val="19"/>
          <w:szCs w:val="19"/>
        </w:rPr>
        <w:t xml:space="preserve"> million (2021: Baht 0.4 million).</w:t>
      </w:r>
    </w:p>
    <w:p w14:paraId="3D2CA11B" w14:textId="77777777" w:rsidR="00A02E45" w:rsidRDefault="00A02E45" w:rsidP="00F546C4">
      <w:pPr>
        <w:spacing w:line="360" w:lineRule="auto"/>
        <w:ind w:left="426" w:right="36"/>
        <w:jc w:val="both"/>
        <w:rPr>
          <w:rFonts w:ascii="Arial" w:eastAsia="Arial Unicode MS" w:hAnsi="Arial" w:cs="Arial"/>
          <w:sz w:val="19"/>
          <w:szCs w:val="19"/>
        </w:rPr>
      </w:pPr>
    </w:p>
    <w:p w14:paraId="5CEF4EEE" w14:textId="77777777" w:rsidR="00A02E45" w:rsidRDefault="00A02E45" w:rsidP="00F546C4">
      <w:pPr>
        <w:spacing w:line="360" w:lineRule="auto"/>
        <w:ind w:left="426" w:right="36"/>
        <w:jc w:val="both"/>
        <w:rPr>
          <w:rFonts w:ascii="Browallia New" w:hAnsi="Browallia New" w:cs="Browallia New"/>
        </w:rPr>
      </w:pPr>
    </w:p>
    <w:p w14:paraId="313A682C" w14:textId="28BB388D" w:rsidR="000B1046" w:rsidRDefault="000B1046" w:rsidP="00F546C4">
      <w:pPr>
        <w:ind w:right="36"/>
        <w:jc w:val="thaiDistribute"/>
        <w:rPr>
          <w:rFonts w:ascii="Browallia New" w:hAnsi="Browallia New" w:cs="Browallia New"/>
        </w:rPr>
      </w:pPr>
    </w:p>
    <w:p w14:paraId="31754786" w14:textId="7B45B266" w:rsidR="000B1046" w:rsidRDefault="000B1046" w:rsidP="00F546C4">
      <w:pPr>
        <w:ind w:right="36"/>
        <w:jc w:val="thaiDistribute"/>
        <w:rPr>
          <w:rFonts w:ascii="Browallia New" w:hAnsi="Browallia New" w:cs="Browallia New"/>
        </w:rPr>
      </w:pPr>
    </w:p>
    <w:p w14:paraId="3BD9E146" w14:textId="30A41BC3" w:rsidR="000B1046" w:rsidRDefault="000B1046" w:rsidP="00F546C4">
      <w:pPr>
        <w:ind w:right="36"/>
        <w:jc w:val="thaiDistribute"/>
        <w:rPr>
          <w:rFonts w:ascii="Browallia New" w:hAnsi="Browallia New" w:cs="Browallia New"/>
        </w:rPr>
      </w:pPr>
    </w:p>
    <w:p w14:paraId="22C9DFCF" w14:textId="359BC51E" w:rsidR="000B1046" w:rsidRDefault="000B1046" w:rsidP="00F546C4">
      <w:pPr>
        <w:ind w:right="36"/>
        <w:jc w:val="thaiDistribute"/>
        <w:rPr>
          <w:rFonts w:ascii="Browallia New" w:hAnsi="Browallia New" w:cs="Browallia New"/>
        </w:rPr>
      </w:pPr>
    </w:p>
    <w:p w14:paraId="33E5DD3A" w14:textId="1464BEEF" w:rsidR="000B1046" w:rsidRDefault="000B1046" w:rsidP="00F546C4">
      <w:pPr>
        <w:ind w:right="36"/>
        <w:jc w:val="thaiDistribute"/>
        <w:rPr>
          <w:rFonts w:ascii="Browallia New" w:hAnsi="Browallia New" w:cs="Browallia New"/>
        </w:rPr>
      </w:pPr>
    </w:p>
    <w:p w14:paraId="77FD8786" w14:textId="5445226E" w:rsidR="000B1046" w:rsidRDefault="000B1046" w:rsidP="00F546C4">
      <w:pPr>
        <w:ind w:right="36"/>
        <w:jc w:val="thaiDistribute"/>
        <w:rPr>
          <w:rFonts w:ascii="Browallia New" w:hAnsi="Browallia New" w:cs="Browallia New"/>
        </w:rPr>
      </w:pPr>
    </w:p>
    <w:p w14:paraId="7B46AE73" w14:textId="619F5F78" w:rsidR="000B1046" w:rsidRDefault="000B1046" w:rsidP="00F546C4">
      <w:pPr>
        <w:ind w:right="36"/>
        <w:jc w:val="thaiDistribute"/>
        <w:rPr>
          <w:rFonts w:ascii="Browallia New" w:hAnsi="Browallia New" w:cs="Browallia New"/>
        </w:rPr>
      </w:pPr>
    </w:p>
    <w:p w14:paraId="3A1E7BCD" w14:textId="1232B01A" w:rsidR="000B1046" w:rsidRDefault="000B1046" w:rsidP="00F546C4">
      <w:pPr>
        <w:ind w:right="36"/>
        <w:jc w:val="thaiDistribute"/>
        <w:rPr>
          <w:rFonts w:ascii="Browallia New" w:hAnsi="Browallia New" w:cs="Browallia New"/>
        </w:rPr>
      </w:pPr>
    </w:p>
    <w:p w14:paraId="3D9A9E0D" w14:textId="77777777" w:rsidR="00B11C3D" w:rsidRDefault="00B11C3D" w:rsidP="00F546C4">
      <w:pPr>
        <w:ind w:right="36"/>
        <w:jc w:val="thaiDistribute"/>
        <w:rPr>
          <w:rFonts w:ascii="Browallia New" w:hAnsi="Browallia New" w:cs="Browallia New"/>
        </w:rPr>
      </w:pPr>
    </w:p>
    <w:p w14:paraId="7D272515" w14:textId="77777777" w:rsidR="00E2646D" w:rsidRPr="00E2646D" w:rsidRDefault="00E2646D" w:rsidP="00E2646D">
      <w:pPr>
        <w:spacing w:line="360" w:lineRule="auto"/>
        <w:ind w:left="426" w:right="36"/>
        <w:rPr>
          <w:rFonts w:ascii="Arial" w:hAnsi="Arial" w:cs="Arial"/>
          <w:b/>
          <w:bCs/>
          <w:caps/>
          <w:sz w:val="19"/>
          <w:szCs w:val="19"/>
        </w:rPr>
      </w:pPr>
    </w:p>
    <w:p w14:paraId="1A55FD9C" w14:textId="055085BC" w:rsidR="003A1334" w:rsidRPr="008221F7" w:rsidRDefault="00DF54F2" w:rsidP="00F546C4">
      <w:pPr>
        <w:numPr>
          <w:ilvl w:val="0"/>
          <w:numId w:val="1"/>
        </w:numPr>
        <w:tabs>
          <w:tab w:val="clear" w:pos="644"/>
          <w:tab w:val="num" w:pos="426"/>
        </w:tabs>
        <w:spacing w:line="360" w:lineRule="auto"/>
        <w:ind w:left="426" w:right="36" w:hanging="426"/>
        <w:rPr>
          <w:rFonts w:ascii="Arial" w:hAnsi="Arial" w:cs="Arial"/>
          <w:b/>
          <w:bCs/>
          <w:caps/>
          <w:sz w:val="19"/>
          <w:szCs w:val="19"/>
        </w:rPr>
      </w:pPr>
      <w:r w:rsidRPr="008221F7">
        <w:rPr>
          <w:rFonts w:ascii="Arial" w:hAnsi="Arial" w:cs="Arial"/>
          <w:b/>
          <w:bCs/>
          <w:caps/>
          <w:sz w:val="19"/>
          <w:szCs w:val="19"/>
          <w:lang w:val="en-GB"/>
        </w:rPr>
        <w:lastRenderedPageBreak/>
        <w:t>RIGHT OF USE ASSET AND LEASE LIABILIT</w:t>
      </w:r>
      <w:r w:rsidR="00B62245" w:rsidRPr="008221F7">
        <w:rPr>
          <w:rFonts w:ascii="Arial" w:hAnsi="Arial" w:cs="Arial"/>
          <w:b/>
          <w:bCs/>
          <w:caps/>
          <w:sz w:val="19"/>
          <w:szCs w:val="19"/>
          <w:lang w:val="en-GB"/>
        </w:rPr>
        <w:t>Y</w:t>
      </w:r>
    </w:p>
    <w:p w14:paraId="4830E499" w14:textId="5D3E0971" w:rsidR="00766828" w:rsidRPr="000D7CBA" w:rsidRDefault="00766828" w:rsidP="00F546C4">
      <w:pPr>
        <w:spacing w:line="360" w:lineRule="auto"/>
        <w:ind w:right="36"/>
        <w:jc w:val="thaiDistribute"/>
        <w:rPr>
          <w:rFonts w:ascii="Arial" w:hAnsi="Arial" w:cs="Arial"/>
          <w:b/>
          <w:bCs/>
          <w:caps/>
          <w:sz w:val="19"/>
          <w:szCs w:val="19"/>
          <w:lang w:val="en-GB"/>
        </w:rPr>
      </w:pPr>
    </w:p>
    <w:p w14:paraId="2FFD1B14" w14:textId="4F140FAB" w:rsidR="008221F7" w:rsidRPr="008221F7" w:rsidRDefault="008221F7" w:rsidP="00F546C4">
      <w:pPr>
        <w:spacing w:before="60" w:line="276" w:lineRule="auto"/>
        <w:ind w:right="36" w:firstLine="426"/>
        <w:jc w:val="thaiDistribute"/>
        <w:rPr>
          <w:rFonts w:ascii="Arial" w:hAnsi="Arial" w:cs="Arial"/>
          <w:sz w:val="19"/>
          <w:szCs w:val="19"/>
        </w:rPr>
      </w:pPr>
      <w:r w:rsidRPr="008221F7">
        <w:rPr>
          <w:rFonts w:ascii="Arial" w:hAnsi="Arial" w:cs="Arial"/>
          <w:sz w:val="19"/>
          <w:szCs w:val="19"/>
        </w:rPr>
        <w:t xml:space="preserve">13.1 </w:t>
      </w:r>
      <w:r w:rsidR="00833BDF">
        <w:rPr>
          <w:rFonts w:ascii="Arial" w:hAnsi="Arial" w:cs="Arial"/>
          <w:sz w:val="19"/>
          <w:szCs w:val="19"/>
        </w:rPr>
        <w:t>Right of use asset - net</w:t>
      </w:r>
    </w:p>
    <w:p w14:paraId="51F1088C" w14:textId="77777777" w:rsidR="00326772" w:rsidRPr="008221F7" w:rsidRDefault="00326772" w:rsidP="00F546C4">
      <w:pPr>
        <w:ind w:right="36"/>
        <w:jc w:val="thaiDistribute"/>
        <w:rPr>
          <w:rFonts w:ascii="Arial" w:hAnsi="Arial" w:cs="Arial"/>
          <w:sz w:val="19"/>
          <w:szCs w:val="19"/>
        </w:rPr>
      </w:pPr>
    </w:p>
    <w:tbl>
      <w:tblPr>
        <w:tblW w:w="8925" w:type="dxa"/>
        <w:tblInd w:w="426" w:type="dxa"/>
        <w:tblLayout w:type="fixed"/>
        <w:tblLook w:val="0000" w:firstRow="0" w:lastRow="0" w:firstColumn="0" w:lastColumn="0" w:noHBand="0" w:noVBand="0"/>
      </w:tblPr>
      <w:tblGrid>
        <w:gridCol w:w="6095"/>
        <w:gridCol w:w="2830"/>
      </w:tblGrid>
      <w:tr w:rsidR="00326772" w:rsidRPr="008221F7" w14:paraId="1CAEFF53" w14:textId="77777777" w:rsidTr="00D81E19">
        <w:trPr>
          <w:trHeight w:val="280"/>
          <w:tblHeader/>
        </w:trPr>
        <w:tc>
          <w:tcPr>
            <w:tcW w:w="6095" w:type="dxa"/>
          </w:tcPr>
          <w:p w14:paraId="26E1BD73" w14:textId="77777777" w:rsidR="00326772" w:rsidRPr="008221F7" w:rsidRDefault="00326772" w:rsidP="00F546C4">
            <w:pPr>
              <w:tabs>
                <w:tab w:val="left" w:pos="3090"/>
                <w:tab w:val="left" w:pos="4860"/>
              </w:tabs>
              <w:ind w:right="36"/>
              <w:rPr>
                <w:rFonts w:ascii="Arial" w:hAnsi="Arial" w:cs="Arial"/>
                <w:snapToGrid w:val="0"/>
                <w:sz w:val="19"/>
                <w:szCs w:val="19"/>
                <w:cs/>
                <w:lang w:eastAsia="th-TH"/>
              </w:rPr>
            </w:pPr>
          </w:p>
        </w:tc>
        <w:tc>
          <w:tcPr>
            <w:tcW w:w="2830" w:type="dxa"/>
          </w:tcPr>
          <w:p w14:paraId="3D2DAF68" w14:textId="7C6612ED" w:rsidR="00326772" w:rsidRPr="008221F7" w:rsidRDefault="008221F7" w:rsidP="00F546C4">
            <w:pPr>
              <w:spacing w:before="60" w:line="276" w:lineRule="auto"/>
              <w:ind w:right="36"/>
              <w:jc w:val="right"/>
              <w:rPr>
                <w:rFonts w:ascii="Arial" w:hAnsi="Arial" w:cs="Arial"/>
                <w:sz w:val="19"/>
                <w:szCs w:val="19"/>
                <w:cs/>
              </w:rPr>
            </w:pPr>
            <w:r>
              <w:rPr>
                <w:rFonts w:ascii="Arial" w:hAnsi="Arial" w:cs="Arial"/>
                <w:sz w:val="19"/>
                <w:szCs w:val="19"/>
              </w:rPr>
              <w:t>(</w:t>
            </w:r>
            <w:proofErr w:type="gramStart"/>
            <w:r>
              <w:rPr>
                <w:rFonts w:ascii="Arial" w:hAnsi="Arial" w:cs="Arial"/>
                <w:sz w:val="19"/>
                <w:szCs w:val="19"/>
              </w:rPr>
              <w:t>Unit :</w:t>
            </w:r>
            <w:proofErr w:type="gramEnd"/>
            <w:r>
              <w:rPr>
                <w:rFonts w:ascii="Arial" w:hAnsi="Arial" w:cs="Arial"/>
                <w:sz w:val="19"/>
                <w:szCs w:val="19"/>
              </w:rPr>
              <w:t xml:space="preserve"> Thousand Baht)</w:t>
            </w:r>
          </w:p>
        </w:tc>
      </w:tr>
      <w:tr w:rsidR="00326772" w:rsidRPr="008221F7" w14:paraId="2B93B7C9" w14:textId="77777777" w:rsidTr="00D81E19">
        <w:trPr>
          <w:trHeight w:val="280"/>
          <w:tblHeader/>
        </w:trPr>
        <w:tc>
          <w:tcPr>
            <w:tcW w:w="6095" w:type="dxa"/>
            <w:vAlign w:val="bottom"/>
          </w:tcPr>
          <w:p w14:paraId="0085E521" w14:textId="77777777" w:rsidR="00326772" w:rsidRPr="008221F7" w:rsidRDefault="00326772" w:rsidP="00F546C4">
            <w:pPr>
              <w:tabs>
                <w:tab w:val="left" w:pos="3090"/>
                <w:tab w:val="left" w:pos="4860"/>
              </w:tabs>
              <w:ind w:right="36"/>
              <w:rPr>
                <w:rFonts w:ascii="Arial" w:hAnsi="Arial" w:cs="Arial"/>
                <w:snapToGrid w:val="0"/>
                <w:sz w:val="19"/>
                <w:szCs w:val="19"/>
                <w:cs/>
                <w:lang w:eastAsia="th-TH"/>
              </w:rPr>
            </w:pPr>
          </w:p>
        </w:tc>
        <w:tc>
          <w:tcPr>
            <w:tcW w:w="2830" w:type="dxa"/>
          </w:tcPr>
          <w:p w14:paraId="00C27C6F" w14:textId="77777777" w:rsidR="00B90ADF" w:rsidRDefault="00326772" w:rsidP="00F546C4">
            <w:pPr>
              <w:pBdr>
                <w:bottom w:val="single" w:sz="4" w:space="1" w:color="auto"/>
              </w:pBdr>
              <w:spacing w:line="360" w:lineRule="auto"/>
              <w:ind w:right="36"/>
              <w:jc w:val="center"/>
              <w:rPr>
                <w:rFonts w:ascii="Arial" w:hAnsi="Arial" w:cs="Arial"/>
                <w:snapToGrid w:val="0"/>
                <w:sz w:val="19"/>
                <w:szCs w:val="19"/>
                <w:lang w:eastAsia="th-TH"/>
              </w:rPr>
            </w:pPr>
            <w:r w:rsidRPr="00997BE0">
              <w:rPr>
                <w:rFonts w:ascii="Arial" w:hAnsi="Arial" w:cs="Arial"/>
                <w:snapToGrid w:val="0"/>
                <w:sz w:val="19"/>
                <w:szCs w:val="19"/>
                <w:lang w:eastAsia="th-TH"/>
              </w:rPr>
              <w:t>Consolidated</w:t>
            </w:r>
            <w:r w:rsidR="00B90ADF">
              <w:rPr>
                <w:rFonts w:ascii="Arial" w:hAnsi="Arial" w:cs="Arial"/>
                <w:snapToGrid w:val="0"/>
                <w:sz w:val="19"/>
                <w:szCs w:val="19"/>
                <w:lang w:eastAsia="th-TH"/>
              </w:rPr>
              <w:t xml:space="preserve"> </w:t>
            </w:r>
            <w:r w:rsidRPr="00997BE0">
              <w:rPr>
                <w:rFonts w:ascii="Arial" w:hAnsi="Arial" w:cs="Arial"/>
                <w:snapToGrid w:val="0"/>
                <w:sz w:val="19"/>
                <w:szCs w:val="19"/>
                <w:lang w:eastAsia="th-TH"/>
              </w:rPr>
              <w:t>an</w:t>
            </w:r>
            <w:r w:rsidR="00B90ADF">
              <w:rPr>
                <w:rFonts w:ascii="Arial" w:hAnsi="Arial" w:cs="Arial"/>
                <w:snapToGrid w:val="0"/>
                <w:sz w:val="19"/>
                <w:szCs w:val="19"/>
                <w:lang w:eastAsia="th-TH"/>
              </w:rPr>
              <w:t>d</w:t>
            </w:r>
          </w:p>
          <w:p w14:paraId="2BB3CB87" w14:textId="67C4B78D" w:rsidR="00326772" w:rsidRPr="00997BE0" w:rsidRDefault="00326772" w:rsidP="00F546C4">
            <w:pPr>
              <w:pBdr>
                <w:bottom w:val="single" w:sz="4" w:space="1" w:color="auto"/>
              </w:pBdr>
              <w:spacing w:line="360" w:lineRule="auto"/>
              <w:ind w:right="36"/>
              <w:jc w:val="center"/>
              <w:rPr>
                <w:rFonts w:ascii="Arial" w:hAnsi="Arial" w:cs="Arial"/>
                <w:snapToGrid w:val="0"/>
                <w:sz w:val="19"/>
                <w:szCs w:val="19"/>
                <w:cs/>
                <w:lang w:eastAsia="th-TH"/>
              </w:rPr>
            </w:pPr>
            <w:r w:rsidRPr="00997BE0">
              <w:rPr>
                <w:rFonts w:ascii="Arial" w:hAnsi="Arial" w:cs="Arial"/>
                <w:snapToGrid w:val="0"/>
                <w:sz w:val="19"/>
                <w:szCs w:val="19"/>
                <w:lang w:eastAsia="th-TH"/>
              </w:rPr>
              <w:t>Separate F/S</w:t>
            </w:r>
          </w:p>
        </w:tc>
      </w:tr>
      <w:tr w:rsidR="00326772" w:rsidRPr="008221F7" w14:paraId="334DF128" w14:textId="77777777" w:rsidTr="00D81E19">
        <w:trPr>
          <w:trHeight w:val="64"/>
          <w:tblHeader/>
        </w:trPr>
        <w:tc>
          <w:tcPr>
            <w:tcW w:w="6095" w:type="dxa"/>
            <w:vAlign w:val="bottom"/>
          </w:tcPr>
          <w:p w14:paraId="5CFE72C5" w14:textId="77777777" w:rsidR="00326772" w:rsidRPr="008221F7" w:rsidRDefault="00326772" w:rsidP="00F546C4">
            <w:pPr>
              <w:tabs>
                <w:tab w:val="left" w:pos="3090"/>
                <w:tab w:val="left" w:pos="4860"/>
              </w:tabs>
              <w:ind w:right="36"/>
              <w:rPr>
                <w:rFonts w:ascii="Arial" w:hAnsi="Arial" w:cs="Arial"/>
                <w:snapToGrid w:val="0"/>
                <w:sz w:val="19"/>
                <w:szCs w:val="19"/>
                <w:cs/>
                <w:lang w:eastAsia="th-TH"/>
              </w:rPr>
            </w:pPr>
          </w:p>
        </w:tc>
        <w:tc>
          <w:tcPr>
            <w:tcW w:w="2830" w:type="dxa"/>
          </w:tcPr>
          <w:p w14:paraId="2885E278" w14:textId="71089B85" w:rsidR="00326772" w:rsidRPr="00997BE0" w:rsidRDefault="00036388" w:rsidP="00F546C4">
            <w:pPr>
              <w:pBdr>
                <w:bottom w:val="single" w:sz="4" w:space="1" w:color="auto"/>
              </w:pBdr>
              <w:spacing w:line="360" w:lineRule="auto"/>
              <w:ind w:right="36"/>
              <w:jc w:val="center"/>
              <w:rPr>
                <w:rFonts w:ascii="Arial" w:hAnsi="Arial" w:cs="Arial"/>
                <w:snapToGrid w:val="0"/>
                <w:sz w:val="19"/>
                <w:szCs w:val="19"/>
                <w:cs/>
                <w:lang w:eastAsia="th-TH"/>
              </w:rPr>
            </w:pPr>
            <w:r w:rsidRPr="00997BE0">
              <w:rPr>
                <w:rFonts w:ascii="Arial" w:hAnsi="Arial" w:cs="Arial"/>
                <w:snapToGrid w:val="0"/>
                <w:sz w:val="19"/>
                <w:szCs w:val="19"/>
                <w:lang w:eastAsia="th-TH"/>
              </w:rPr>
              <w:t>Building and building improvement</w:t>
            </w:r>
          </w:p>
        </w:tc>
      </w:tr>
      <w:tr w:rsidR="00CB6FD1" w:rsidRPr="008221F7" w14:paraId="3CD50757" w14:textId="77777777" w:rsidTr="00D81E19">
        <w:trPr>
          <w:trHeight w:val="64"/>
          <w:tblHeader/>
        </w:trPr>
        <w:tc>
          <w:tcPr>
            <w:tcW w:w="6095" w:type="dxa"/>
            <w:vAlign w:val="bottom"/>
          </w:tcPr>
          <w:p w14:paraId="50983B09" w14:textId="77777777" w:rsidR="00CB6FD1" w:rsidRPr="008221F7" w:rsidRDefault="00CB6FD1" w:rsidP="00F546C4">
            <w:pPr>
              <w:tabs>
                <w:tab w:val="left" w:pos="3090"/>
                <w:tab w:val="left" w:pos="4860"/>
              </w:tabs>
              <w:ind w:right="36"/>
              <w:rPr>
                <w:rFonts w:ascii="Arial" w:hAnsi="Arial" w:cs="Arial"/>
                <w:snapToGrid w:val="0"/>
                <w:sz w:val="19"/>
                <w:szCs w:val="19"/>
                <w:cs/>
                <w:lang w:eastAsia="th-TH"/>
              </w:rPr>
            </w:pPr>
          </w:p>
        </w:tc>
        <w:tc>
          <w:tcPr>
            <w:tcW w:w="2830" w:type="dxa"/>
          </w:tcPr>
          <w:p w14:paraId="7B1DAF25" w14:textId="77777777" w:rsidR="00CB6FD1" w:rsidRPr="00997BE0" w:rsidRDefault="00CB6FD1" w:rsidP="00F546C4">
            <w:pPr>
              <w:spacing w:line="360" w:lineRule="auto"/>
              <w:ind w:right="36"/>
              <w:jc w:val="center"/>
              <w:rPr>
                <w:rFonts w:ascii="Arial" w:hAnsi="Arial" w:cs="Arial"/>
                <w:snapToGrid w:val="0"/>
                <w:sz w:val="19"/>
                <w:szCs w:val="19"/>
                <w:lang w:eastAsia="th-TH"/>
              </w:rPr>
            </w:pPr>
          </w:p>
        </w:tc>
      </w:tr>
      <w:tr w:rsidR="00326772" w:rsidRPr="008221F7" w14:paraId="1219D56F" w14:textId="77777777" w:rsidTr="00D81E19">
        <w:trPr>
          <w:trHeight w:val="315"/>
        </w:trPr>
        <w:tc>
          <w:tcPr>
            <w:tcW w:w="6095" w:type="dxa"/>
            <w:vAlign w:val="bottom"/>
          </w:tcPr>
          <w:p w14:paraId="50296405" w14:textId="751DD099" w:rsidR="00326772" w:rsidRPr="00E53480" w:rsidRDefault="00036388" w:rsidP="00F546C4">
            <w:pPr>
              <w:spacing w:line="360" w:lineRule="auto"/>
              <w:ind w:right="36"/>
              <w:jc w:val="thaiDistribute"/>
              <w:rPr>
                <w:rFonts w:ascii="Arial" w:hAnsi="Arial" w:cs="Arial"/>
                <w:b/>
                <w:bCs/>
                <w:sz w:val="19"/>
                <w:szCs w:val="19"/>
                <w:cs/>
              </w:rPr>
            </w:pPr>
            <w:r w:rsidRPr="00E53480">
              <w:rPr>
                <w:rFonts w:ascii="Arial" w:hAnsi="Arial" w:cs="Arial"/>
                <w:b/>
                <w:bCs/>
                <w:sz w:val="19"/>
                <w:szCs w:val="19"/>
              </w:rPr>
              <w:t>Cost</w:t>
            </w:r>
          </w:p>
        </w:tc>
        <w:tc>
          <w:tcPr>
            <w:tcW w:w="2830" w:type="dxa"/>
          </w:tcPr>
          <w:p w14:paraId="5EEF0183" w14:textId="77777777" w:rsidR="00326772" w:rsidRPr="008221F7" w:rsidRDefault="00326772" w:rsidP="00F546C4">
            <w:pPr>
              <w:spacing w:line="360" w:lineRule="auto"/>
              <w:ind w:right="36"/>
              <w:jc w:val="center"/>
              <w:rPr>
                <w:rFonts w:ascii="Arial" w:hAnsi="Arial" w:cs="Arial"/>
                <w:sz w:val="19"/>
                <w:szCs w:val="19"/>
                <w:cs/>
              </w:rPr>
            </w:pPr>
          </w:p>
        </w:tc>
      </w:tr>
      <w:tr w:rsidR="008221F7" w:rsidRPr="008221F7" w14:paraId="6881DDA3" w14:textId="77777777" w:rsidTr="00D81E19">
        <w:trPr>
          <w:trHeight w:val="65"/>
        </w:trPr>
        <w:tc>
          <w:tcPr>
            <w:tcW w:w="6095" w:type="dxa"/>
            <w:vAlign w:val="bottom"/>
          </w:tcPr>
          <w:p w14:paraId="041DCACF" w14:textId="15235593" w:rsidR="008221F7" w:rsidRPr="008221F7" w:rsidRDefault="008221F7" w:rsidP="00F546C4">
            <w:pPr>
              <w:spacing w:line="360" w:lineRule="auto"/>
              <w:ind w:right="36"/>
              <w:jc w:val="thaiDistribute"/>
              <w:rPr>
                <w:rFonts w:ascii="Arial" w:hAnsi="Arial" w:cs="Arial"/>
                <w:sz w:val="19"/>
                <w:szCs w:val="19"/>
              </w:rPr>
            </w:pPr>
            <w:r w:rsidRPr="008221F7">
              <w:rPr>
                <w:rFonts w:ascii="Arial" w:hAnsi="Arial" w:cs="Arial"/>
                <w:sz w:val="19"/>
                <w:szCs w:val="19"/>
              </w:rPr>
              <w:t>As 1 January 2021</w:t>
            </w:r>
          </w:p>
        </w:tc>
        <w:tc>
          <w:tcPr>
            <w:tcW w:w="2830" w:type="dxa"/>
            <w:tcBorders>
              <w:top w:val="nil"/>
              <w:left w:val="nil"/>
              <w:bottom w:val="nil"/>
              <w:right w:val="nil"/>
            </w:tcBorders>
            <w:shd w:val="clear" w:color="auto" w:fill="auto"/>
            <w:vAlign w:val="center"/>
          </w:tcPr>
          <w:p w14:paraId="05FA259E" w14:textId="7B183371" w:rsidR="008221F7" w:rsidRPr="008221F7" w:rsidRDefault="008221F7" w:rsidP="00F546C4">
            <w:pPr>
              <w:pBdr>
                <w:bottom w:val="single" w:sz="4" w:space="1" w:color="auto"/>
              </w:pBdr>
              <w:spacing w:line="360" w:lineRule="auto"/>
              <w:ind w:right="36"/>
              <w:jc w:val="right"/>
              <w:rPr>
                <w:rFonts w:ascii="Arial" w:hAnsi="Arial" w:cs="Arial"/>
                <w:sz w:val="19"/>
                <w:szCs w:val="19"/>
              </w:rPr>
            </w:pPr>
            <w:r w:rsidRPr="008221F7">
              <w:rPr>
                <w:rFonts w:ascii="Arial" w:hAnsi="Arial" w:cs="Arial"/>
                <w:sz w:val="19"/>
                <w:szCs w:val="19"/>
              </w:rPr>
              <w:t xml:space="preserve">                               4,378 </w:t>
            </w:r>
          </w:p>
        </w:tc>
      </w:tr>
      <w:tr w:rsidR="008221F7" w:rsidRPr="008221F7" w14:paraId="60205F5E" w14:textId="77777777" w:rsidTr="00D81E19">
        <w:trPr>
          <w:trHeight w:val="65"/>
        </w:trPr>
        <w:tc>
          <w:tcPr>
            <w:tcW w:w="6095" w:type="dxa"/>
          </w:tcPr>
          <w:p w14:paraId="6A65DB81" w14:textId="67458843" w:rsidR="008221F7" w:rsidRPr="008221F7" w:rsidRDefault="008221F7" w:rsidP="00F546C4">
            <w:pPr>
              <w:spacing w:line="360" w:lineRule="auto"/>
              <w:ind w:right="36"/>
              <w:jc w:val="thaiDistribute"/>
              <w:rPr>
                <w:rFonts w:ascii="Arial" w:hAnsi="Arial" w:cs="Arial"/>
                <w:sz w:val="19"/>
                <w:szCs w:val="19"/>
                <w:cs/>
              </w:rPr>
            </w:pPr>
            <w:r w:rsidRPr="008221F7">
              <w:rPr>
                <w:rFonts w:ascii="Arial" w:hAnsi="Arial" w:cs="Arial"/>
                <w:sz w:val="19"/>
                <w:szCs w:val="19"/>
              </w:rPr>
              <w:t>As 31 December 2021</w:t>
            </w:r>
          </w:p>
        </w:tc>
        <w:tc>
          <w:tcPr>
            <w:tcW w:w="2830" w:type="dxa"/>
            <w:tcBorders>
              <w:left w:val="nil"/>
              <w:bottom w:val="nil"/>
              <w:right w:val="nil"/>
            </w:tcBorders>
            <w:shd w:val="clear" w:color="auto" w:fill="auto"/>
            <w:vAlign w:val="center"/>
          </w:tcPr>
          <w:p w14:paraId="60A2C9B0" w14:textId="76EF2F2B" w:rsidR="008221F7" w:rsidRPr="008221F7" w:rsidRDefault="008221F7" w:rsidP="00F546C4">
            <w:pPr>
              <w:spacing w:line="360" w:lineRule="auto"/>
              <w:ind w:right="36"/>
              <w:jc w:val="right"/>
              <w:rPr>
                <w:rFonts w:ascii="Arial" w:hAnsi="Arial" w:cs="Arial"/>
                <w:sz w:val="19"/>
                <w:szCs w:val="19"/>
              </w:rPr>
            </w:pPr>
            <w:r w:rsidRPr="008221F7">
              <w:rPr>
                <w:rFonts w:ascii="Arial" w:hAnsi="Arial" w:cs="Arial"/>
                <w:sz w:val="19"/>
                <w:szCs w:val="19"/>
              </w:rPr>
              <w:t xml:space="preserve">                               4,378 </w:t>
            </w:r>
          </w:p>
        </w:tc>
      </w:tr>
      <w:tr w:rsidR="008221F7" w:rsidRPr="008221F7" w14:paraId="17A05CDF" w14:textId="77777777" w:rsidTr="00D81E19">
        <w:trPr>
          <w:trHeight w:val="280"/>
        </w:trPr>
        <w:tc>
          <w:tcPr>
            <w:tcW w:w="6095" w:type="dxa"/>
            <w:vAlign w:val="bottom"/>
          </w:tcPr>
          <w:p w14:paraId="3B9795AD" w14:textId="0C9F2651" w:rsidR="008221F7" w:rsidRPr="008221F7" w:rsidRDefault="008221F7" w:rsidP="00F546C4">
            <w:pPr>
              <w:spacing w:line="360" w:lineRule="auto"/>
              <w:ind w:right="36"/>
              <w:jc w:val="thaiDistribute"/>
              <w:rPr>
                <w:rFonts w:ascii="Arial" w:hAnsi="Arial" w:cs="Arial"/>
                <w:sz w:val="19"/>
                <w:szCs w:val="19"/>
                <w:cs/>
              </w:rPr>
            </w:pPr>
            <w:r w:rsidRPr="008221F7">
              <w:rPr>
                <w:rFonts w:ascii="Arial" w:hAnsi="Arial" w:cs="Arial"/>
                <w:sz w:val="19"/>
                <w:szCs w:val="19"/>
              </w:rPr>
              <w:t>Decrease</w:t>
            </w:r>
          </w:p>
        </w:tc>
        <w:tc>
          <w:tcPr>
            <w:tcW w:w="2830" w:type="dxa"/>
            <w:tcBorders>
              <w:top w:val="nil"/>
              <w:left w:val="nil"/>
              <w:bottom w:val="nil"/>
              <w:right w:val="nil"/>
            </w:tcBorders>
            <w:shd w:val="clear" w:color="auto" w:fill="auto"/>
            <w:vAlign w:val="center"/>
          </w:tcPr>
          <w:p w14:paraId="4155E789" w14:textId="5AA159EC" w:rsidR="008221F7" w:rsidRPr="008221F7" w:rsidRDefault="008221F7" w:rsidP="00F546C4">
            <w:pPr>
              <w:pBdr>
                <w:bottom w:val="single" w:sz="4" w:space="1" w:color="auto"/>
              </w:pBdr>
              <w:spacing w:line="360" w:lineRule="auto"/>
              <w:ind w:right="36"/>
              <w:jc w:val="right"/>
              <w:rPr>
                <w:rFonts w:ascii="Arial" w:hAnsi="Arial" w:cs="Arial"/>
                <w:sz w:val="19"/>
                <w:szCs w:val="19"/>
              </w:rPr>
            </w:pPr>
            <w:r w:rsidRPr="008221F7">
              <w:rPr>
                <w:rFonts w:ascii="Arial" w:hAnsi="Arial" w:cs="Arial"/>
                <w:sz w:val="19"/>
                <w:szCs w:val="19"/>
              </w:rPr>
              <w:t xml:space="preserve">                              (1,846)</w:t>
            </w:r>
          </w:p>
        </w:tc>
      </w:tr>
      <w:tr w:rsidR="008221F7" w:rsidRPr="008221F7" w14:paraId="486C96CC" w14:textId="77777777" w:rsidTr="00D81E19">
        <w:trPr>
          <w:trHeight w:val="308"/>
        </w:trPr>
        <w:tc>
          <w:tcPr>
            <w:tcW w:w="6095" w:type="dxa"/>
            <w:vAlign w:val="bottom"/>
          </w:tcPr>
          <w:p w14:paraId="7E179247" w14:textId="4D75B55C" w:rsidR="008221F7" w:rsidRPr="008221F7" w:rsidRDefault="008221F7" w:rsidP="00F546C4">
            <w:pPr>
              <w:spacing w:line="360" w:lineRule="auto"/>
              <w:ind w:right="36"/>
              <w:jc w:val="thaiDistribute"/>
              <w:rPr>
                <w:rFonts w:ascii="Arial" w:hAnsi="Arial" w:cs="Arial"/>
                <w:sz w:val="19"/>
                <w:szCs w:val="19"/>
                <w:cs/>
              </w:rPr>
            </w:pPr>
            <w:r w:rsidRPr="008221F7">
              <w:rPr>
                <w:rFonts w:ascii="Arial" w:hAnsi="Arial" w:cs="Arial"/>
                <w:sz w:val="19"/>
                <w:szCs w:val="19"/>
              </w:rPr>
              <w:t>As 31 December 2022</w:t>
            </w:r>
          </w:p>
        </w:tc>
        <w:tc>
          <w:tcPr>
            <w:tcW w:w="2830" w:type="dxa"/>
            <w:tcBorders>
              <w:left w:val="nil"/>
              <w:right w:val="nil"/>
            </w:tcBorders>
            <w:shd w:val="clear" w:color="auto" w:fill="auto"/>
            <w:vAlign w:val="center"/>
          </w:tcPr>
          <w:p w14:paraId="6953A1A1" w14:textId="7B0389CC" w:rsidR="008221F7" w:rsidRPr="008221F7" w:rsidRDefault="008221F7" w:rsidP="00F546C4">
            <w:pPr>
              <w:pBdr>
                <w:bottom w:val="single" w:sz="4" w:space="1" w:color="auto"/>
              </w:pBdr>
              <w:spacing w:line="360" w:lineRule="auto"/>
              <w:ind w:right="36"/>
              <w:jc w:val="right"/>
              <w:rPr>
                <w:rFonts w:ascii="Arial" w:hAnsi="Arial" w:cs="Arial"/>
                <w:sz w:val="19"/>
                <w:szCs w:val="19"/>
              </w:rPr>
            </w:pPr>
            <w:r w:rsidRPr="008221F7">
              <w:rPr>
                <w:rFonts w:ascii="Arial" w:hAnsi="Arial" w:cs="Arial"/>
                <w:sz w:val="19"/>
                <w:szCs w:val="19"/>
              </w:rPr>
              <w:t xml:space="preserve">                               2,532 </w:t>
            </w:r>
          </w:p>
        </w:tc>
      </w:tr>
      <w:tr w:rsidR="008221F7" w:rsidRPr="008221F7" w14:paraId="30F4C567" w14:textId="77777777" w:rsidTr="00D81E19">
        <w:trPr>
          <w:trHeight w:val="335"/>
        </w:trPr>
        <w:tc>
          <w:tcPr>
            <w:tcW w:w="6095" w:type="dxa"/>
            <w:vAlign w:val="bottom"/>
          </w:tcPr>
          <w:p w14:paraId="08E1ECE0" w14:textId="4ABC85E1" w:rsidR="008221F7" w:rsidRPr="008221F7" w:rsidRDefault="008221F7" w:rsidP="00F546C4">
            <w:pPr>
              <w:spacing w:line="360" w:lineRule="auto"/>
              <w:ind w:right="36"/>
              <w:rPr>
                <w:rFonts w:ascii="Arial" w:hAnsi="Arial" w:cs="Arial"/>
                <w:b/>
                <w:bCs/>
                <w:sz w:val="19"/>
                <w:szCs w:val="19"/>
              </w:rPr>
            </w:pPr>
          </w:p>
        </w:tc>
        <w:tc>
          <w:tcPr>
            <w:tcW w:w="2830" w:type="dxa"/>
            <w:tcBorders>
              <w:top w:val="nil"/>
              <w:left w:val="nil"/>
              <w:bottom w:val="nil"/>
              <w:right w:val="nil"/>
            </w:tcBorders>
            <w:shd w:val="clear" w:color="auto" w:fill="auto"/>
            <w:vAlign w:val="center"/>
          </w:tcPr>
          <w:p w14:paraId="5E48FBE7" w14:textId="77777777" w:rsidR="008221F7" w:rsidRPr="00F357FB" w:rsidRDefault="008221F7" w:rsidP="00F546C4">
            <w:pPr>
              <w:spacing w:line="360" w:lineRule="auto"/>
              <w:ind w:right="36"/>
              <w:jc w:val="right"/>
              <w:rPr>
                <w:rFonts w:ascii="Arial" w:hAnsi="Arial" w:cs="Arial"/>
                <w:b/>
                <w:bCs/>
                <w:sz w:val="19"/>
                <w:szCs w:val="19"/>
              </w:rPr>
            </w:pPr>
          </w:p>
        </w:tc>
      </w:tr>
      <w:tr w:rsidR="008221F7" w:rsidRPr="008221F7" w14:paraId="3C0E3052" w14:textId="77777777" w:rsidTr="00D81E19">
        <w:trPr>
          <w:trHeight w:val="240"/>
        </w:trPr>
        <w:tc>
          <w:tcPr>
            <w:tcW w:w="6095" w:type="dxa"/>
            <w:vAlign w:val="bottom"/>
          </w:tcPr>
          <w:p w14:paraId="3945DD41" w14:textId="4D04E4FB" w:rsidR="008221F7" w:rsidRPr="00E53480" w:rsidRDefault="008221F7" w:rsidP="00F546C4">
            <w:pPr>
              <w:spacing w:line="360" w:lineRule="auto"/>
              <w:ind w:right="36"/>
              <w:jc w:val="thaiDistribute"/>
              <w:rPr>
                <w:rFonts w:ascii="Arial" w:hAnsi="Arial" w:cs="Arial"/>
                <w:b/>
                <w:bCs/>
                <w:sz w:val="19"/>
                <w:szCs w:val="19"/>
              </w:rPr>
            </w:pPr>
            <w:r w:rsidRPr="00E53480">
              <w:rPr>
                <w:rFonts w:ascii="Arial" w:hAnsi="Arial" w:cs="Arial"/>
                <w:b/>
                <w:bCs/>
                <w:sz w:val="19"/>
                <w:szCs w:val="19"/>
              </w:rPr>
              <w:t>Accumulated depreciation</w:t>
            </w:r>
          </w:p>
        </w:tc>
        <w:tc>
          <w:tcPr>
            <w:tcW w:w="2830" w:type="dxa"/>
            <w:tcBorders>
              <w:top w:val="nil"/>
              <w:left w:val="nil"/>
              <w:bottom w:val="nil"/>
              <w:right w:val="nil"/>
            </w:tcBorders>
            <w:shd w:val="clear" w:color="auto" w:fill="auto"/>
            <w:vAlign w:val="bottom"/>
          </w:tcPr>
          <w:p w14:paraId="4845E27A" w14:textId="77777777" w:rsidR="008221F7" w:rsidRPr="008221F7" w:rsidRDefault="008221F7" w:rsidP="00F546C4">
            <w:pPr>
              <w:spacing w:line="360" w:lineRule="auto"/>
              <w:ind w:right="36"/>
              <w:jc w:val="right"/>
              <w:rPr>
                <w:rFonts w:ascii="Arial" w:hAnsi="Arial" w:cs="Arial"/>
                <w:sz w:val="19"/>
                <w:szCs w:val="19"/>
              </w:rPr>
            </w:pPr>
          </w:p>
        </w:tc>
      </w:tr>
      <w:tr w:rsidR="008221F7" w:rsidRPr="008221F7" w14:paraId="1A25F05E" w14:textId="77777777" w:rsidTr="00D81E19">
        <w:trPr>
          <w:trHeight w:val="240"/>
        </w:trPr>
        <w:tc>
          <w:tcPr>
            <w:tcW w:w="6095" w:type="dxa"/>
            <w:vAlign w:val="bottom"/>
          </w:tcPr>
          <w:p w14:paraId="07609701" w14:textId="6D2A88BB" w:rsidR="008221F7" w:rsidRPr="008221F7" w:rsidRDefault="008221F7" w:rsidP="00F546C4">
            <w:pPr>
              <w:spacing w:line="360" w:lineRule="auto"/>
              <w:ind w:right="36"/>
              <w:jc w:val="thaiDistribute"/>
              <w:rPr>
                <w:rFonts w:ascii="Arial" w:hAnsi="Arial" w:cs="Arial"/>
                <w:sz w:val="19"/>
                <w:szCs w:val="19"/>
              </w:rPr>
            </w:pPr>
            <w:r w:rsidRPr="008221F7">
              <w:rPr>
                <w:rFonts w:ascii="Arial" w:hAnsi="Arial" w:cs="Arial"/>
                <w:sz w:val="19"/>
                <w:szCs w:val="19"/>
              </w:rPr>
              <w:t>As 1 January 2021</w:t>
            </w:r>
          </w:p>
        </w:tc>
        <w:tc>
          <w:tcPr>
            <w:tcW w:w="2830" w:type="dxa"/>
            <w:tcBorders>
              <w:top w:val="nil"/>
              <w:left w:val="nil"/>
              <w:bottom w:val="nil"/>
              <w:right w:val="nil"/>
            </w:tcBorders>
            <w:shd w:val="clear" w:color="auto" w:fill="auto"/>
            <w:vAlign w:val="bottom"/>
          </w:tcPr>
          <w:p w14:paraId="1F8DB358" w14:textId="51CA59DC" w:rsidR="008221F7" w:rsidRPr="008221F7" w:rsidRDefault="008221F7" w:rsidP="00F546C4">
            <w:pPr>
              <w:spacing w:line="360" w:lineRule="auto"/>
              <w:ind w:right="36"/>
              <w:jc w:val="right"/>
              <w:rPr>
                <w:rFonts w:ascii="Arial" w:hAnsi="Arial" w:cs="Arial"/>
                <w:sz w:val="19"/>
                <w:szCs w:val="19"/>
              </w:rPr>
            </w:pPr>
            <w:r w:rsidRPr="008221F7">
              <w:rPr>
                <w:rFonts w:ascii="Arial" w:hAnsi="Arial" w:cs="Arial"/>
                <w:sz w:val="19"/>
                <w:szCs w:val="19"/>
              </w:rPr>
              <w:t xml:space="preserve">                                       473 </w:t>
            </w:r>
          </w:p>
        </w:tc>
      </w:tr>
      <w:tr w:rsidR="008221F7" w:rsidRPr="008221F7" w14:paraId="10969FD9" w14:textId="77777777" w:rsidTr="00D81E19">
        <w:trPr>
          <w:trHeight w:val="240"/>
        </w:trPr>
        <w:tc>
          <w:tcPr>
            <w:tcW w:w="6095" w:type="dxa"/>
            <w:vAlign w:val="bottom"/>
          </w:tcPr>
          <w:p w14:paraId="3C82FEDF" w14:textId="5DAF8DEE" w:rsidR="008221F7" w:rsidRPr="008221F7" w:rsidRDefault="008221F7" w:rsidP="00F546C4">
            <w:pPr>
              <w:spacing w:line="360" w:lineRule="auto"/>
              <w:ind w:right="36"/>
              <w:jc w:val="thaiDistribute"/>
              <w:rPr>
                <w:rFonts w:ascii="Arial" w:hAnsi="Arial" w:cs="Arial"/>
                <w:sz w:val="19"/>
                <w:szCs w:val="19"/>
                <w:cs/>
              </w:rPr>
            </w:pPr>
            <w:r w:rsidRPr="008221F7">
              <w:rPr>
                <w:rFonts w:ascii="Arial" w:hAnsi="Arial" w:cs="Arial"/>
                <w:sz w:val="19"/>
                <w:szCs w:val="19"/>
              </w:rPr>
              <w:t>Amortization for the year</w:t>
            </w:r>
          </w:p>
        </w:tc>
        <w:tc>
          <w:tcPr>
            <w:tcW w:w="2830" w:type="dxa"/>
            <w:tcBorders>
              <w:top w:val="nil"/>
              <w:left w:val="nil"/>
              <w:right w:val="nil"/>
            </w:tcBorders>
            <w:shd w:val="clear" w:color="auto" w:fill="auto"/>
            <w:vAlign w:val="center"/>
          </w:tcPr>
          <w:p w14:paraId="087877BF" w14:textId="5AE62569" w:rsidR="008221F7" w:rsidRPr="008221F7" w:rsidRDefault="008221F7" w:rsidP="00F546C4">
            <w:pPr>
              <w:pBdr>
                <w:bottom w:val="single" w:sz="4" w:space="1" w:color="auto"/>
              </w:pBdr>
              <w:spacing w:line="360" w:lineRule="auto"/>
              <w:ind w:right="36"/>
              <w:jc w:val="right"/>
              <w:rPr>
                <w:rFonts w:ascii="Arial" w:hAnsi="Arial" w:cs="Arial"/>
                <w:sz w:val="19"/>
                <w:szCs w:val="19"/>
              </w:rPr>
            </w:pPr>
            <w:r w:rsidRPr="008221F7">
              <w:rPr>
                <w:rFonts w:ascii="Arial" w:hAnsi="Arial" w:cs="Arial"/>
                <w:sz w:val="19"/>
                <w:szCs w:val="19"/>
              </w:rPr>
              <w:t xml:space="preserve">                               1,420 </w:t>
            </w:r>
          </w:p>
        </w:tc>
      </w:tr>
      <w:tr w:rsidR="008221F7" w:rsidRPr="008221F7" w14:paraId="28A4D9A8" w14:textId="77777777" w:rsidTr="00D81E19">
        <w:trPr>
          <w:trHeight w:val="240"/>
        </w:trPr>
        <w:tc>
          <w:tcPr>
            <w:tcW w:w="6095" w:type="dxa"/>
            <w:vAlign w:val="bottom"/>
          </w:tcPr>
          <w:p w14:paraId="7D7F09EA" w14:textId="7F100743" w:rsidR="008221F7" w:rsidRPr="008221F7" w:rsidRDefault="008221F7" w:rsidP="00F546C4">
            <w:pPr>
              <w:spacing w:line="360" w:lineRule="auto"/>
              <w:ind w:right="36"/>
              <w:jc w:val="thaiDistribute"/>
              <w:rPr>
                <w:rFonts w:ascii="Arial" w:hAnsi="Arial" w:cs="Arial"/>
                <w:sz w:val="19"/>
                <w:szCs w:val="19"/>
                <w:cs/>
              </w:rPr>
            </w:pPr>
            <w:r w:rsidRPr="008221F7">
              <w:rPr>
                <w:rFonts w:ascii="Arial" w:hAnsi="Arial" w:cs="Arial"/>
                <w:sz w:val="19"/>
                <w:szCs w:val="19"/>
              </w:rPr>
              <w:t>As 31 December 2021</w:t>
            </w:r>
          </w:p>
        </w:tc>
        <w:tc>
          <w:tcPr>
            <w:tcW w:w="2830" w:type="dxa"/>
            <w:tcBorders>
              <w:top w:val="nil"/>
              <w:left w:val="nil"/>
              <w:bottom w:val="nil"/>
              <w:right w:val="nil"/>
            </w:tcBorders>
            <w:shd w:val="clear" w:color="auto" w:fill="auto"/>
            <w:vAlign w:val="center"/>
          </w:tcPr>
          <w:p w14:paraId="0DAC5E28" w14:textId="4A361AD7" w:rsidR="008221F7" w:rsidRPr="008221F7" w:rsidRDefault="008221F7" w:rsidP="00F546C4">
            <w:pPr>
              <w:spacing w:line="360" w:lineRule="auto"/>
              <w:ind w:right="36"/>
              <w:jc w:val="right"/>
              <w:rPr>
                <w:rFonts w:ascii="Arial" w:hAnsi="Arial" w:cs="Arial"/>
                <w:sz w:val="19"/>
                <w:szCs w:val="19"/>
              </w:rPr>
            </w:pPr>
            <w:r w:rsidRPr="008221F7">
              <w:rPr>
                <w:rFonts w:ascii="Arial" w:hAnsi="Arial" w:cs="Arial"/>
                <w:sz w:val="19"/>
                <w:szCs w:val="19"/>
              </w:rPr>
              <w:t xml:space="preserve">                               1,893 </w:t>
            </w:r>
          </w:p>
        </w:tc>
      </w:tr>
      <w:tr w:rsidR="00857714" w:rsidRPr="008221F7" w14:paraId="6A3A8B3D" w14:textId="77777777" w:rsidTr="00D81E19">
        <w:trPr>
          <w:trHeight w:val="240"/>
        </w:trPr>
        <w:tc>
          <w:tcPr>
            <w:tcW w:w="6095" w:type="dxa"/>
            <w:vAlign w:val="bottom"/>
          </w:tcPr>
          <w:p w14:paraId="7A880014" w14:textId="03B27B1F" w:rsidR="00857714" w:rsidRPr="008221F7" w:rsidRDefault="00857714" w:rsidP="00F546C4">
            <w:pPr>
              <w:spacing w:line="360" w:lineRule="auto"/>
              <w:ind w:right="36"/>
              <w:jc w:val="thaiDistribute"/>
              <w:rPr>
                <w:rFonts w:ascii="Arial" w:hAnsi="Arial" w:cs="Arial"/>
                <w:sz w:val="19"/>
                <w:szCs w:val="19"/>
              </w:rPr>
            </w:pPr>
            <w:r w:rsidRPr="008221F7">
              <w:rPr>
                <w:rFonts w:ascii="Arial" w:hAnsi="Arial" w:cs="Arial"/>
                <w:sz w:val="19"/>
                <w:szCs w:val="19"/>
              </w:rPr>
              <w:t>Amortization for the year</w:t>
            </w:r>
          </w:p>
        </w:tc>
        <w:tc>
          <w:tcPr>
            <w:tcW w:w="2830" w:type="dxa"/>
            <w:tcBorders>
              <w:top w:val="nil"/>
              <w:left w:val="nil"/>
              <w:bottom w:val="nil"/>
              <w:right w:val="nil"/>
            </w:tcBorders>
            <w:shd w:val="clear" w:color="auto" w:fill="auto"/>
            <w:vAlign w:val="center"/>
          </w:tcPr>
          <w:p w14:paraId="4E77EFE2" w14:textId="43F66A8C" w:rsidR="00857714" w:rsidRPr="008221F7" w:rsidRDefault="00857714" w:rsidP="00F546C4">
            <w:pPr>
              <w:spacing w:line="360" w:lineRule="auto"/>
              <w:ind w:right="36"/>
              <w:jc w:val="right"/>
              <w:rPr>
                <w:rFonts w:ascii="Arial" w:hAnsi="Arial" w:cs="Arial"/>
                <w:sz w:val="19"/>
                <w:szCs w:val="19"/>
              </w:rPr>
            </w:pPr>
            <w:r>
              <w:rPr>
                <w:rFonts w:ascii="Arial" w:hAnsi="Arial" w:cs="Arial"/>
                <w:sz w:val="19"/>
                <w:szCs w:val="19"/>
              </w:rPr>
              <w:t>844</w:t>
            </w:r>
          </w:p>
        </w:tc>
      </w:tr>
      <w:tr w:rsidR="008221F7" w:rsidRPr="008221F7" w14:paraId="545BE819" w14:textId="77777777" w:rsidTr="00D81E19">
        <w:trPr>
          <w:trHeight w:val="240"/>
        </w:trPr>
        <w:tc>
          <w:tcPr>
            <w:tcW w:w="6095" w:type="dxa"/>
            <w:vAlign w:val="bottom"/>
          </w:tcPr>
          <w:p w14:paraId="573ED38D" w14:textId="1CC8099A" w:rsidR="008221F7" w:rsidRPr="008221F7" w:rsidRDefault="00857714" w:rsidP="00F546C4">
            <w:pPr>
              <w:spacing w:line="360" w:lineRule="auto"/>
              <w:ind w:right="36"/>
              <w:jc w:val="thaiDistribute"/>
              <w:rPr>
                <w:rFonts w:ascii="Arial" w:hAnsi="Arial" w:cs="Arial"/>
                <w:sz w:val="19"/>
                <w:szCs w:val="19"/>
              </w:rPr>
            </w:pPr>
            <w:r>
              <w:rPr>
                <w:rFonts w:ascii="Arial" w:hAnsi="Arial" w:cs="Arial"/>
                <w:sz w:val="19"/>
                <w:szCs w:val="19"/>
              </w:rPr>
              <w:t>Decrease</w:t>
            </w:r>
          </w:p>
        </w:tc>
        <w:tc>
          <w:tcPr>
            <w:tcW w:w="2830" w:type="dxa"/>
            <w:tcBorders>
              <w:top w:val="nil"/>
              <w:left w:val="nil"/>
              <w:bottom w:val="nil"/>
              <w:right w:val="nil"/>
            </w:tcBorders>
            <w:shd w:val="clear" w:color="auto" w:fill="auto"/>
            <w:vAlign w:val="center"/>
          </w:tcPr>
          <w:p w14:paraId="2046BA0A" w14:textId="5E78FD59" w:rsidR="008221F7" w:rsidRPr="008221F7" w:rsidRDefault="008221F7" w:rsidP="00F546C4">
            <w:pPr>
              <w:pBdr>
                <w:bottom w:val="single" w:sz="4" w:space="1" w:color="auto"/>
              </w:pBdr>
              <w:spacing w:line="360" w:lineRule="auto"/>
              <w:ind w:right="36"/>
              <w:jc w:val="right"/>
              <w:rPr>
                <w:rFonts w:ascii="Arial" w:hAnsi="Arial" w:cs="Arial"/>
                <w:sz w:val="19"/>
                <w:szCs w:val="19"/>
              </w:rPr>
            </w:pPr>
            <w:r w:rsidRPr="008221F7">
              <w:rPr>
                <w:rFonts w:ascii="Arial" w:hAnsi="Arial" w:cs="Arial"/>
                <w:sz w:val="19"/>
                <w:szCs w:val="19"/>
              </w:rPr>
              <w:t xml:space="preserve">                                   </w:t>
            </w:r>
            <w:r w:rsidR="00857714">
              <w:rPr>
                <w:rFonts w:ascii="Arial" w:hAnsi="Arial" w:cs="Arial"/>
                <w:sz w:val="19"/>
                <w:szCs w:val="19"/>
              </w:rPr>
              <w:t>(768)</w:t>
            </w:r>
            <w:r w:rsidRPr="008221F7">
              <w:rPr>
                <w:rFonts w:ascii="Arial" w:hAnsi="Arial" w:cs="Arial"/>
                <w:sz w:val="19"/>
                <w:szCs w:val="19"/>
              </w:rPr>
              <w:t xml:space="preserve"> </w:t>
            </w:r>
          </w:p>
        </w:tc>
      </w:tr>
      <w:tr w:rsidR="008221F7" w:rsidRPr="008221F7" w14:paraId="784043D6" w14:textId="77777777" w:rsidTr="00D81E19">
        <w:trPr>
          <w:trHeight w:val="240"/>
        </w:trPr>
        <w:tc>
          <w:tcPr>
            <w:tcW w:w="6095" w:type="dxa"/>
            <w:vAlign w:val="bottom"/>
          </w:tcPr>
          <w:p w14:paraId="64E3F872" w14:textId="3CB254E4" w:rsidR="008221F7" w:rsidRPr="008221F7" w:rsidRDefault="008221F7" w:rsidP="00F546C4">
            <w:pPr>
              <w:spacing w:line="360" w:lineRule="auto"/>
              <w:ind w:right="36"/>
              <w:jc w:val="thaiDistribute"/>
              <w:rPr>
                <w:rFonts w:ascii="Arial" w:hAnsi="Arial" w:cs="Arial"/>
                <w:sz w:val="19"/>
                <w:szCs w:val="19"/>
              </w:rPr>
            </w:pPr>
            <w:r w:rsidRPr="008221F7">
              <w:rPr>
                <w:rFonts w:ascii="Arial" w:hAnsi="Arial" w:cs="Arial"/>
                <w:sz w:val="19"/>
                <w:szCs w:val="19"/>
              </w:rPr>
              <w:t>As 31 December 2022</w:t>
            </w:r>
          </w:p>
        </w:tc>
        <w:tc>
          <w:tcPr>
            <w:tcW w:w="2830" w:type="dxa"/>
            <w:tcBorders>
              <w:left w:val="nil"/>
              <w:right w:val="nil"/>
            </w:tcBorders>
            <w:shd w:val="clear" w:color="auto" w:fill="auto"/>
            <w:vAlign w:val="center"/>
          </w:tcPr>
          <w:p w14:paraId="18BF26CD" w14:textId="464FB1C2" w:rsidR="008221F7" w:rsidRPr="008221F7" w:rsidRDefault="008221F7" w:rsidP="00F546C4">
            <w:pPr>
              <w:pBdr>
                <w:bottom w:val="single" w:sz="4" w:space="1" w:color="auto"/>
              </w:pBdr>
              <w:spacing w:line="360" w:lineRule="auto"/>
              <w:ind w:right="36"/>
              <w:jc w:val="right"/>
              <w:rPr>
                <w:rFonts w:ascii="Arial" w:hAnsi="Arial" w:cs="Arial"/>
                <w:sz w:val="19"/>
                <w:szCs w:val="19"/>
              </w:rPr>
            </w:pPr>
            <w:r w:rsidRPr="008221F7">
              <w:rPr>
                <w:rFonts w:ascii="Arial" w:hAnsi="Arial" w:cs="Arial"/>
                <w:sz w:val="19"/>
                <w:szCs w:val="19"/>
              </w:rPr>
              <w:t xml:space="preserve">                               1,969 </w:t>
            </w:r>
          </w:p>
        </w:tc>
      </w:tr>
      <w:tr w:rsidR="008221F7" w:rsidRPr="008221F7" w14:paraId="375C4FDB" w14:textId="77777777" w:rsidTr="00D81E19">
        <w:trPr>
          <w:trHeight w:val="335"/>
        </w:trPr>
        <w:tc>
          <w:tcPr>
            <w:tcW w:w="6095" w:type="dxa"/>
            <w:vAlign w:val="bottom"/>
          </w:tcPr>
          <w:p w14:paraId="54775FE1" w14:textId="5AD249A0" w:rsidR="008221F7" w:rsidRPr="008221F7" w:rsidRDefault="008221F7" w:rsidP="00F546C4">
            <w:pPr>
              <w:spacing w:line="360" w:lineRule="auto"/>
              <w:ind w:right="36"/>
              <w:jc w:val="thaiDistribute"/>
              <w:rPr>
                <w:rFonts w:ascii="Arial" w:hAnsi="Arial" w:cs="Arial"/>
                <w:b/>
                <w:bCs/>
                <w:sz w:val="19"/>
                <w:szCs w:val="19"/>
                <w:cs/>
              </w:rPr>
            </w:pPr>
          </w:p>
        </w:tc>
        <w:tc>
          <w:tcPr>
            <w:tcW w:w="2830" w:type="dxa"/>
            <w:tcBorders>
              <w:top w:val="nil"/>
              <w:left w:val="nil"/>
              <w:bottom w:val="nil"/>
              <w:right w:val="nil"/>
            </w:tcBorders>
            <w:shd w:val="clear" w:color="auto" w:fill="auto"/>
            <w:vAlign w:val="center"/>
          </w:tcPr>
          <w:p w14:paraId="02A60D63" w14:textId="77777777" w:rsidR="008221F7" w:rsidRPr="003D4EE7" w:rsidRDefault="008221F7" w:rsidP="00F546C4">
            <w:pPr>
              <w:spacing w:line="360" w:lineRule="auto"/>
              <w:ind w:right="36"/>
              <w:jc w:val="right"/>
              <w:rPr>
                <w:rFonts w:ascii="Arial" w:hAnsi="Arial" w:cs="Arial"/>
                <w:b/>
                <w:bCs/>
                <w:sz w:val="19"/>
                <w:szCs w:val="19"/>
              </w:rPr>
            </w:pPr>
          </w:p>
        </w:tc>
      </w:tr>
      <w:tr w:rsidR="008221F7" w:rsidRPr="008221F7" w14:paraId="5FD45C79" w14:textId="77777777" w:rsidTr="00D81E19">
        <w:trPr>
          <w:trHeight w:val="240"/>
        </w:trPr>
        <w:tc>
          <w:tcPr>
            <w:tcW w:w="6095" w:type="dxa"/>
            <w:vAlign w:val="bottom"/>
          </w:tcPr>
          <w:p w14:paraId="6B704393" w14:textId="019E154F" w:rsidR="008221F7" w:rsidRPr="008221F7" w:rsidRDefault="008221F7" w:rsidP="00F546C4">
            <w:pPr>
              <w:spacing w:line="360" w:lineRule="auto"/>
              <w:ind w:right="36"/>
              <w:jc w:val="thaiDistribute"/>
              <w:rPr>
                <w:rFonts w:ascii="Arial" w:hAnsi="Arial" w:cs="Arial"/>
                <w:b/>
                <w:bCs/>
                <w:sz w:val="19"/>
                <w:szCs w:val="19"/>
                <w:cs/>
              </w:rPr>
            </w:pPr>
            <w:r w:rsidRPr="008221F7">
              <w:rPr>
                <w:rFonts w:ascii="Arial" w:hAnsi="Arial" w:cs="Arial"/>
                <w:b/>
                <w:bCs/>
                <w:sz w:val="19"/>
                <w:szCs w:val="19"/>
              </w:rPr>
              <w:t>Net book value</w:t>
            </w:r>
          </w:p>
        </w:tc>
        <w:tc>
          <w:tcPr>
            <w:tcW w:w="2830" w:type="dxa"/>
            <w:tcBorders>
              <w:top w:val="nil"/>
              <w:left w:val="nil"/>
              <w:right w:val="nil"/>
            </w:tcBorders>
            <w:shd w:val="clear" w:color="auto" w:fill="auto"/>
            <w:vAlign w:val="center"/>
          </w:tcPr>
          <w:p w14:paraId="4CDD4607" w14:textId="77777777" w:rsidR="008221F7" w:rsidRPr="008221F7" w:rsidRDefault="008221F7" w:rsidP="00F546C4">
            <w:pPr>
              <w:spacing w:line="360" w:lineRule="auto"/>
              <w:ind w:right="36"/>
              <w:jc w:val="right"/>
              <w:rPr>
                <w:rFonts w:ascii="Arial" w:hAnsi="Arial" w:cs="Arial"/>
                <w:sz w:val="19"/>
                <w:szCs w:val="19"/>
              </w:rPr>
            </w:pPr>
          </w:p>
        </w:tc>
      </w:tr>
      <w:tr w:rsidR="008221F7" w:rsidRPr="008221F7" w14:paraId="2037477D" w14:textId="77777777" w:rsidTr="00D81E19">
        <w:trPr>
          <w:trHeight w:val="240"/>
        </w:trPr>
        <w:tc>
          <w:tcPr>
            <w:tcW w:w="6095" w:type="dxa"/>
            <w:vAlign w:val="bottom"/>
          </w:tcPr>
          <w:p w14:paraId="70EC774E" w14:textId="64BF080B" w:rsidR="008221F7" w:rsidRPr="008221F7" w:rsidRDefault="008221F7" w:rsidP="00F546C4">
            <w:pPr>
              <w:spacing w:line="360" w:lineRule="auto"/>
              <w:ind w:right="36"/>
              <w:jc w:val="thaiDistribute"/>
              <w:rPr>
                <w:rFonts w:ascii="Arial" w:hAnsi="Arial" w:cs="Arial"/>
                <w:sz w:val="19"/>
                <w:szCs w:val="19"/>
                <w:cs/>
              </w:rPr>
            </w:pPr>
            <w:r w:rsidRPr="008221F7">
              <w:rPr>
                <w:rFonts w:ascii="Arial" w:hAnsi="Arial" w:cs="Arial"/>
                <w:sz w:val="19"/>
                <w:szCs w:val="19"/>
              </w:rPr>
              <w:t>As 31 December 2021</w:t>
            </w:r>
          </w:p>
        </w:tc>
        <w:tc>
          <w:tcPr>
            <w:tcW w:w="2830" w:type="dxa"/>
            <w:tcBorders>
              <w:top w:val="nil"/>
              <w:left w:val="nil"/>
              <w:right w:val="nil"/>
            </w:tcBorders>
            <w:shd w:val="clear" w:color="auto" w:fill="auto"/>
            <w:vAlign w:val="center"/>
          </w:tcPr>
          <w:p w14:paraId="3AA9D403" w14:textId="7A634440" w:rsidR="008221F7" w:rsidRPr="008221F7" w:rsidRDefault="008221F7" w:rsidP="00F546C4">
            <w:pPr>
              <w:pBdr>
                <w:bottom w:val="single" w:sz="12" w:space="1" w:color="auto"/>
              </w:pBdr>
              <w:spacing w:line="360" w:lineRule="auto"/>
              <w:ind w:right="36"/>
              <w:jc w:val="right"/>
              <w:rPr>
                <w:rFonts w:ascii="Arial" w:hAnsi="Arial" w:cs="Arial"/>
                <w:sz w:val="19"/>
                <w:szCs w:val="19"/>
              </w:rPr>
            </w:pPr>
            <w:r w:rsidRPr="008221F7">
              <w:rPr>
                <w:rFonts w:ascii="Arial" w:hAnsi="Arial" w:cs="Arial"/>
                <w:sz w:val="19"/>
                <w:szCs w:val="19"/>
              </w:rPr>
              <w:t xml:space="preserve">                               2,485 </w:t>
            </w:r>
          </w:p>
        </w:tc>
      </w:tr>
      <w:tr w:rsidR="008221F7" w:rsidRPr="008221F7" w14:paraId="6B1646B3" w14:textId="77777777" w:rsidTr="00D81E19">
        <w:trPr>
          <w:trHeight w:val="240"/>
        </w:trPr>
        <w:tc>
          <w:tcPr>
            <w:tcW w:w="6095" w:type="dxa"/>
            <w:vAlign w:val="bottom"/>
          </w:tcPr>
          <w:p w14:paraId="03BE5C6F" w14:textId="28A910D9" w:rsidR="008221F7" w:rsidRPr="008221F7" w:rsidRDefault="008221F7" w:rsidP="00F546C4">
            <w:pPr>
              <w:spacing w:line="360" w:lineRule="auto"/>
              <w:ind w:right="36"/>
              <w:jc w:val="thaiDistribute"/>
              <w:rPr>
                <w:rFonts w:ascii="Arial" w:hAnsi="Arial" w:cs="Arial"/>
                <w:sz w:val="19"/>
                <w:szCs w:val="19"/>
                <w:cs/>
              </w:rPr>
            </w:pPr>
            <w:r w:rsidRPr="008221F7">
              <w:rPr>
                <w:rFonts w:ascii="Arial" w:hAnsi="Arial" w:cs="Arial"/>
                <w:sz w:val="19"/>
                <w:szCs w:val="19"/>
              </w:rPr>
              <w:t>As 31 December 2022</w:t>
            </w:r>
          </w:p>
        </w:tc>
        <w:tc>
          <w:tcPr>
            <w:tcW w:w="2830" w:type="dxa"/>
            <w:tcBorders>
              <w:top w:val="nil"/>
              <w:left w:val="nil"/>
              <w:right w:val="nil"/>
            </w:tcBorders>
            <w:shd w:val="clear" w:color="auto" w:fill="auto"/>
            <w:vAlign w:val="center"/>
          </w:tcPr>
          <w:p w14:paraId="38ECAF85" w14:textId="4D3E5737" w:rsidR="008221F7" w:rsidRPr="008221F7" w:rsidRDefault="008221F7" w:rsidP="00F546C4">
            <w:pPr>
              <w:pBdr>
                <w:bottom w:val="single" w:sz="12" w:space="1" w:color="auto"/>
              </w:pBdr>
              <w:spacing w:line="360" w:lineRule="auto"/>
              <w:ind w:right="36"/>
              <w:jc w:val="right"/>
              <w:rPr>
                <w:rFonts w:ascii="Arial" w:hAnsi="Arial" w:cs="Arial"/>
                <w:sz w:val="19"/>
                <w:szCs w:val="19"/>
              </w:rPr>
            </w:pPr>
            <w:r w:rsidRPr="008221F7">
              <w:rPr>
                <w:rFonts w:ascii="Arial" w:hAnsi="Arial" w:cs="Arial"/>
                <w:sz w:val="19"/>
                <w:szCs w:val="19"/>
              </w:rPr>
              <w:t xml:space="preserve">                                  563 </w:t>
            </w:r>
          </w:p>
        </w:tc>
      </w:tr>
      <w:tr w:rsidR="008221F7" w:rsidRPr="008221F7" w14:paraId="626D9BE5" w14:textId="77777777" w:rsidTr="00D81E19">
        <w:trPr>
          <w:trHeight w:val="240"/>
        </w:trPr>
        <w:tc>
          <w:tcPr>
            <w:tcW w:w="6095" w:type="dxa"/>
            <w:vAlign w:val="bottom"/>
          </w:tcPr>
          <w:p w14:paraId="50A32282" w14:textId="77777777" w:rsidR="008221F7" w:rsidRPr="008221F7" w:rsidRDefault="008221F7" w:rsidP="00F546C4">
            <w:pPr>
              <w:spacing w:line="360" w:lineRule="auto"/>
              <w:ind w:right="36"/>
              <w:jc w:val="thaiDistribute"/>
              <w:rPr>
                <w:rFonts w:ascii="Arial" w:hAnsi="Arial" w:cs="Arial"/>
                <w:b/>
                <w:bCs/>
                <w:sz w:val="19"/>
                <w:szCs w:val="19"/>
                <w:cs/>
              </w:rPr>
            </w:pPr>
          </w:p>
        </w:tc>
        <w:tc>
          <w:tcPr>
            <w:tcW w:w="2830" w:type="dxa"/>
            <w:tcBorders>
              <w:left w:val="nil"/>
              <w:bottom w:val="nil"/>
              <w:right w:val="nil"/>
            </w:tcBorders>
            <w:shd w:val="clear" w:color="auto" w:fill="auto"/>
            <w:vAlign w:val="center"/>
          </w:tcPr>
          <w:p w14:paraId="1D6FBB35" w14:textId="77777777" w:rsidR="008221F7" w:rsidRPr="008221F7" w:rsidRDefault="008221F7" w:rsidP="00F546C4">
            <w:pPr>
              <w:spacing w:line="360" w:lineRule="auto"/>
              <w:ind w:right="36"/>
              <w:jc w:val="right"/>
              <w:rPr>
                <w:rFonts w:ascii="Arial" w:hAnsi="Arial" w:cs="Arial"/>
                <w:sz w:val="19"/>
                <w:szCs w:val="19"/>
              </w:rPr>
            </w:pPr>
          </w:p>
        </w:tc>
      </w:tr>
      <w:tr w:rsidR="008221F7" w:rsidRPr="008221F7" w14:paraId="4C5A5C5B" w14:textId="77777777" w:rsidTr="000E10B3">
        <w:trPr>
          <w:trHeight w:val="240"/>
        </w:trPr>
        <w:tc>
          <w:tcPr>
            <w:tcW w:w="6095" w:type="dxa"/>
            <w:vAlign w:val="bottom"/>
          </w:tcPr>
          <w:p w14:paraId="22029083" w14:textId="6125D271" w:rsidR="008221F7" w:rsidRPr="008221F7" w:rsidRDefault="008221F7" w:rsidP="00F546C4">
            <w:pPr>
              <w:spacing w:line="360" w:lineRule="auto"/>
              <w:ind w:right="36"/>
              <w:rPr>
                <w:rFonts w:ascii="Arial" w:hAnsi="Arial" w:cs="Arial"/>
                <w:b/>
                <w:bCs/>
                <w:sz w:val="19"/>
                <w:szCs w:val="19"/>
                <w:cs/>
              </w:rPr>
            </w:pPr>
            <w:r w:rsidRPr="008221F7">
              <w:rPr>
                <w:rFonts w:ascii="Arial" w:hAnsi="Arial" w:cs="Arial"/>
                <w:b/>
                <w:bCs/>
                <w:sz w:val="19"/>
                <w:szCs w:val="19"/>
              </w:rPr>
              <w:t>Amortization for the year 2021</w:t>
            </w:r>
          </w:p>
        </w:tc>
        <w:tc>
          <w:tcPr>
            <w:tcW w:w="2830" w:type="dxa"/>
            <w:tcBorders>
              <w:top w:val="nil"/>
              <w:left w:val="nil"/>
              <w:bottom w:val="nil"/>
              <w:right w:val="nil"/>
            </w:tcBorders>
            <w:shd w:val="clear" w:color="auto" w:fill="auto"/>
            <w:vAlign w:val="bottom"/>
          </w:tcPr>
          <w:p w14:paraId="576EAFC7" w14:textId="6BA4BE82" w:rsidR="008221F7" w:rsidRPr="008221F7" w:rsidRDefault="008221F7" w:rsidP="00F546C4">
            <w:pPr>
              <w:pBdr>
                <w:bottom w:val="single" w:sz="12" w:space="1" w:color="auto"/>
              </w:pBdr>
              <w:spacing w:line="360" w:lineRule="auto"/>
              <w:ind w:right="36"/>
              <w:jc w:val="right"/>
              <w:rPr>
                <w:rFonts w:ascii="Arial" w:hAnsi="Arial" w:cs="Arial"/>
                <w:sz w:val="19"/>
                <w:szCs w:val="19"/>
              </w:rPr>
            </w:pPr>
            <w:r w:rsidRPr="008221F7">
              <w:rPr>
                <w:rFonts w:ascii="Arial" w:hAnsi="Arial" w:cs="Arial"/>
                <w:sz w:val="19"/>
                <w:szCs w:val="19"/>
              </w:rPr>
              <w:t xml:space="preserve">                                    1,420 </w:t>
            </w:r>
          </w:p>
        </w:tc>
      </w:tr>
      <w:tr w:rsidR="00A42C52" w:rsidRPr="008221F7" w14:paraId="045C13F5" w14:textId="77777777" w:rsidTr="000E10B3">
        <w:trPr>
          <w:trHeight w:val="240"/>
        </w:trPr>
        <w:tc>
          <w:tcPr>
            <w:tcW w:w="6095" w:type="dxa"/>
            <w:vAlign w:val="bottom"/>
          </w:tcPr>
          <w:p w14:paraId="2DB946A8" w14:textId="77777777" w:rsidR="00A42C52" w:rsidRPr="008221F7" w:rsidRDefault="00A42C52" w:rsidP="00F546C4">
            <w:pPr>
              <w:spacing w:line="360" w:lineRule="auto"/>
              <w:ind w:right="36"/>
              <w:rPr>
                <w:rFonts w:ascii="Arial" w:hAnsi="Arial" w:cs="Arial"/>
                <w:b/>
                <w:bCs/>
                <w:sz w:val="19"/>
                <w:szCs w:val="19"/>
              </w:rPr>
            </w:pPr>
          </w:p>
        </w:tc>
        <w:tc>
          <w:tcPr>
            <w:tcW w:w="2830" w:type="dxa"/>
            <w:tcBorders>
              <w:top w:val="nil"/>
              <w:left w:val="nil"/>
              <w:bottom w:val="nil"/>
              <w:right w:val="nil"/>
            </w:tcBorders>
            <w:shd w:val="clear" w:color="auto" w:fill="auto"/>
            <w:vAlign w:val="bottom"/>
          </w:tcPr>
          <w:p w14:paraId="37D869B5" w14:textId="77777777" w:rsidR="00A42C52" w:rsidRPr="008221F7" w:rsidRDefault="00A42C52" w:rsidP="00F546C4">
            <w:pPr>
              <w:spacing w:line="360" w:lineRule="auto"/>
              <w:ind w:right="36"/>
              <w:jc w:val="right"/>
              <w:rPr>
                <w:rFonts w:ascii="Arial" w:hAnsi="Arial" w:cs="Arial"/>
                <w:sz w:val="19"/>
                <w:szCs w:val="19"/>
              </w:rPr>
            </w:pPr>
          </w:p>
        </w:tc>
      </w:tr>
      <w:tr w:rsidR="008221F7" w:rsidRPr="008221F7" w14:paraId="7C8B3657" w14:textId="77777777" w:rsidTr="000E10B3">
        <w:trPr>
          <w:trHeight w:val="240"/>
        </w:trPr>
        <w:tc>
          <w:tcPr>
            <w:tcW w:w="6095" w:type="dxa"/>
            <w:vAlign w:val="bottom"/>
          </w:tcPr>
          <w:p w14:paraId="4195DA96" w14:textId="5EF512B7" w:rsidR="008221F7" w:rsidRPr="008221F7" w:rsidRDefault="008221F7" w:rsidP="00F546C4">
            <w:pPr>
              <w:spacing w:line="360" w:lineRule="auto"/>
              <w:ind w:right="36"/>
              <w:rPr>
                <w:rFonts w:ascii="Arial" w:hAnsi="Arial" w:cs="Arial"/>
                <w:b/>
                <w:bCs/>
                <w:sz w:val="19"/>
                <w:szCs w:val="19"/>
                <w:cs/>
              </w:rPr>
            </w:pPr>
            <w:r w:rsidRPr="008221F7">
              <w:rPr>
                <w:rFonts w:ascii="Arial" w:hAnsi="Arial" w:cs="Arial"/>
                <w:b/>
                <w:bCs/>
                <w:sz w:val="19"/>
                <w:szCs w:val="19"/>
              </w:rPr>
              <w:t>Amortization for the year 2022</w:t>
            </w:r>
          </w:p>
        </w:tc>
        <w:tc>
          <w:tcPr>
            <w:tcW w:w="2830" w:type="dxa"/>
            <w:tcBorders>
              <w:top w:val="nil"/>
              <w:left w:val="nil"/>
              <w:bottom w:val="nil"/>
              <w:right w:val="nil"/>
            </w:tcBorders>
            <w:shd w:val="clear" w:color="auto" w:fill="auto"/>
            <w:vAlign w:val="bottom"/>
          </w:tcPr>
          <w:p w14:paraId="2CEF89EE" w14:textId="2897899F" w:rsidR="008221F7" w:rsidRPr="008221F7" w:rsidRDefault="008221F7" w:rsidP="00F546C4">
            <w:pPr>
              <w:pBdr>
                <w:bottom w:val="single" w:sz="12" w:space="1" w:color="auto"/>
              </w:pBdr>
              <w:spacing w:line="360" w:lineRule="auto"/>
              <w:ind w:right="36"/>
              <w:jc w:val="right"/>
              <w:rPr>
                <w:rFonts w:ascii="Arial" w:hAnsi="Arial" w:cs="Arial"/>
                <w:sz w:val="19"/>
                <w:szCs w:val="19"/>
              </w:rPr>
            </w:pPr>
            <w:r w:rsidRPr="008221F7">
              <w:rPr>
                <w:rFonts w:ascii="Arial" w:hAnsi="Arial" w:cs="Arial"/>
                <w:sz w:val="19"/>
                <w:szCs w:val="19"/>
              </w:rPr>
              <w:t xml:space="preserve">                                        </w:t>
            </w:r>
            <w:r w:rsidR="004A4C53">
              <w:rPr>
                <w:rFonts w:ascii="Arial" w:hAnsi="Arial" w:cs="Arial"/>
                <w:sz w:val="19"/>
                <w:szCs w:val="19"/>
              </w:rPr>
              <w:t>844</w:t>
            </w:r>
            <w:r w:rsidRPr="008221F7">
              <w:rPr>
                <w:rFonts w:ascii="Arial" w:hAnsi="Arial" w:cs="Arial"/>
                <w:sz w:val="19"/>
                <w:szCs w:val="19"/>
              </w:rPr>
              <w:t xml:space="preserve"> </w:t>
            </w:r>
          </w:p>
        </w:tc>
      </w:tr>
    </w:tbl>
    <w:p w14:paraId="03B0A15E" w14:textId="25D1A4E4" w:rsidR="00326772" w:rsidRDefault="00326772" w:rsidP="00F546C4">
      <w:pPr>
        <w:ind w:left="441" w:right="36"/>
        <w:jc w:val="thaiDistribute"/>
        <w:rPr>
          <w:rFonts w:ascii="Arial" w:hAnsi="Arial" w:cs="Arial"/>
          <w:sz w:val="19"/>
          <w:szCs w:val="19"/>
        </w:rPr>
      </w:pPr>
    </w:p>
    <w:p w14:paraId="76AF9751" w14:textId="494CEC1F" w:rsidR="008221F7" w:rsidRDefault="008221F7" w:rsidP="00F546C4">
      <w:pPr>
        <w:ind w:left="441" w:right="36"/>
        <w:jc w:val="thaiDistribute"/>
        <w:rPr>
          <w:rFonts w:ascii="Arial" w:hAnsi="Arial" w:cs="Arial"/>
          <w:sz w:val="19"/>
          <w:szCs w:val="19"/>
        </w:rPr>
      </w:pPr>
    </w:p>
    <w:p w14:paraId="270B381B" w14:textId="74742B4A" w:rsidR="008221F7" w:rsidRDefault="008221F7" w:rsidP="00F546C4">
      <w:pPr>
        <w:ind w:left="441" w:right="36"/>
        <w:jc w:val="thaiDistribute"/>
        <w:rPr>
          <w:rFonts w:ascii="Arial" w:hAnsi="Arial" w:cs="Arial"/>
          <w:sz w:val="19"/>
          <w:szCs w:val="19"/>
        </w:rPr>
      </w:pPr>
    </w:p>
    <w:p w14:paraId="27AD9AAA" w14:textId="4A132B12" w:rsidR="008221F7" w:rsidRDefault="008221F7" w:rsidP="00F546C4">
      <w:pPr>
        <w:ind w:left="441" w:right="36"/>
        <w:jc w:val="thaiDistribute"/>
        <w:rPr>
          <w:rFonts w:ascii="Arial" w:hAnsi="Arial" w:cs="Arial"/>
          <w:sz w:val="19"/>
          <w:szCs w:val="19"/>
        </w:rPr>
      </w:pPr>
    </w:p>
    <w:p w14:paraId="5C683E09" w14:textId="2620B9B6" w:rsidR="008221F7" w:rsidRDefault="008221F7" w:rsidP="00F546C4">
      <w:pPr>
        <w:ind w:left="441" w:right="36"/>
        <w:jc w:val="thaiDistribute"/>
        <w:rPr>
          <w:rFonts w:ascii="Arial" w:hAnsi="Arial" w:cs="Arial"/>
          <w:sz w:val="19"/>
          <w:szCs w:val="19"/>
        </w:rPr>
      </w:pPr>
    </w:p>
    <w:p w14:paraId="508137CF" w14:textId="0846DEFD" w:rsidR="008221F7" w:rsidRDefault="008221F7" w:rsidP="00F546C4">
      <w:pPr>
        <w:ind w:left="441" w:right="36"/>
        <w:jc w:val="thaiDistribute"/>
        <w:rPr>
          <w:rFonts w:ascii="Arial" w:hAnsi="Arial" w:cs="Arial"/>
          <w:sz w:val="19"/>
          <w:szCs w:val="19"/>
        </w:rPr>
      </w:pPr>
    </w:p>
    <w:p w14:paraId="21E53AC5" w14:textId="720C6D82" w:rsidR="008221F7" w:rsidRDefault="008221F7" w:rsidP="00F546C4">
      <w:pPr>
        <w:ind w:left="441" w:right="36"/>
        <w:jc w:val="thaiDistribute"/>
        <w:rPr>
          <w:rFonts w:ascii="Arial" w:hAnsi="Arial" w:cs="Arial"/>
          <w:sz w:val="19"/>
          <w:szCs w:val="19"/>
        </w:rPr>
      </w:pPr>
    </w:p>
    <w:p w14:paraId="61D1FB2D" w14:textId="4F9DDD5D" w:rsidR="008221F7" w:rsidRDefault="008221F7" w:rsidP="00F546C4">
      <w:pPr>
        <w:ind w:left="441" w:right="36"/>
        <w:jc w:val="thaiDistribute"/>
        <w:rPr>
          <w:rFonts w:ascii="Arial" w:hAnsi="Arial" w:cs="Arial"/>
          <w:sz w:val="19"/>
          <w:szCs w:val="19"/>
        </w:rPr>
      </w:pPr>
    </w:p>
    <w:p w14:paraId="764227D3" w14:textId="62FED132" w:rsidR="008221F7" w:rsidRDefault="008221F7" w:rsidP="00F546C4">
      <w:pPr>
        <w:ind w:left="441" w:right="36"/>
        <w:jc w:val="thaiDistribute"/>
        <w:rPr>
          <w:rFonts w:ascii="Arial" w:hAnsi="Arial" w:cs="Arial"/>
          <w:sz w:val="19"/>
          <w:szCs w:val="19"/>
        </w:rPr>
      </w:pPr>
    </w:p>
    <w:p w14:paraId="64AC5BA1" w14:textId="434421FB" w:rsidR="008221F7" w:rsidRDefault="008221F7" w:rsidP="00F546C4">
      <w:pPr>
        <w:ind w:left="441" w:right="36"/>
        <w:jc w:val="thaiDistribute"/>
        <w:rPr>
          <w:rFonts w:ascii="Arial" w:hAnsi="Arial" w:cs="Arial"/>
          <w:sz w:val="19"/>
          <w:szCs w:val="19"/>
        </w:rPr>
      </w:pPr>
    </w:p>
    <w:p w14:paraId="27D862A4" w14:textId="334CF9DB" w:rsidR="008221F7" w:rsidRDefault="008221F7" w:rsidP="00F546C4">
      <w:pPr>
        <w:ind w:left="441" w:right="36"/>
        <w:jc w:val="thaiDistribute"/>
        <w:rPr>
          <w:rFonts w:ascii="Arial" w:hAnsi="Arial" w:cs="Arial"/>
          <w:sz w:val="19"/>
          <w:szCs w:val="19"/>
        </w:rPr>
      </w:pPr>
    </w:p>
    <w:p w14:paraId="2B1A1CF4" w14:textId="23D580AD" w:rsidR="008221F7" w:rsidRDefault="008221F7" w:rsidP="00F546C4">
      <w:pPr>
        <w:ind w:left="441" w:right="36"/>
        <w:jc w:val="thaiDistribute"/>
        <w:rPr>
          <w:rFonts w:ascii="Arial" w:hAnsi="Arial" w:cs="Arial"/>
          <w:sz w:val="19"/>
          <w:szCs w:val="19"/>
        </w:rPr>
      </w:pPr>
    </w:p>
    <w:p w14:paraId="50B643FD" w14:textId="7B5B2443" w:rsidR="008221F7" w:rsidRDefault="008221F7" w:rsidP="00F546C4">
      <w:pPr>
        <w:ind w:left="441" w:right="36"/>
        <w:jc w:val="thaiDistribute"/>
        <w:rPr>
          <w:rFonts w:ascii="Arial" w:hAnsi="Arial" w:cs="Arial"/>
          <w:sz w:val="19"/>
          <w:szCs w:val="19"/>
        </w:rPr>
      </w:pPr>
    </w:p>
    <w:p w14:paraId="728B18FF" w14:textId="5D4AD5D0" w:rsidR="008221F7" w:rsidRDefault="008221F7" w:rsidP="00F546C4">
      <w:pPr>
        <w:ind w:left="441" w:right="36"/>
        <w:jc w:val="thaiDistribute"/>
        <w:rPr>
          <w:rFonts w:ascii="Arial" w:hAnsi="Arial" w:cs="Arial"/>
          <w:sz w:val="19"/>
          <w:szCs w:val="19"/>
        </w:rPr>
      </w:pPr>
    </w:p>
    <w:p w14:paraId="1AF96B0D" w14:textId="6D8C8712" w:rsidR="008221F7" w:rsidRDefault="008221F7" w:rsidP="00F546C4">
      <w:pPr>
        <w:ind w:left="441" w:right="36"/>
        <w:jc w:val="thaiDistribute"/>
        <w:rPr>
          <w:rFonts w:ascii="Arial" w:hAnsi="Arial" w:cs="Arial"/>
          <w:sz w:val="19"/>
          <w:szCs w:val="19"/>
        </w:rPr>
      </w:pPr>
    </w:p>
    <w:p w14:paraId="4326A3F7" w14:textId="3C6D2042" w:rsidR="008221F7" w:rsidRDefault="008221F7" w:rsidP="00F546C4">
      <w:pPr>
        <w:ind w:left="441" w:right="36"/>
        <w:jc w:val="thaiDistribute"/>
        <w:rPr>
          <w:rFonts w:ascii="Arial" w:hAnsi="Arial" w:cs="Arial"/>
          <w:sz w:val="19"/>
          <w:szCs w:val="19"/>
        </w:rPr>
      </w:pPr>
    </w:p>
    <w:p w14:paraId="60CF0B20" w14:textId="01EAC07E" w:rsidR="008221F7" w:rsidRDefault="008221F7" w:rsidP="00F546C4">
      <w:pPr>
        <w:ind w:right="36"/>
        <w:jc w:val="thaiDistribute"/>
        <w:rPr>
          <w:rFonts w:ascii="Arial" w:hAnsi="Arial" w:cs="Arial"/>
          <w:sz w:val="19"/>
          <w:szCs w:val="19"/>
        </w:rPr>
      </w:pPr>
    </w:p>
    <w:p w14:paraId="23EB416E" w14:textId="214EEC1A" w:rsidR="00326772" w:rsidRPr="000E10B3" w:rsidRDefault="00E54D08" w:rsidP="00F546C4">
      <w:pPr>
        <w:spacing w:before="60" w:line="360" w:lineRule="auto"/>
        <w:ind w:right="36" w:firstLine="426"/>
        <w:jc w:val="thaiDistribute"/>
        <w:rPr>
          <w:rFonts w:ascii="Arial" w:hAnsi="Arial" w:cs="Arial"/>
          <w:sz w:val="19"/>
          <w:szCs w:val="19"/>
        </w:rPr>
      </w:pPr>
      <w:r>
        <w:rPr>
          <w:rFonts w:ascii="Arial" w:hAnsi="Arial" w:cs="Arial"/>
          <w:sz w:val="19"/>
          <w:szCs w:val="19"/>
        </w:rPr>
        <w:lastRenderedPageBreak/>
        <w:t>1</w:t>
      </w:r>
      <w:r w:rsidR="008221F7">
        <w:rPr>
          <w:rFonts w:ascii="Arial" w:hAnsi="Arial" w:cs="Arial"/>
          <w:sz w:val="19"/>
          <w:szCs w:val="19"/>
        </w:rPr>
        <w:t xml:space="preserve">3.2 </w:t>
      </w:r>
      <w:r w:rsidR="00B00BFE">
        <w:rPr>
          <w:rFonts w:ascii="Arial" w:hAnsi="Arial" w:cs="Arial"/>
          <w:sz w:val="19"/>
          <w:szCs w:val="19"/>
        </w:rPr>
        <w:t>Lease liability - net</w:t>
      </w:r>
    </w:p>
    <w:p w14:paraId="794D95C7" w14:textId="77777777" w:rsidR="008221F7" w:rsidRPr="000E10B3" w:rsidRDefault="008221F7" w:rsidP="00F546C4">
      <w:pPr>
        <w:spacing w:line="360" w:lineRule="auto"/>
        <w:ind w:right="36"/>
        <w:jc w:val="both"/>
        <w:rPr>
          <w:rFonts w:ascii="Arial" w:hAnsi="Arial" w:cs="Arial"/>
          <w:sz w:val="19"/>
          <w:szCs w:val="19"/>
        </w:rPr>
      </w:pPr>
    </w:p>
    <w:p w14:paraId="262AB050" w14:textId="0A0EF7CB" w:rsidR="008221F7" w:rsidRPr="000E10B3" w:rsidRDefault="008221F7" w:rsidP="00F546C4">
      <w:pPr>
        <w:spacing w:line="360" w:lineRule="auto"/>
        <w:ind w:left="426" w:right="36" w:firstLine="316"/>
        <w:jc w:val="both"/>
        <w:rPr>
          <w:rFonts w:ascii="Arial" w:hAnsi="Arial" w:cs="Arial"/>
          <w:sz w:val="19"/>
          <w:szCs w:val="19"/>
        </w:rPr>
      </w:pPr>
      <w:r w:rsidRPr="000E10B3">
        <w:rPr>
          <w:rFonts w:ascii="Arial" w:hAnsi="Arial" w:cs="Arial"/>
          <w:sz w:val="19"/>
          <w:szCs w:val="19"/>
        </w:rPr>
        <w:t xml:space="preserve">The present value of the lease liabilities </w:t>
      </w:r>
      <w:r w:rsidR="000C6154" w:rsidRPr="000E10B3">
        <w:rPr>
          <w:rFonts w:ascii="Arial" w:hAnsi="Arial" w:cs="Arial"/>
          <w:sz w:val="19"/>
          <w:szCs w:val="19"/>
        </w:rPr>
        <w:t xml:space="preserve">are </w:t>
      </w:r>
      <w:r w:rsidRPr="000E10B3">
        <w:rPr>
          <w:rFonts w:ascii="Arial" w:hAnsi="Arial" w:cs="Arial"/>
          <w:sz w:val="19"/>
          <w:szCs w:val="19"/>
        </w:rPr>
        <w:t>as follows:</w:t>
      </w:r>
    </w:p>
    <w:p w14:paraId="14B78F9E" w14:textId="77777777" w:rsidR="008221F7" w:rsidRPr="000E10B3" w:rsidRDefault="008221F7" w:rsidP="00F546C4">
      <w:pPr>
        <w:spacing w:line="360" w:lineRule="auto"/>
        <w:ind w:left="426" w:right="36"/>
        <w:jc w:val="both"/>
        <w:rPr>
          <w:rFonts w:ascii="Arial" w:hAnsi="Arial" w:cs="Arial"/>
          <w:sz w:val="19"/>
          <w:szCs w:val="19"/>
        </w:rPr>
      </w:pPr>
    </w:p>
    <w:tbl>
      <w:tblPr>
        <w:tblW w:w="8610" w:type="dxa"/>
        <w:tblInd w:w="672" w:type="dxa"/>
        <w:shd w:val="clear" w:color="auto" w:fill="FFFFFF"/>
        <w:tblLayout w:type="fixed"/>
        <w:tblLook w:val="0000" w:firstRow="0" w:lastRow="0" w:firstColumn="0" w:lastColumn="0" w:noHBand="0" w:noVBand="0"/>
      </w:tblPr>
      <w:tblGrid>
        <w:gridCol w:w="4760"/>
        <w:gridCol w:w="2024"/>
        <w:gridCol w:w="1826"/>
      </w:tblGrid>
      <w:tr w:rsidR="00326772" w:rsidRPr="000E10B3" w14:paraId="7EBCAC93" w14:textId="77777777" w:rsidTr="000E10B3">
        <w:trPr>
          <w:trHeight w:val="283"/>
        </w:trPr>
        <w:tc>
          <w:tcPr>
            <w:tcW w:w="4760" w:type="dxa"/>
            <w:shd w:val="clear" w:color="auto" w:fill="FFFFFF"/>
            <w:vAlign w:val="center"/>
          </w:tcPr>
          <w:p w14:paraId="39AAECFA" w14:textId="77777777" w:rsidR="00326772" w:rsidRPr="000E10B3" w:rsidRDefault="00326772" w:rsidP="00F546C4">
            <w:pPr>
              <w:tabs>
                <w:tab w:val="left" w:pos="900"/>
              </w:tabs>
              <w:spacing w:line="360" w:lineRule="auto"/>
              <w:ind w:left="360" w:right="36" w:hanging="360"/>
              <w:jc w:val="right"/>
              <w:rPr>
                <w:rFonts w:ascii="Arial" w:hAnsi="Arial" w:cs="Arial"/>
                <w:sz w:val="19"/>
                <w:szCs w:val="19"/>
                <w:cs/>
              </w:rPr>
            </w:pPr>
          </w:p>
        </w:tc>
        <w:tc>
          <w:tcPr>
            <w:tcW w:w="3850" w:type="dxa"/>
            <w:gridSpan w:val="2"/>
            <w:shd w:val="clear" w:color="auto" w:fill="FFFFFF"/>
            <w:vAlign w:val="center"/>
          </w:tcPr>
          <w:p w14:paraId="6D5205FD" w14:textId="31773BC7" w:rsidR="00326772" w:rsidRPr="000E10B3" w:rsidRDefault="00BE4A3D" w:rsidP="00F546C4">
            <w:pPr>
              <w:spacing w:line="360" w:lineRule="auto"/>
              <w:ind w:right="36"/>
              <w:jc w:val="right"/>
              <w:rPr>
                <w:rFonts w:ascii="Arial" w:hAnsi="Arial" w:cs="Arial"/>
                <w:sz w:val="19"/>
                <w:szCs w:val="19"/>
                <w:rtl/>
                <w:cs/>
              </w:rPr>
            </w:pPr>
            <w:r w:rsidRPr="000E10B3">
              <w:rPr>
                <w:rFonts w:ascii="Arial" w:hAnsi="Arial" w:cs="Arial"/>
                <w:sz w:val="19"/>
                <w:szCs w:val="19"/>
              </w:rPr>
              <w:t>(</w:t>
            </w:r>
            <w:proofErr w:type="gramStart"/>
            <w:r w:rsidRPr="000E10B3">
              <w:rPr>
                <w:rFonts w:ascii="Arial" w:hAnsi="Arial" w:cs="Arial"/>
                <w:sz w:val="19"/>
                <w:szCs w:val="19"/>
              </w:rPr>
              <w:t>Unit :</w:t>
            </w:r>
            <w:proofErr w:type="gramEnd"/>
            <w:r w:rsidRPr="000E10B3">
              <w:rPr>
                <w:rFonts w:ascii="Arial" w:hAnsi="Arial" w:cs="Arial"/>
                <w:sz w:val="19"/>
                <w:szCs w:val="19"/>
              </w:rPr>
              <w:t xml:space="preserve"> </w:t>
            </w:r>
            <w:r w:rsidR="00663A17" w:rsidRPr="000E10B3">
              <w:rPr>
                <w:rFonts w:ascii="Arial" w:hAnsi="Arial" w:cs="Arial"/>
                <w:sz w:val="19"/>
                <w:szCs w:val="19"/>
              </w:rPr>
              <w:t xml:space="preserve">Thousand </w:t>
            </w:r>
            <w:r w:rsidRPr="000E10B3">
              <w:rPr>
                <w:rFonts w:ascii="Arial" w:hAnsi="Arial" w:cs="Arial"/>
                <w:sz w:val="19"/>
                <w:szCs w:val="19"/>
              </w:rPr>
              <w:t>Baht)</w:t>
            </w:r>
          </w:p>
        </w:tc>
      </w:tr>
      <w:tr w:rsidR="00326772" w:rsidRPr="000E10B3" w14:paraId="45670D97" w14:textId="77777777" w:rsidTr="000E10B3">
        <w:trPr>
          <w:trHeight w:val="283"/>
        </w:trPr>
        <w:tc>
          <w:tcPr>
            <w:tcW w:w="4760" w:type="dxa"/>
            <w:shd w:val="clear" w:color="auto" w:fill="FFFFFF"/>
            <w:vAlign w:val="center"/>
          </w:tcPr>
          <w:p w14:paraId="2735725F" w14:textId="77777777" w:rsidR="00326772" w:rsidRPr="000E10B3" w:rsidRDefault="00326772" w:rsidP="00F546C4">
            <w:pPr>
              <w:tabs>
                <w:tab w:val="left" w:pos="900"/>
              </w:tabs>
              <w:spacing w:line="360" w:lineRule="auto"/>
              <w:ind w:left="360" w:right="36" w:hanging="360"/>
              <w:jc w:val="right"/>
              <w:rPr>
                <w:rFonts w:ascii="Arial" w:hAnsi="Arial" w:cs="Arial"/>
                <w:sz w:val="19"/>
                <w:szCs w:val="19"/>
                <w:cs/>
              </w:rPr>
            </w:pPr>
          </w:p>
        </w:tc>
        <w:tc>
          <w:tcPr>
            <w:tcW w:w="3850" w:type="dxa"/>
            <w:gridSpan w:val="2"/>
            <w:shd w:val="clear" w:color="auto" w:fill="FFFFFF"/>
            <w:vAlign w:val="center"/>
          </w:tcPr>
          <w:p w14:paraId="487180CD" w14:textId="61959AE8" w:rsidR="00326772" w:rsidRPr="000E10B3" w:rsidRDefault="00BE4A3D" w:rsidP="00FA663E">
            <w:pPr>
              <w:pBdr>
                <w:bottom w:val="single" w:sz="4" w:space="1" w:color="auto"/>
              </w:pBdr>
              <w:spacing w:line="360" w:lineRule="auto"/>
              <w:ind w:right="36"/>
              <w:jc w:val="center"/>
              <w:rPr>
                <w:rFonts w:ascii="Arial" w:hAnsi="Arial" w:cs="Arial"/>
                <w:sz w:val="19"/>
                <w:szCs w:val="19"/>
                <w:rtl/>
                <w:cs/>
              </w:rPr>
            </w:pPr>
            <w:r w:rsidRPr="000E10B3">
              <w:rPr>
                <w:rFonts w:ascii="Arial" w:hAnsi="Arial" w:cs="Arial"/>
                <w:sz w:val="19"/>
                <w:szCs w:val="19"/>
              </w:rPr>
              <w:t>Consolidated</w:t>
            </w:r>
            <w:r w:rsidR="00AF6807">
              <w:rPr>
                <w:rFonts w:ascii="Arial" w:hAnsi="Arial" w:cs="Arial"/>
                <w:sz w:val="19"/>
                <w:szCs w:val="19"/>
              </w:rPr>
              <w:t xml:space="preserve"> </w:t>
            </w:r>
            <w:r w:rsidRPr="000E10B3">
              <w:rPr>
                <w:rFonts w:ascii="Arial" w:hAnsi="Arial" w:cs="Arial"/>
                <w:sz w:val="19"/>
                <w:szCs w:val="19"/>
              </w:rPr>
              <w:t>and Separate F/S</w:t>
            </w:r>
          </w:p>
        </w:tc>
      </w:tr>
      <w:tr w:rsidR="00326772" w:rsidRPr="000E10B3" w14:paraId="124371C5" w14:textId="77777777" w:rsidTr="000E10B3">
        <w:trPr>
          <w:trHeight w:val="283"/>
        </w:trPr>
        <w:tc>
          <w:tcPr>
            <w:tcW w:w="4760" w:type="dxa"/>
            <w:shd w:val="clear" w:color="auto" w:fill="FFFFFF"/>
            <w:vAlign w:val="center"/>
          </w:tcPr>
          <w:p w14:paraId="1D8140E2" w14:textId="77777777" w:rsidR="00326772" w:rsidRPr="000E10B3" w:rsidRDefault="00326772" w:rsidP="00F546C4">
            <w:pPr>
              <w:tabs>
                <w:tab w:val="left" w:pos="900"/>
              </w:tabs>
              <w:spacing w:line="360" w:lineRule="auto"/>
              <w:ind w:left="360" w:right="36" w:hanging="360"/>
              <w:jc w:val="right"/>
              <w:rPr>
                <w:rFonts w:ascii="Arial" w:hAnsi="Arial" w:cs="Arial"/>
                <w:sz w:val="19"/>
                <w:szCs w:val="19"/>
                <w:cs/>
              </w:rPr>
            </w:pPr>
          </w:p>
        </w:tc>
        <w:tc>
          <w:tcPr>
            <w:tcW w:w="2024" w:type="dxa"/>
            <w:shd w:val="clear" w:color="auto" w:fill="FFFFFF"/>
            <w:vAlign w:val="center"/>
          </w:tcPr>
          <w:p w14:paraId="02A2EE94" w14:textId="489E232D" w:rsidR="00326772" w:rsidRPr="000E10B3" w:rsidRDefault="00BE4A3D" w:rsidP="00FA663E">
            <w:pPr>
              <w:pBdr>
                <w:bottom w:val="single" w:sz="4" w:space="1" w:color="auto"/>
              </w:pBdr>
              <w:tabs>
                <w:tab w:val="left" w:pos="900"/>
              </w:tabs>
              <w:spacing w:line="360" w:lineRule="auto"/>
              <w:ind w:right="36"/>
              <w:jc w:val="center"/>
              <w:rPr>
                <w:rFonts w:ascii="Arial" w:hAnsi="Arial" w:cs="Arial"/>
                <w:sz w:val="19"/>
                <w:szCs w:val="19"/>
                <w:rtl/>
                <w:cs/>
              </w:rPr>
            </w:pPr>
            <w:r w:rsidRPr="000E10B3">
              <w:rPr>
                <w:rFonts w:ascii="Arial" w:hAnsi="Arial" w:cs="Arial"/>
                <w:sz w:val="19"/>
                <w:szCs w:val="19"/>
              </w:rPr>
              <w:t>2022</w:t>
            </w:r>
          </w:p>
        </w:tc>
        <w:tc>
          <w:tcPr>
            <w:tcW w:w="1826" w:type="dxa"/>
            <w:shd w:val="clear" w:color="auto" w:fill="FFFFFF"/>
            <w:vAlign w:val="center"/>
          </w:tcPr>
          <w:p w14:paraId="3FA75A64" w14:textId="092F5DB8" w:rsidR="00326772" w:rsidRPr="000E10B3" w:rsidRDefault="00BE4A3D" w:rsidP="00FA663E">
            <w:pPr>
              <w:pBdr>
                <w:bottom w:val="single" w:sz="4" w:space="1" w:color="auto"/>
              </w:pBdr>
              <w:spacing w:line="360" w:lineRule="auto"/>
              <w:ind w:right="36"/>
              <w:jc w:val="center"/>
              <w:rPr>
                <w:rFonts w:ascii="Arial" w:hAnsi="Arial" w:cs="Arial"/>
                <w:sz w:val="19"/>
                <w:szCs w:val="19"/>
                <w:cs/>
              </w:rPr>
            </w:pPr>
            <w:r w:rsidRPr="000E10B3">
              <w:rPr>
                <w:rFonts w:ascii="Arial" w:hAnsi="Arial" w:cs="Arial"/>
                <w:sz w:val="19"/>
                <w:szCs w:val="19"/>
              </w:rPr>
              <w:t>2021</w:t>
            </w:r>
          </w:p>
        </w:tc>
      </w:tr>
      <w:tr w:rsidR="00326772" w:rsidRPr="000E10B3" w14:paraId="0EC869BA" w14:textId="77777777" w:rsidTr="000E10B3">
        <w:trPr>
          <w:trHeight w:val="283"/>
        </w:trPr>
        <w:tc>
          <w:tcPr>
            <w:tcW w:w="4760" w:type="dxa"/>
            <w:shd w:val="clear" w:color="auto" w:fill="FFFFFF"/>
            <w:vAlign w:val="center"/>
          </w:tcPr>
          <w:p w14:paraId="407048F7" w14:textId="77777777" w:rsidR="00326772" w:rsidRPr="000E10B3" w:rsidRDefault="00326772" w:rsidP="00F546C4">
            <w:pPr>
              <w:tabs>
                <w:tab w:val="left" w:pos="900"/>
                <w:tab w:val="left" w:pos="2160"/>
              </w:tabs>
              <w:spacing w:line="360" w:lineRule="auto"/>
              <w:ind w:right="36"/>
              <w:jc w:val="right"/>
              <w:rPr>
                <w:rFonts w:ascii="Arial" w:hAnsi="Arial" w:cs="Arial"/>
                <w:sz w:val="19"/>
                <w:szCs w:val="19"/>
                <w:cs/>
              </w:rPr>
            </w:pPr>
          </w:p>
        </w:tc>
        <w:tc>
          <w:tcPr>
            <w:tcW w:w="2024" w:type="dxa"/>
            <w:shd w:val="clear" w:color="auto" w:fill="FFFFFF"/>
            <w:vAlign w:val="center"/>
          </w:tcPr>
          <w:p w14:paraId="2EAC00A0" w14:textId="77777777" w:rsidR="00326772" w:rsidRPr="000E10B3" w:rsidRDefault="00326772" w:rsidP="00F546C4">
            <w:pPr>
              <w:tabs>
                <w:tab w:val="left" w:pos="900"/>
                <w:tab w:val="left" w:pos="2160"/>
              </w:tabs>
              <w:spacing w:line="360" w:lineRule="auto"/>
              <w:ind w:left="426" w:right="36"/>
              <w:jc w:val="right"/>
              <w:rPr>
                <w:rFonts w:ascii="Arial" w:hAnsi="Arial" w:cs="Arial"/>
                <w:sz w:val="19"/>
                <w:szCs w:val="19"/>
                <w:cs/>
              </w:rPr>
            </w:pPr>
          </w:p>
        </w:tc>
        <w:tc>
          <w:tcPr>
            <w:tcW w:w="1826" w:type="dxa"/>
            <w:shd w:val="clear" w:color="auto" w:fill="FFFFFF"/>
            <w:vAlign w:val="center"/>
          </w:tcPr>
          <w:p w14:paraId="17A0CC40" w14:textId="77777777" w:rsidR="00326772" w:rsidRPr="000E10B3" w:rsidRDefault="00326772" w:rsidP="00F546C4">
            <w:pPr>
              <w:spacing w:line="360" w:lineRule="auto"/>
              <w:ind w:right="36"/>
              <w:jc w:val="right"/>
              <w:rPr>
                <w:rFonts w:ascii="Arial" w:hAnsi="Arial" w:cs="Arial"/>
                <w:sz w:val="19"/>
                <w:szCs w:val="19"/>
                <w:cs/>
              </w:rPr>
            </w:pPr>
          </w:p>
        </w:tc>
      </w:tr>
      <w:tr w:rsidR="00326772" w:rsidRPr="000E10B3" w14:paraId="00A6A950" w14:textId="77777777" w:rsidTr="000E10B3">
        <w:trPr>
          <w:trHeight w:val="283"/>
        </w:trPr>
        <w:tc>
          <w:tcPr>
            <w:tcW w:w="4760" w:type="dxa"/>
            <w:shd w:val="clear" w:color="auto" w:fill="FFFFFF"/>
            <w:vAlign w:val="center"/>
          </w:tcPr>
          <w:p w14:paraId="398CBA12" w14:textId="0B247B45" w:rsidR="00326772" w:rsidRPr="000E10B3" w:rsidRDefault="00513231" w:rsidP="00F546C4">
            <w:pPr>
              <w:spacing w:before="60" w:line="360" w:lineRule="auto"/>
              <w:ind w:right="36"/>
              <w:rPr>
                <w:rFonts w:ascii="Arial" w:hAnsi="Arial" w:cs="Arial"/>
                <w:sz w:val="19"/>
                <w:szCs w:val="19"/>
              </w:rPr>
            </w:pPr>
            <w:r w:rsidRPr="000E10B3">
              <w:rPr>
                <w:rFonts w:ascii="Arial" w:hAnsi="Arial" w:cs="Arial"/>
                <w:sz w:val="19"/>
                <w:szCs w:val="19"/>
              </w:rPr>
              <w:t>Lease liabilit</w:t>
            </w:r>
            <w:r w:rsidR="00EA39B0">
              <w:rPr>
                <w:rFonts w:ascii="Arial" w:hAnsi="Arial" w:cs="Arial"/>
                <w:sz w:val="19"/>
                <w:szCs w:val="19"/>
              </w:rPr>
              <w:t>y</w:t>
            </w:r>
          </w:p>
        </w:tc>
        <w:tc>
          <w:tcPr>
            <w:tcW w:w="2024" w:type="dxa"/>
            <w:shd w:val="clear" w:color="auto" w:fill="FFFFFF"/>
            <w:vAlign w:val="center"/>
          </w:tcPr>
          <w:p w14:paraId="66CB128A" w14:textId="410F71B7" w:rsidR="00326772" w:rsidRPr="000E10B3" w:rsidRDefault="00663A17" w:rsidP="00F546C4">
            <w:pPr>
              <w:spacing w:line="360" w:lineRule="auto"/>
              <w:ind w:left="-90" w:right="36"/>
              <w:jc w:val="right"/>
              <w:rPr>
                <w:rFonts w:ascii="Arial" w:hAnsi="Arial" w:cs="Arial"/>
                <w:sz w:val="19"/>
                <w:szCs w:val="19"/>
                <w:cs/>
              </w:rPr>
            </w:pPr>
            <w:r w:rsidRPr="000E10B3">
              <w:rPr>
                <w:rFonts w:ascii="Arial" w:hAnsi="Arial" w:cs="Arial"/>
                <w:sz w:val="19"/>
                <w:szCs w:val="19"/>
              </w:rPr>
              <w:t>392</w:t>
            </w:r>
          </w:p>
        </w:tc>
        <w:tc>
          <w:tcPr>
            <w:tcW w:w="1826" w:type="dxa"/>
            <w:shd w:val="clear" w:color="auto" w:fill="FFFFFF"/>
            <w:vAlign w:val="center"/>
          </w:tcPr>
          <w:p w14:paraId="17931559" w14:textId="5326B043" w:rsidR="00326772" w:rsidRPr="000E10B3" w:rsidRDefault="00663A17" w:rsidP="00F546C4">
            <w:pPr>
              <w:spacing w:line="360" w:lineRule="auto"/>
              <w:ind w:right="36"/>
              <w:jc w:val="right"/>
              <w:rPr>
                <w:rFonts w:ascii="Arial" w:hAnsi="Arial" w:cs="Arial"/>
                <w:sz w:val="19"/>
                <w:szCs w:val="19"/>
                <w:rtl/>
              </w:rPr>
            </w:pPr>
            <w:r w:rsidRPr="000E10B3">
              <w:rPr>
                <w:rFonts w:ascii="Arial" w:hAnsi="Arial" w:cs="Arial"/>
                <w:sz w:val="19"/>
                <w:szCs w:val="19"/>
              </w:rPr>
              <w:t>2,20</w:t>
            </w:r>
            <w:r w:rsidR="00305DA9" w:rsidRPr="000E10B3">
              <w:rPr>
                <w:rFonts w:ascii="Arial" w:hAnsi="Arial" w:cs="Arial"/>
                <w:sz w:val="19"/>
                <w:szCs w:val="19"/>
              </w:rPr>
              <w:t>4</w:t>
            </w:r>
          </w:p>
        </w:tc>
      </w:tr>
      <w:tr w:rsidR="00326772" w:rsidRPr="000E10B3" w14:paraId="5DA7736C" w14:textId="77777777" w:rsidTr="000E10B3">
        <w:trPr>
          <w:trHeight w:val="283"/>
        </w:trPr>
        <w:tc>
          <w:tcPr>
            <w:tcW w:w="4760" w:type="dxa"/>
            <w:shd w:val="clear" w:color="auto" w:fill="FFFFFF"/>
            <w:vAlign w:val="center"/>
          </w:tcPr>
          <w:p w14:paraId="14BA1B76" w14:textId="5355FB44" w:rsidR="00326772" w:rsidRPr="000E10B3" w:rsidRDefault="00513231" w:rsidP="00F546C4">
            <w:pPr>
              <w:spacing w:before="60" w:line="360" w:lineRule="auto"/>
              <w:ind w:right="36"/>
              <w:rPr>
                <w:rFonts w:ascii="Arial" w:hAnsi="Arial" w:cs="Arial"/>
                <w:sz w:val="19"/>
                <w:szCs w:val="19"/>
                <w:rtl/>
                <w:cs/>
              </w:rPr>
            </w:pPr>
            <w:r w:rsidRPr="000E10B3">
              <w:rPr>
                <w:rFonts w:ascii="Arial" w:hAnsi="Arial" w:cs="Arial"/>
                <w:sz w:val="19"/>
                <w:szCs w:val="19"/>
                <w:u w:val="single"/>
              </w:rPr>
              <w:t>Less</w:t>
            </w:r>
            <w:r w:rsidRPr="000E10B3">
              <w:rPr>
                <w:rFonts w:ascii="Arial" w:hAnsi="Arial" w:cs="Arial"/>
                <w:sz w:val="19"/>
                <w:szCs w:val="19"/>
              </w:rPr>
              <w:t xml:space="preserve"> Current portion</w:t>
            </w:r>
          </w:p>
        </w:tc>
        <w:tc>
          <w:tcPr>
            <w:tcW w:w="2024" w:type="dxa"/>
            <w:shd w:val="clear" w:color="auto" w:fill="FFFFFF"/>
            <w:vAlign w:val="center"/>
          </w:tcPr>
          <w:p w14:paraId="42BC3697" w14:textId="06D5F86B" w:rsidR="00326772" w:rsidRPr="000E10B3" w:rsidRDefault="00663A17" w:rsidP="00F546C4">
            <w:pPr>
              <w:pBdr>
                <w:bottom w:val="single" w:sz="4" w:space="1" w:color="auto"/>
              </w:pBdr>
              <w:spacing w:line="360" w:lineRule="auto"/>
              <w:ind w:left="-90" w:right="36"/>
              <w:jc w:val="right"/>
              <w:rPr>
                <w:rFonts w:ascii="Arial" w:hAnsi="Arial" w:cs="Arial"/>
                <w:sz w:val="19"/>
                <w:szCs w:val="19"/>
                <w:cs/>
              </w:rPr>
            </w:pPr>
            <w:r w:rsidRPr="000E10B3">
              <w:rPr>
                <w:rFonts w:ascii="Arial" w:hAnsi="Arial" w:cs="Arial"/>
                <w:sz w:val="19"/>
                <w:szCs w:val="19"/>
              </w:rPr>
              <w:t>(392)</w:t>
            </w:r>
          </w:p>
        </w:tc>
        <w:tc>
          <w:tcPr>
            <w:tcW w:w="1826" w:type="dxa"/>
            <w:shd w:val="clear" w:color="auto" w:fill="FFFFFF"/>
            <w:vAlign w:val="center"/>
          </w:tcPr>
          <w:p w14:paraId="49871117" w14:textId="00E04226" w:rsidR="00326772" w:rsidRPr="000E10B3" w:rsidRDefault="00663A17" w:rsidP="00F546C4">
            <w:pPr>
              <w:pBdr>
                <w:bottom w:val="single" w:sz="4" w:space="1" w:color="auto"/>
              </w:pBdr>
              <w:spacing w:line="360" w:lineRule="auto"/>
              <w:ind w:right="36"/>
              <w:jc w:val="right"/>
              <w:rPr>
                <w:rFonts w:ascii="Arial" w:hAnsi="Arial" w:cs="Arial"/>
                <w:sz w:val="19"/>
                <w:szCs w:val="19"/>
                <w:rtl/>
              </w:rPr>
            </w:pPr>
            <w:r w:rsidRPr="000E10B3">
              <w:rPr>
                <w:rFonts w:ascii="Arial" w:hAnsi="Arial" w:cs="Arial"/>
                <w:sz w:val="19"/>
                <w:szCs w:val="19"/>
              </w:rPr>
              <w:t>(1,25</w:t>
            </w:r>
            <w:r w:rsidR="00305DA9" w:rsidRPr="000E10B3">
              <w:rPr>
                <w:rFonts w:ascii="Arial" w:hAnsi="Arial" w:cs="Arial"/>
                <w:sz w:val="19"/>
                <w:szCs w:val="19"/>
              </w:rPr>
              <w:t>6</w:t>
            </w:r>
            <w:r w:rsidRPr="000E10B3">
              <w:rPr>
                <w:rFonts w:ascii="Arial" w:hAnsi="Arial" w:cs="Arial"/>
                <w:sz w:val="19"/>
                <w:szCs w:val="19"/>
              </w:rPr>
              <w:t>)</w:t>
            </w:r>
          </w:p>
        </w:tc>
      </w:tr>
      <w:tr w:rsidR="00326772" w:rsidRPr="000E10B3" w14:paraId="68B0971A" w14:textId="77777777" w:rsidTr="000E10B3">
        <w:trPr>
          <w:trHeight w:val="283"/>
        </w:trPr>
        <w:tc>
          <w:tcPr>
            <w:tcW w:w="4760" w:type="dxa"/>
            <w:shd w:val="clear" w:color="auto" w:fill="FFFFFF"/>
            <w:vAlign w:val="center"/>
          </w:tcPr>
          <w:p w14:paraId="7C03EECA" w14:textId="7B1B196A" w:rsidR="00326772" w:rsidRPr="000E10B3" w:rsidRDefault="00513231" w:rsidP="00F546C4">
            <w:pPr>
              <w:spacing w:before="60" w:line="360" w:lineRule="auto"/>
              <w:ind w:right="36"/>
              <w:rPr>
                <w:rFonts w:ascii="Arial" w:hAnsi="Arial" w:cs="Arial"/>
                <w:sz w:val="19"/>
                <w:szCs w:val="19"/>
                <w:rtl/>
                <w:cs/>
              </w:rPr>
            </w:pPr>
            <w:r w:rsidRPr="000E10B3">
              <w:rPr>
                <w:rFonts w:ascii="Arial" w:hAnsi="Arial" w:cs="Arial"/>
                <w:sz w:val="19"/>
                <w:szCs w:val="19"/>
              </w:rPr>
              <w:t>Net</w:t>
            </w:r>
          </w:p>
        </w:tc>
        <w:tc>
          <w:tcPr>
            <w:tcW w:w="2024" w:type="dxa"/>
            <w:shd w:val="clear" w:color="auto" w:fill="FFFFFF"/>
            <w:vAlign w:val="center"/>
          </w:tcPr>
          <w:p w14:paraId="3DECC58D" w14:textId="59A7E7C1" w:rsidR="00326772" w:rsidRPr="000E10B3" w:rsidRDefault="00663A17" w:rsidP="00F546C4">
            <w:pPr>
              <w:pBdr>
                <w:bottom w:val="single" w:sz="12" w:space="1" w:color="auto"/>
              </w:pBdr>
              <w:spacing w:line="360" w:lineRule="auto"/>
              <w:ind w:left="-90" w:right="36"/>
              <w:jc w:val="right"/>
              <w:rPr>
                <w:rFonts w:ascii="Arial" w:hAnsi="Arial" w:cs="Arial"/>
                <w:sz w:val="19"/>
                <w:szCs w:val="19"/>
                <w:cs/>
              </w:rPr>
            </w:pPr>
            <w:r w:rsidRPr="000E10B3">
              <w:rPr>
                <w:rFonts w:ascii="Arial" w:hAnsi="Arial" w:cs="Arial"/>
                <w:sz w:val="19"/>
                <w:szCs w:val="19"/>
              </w:rPr>
              <w:t>-</w:t>
            </w:r>
          </w:p>
        </w:tc>
        <w:tc>
          <w:tcPr>
            <w:tcW w:w="1826" w:type="dxa"/>
            <w:shd w:val="clear" w:color="auto" w:fill="FFFFFF"/>
            <w:vAlign w:val="center"/>
          </w:tcPr>
          <w:p w14:paraId="3F6389F7" w14:textId="70EAEBDC" w:rsidR="00326772" w:rsidRPr="000E10B3" w:rsidRDefault="00663A17" w:rsidP="00F546C4">
            <w:pPr>
              <w:pBdr>
                <w:bottom w:val="single" w:sz="12" w:space="1" w:color="auto"/>
              </w:pBdr>
              <w:spacing w:line="360" w:lineRule="auto"/>
              <w:ind w:right="36"/>
              <w:jc w:val="right"/>
              <w:rPr>
                <w:rFonts w:ascii="Arial" w:hAnsi="Arial" w:cs="Arial"/>
                <w:sz w:val="19"/>
                <w:szCs w:val="19"/>
                <w:rtl/>
              </w:rPr>
            </w:pPr>
            <w:r w:rsidRPr="000E10B3">
              <w:rPr>
                <w:rFonts w:ascii="Arial" w:hAnsi="Arial" w:cs="Arial"/>
                <w:sz w:val="19"/>
                <w:szCs w:val="19"/>
              </w:rPr>
              <w:t>948</w:t>
            </w:r>
          </w:p>
        </w:tc>
      </w:tr>
    </w:tbl>
    <w:p w14:paraId="59A1C07F" w14:textId="77777777" w:rsidR="00326772" w:rsidRPr="00C30C2E" w:rsidRDefault="00326772" w:rsidP="00F546C4">
      <w:pPr>
        <w:spacing w:line="360" w:lineRule="auto"/>
        <w:ind w:left="426" w:right="36" w:firstLine="1"/>
        <w:jc w:val="thaiDistribute"/>
        <w:rPr>
          <w:rFonts w:ascii="Arial" w:hAnsi="Arial" w:cstheme="minorBidi"/>
          <w:color w:val="000000" w:themeColor="text1"/>
          <w:sz w:val="19"/>
          <w:szCs w:val="19"/>
        </w:rPr>
      </w:pPr>
    </w:p>
    <w:p w14:paraId="3E5C896E" w14:textId="2D080C8F" w:rsidR="00326772" w:rsidRPr="00C30C2E" w:rsidRDefault="000C6154" w:rsidP="00F546C4">
      <w:pPr>
        <w:tabs>
          <w:tab w:val="left" w:pos="784"/>
        </w:tabs>
        <w:spacing w:line="360" w:lineRule="auto"/>
        <w:ind w:left="426" w:right="36" w:firstLine="358"/>
        <w:jc w:val="thaiDistribute"/>
        <w:rPr>
          <w:rFonts w:ascii="Arial" w:hAnsi="Arial" w:cstheme="minorBidi"/>
          <w:color w:val="000000" w:themeColor="text1"/>
          <w:sz w:val="19"/>
          <w:szCs w:val="19"/>
        </w:rPr>
      </w:pPr>
      <w:r w:rsidRPr="00C30C2E">
        <w:rPr>
          <w:rFonts w:ascii="Arial" w:hAnsi="Arial" w:cstheme="minorBidi"/>
          <w:color w:val="000000" w:themeColor="text1"/>
          <w:sz w:val="19"/>
          <w:szCs w:val="19"/>
        </w:rPr>
        <w:t>The maturity analysis of the lease liabilities is as follows:</w:t>
      </w:r>
    </w:p>
    <w:p w14:paraId="28D6A25E" w14:textId="77777777" w:rsidR="000C6154" w:rsidRPr="000E10B3" w:rsidRDefault="000C6154" w:rsidP="00F546C4">
      <w:pPr>
        <w:spacing w:line="276" w:lineRule="auto"/>
        <w:ind w:left="709" w:right="36" w:firstLine="142"/>
        <w:jc w:val="thaiDistribute"/>
        <w:rPr>
          <w:rFonts w:ascii="Arial" w:hAnsi="Arial" w:cs="Arial"/>
          <w:sz w:val="19"/>
          <w:szCs w:val="19"/>
        </w:rPr>
      </w:pPr>
    </w:p>
    <w:tbl>
      <w:tblPr>
        <w:tblW w:w="8588" w:type="dxa"/>
        <w:tblInd w:w="672" w:type="dxa"/>
        <w:shd w:val="clear" w:color="auto" w:fill="FFFFFF"/>
        <w:tblLayout w:type="fixed"/>
        <w:tblLook w:val="0000" w:firstRow="0" w:lastRow="0" w:firstColumn="0" w:lastColumn="0" w:noHBand="0" w:noVBand="0"/>
      </w:tblPr>
      <w:tblGrid>
        <w:gridCol w:w="4774"/>
        <w:gridCol w:w="1910"/>
        <w:gridCol w:w="1904"/>
      </w:tblGrid>
      <w:tr w:rsidR="00ED5BED" w:rsidRPr="000E10B3" w14:paraId="279CB0F3" w14:textId="77777777" w:rsidTr="000E10B3">
        <w:trPr>
          <w:trHeight w:val="283"/>
        </w:trPr>
        <w:tc>
          <w:tcPr>
            <w:tcW w:w="4774" w:type="dxa"/>
            <w:shd w:val="clear" w:color="auto" w:fill="FFFFFF"/>
            <w:vAlign w:val="center"/>
          </w:tcPr>
          <w:p w14:paraId="7F110E6F" w14:textId="77777777" w:rsidR="00ED5BED" w:rsidRPr="000E10B3" w:rsidRDefault="00ED5BED" w:rsidP="00F546C4">
            <w:pPr>
              <w:tabs>
                <w:tab w:val="left" w:pos="900"/>
              </w:tabs>
              <w:spacing w:line="360" w:lineRule="auto"/>
              <w:ind w:left="360" w:right="36" w:hanging="360"/>
              <w:jc w:val="right"/>
              <w:rPr>
                <w:rFonts w:ascii="Arial" w:hAnsi="Arial" w:cs="Arial"/>
                <w:sz w:val="19"/>
                <w:szCs w:val="19"/>
                <w:cs/>
              </w:rPr>
            </w:pPr>
          </w:p>
        </w:tc>
        <w:tc>
          <w:tcPr>
            <w:tcW w:w="3814" w:type="dxa"/>
            <w:gridSpan w:val="2"/>
            <w:shd w:val="clear" w:color="auto" w:fill="FFFFFF"/>
            <w:vAlign w:val="center"/>
          </w:tcPr>
          <w:p w14:paraId="4C63B17C" w14:textId="7EFD8F14" w:rsidR="00ED5BED" w:rsidRPr="000E10B3" w:rsidRDefault="00ED5BED" w:rsidP="00F546C4">
            <w:pPr>
              <w:spacing w:line="360" w:lineRule="auto"/>
              <w:ind w:right="36"/>
              <w:jc w:val="right"/>
              <w:rPr>
                <w:rFonts w:ascii="Arial" w:hAnsi="Arial" w:cs="Arial"/>
                <w:sz w:val="19"/>
                <w:szCs w:val="19"/>
                <w:rtl/>
                <w:cs/>
              </w:rPr>
            </w:pPr>
            <w:r w:rsidRPr="000E10B3">
              <w:rPr>
                <w:rFonts w:ascii="Arial" w:hAnsi="Arial" w:cs="Arial"/>
                <w:sz w:val="19"/>
                <w:szCs w:val="19"/>
              </w:rPr>
              <w:t>(</w:t>
            </w:r>
            <w:proofErr w:type="gramStart"/>
            <w:r w:rsidRPr="000E10B3">
              <w:rPr>
                <w:rFonts w:ascii="Arial" w:hAnsi="Arial" w:cs="Arial"/>
                <w:sz w:val="19"/>
                <w:szCs w:val="19"/>
              </w:rPr>
              <w:t>Unit :</w:t>
            </w:r>
            <w:proofErr w:type="gramEnd"/>
            <w:r w:rsidRPr="000E10B3">
              <w:rPr>
                <w:rFonts w:ascii="Arial" w:hAnsi="Arial" w:cs="Arial"/>
                <w:sz w:val="19"/>
                <w:szCs w:val="19"/>
              </w:rPr>
              <w:t xml:space="preserve"> Thousand Baht)</w:t>
            </w:r>
          </w:p>
        </w:tc>
      </w:tr>
      <w:tr w:rsidR="00ED5BED" w:rsidRPr="000E10B3" w14:paraId="2D99816E" w14:textId="77777777" w:rsidTr="000E10B3">
        <w:trPr>
          <w:trHeight w:val="283"/>
        </w:trPr>
        <w:tc>
          <w:tcPr>
            <w:tcW w:w="4774" w:type="dxa"/>
            <w:shd w:val="clear" w:color="auto" w:fill="FFFFFF"/>
            <w:vAlign w:val="center"/>
          </w:tcPr>
          <w:p w14:paraId="413D1805" w14:textId="77777777" w:rsidR="00ED5BED" w:rsidRPr="000E10B3" w:rsidRDefault="00ED5BED" w:rsidP="00F546C4">
            <w:pPr>
              <w:tabs>
                <w:tab w:val="left" w:pos="900"/>
              </w:tabs>
              <w:spacing w:line="360" w:lineRule="auto"/>
              <w:ind w:left="360" w:right="36" w:hanging="360"/>
              <w:jc w:val="right"/>
              <w:rPr>
                <w:rFonts w:ascii="Arial" w:hAnsi="Arial" w:cs="Arial"/>
                <w:sz w:val="19"/>
                <w:szCs w:val="19"/>
                <w:cs/>
              </w:rPr>
            </w:pPr>
          </w:p>
        </w:tc>
        <w:tc>
          <w:tcPr>
            <w:tcW w:w="3814" w:type="dxa"/>
            <w:gridSpan w:val="2"/>
            <w:shd w:val="clear" w:color="auto" w:fill="FFFFFF"/>
            <w:vAlign w:val="center"/>
          </w:tcPr>
          <w:p w14:paraId="5FCF4511" w14:textId="081FFBB2" w:rsidR="00ED5BED" w:rsidRPr="000E10B3" w:rsidRDefault="00ED5BED" w:rsidP="00FA663E">
            <w:pPr>
              <w:pBdr>
                <w:bottom w:val="single" w:sz="4" w:space="1" w:color="auto"/>
              </w:pBdr>
              <w:spacing w:line="360" w:lineRule="auto"/>
              <w:ind w:right="36"/>
              <w:jc w:val="center"/>
              <w:rPr>
                <w:rFonts w:ascii="Arial" w:hAnsi="Arial" w:cs="Arial"/>
                <w:sz w:val="19"/>
                <w:szCs w:val="19"/>
                <w:rtl/>
                <w:cs/>
              </w:rPr>
            </w:pPr>
            <w:r w:rsidRPr="000E10B3">
              <w:rPr>
                <w:rFonts w:ascii="Arial" w:hAnsi="Arial" w:cs="Arial"/>
                <w:sz w:val="19"/>
                <w:szCs w:val="19"/>
              </w:rPr>
              <w:t>Consolidated and Separate F/S</w:t>
            </w:r>
          </w:p>
        </w:tc>
      </w:tr>
      <w:tr w:rsidR="00ED5BED" w:rsidRPr="000E10B3" w14:paraId="75560540" w14:textId="77777777" w:rsidTr="000E10B3">
        <w:trPr>
          <w:trHeight w:val="283"/>
        </w:trPr>
        <w:tc>
          <w:tcPr>
            <w:tcW w:w="4774" w:type="dxa"/>
            <w:shd w:val="clear" w:color="auto" w:fill="FFFFFF"/>
            <w:vAlign w:val="center"/>
          </w:tcPr>
          <w:p w14:paraId="75073425" w14:textId="77777777" w:rsidR="00ED5BED" w:rsidRPr="000E10B3" w:rsidRDefault="00ED5BED" w:rsidP="00F546C4">
            <w:pPr>
              <w:tabs>
                <w:tab w:val="left" w:pos="900"/>
              </w:tabs>
              <w:spacing w:line="360" w:lineRule="auto"/>
              <w:ind w:left="360" w:right="36" w:hanging="360"/>
              <w:jc w:val="right"/>
              <w:rPr>
                <w:rFonts w:ascii="Arial" w:hAnsi="Arial" w:cs="Arial"/>
                <w:sz w:val="19"/>
                <w:szCs w:val="19"/>
                <w:cs/>
              </w:rPr>
            </w:pPr>
          </w:p>
        </w:tc>
        <w:tc>
          <w:tcPr>
            <w:tcW w:w="1910" w:type="dxa"/>
            <w:shd w:val="clear" w:color="auto" w:fill="FFFFFF"/>
            <w:vAlign w:val="center"/>
          </w:tcPr>
          <w:p w14:paraId="306871D1" w14:textId="7BA09A27" w:rsidR="00ED5BED" w:rsidRPr="000E10B3" w:rsidRDefault="00ED5BED" w:rsidP="00FA663E">
            <w:pPr>
              <w:pBdr>
                <w:bottom w:val="single" w:sz="4" w:space="1" w:color="auto"/>
              </w:pBdr>
              <w:tabs>
                <w:tab w:val="left" w:pos="900"/>
              </w:tabs>
              <w:spacing w:line="360" w:lineRule="auto"/>
              <w:ind w:right="36"/>
              <w:jc w:val="center"/>
              <w:rPr>
                <w:rFonts w:ascii="Arial" w:hAnsi="Arial" w:cs="Arial"/>
                <w:sz w:val="19"/>
                <w:szCs w:val="19"/>
                <w:rtl/>
                <w:cs/>
              </w:rPr>
            </w:pPr>
            <w:r w:rsidRPr="000E10B3">
              <w:rPr>
                <w:rFonts w:ascii="Arial" w:hAnsi="Arial" w:cs="Arial"/>
                <w:sz w:val="19"/>
                <w:szCs w:val="19"/>
              </w:rPr>
              <w:t>2022</w:t>
            </w:r>
          </w:p>
        </w:tc>
        <w:tc>
          <w:tcPr>
            <w:tcW w:w="1904" w:type="dxa"/>
            <w:shd w:val="clear" w:color="auto" w:fill="FFFFFF"/>
            <w:vAlign w:val="center"/>
          </w:tcPr>
          <w:p w14:paraId="31E33ADD" w14:textId="156961CB" w:rsidR="00ED5BED" w:rsidRPr="000E10B3" w:rsidRDefault="00ED5BED" w:rsidP="00FA663E">
            <w:pPr>
              <w:pBdr>
                <w:bottom w:val="single" w:sz="4" w:space="1" w:color="auto"/>
              </w:pBdr>
              <w:spacing w:line="360" w:lineRule="auto"/>
              <w:ind w:right="36"/>
              <w:jc w:val="center"/>
              <w:rPr>
                <w:rFonts w:ascii="Arial" w:hAnsi="Arial" w:cs="Arial"/>
                <w:sz w:val="19"/>
                <w:szCs w:val="19"/>
                <w:cs/>
              </w:rPr>
            </w:pPr>
            <w:r w:rsidRPr="000E10B3">
              <w:rPr>
                <w:rFonts w:ascii="Arial" w:hAnsi="Arial" w:cs="Arial"/>
                <w:sz w:val="19"/>
                <w:szCs w:val="19"/>
              </w:rPr>
              <w:t>202</w:t>
            </w:r>
            <w:r w:rsidR="00F00DEA" w:rsidRPr="000E10B3">
              <w:rPr>
                <w:rFonts w:ascii="Arial" w:hAnsi="Arial" w:cs="Arial"/>
                <w:sz w:val="19"/>
                <w:szCs w:val="19"/>
              </w:rPr>
              <w:t>1</w:t>
            </w:r>
          </w:p>
        </w:tc>
      </w:tr>
      <w:tr w:rsidR="00326772" w:rsidRPr="000E10B3" w14:paraId="1D153B5E" w14:textId="77777777" w:rsidTr="000E10B3">
        <w:trPr>
          <w:trHeight w:val="283"/>
        </w:trPr>
        <w:tc>
          <w:tcPr>
            <w:tcW w:w="4774" w:type="dxa"/>
            <w:shd w:val="clear" w:color="auto" w:fill="FFFFFF"/>
            <w:vAlign w:val="center"/>
          </w:tcPr>
          <w:p w14:paraId="001467B5" w14:textId="77777777" w:rsidR="00326772" w:rsidRPr="000E10B3" w:rsidRDefault="00326772" w:rsidP="00F546C4">
            <w:pPr>
              <w:tabs>
                <w:tab w:val="left" w:pos="900"/>
                <w:tab w:val="left" w:pos="2160"/>
              </w:tabs>
              <w:spacing w:line="360" w:lineRule="auto"/>
              <w:ind w:left="426" w:right="36"/>
              <w:jc w:val="right"/>
              <w:rPr>
                <w:rFonts w:ascii="Arial" w:hAnsi="Arial" w:cs="Arial"/>
                <w:sz w:val="19"/>
                <w:szCs w:val="19"/>
                <w:cs/>
              </w:rPr>
            </w:pPr>
          </w:p>
        </w:tc>
        <w:tc>
          <w:tcPr>
            <w:tcW w:w="1910" w:type="dxa"/>
            <w:shd w:val="clear" w:color="auto" w:fill="FFFFFF"/>
            <w:vAlign w:val="center"/>
          </w:tcPr>
          <w:p w14:paraId="29DB3D2F" w14:textId="77777777" w:rsidR="00326772" w:rsidRPr="000E10B3" w:rsidRDefault="00326772" w:rsidP="00F546C4">
            <w:pPr>
              <w:tabs>
                <w:tab w:val="left" w:pos="900"/>
                <w:tab w:val="left" w:pos="2160"/>
              </w:tabs>
              <w:spacing w:line="360" w:lineRule="auto"/>
              <w:ind w:left="426" w:right="36"/>
              <w:jc w:val="right"/>
              <w:rPr>
                <w:rFonts w:ascii="Arial" w:hAnsi="Arial" w:cs="Arial"/>
                <w:sz w:val="19"/>
                <w:szCs w:val="19"/>
                <w:cs/>
              </w:rPr>
            </w:pPr>
          </w:p>
        </w:tc>
        <w:tc>
          <w:tcPr>
            <w:tcW w:w="1904" w:type="dxa"/>
            <w:shd w:val="clear" w:color="auto" w:fill="FFFFFF"/>
            <w:vAlign w:val="center"/>
          </w:tcPr>
          <w:p w14:paraId="5AC6F0EB" w14:textId="77777777" w:rsidR="00326772" w:rsidRPr="000E10B3" w:rsidRDefault="00326772" w:rsidP="00F546C4">
            <w:pPr>
              <w:spacing w:line="360" w:lineRule="auto"/>
              <w:ind w:right="36"/>
              <w:jc w:val="right"/>
              <w:rPr>
                <w:rFonts w:ascii="Arial" w:hAnsi="Arial" w:cs="Arial"/>
                <w:sz w:val="19"/>
                <w:szCs w:val="19"/>
                <w:cs/>
              </w:rPr>
            </w:pPr>
          </w:p>
        </w:tc>
      </w:tr>
      <w:tr w:rsidR="00326772" w:rsidRPr="000E10B3" w14:paraId="38A9A727" w14:textId="77777777" w:rsidTr="000E10B3">
        <w:trPr>
          <w:trHeight w:val="283"/>
        </w:trPr>
        <w:tc>
          <w:tcPr>
            <w:tcW w:w="4774" w:type="dxa"/>
            <w:shd w:val="clear" w:color="auto" w:fill="FFFFFF"/>
            <w:vAlign w:val="center"/>
          </w:tcPr>
          <w:p w14:paraId="52935060" w14:textId="7AED0226" w:rsidR="00326772" w:rsidRPr="000E10B3" w:rsidRDefault="00315FEB" w:rsidP="00F546C4">
            <w:pPr>
              <w:tabs>
                <w:tab w:val="left" w:pos="900"/>
              </w:tabs>
              <w:spacing w:line="360" w:lineRule="auto"/>
              <w:ind w:left="360" w:right="36" w:hanging="360"/>
              <w:rPr>
                <w:rFonts w:ascii="Arial" w:hAnsi="Arial" w:cs="Arial"/>
                <w:sz w:val="19"/>
                <w:szCs w:val="19"/>
                <w:u w:val="single"/>
                <w:lang w:val="en-GB"/>
              </w:rPr>
            </w:pPr>
            <w:r w:rsidRPr="000E10B3">
              <w:rPr>
                <w:rFonts w:ascii="Arial" w:hAnsi="Arial" w:cs="Arial"/>
                <w:sz w:val="19"/>
                <w:szCs w:val="19"/>
                <w:lang w:val="en-GB"/>
              </w:rPr>
              <w:t xml:space="preserve">Not over </w:t>
            </w:r>
            <w:r w:rsidRPr="000E10B3">
              <w:rPr>
                <w:rFonts w:ascii="Arial" w:hAnsi="Arial" w:cs="Arial"/>
                <w:sz w:val="19"/>
                <w:szCs w:val="19"/>
                <w:cs/>
                <w:lang w:val="en-GB"/>
              </w:rPr>
              <w:t xml:space="preserve">1 </w:t>
            </w:r>
            <w:r w:rsidRPr="000E10B3">
              <w:rPr>
                <w:rFonts w:ascii="Arial" w:hAnsi="Arial" w:cs="Arial"/>
                <w:sz w:val="19"/>
                <w:szCs w:val="19"/>
                <w:lang w:val="en-GB"/>
              </w:rPr>
              <w:t>year</w:t>
            </w:r>
          </w:p>
        </w:tc>
        <w:tc>
          <w:tcPr>
            <w:tcW w:w="1910" w:type="dxa"/>
            <w:shd w:val="clear" w:color="auto" w:fill="FFFFFF"/>
            <w:vAlign w:val="center"/>
          </w:tcPr>
          <w:p w14:paraId="787F5ACC" w14:textId="224FB136" w:rsidR="00326772" w:rsidRPr="000E10B3" w:rsidRDefault="00ED5BED" w:rsidP="00F546C4">
            <w:pPr>
              <w:spacing w:line="360" w:lineRule="auto"/>
              <w:ind w:left="-44" w:right="36"/>
              <w:jc w:val="right"/>
              <w:rPr>
                <w:rFonts w:ascii="Arial" w:hAnsi="Arial" w:cs="Arial"/>
                <w:sz w:val="19"/>
                <w:szCs w:val="19"/>
                <w:cs/>
              </w:rPr>
            </w:pPr>
            <w:r w:rsidRPr="000E10B3">
              <w:rPr>
                <w:rFonts w:ascii="Arial" w:hAnsi="Arial" w:cs="Arial"/>
                <w:sz w:val="19"/>
                <w:szCs w:val="19"/>
              </w:rPr>
              <w:t>392</w:t>
            </w:r>
          </w:p>
        </w:tc>
        <w:tc>
          <w:tcPr>
            <w:tcW w:w="1904" w:type="dxa"/>
            <w:shd w:val="clear" w:color="auto" w:fill="FFFFFF"/>
            <w:vAlign w:val="center"/>
          </w:tcPr>
          <w:p w14:paraId="48CB41D7" w14:textId="53D60961" w:rsidR="00326772" w:rsidRPr="000E10B3" w:rsidRDefault="00ED5BED" w:rsidP="00F546C4">
            <w:pPr>
              <w:spacing w:line="360" w:lineRule="auto"/>
              <w:ind w:left="-44" w:right="36"/>
              <w:jc w:val="right"/>
              <w:rPr>
                <w:rFonts w:ascii="Arial" w:hAnsi="Arial" w:cs="Arial"/>
                <w:sz w:val="19"/>
                <w:szCs w:val="19"/>
              </w:rPr>
            </w:pPr>
            <w:r w:rsidRPr="000E10B3">
              <w:rPr>
                <w:rFonts w:ascii="Arial" w:hAnsi="Arial" w:cs="Arial"/>
                <w:sz w:val="19"/>
                <w:szCs w:val="19"/>
              </w:rPr>
              <w:t>1,25</w:t>
            </w:r>
            <w:r w:rsidR="00F00DEA" w:rsidRPr="000E10B3">
              <w:rPr>
                <w:rFonts w:ascii="Arial" w:hAnsi="Arial" w:cs="Arial"/>
                <w:sz w:val="19"/>
                <w:szCs w:val="19"/>
              </w:rPr>
              <w:t>6</w:t>
            </w:r>
          </w:p>
        </w:tc>
      </w:tr>
      <w:tr w:rsidR="00326772" w:rsidRPr="000E10B3" w14:paraId="7E2801E4" w14:textId="77777777" w:rsidTr="000E10B3">
        <w:trPr>
          <w:trHeight w:val="283"/>
        </w:trPr>
        <w:tc>
          <w:tcPr>
            <w:tcW w:w="4774" w:type="dxa"/>
            <w:shd w:val="clear" w:color="auto" w:fill="FFFFFF"/>
            <w:vAlign w:val="center"/>
          </w:tcPr>
          <w:p w14:paraId="5F7E5909" w14:textId="211E54E3" w:rsidR="00326772" w:rsidRPr="000E10B3" w:rsidRDefault="00315FEB" w:rsidP="00F546C4">
            <w:pPr>
              <w:tabs>
                <w:tab w:val="left" w:pos="900"/>
              </w:tabs>
              <w:spacing w:line="360" w:lineRule="auto"/>
              <w:ind w:left="360" w:right="36" w:hanging="360"/>
              <w:rPr>
                <w:rFonts w:ascii="Arial" w:hAnsi="Arial" w:cs="Arial"/>
                <w:sz w:val="19"/>
                <w:szCs w:val="19"/>
                <w:cs/>
              </w:rPr>
            </w:pPr>
            <w:r w:rsidRPr="000E10B3">
              <w:rPr>
                <w:rFonts w:ascii="Arial" w:hAnsi="Arial" w:cs="Arial"/>
                <w:sz w:val="19"/>
                <w:szCs w:val="19"/>
                <w:lang w:val="en-GB"/>
              </w:rPr>
              <w:t xml:space="preserve">Over </w:t>
            </w:r>
            <w:r w:rsidRPr="000E10B3">
              <w:rPr>
                <w:rFonts w:ascii="Arial" w:hAnsi="Arial" w:cs="Arial"/>
                <w:sz w:val="19"/>
                <w:szCs w:val="19"/>
                <w:cs/>
                <w:lang w:val="en-GB"/>
              </w:rPr>
              <w:t xml:space="preserve">1 </w:t>
            </w:r>
            <w:r w:rsidRPr="000E10B3">
              <w:rPr>
                <w:rFonts w:ascii="Arial" w:hAnsi="Arial" w:cs="Arial"/>
                <w:sz w:val="19"/>
                <w:szCs w:val="19"/>
                <w:lang w:val="en-GB"/>
              </w:rPr>
              <w:t xml:space="preserve">year but not over </w:t>
            </w:r>
            <w:r w:rsidR="00B23FE5" w:rsidRPr="000E10B3">
              <w:rPr>
                <w:rFonts w:ascii="Arial" w:hAnsi="Arial" w:cs="Arial"/>
                <w:sz w:val="19"/>
                <w:szCs w:val="19"/>
                <w:lang w:val="en-GB"/>
              </w:rPr>
              <w:t>3</w:t>
            </w:r>
            <w:r w:rsidRPr="000E10B3">
              <w:rPr>
                <w:rFonts w:ascii="Arial" w:hAnsi="Arial" w:cs="Arial"/>
                <w:sz w:val="19"/>
                <w:szCs w:val="19"/>
                <w:cs/>
                <w:lang w:val="en-GB"/>
              </w:rPr>
              <w:t xml:space="preserve"> </w:t>
            </w:r>
            <w:r w:rsidRPr="000E10B3">
              <w:rPr>
                <w:rFonts w:ascii="Arial" w:hAnsi="Arial" w:cs="Arial"/>
                <w:sz w:val="19"/>
                <w:szCs w:val="19"/>
                <w:lang w:val="en-GB"/>
              </w:rPr>
              <w:t>years</w:t>
            </w:r>
          </w:p>
        </w:tc>
        <w:tc>
          <w:tcPr>
            <w:tcW w:w="1910" w:type="dxa"/>
            <w:shd w:val="clear" w:color="auto" w:fill="FFFFFF"/>
            <w:vAlign w:val="center"/>
          </w:tcPr>
          <w:p w14:paraId="0D2A8E42" w14:textId="664E21AF" w:rsidR="00326772" w:rsidRPr="000E10B3" w:rsidRDefault="00ED5BED" w:rsidP="00F546C4">
            <w:pPr>
              <w:pBdr>
                <w:bottom w:val="single" w:sz="4" w:space="1" w:color="auto"/>
              </w:pBdr>
              <w:spacing w:line="360" w:lineRule="auto"/>
              <w:ind w:left="-44" w:right="36"/>
              <w:jc w:val="right"/>
              <w:rPr>
                <w:rFonts w:ascii="Arial" w:hAnsi="Arial" w:cs="Arial"/>
                <w:sz w:val="19"/>
                <w:szCs w:val="19"/>
                <w:cs/>
              </w:rPr>
            </w:pPr>
            <w:r w:rsidRPr="000E10B3">
              <w:rPr>
                <w:rFonts w:ascii="Arial" w:hAnsi="Arial" w:cs="Arial"/>
                <w:sz w:val="19"/>
                <w:szCs w:val="19"/>
              </w:rPr>
              <w:t>-</w:t>
            </w:r>
          </w:p>
        </w:tc>
        <w:tc>
          <w:tcPr>
            <w:tcW w:w="1904" w:type="dxa"/>
            <w:shd w:val="clear" w:color="auto" w:fill="FFFFFF"/>
            <w:vAlign w:val="center"/>
          </w:tcPr>
          <w:p w14:paraId="34A0213D" w14:textId="5F33DD1A" w:rsidR="00326772" w:rsidRPr="000E10B3" w:rsidRDefault="00ED5BED" w:rsidP="00F546C4">
            <w:pPr>
              <w:pBdr>
                <w:bottom w:val="single" w:sz="4" w:space="1" w:color="auto"/>
              </w:pBdr>
              <w:spacing w:line="360" w:lineRule="auto"/>
              <w:ind w:left="-44" w:right="36"/>
              <w:jc w:val="right"/>
              <w:rPr>
                <w:rFonts w:ascii="Arial" w:hAnsi="Arial" w:cs="Arial"/>
                <w:sz w:val="19"/>
                <w:szCs w:val="19"/>
                <w:cs/>
              </w:rPr>
            </w:pPr>
            <w:r w:rsidRPr="000E10B3">
              <w:rPr>
                <w:rFonts w:ascii="Arial" w:hAnsi="Arial" w:cs="Arial"/>
                <w:sz w:val="19"/>
                <w:szCs w:val="19"/>
              </w:rPr>
              <w:t>948</w:t>
            </w:r>
          </w:p>
        </w:tc>
      </w:tr>
      <w:tr w:rsidR="00326772" w:rsidRPr="000E10B3" w14:paraId="79E283F0" w14:textId="77777777" w:rsidTr="000E10B3">
        <w:trPr>
          <w:trHeight w:val="283"/>
        </w:trPr>
        <w:tc>
          <w:tcPr>
            <w:tcW w:w="4774" w:type="dxa"/>
            <w:shd w:val="clear" w:color="auto" w:fill="FFFFFF"/>
            <w:vAlign w:val="center"/>
          </w:tcPr>
          <w:p w14:paraId="2D6B00CB" w14:textId="21782488" w:rsidR="00326772" w:rsidRPr="000E10B3" w:rsidRDefault="005E6141" w:rsidP="00F546C4">
            <w:pPr>
              <w:tabs>
                <w:tab w:val="left" w:pos="900"/>
              </w:tabs>
              <w:spacing w:line="360" w:lineRule="auto"/>
              <w:ind w:left="360" w:right="36" w:hanging="360"/>
              <w:rPr>
                <w:rFonts w:ascii="Arial" w:hAnsi="Arial" w:cs="Arial"/>
                <w:sz w:val="19"/>
                <w:szCs w:val="19"/>
                <w:rtl/>
                <w:cs/>
              </w:rPr>
            </w:pPr>
            <w:r w:rsidRPr="000E10B3">
              <w:rPr>
                <w:rFonts w:ascii="Arial" w:hAnsi="Arial" w:cs="Arial"/>
                <w:sz w:val="19"/>
                <w:szCs w:val="19"/>
              </w:rPr>
              <w:t>Total</w:t>
            </w:r>
          </w:p>
        </w:tc>
        <w:tc>
          <w:tcPr>
            <w:tcW w:w="1910" w:type="dxa"/>
            <w:shd w:val="clear" w:color="auto" w:fill="FFFFFF"/>
            <w:vAlign w:val="center"/>
          </w:tcPr>
          <w:p w14:paraId="7D0A248A" w14:textId="4BDCB85F" w:rsidR="00326772" w:rsidRPr="000E10B3" w:rsidRDefault="00ED5BED" w:rsidP="00F546C4">
            <w:pPr>
              <w:pBdr>
                <w:bottom w:val="single" w:sz="12" w:space="1" w:color="auto"/>
              </w:pBdr>
              <w:spacing w:line="360" w:lineRule="auto"/>
              <w:ind w:left="-44" w:right="36"/>
              <w:jc w:val="right"/>
              <w:rPr>
                <w:rFonts w:ascii="Arial" w:hAnsi="Arial" w:cs="Arial"/>
                <w:sz w:val="19"/>
                <w:szCs w:val="19"/>
                <w:cs/>
              </w:rPr>
            </w:pPr>
            <w:r w:rsidRPr="000E10B3">
              <w:rPr>
                <w:rFonts w:ascii="Arial" w:hAnsi="Arial" w:cs="Arial"/>
                <w:sz w:val="19"/>
                <w:szCs w:val="19"/>
              </w:rPr>
              <w:t>392</w:t>
            </w:r>
          </w:p>
        </w:tc>
        <w:tc>
          <w:tcPr>
            <w:tcW w:w="1904" w:type="dxa"/>
            <w:shd w:val="clear" w:color="auto" w:fill="FFFFFF"/>
            <w:vAlign w:val="center"/>
          </w:tcPr>
          <w:p w14:paraId="0928B633" w14:textId="1764933C" w:rsidR="00326772" w:rsidRPr="000E10B3" w:rsidRDefault="00ED5BED" w:rsidP="00F546C4">
            <w:pPr>
              <w:pBdr>
                <w:bottom w:val="single" w:sz="12" w:space="1" w:color="auto"/>
              </w:pBdr>
              <w:spacing w:line="360" w:lineRule="auto"/>
              <w:ind w:left="-44" w:right="36"/>
              <w:jc w:val="right"/>
              <w:rPr>
                <w:rFonts w:ascii="Arial" w:hAnsi="Arial" w:cs="Arial"/>
                <w:sz w:val="19"/>
                <w:szCs w:val="19"/>
                <w:cs/>
              </w:rPr>
            </w:pPr>
            <w:r w:rsidRPr="000E10B3">
              <w:rPr>
                <w:rFonts w:ascii="Arial" w:hAnsi="Arial" w:cs="Arial"/>
                <w:sz w:val="19"/>
                <w:szCs w:val="19"/>
              </w:rPr>
              <w:t>2,20</w:t>
            </w:r>
            <w:r w:rsidR="005D2357" w:rsidRPr="000E10B3">
              <w:rPr>
                <w:rFonts w:ascii="Arial" w:hAnsi="Arial" w:cs="Arial"/>
                <w:sz w:val="19"/>
                <w:szCs w:val="19"/>
              </w:rPr>
              <w:t>4</w:t>
            </w:r>
          </w:p>
        </w:tc>
      </w:tr>
    </w:tbl>
    <w:p w14:paraId="01EC7DFC" w14:textId="77777777" w:rsidR="00326772" w:rsidRPr="008E3B1E" w:rsidRDefault="00326772" w:rsidP="00F546C4">
      <w:pPr>
        <w:spacing w:line="360" w:lineRule="auto"/>
        <w:ind w:left="426" w:right="36" w:firstLine="1"/>
        <w:jc w:val="thaiDistribute"/>
        <w:rPr>
          <w:rFonts w:ascii="Arial" w:hAnsi="Arial" w:cs="Arial"/>
          <w:color w:val="000000" w:themeColor="text1"/>
          <w:sz w:val="19"/>
          <w:szCs w:val="19"/>
        </w:rPr>
      </w:pPr>
    </w:p>
    <w:p w14:paraId="4FE01DB7" w14:textId="057EE146" w:rsidR="008D6F4B" w:rsidRPr="008E3B1E" w:rsidRDefault="004561C8" w:rsidP="00B77026">
      <w:pPr>
        <w:spacing w:line="360" w:lineRule="auto"/>
        <w:ind w:left="826" w:right="36"/>
        <w:jc w:val="both"/>
        <w:rPr>
          <w:rFonts w:ascii="Arial" w:hAnsi="Arial" w:cs="Arial"/>
          <w:color w:val="000000" w:themeColor="text1"/>
          <w:sz w:val="19"/>
          <w:szCs w:val="19"/>
        </w:rPr>
      </w:pPr>
      <w:r w:rsidRPr="008E3B1E">
        <w:rPr>
          <w:rFonts w:ascii="Arial" w:hAnsi="Arial" w:cs="Arial"/>
          <w:color w:val="000000" w:themeColor="text1"/>
          <w:sz w:val="19"/>
          <w:szCs w:val="19"/>
        </w:rPr>
        <w:t xml:space="preserve">The Company recognized financial costs related to the lease amounting to </w:t>
      </w:r>
      <w:r w:rsidRPr="008E3B1E">
        <w:rPr>
          <w:rFonts w:ascii="Arial" w:hAnsi="Arial" w:cs="Arial"/>
          <w:color w:val="000000" w:themeColor="text1"/>
          <w:sz w:val="19"/>
          <w:szCs w:val="19"/>
          <w:cs/>
        </w:rPr>
        <w:t>0.</w:t>
      </w:r>
      <w:r w:rsidR="002E2618">
        <w:rPr>
          <w:rFonts w:ascii="Arial" w:hAnsi="Arial" w:cs="Arial"/>
          <w:color w:val="000000" w:themeColor="text1"/>
          <w:sz w:val="19"/>
          <w:szCs w:val="19"/>
        </w:rPr>
        <w:t>1</w:t>
      </w:r>
      <w:r w:rsidRPr="008E3B1E">
        <w:rPr>
          <w:rFonts w:ascii="Arial" w:hAnsi="Arial" w:cs="Arial"/>
          <w:color w:val="000000" w:themeColor="text1"/>
          <w:sz w:val="19"/>
          <w:szCs w:val="19"/>
          <w:cs/>
        </w:rPr>
        <w:t xml:space="preserve"> </w:t>
      </w:r>
      <w:r w:rsidRPr="008E3B1E">
        <w:rPr>
          <w:rFonts w:ascii="Arial" w:hAnsi="Arial" w:cs="Arial"/>
          <w:color w:val="000000" w:themeColor="text1"/>
          <w:sz w:val="19"/>
          <w:szCs w:val="19"/>
        </w:rPr>
        <w:t xml:space="preserve">million </w:t>
      </w:r>
      <w:r w:rsidR="00350BAC">
        <w:rPr>
          <w:rFonts w:ascii="Arial" w:hAnsi="Arial" w:cs="Arial"/>
          <w:color w:val="000000" w:themeColor="text1"/>
          <w:sz w:val="19"/>
          <w:szCs w:val="19"/>
        </w:rPr>
        <w:t>B</w:t>
      </w:r>
      <w:r w:rsidRPr="008E3B1E">
        <w:rPr>
          <w:rFonts w:ascii="Arial" w:hAnsi="Arial" w:cs="Arial"/>
          <w:color w:val="000000" w:themeColor="text1"/>
          <w:sz w:val="19"/>
          <w:szCs w:val="19"/>
        </w:rPr>
        <w:t>aht (</w:t>
      </w:r>
      <w:proofErr w:type="gramStart"/>
      <w:r w:rsidRPr="008E3B1E">
        <w:rPr>
          <w:rFonts w:ascii="Arial" w:hAnsi="Arial" w:cs="Arial"/>
          <w:color w:val="000000" w:themeColor="text1"/>
          <w:sz w:val="19"/>
          <w:szCs w:val="19"/>
          <w:cs/>
        </w:rPr>
        <w:t>2021</w:t>
      </w:r>
      <w:r w:rsidR="008E3B1E">
        <w:rPr>
          <w:rFonts w:ascii="Arial" w:hAnsi="Arial" w:cs="Arial"/>
          <w:color w:val="000000" w:themeColor="text1"/>
          <w:sz w:val="19"/>
          <w:szCs w:val="19"/>
        </w:rPr>
        <w:t xml:space="preserve"> :</w:t>
      </w:r>
      <w:proofErr w:type="gramEnd"/>
      <w:r w:rsidR="00A36E52">
        <w:rPr>
          <w:rFonts w:ascii="Arial" w:hAnsi="Arial" w:cs="Arial"/>
          <w:color w:val="000000" w:themeColor="text1"/>
          <w:sz w:val="19"/>
          <w:szCs w:val="19"/>
        </w:rPr>
        <w:t xml:space="preserve"> </w:t>
      </w:r>
      <w:r w:rsidR="008E3B1E">
        <w:rPr>
          <w:rFonts w:ascii="Arial" w:hAnsi="Arial" w:cs="Arial"/>
          <w:color w:val="000000" w:themeColor="text1"/>
          <w:sz w:val="19"/>
          <w:szCs w:val="19"/>
        </w:rPr>
        <w:t>0.2</w:t>
      </w:r>
      <w:r w:rsidRPr="008E3B1E">
        <w:rPr>
          <w:rFonts w:ascii="Arial" w:hAnsi="Arial" w:cs="Arial"/>
          <w:color w:val="000000" w:themeColor="text1"/>
          <w:sz w:val="19"/>
          <w:szCs w:val="19"/>
          <w:cs/>
        </w:rPr>
        <w:t xml:space="preserve"> </w:t>
      </w:r>
      <w:r w:rsidRPr="008E3B1E">
        <w:rPr>
          <w:rFonts w:ascii="Arial" w:hAnsi="Arial" w:cs="Arial"/>
          <w:color w:val="000000" w:themeColor="text1"/>
          <w:sz w:val="19"/>
          <w:szCs w:val="19"/>
        </w:rPr>
        <w:t xml:space="preserve">million </w:t>
      </w:r>
      <w:r w:rsidR="00F53D6D" w:rsidRPr="008E3B1E">
        <w:rPr>
          <w:rFonts w:ascii="Arial" w:hAnsi="Arial" w:cs="Arial"/>
          <w:color w:val="000000" w:themeColor="text1"/>
          <w:sz w:val="19"/>
          <w:szCs w:val="19"/>
        </w:rPr>
        <w:t>B</w:t>
      </w:r>
      <w:r w:rsidRPr="008E3B1E">
        <w:rPr>
          <w:rFonts w:ascii="Arial" w:hAnsi="Arial" w:cs="Arial"/>
          <w:color w:val="000000" w:themeColor="text1"/>
          <w:sz w:val="19"/>
          <w:szCs w:val="19"/>
        </w:rPr>
        <w:t>aht).</w:t>
      </w:r>
    </w:p>
    <w:p w14:paraId="6E9CCBD5" w14:textId="77777777" w:rsidR="008D6F4B" w:rsidRPr="000E10B3" w:rsidRDefault="008D6F4B" w:rsidP="00F546C4">
      <w:pPr>
        <w:spacing w:line="360" w:lineRule="auto"/>
        <w:ind w:left="756" w:right="36"/>
        <w:jc w:val="both"/>
        <w:rPr>
          <w:rFonts w:ascii="Arial" w:eastAsia="Arial Unicode MS" w:hAnsi="Arial" w:cs="Arial"/>
          <w:sz w:val="19"/>
          <w:szCs w:val="19"/>
        </w:rPr>
      </w:pPr>
    </w:p>
    <w:p w14:paraId="161904D4" w14:textId="1C59CB28" w:rsidR="00326772" w:rsidRDefault="0065752F" w:rsidP="00F546C4">
      <w:pPr>
        <w:ind w:right="36"/>
        <w:jc w:val="both"/>
        <w:rPr>
          <w:rFonts w:ascii="Arial" w:eastAsia="Arial Unicode MS" w:hAnsi="Arial" w:cs="Arial"/>
          <w:sz w:val="19"/>
          <w:szCs w:val="19"/>
          <w:u w:val="single"/>
        </w:rPr>
      </w:pPr>
      <w:r w:rsidRPr="000E10B3">
        <w:rPr>
          <w:rFonts w:ascii="Arial" w:eastAsia="Arial Unicode MS" w:hAnsi="Arial" w:cs="Arial"/>
          <w:sz w:val="19"/>
          <w:szCs w:val="19"/>
        </w:rPr>
        <w:t xml:space="preserve">             </w:t>
      </w:r>
      <w:r w:rsidR="00636342" w:rsidRPr="000E10B3">
        <w:rPr>
          <w:rFonts w:ascii="Arial" w:eastAsia="Arial Unicode MS" w:hAnsi="Arial" w:cs="Arial"/>
          <w:sz w:val="19"/>
          <w:szCs w:val="19"/>
        </w:rPr>
        <w:t xml:space="preserve"> </w:t>
      </w:r>
      <w:r w:rsidRPr="000E10B3">
        <w:rPr>
          <w:rFonts w:ascii="Arial" w:eastAsia="Arial Unicode MS" w:hAnsi="Arial" w:cs="Arial"/>
          <w:sz w:val="19"/>
          <w:szCs w:val="19"/>
          <w:u w:val="single"/>
        </w:rPr>
        <w:t xml:space="preserve">Lease payments not recognized as a </w:t>
      </w:r>
      <w:proofErr w:type="gramStart"/>
      <w:r w:rsidRPr="000E10B3">
        <w:rPr>
          <w:rFonts w:ascii="Arial" w:eastAsia="Arial Unicode MS" w:hAnsi="Arial" w:cs="Arial"/>
          <w:sz w:val="19"/>
          <w:szCs w:val="19"/>
          <w:u w:val="single"/>
        </w:rPr>
        <w:t>liability</w:t>
      </w:r>
      <w:proofErr w:type="gramEnd"/>
    </w:p>
    <w:p w14:paraId="3BD38158" w14:textId="77777777" w:rsidR="004379AC" w:rsidRPr="000E10B3" w:rsidRDefault="004379AC" w:rsidP="00F546C4">
      <w:pPr>
        <w:ind w:right="36"/>
        <w:jc w:val="both"/>
        <w:rPr>
          <w:rFonts w:ascii="Arial" w:eastAsia="Arial Unicode MS" w:hAnsi="Arial" w:cs="Arial"/>
          <w:sz w:val="19"/>
          <w:szCs w:val="19"/>
          <w:u w:val="single"/>
        </w:rPr>
      </w:pPr>
    </w:p>
    <w:p w14:paraId="4ED48F01" w14:textId="77777777" w:rsidR="00636342" w:rsidRPr="000E10B3" w:rsidRDefault="00636342" w:rsidP="00F546C4">
      <w:pPr>
        <w:ind w:right="36"/>
        <w:jc w:val="both"/>
        <w:rPr>
          <w:rFonts w:ascii="Arial" w:hAnsi="Arial" w:cs="Arial"/>
          <w:sz w:val="19"/>
          <w:szCs w:val="19"/>
          <w:highlight w:val="cyan"/>
        </w:rPr>
      </w:pPr>
    </w:p>
    <w:p w14:paraId="325F6B2D" w14:textId="79F17688" w:rsidR="00AF668A" w:rsidRPr="000E10B3" w:rsidRDefault="00371019" w:rsidP="00F546C4">
      <w:pPr>
        <w:spacing w:line="360" w:lineRule="auto"/>
        <w:ind w:left="756" w:right="36"/>
        <w:jc w:val="both"/>
        <w:rPr>
          <w:rFonts w:ascii="Arial" w:eastAsia="Arial Unicode MS" w:hAnsi="Arial" w:cs="Arial"/>
          <w:sz w:val="19"/>
          <w:szCs w:val="19"/>
        </w:rPr>
      </w:pPr>
      <w:r w:rsidRPr="000E10B3">
        <w:rPr>
          <w:rFonts w:ascii="Arial" w:eastAsia="Arial Unicode MS" w:hAnsi="Arial" w:cs="Arial"/>
          <w:sz w:val="19"/>
          <w:szCs w:val="19"/>
        </w:rPr>
        <w:t xml:space="preserve">The Company and subsidiary </w:t>
      </w:r>
      <w:proofErr w:type="gramStart"/>
      <w:r w:rsidRPr="000E10B3">
        <w:rPr>
          <w:rFonts w:ascii="Arial" w:eastAsia="Arial Unicode MS" w:hAnsi="Arial" w:cs="Arial"/>
          <w:sz w:val="19"/>
          <w:szCs w:val="19"/>
        </w:rPr>
        <w:t>has</w:t>
      </w:r>
      <w:proofErr w:type="gramEnd"/>
      <w:r w:rsidRPr="000E10B3">
        <w:rPr>
          <w:rFonts w:ascii="Arial" w:eastAsia="Arial Unicode MS" w:hAnsi="Arial" w:cs="Arial"/>
          <w:sz w:val="19"/>
          <w:szCs w:val="19"/>
        </w:rPr>
        <w:t xml:space="preserve"> elected not to recognized a lease liability for short term leases (leases with an expected term 12 months or less) or for leases of low value assets. Payments made under such leases are expensed on a straight-line basis. In addition, certain variable lease payments are not permitted to be recognized as lease liabilities and are expensed as incurred.</w:t>
      </w:r>
    </w:p>
    <w:p w14:paraId="1DAEE16B" w14:textId="77777777" w:rsidR="00544587" w:rsidRDefault="00544587" w:rsidP="00F546C4">
      <w:pPr>
        <w:spacing w:line="360" w:lineRule="auto"/>
        <w:ind w:left="756" w:right="36"/>
        <w:jc w:val="both"/>
        <w:rPr>
          <w:rFonts w:ascii="Arial" w:eastAsia="Arial Unicode MS" w:hAnsi="Arial" w:cs="Arial"/>
          <w:sz w:val="19"/>
          <w:szCs w:val="19"/>
        </w:rPr>
      </w:pPr>
    </w:p>
    <w:p w14:paraId="3874C50F" w14:textId="77777777" w:rsidR="00544587" w:rsidRDefault="00544587" w:rsidP="00F546C4">
      <w:pPr>
        <w:spacing w:line="360" w:lineRule="auto"/>
        <w:ind w:left="756" w:right="36"/>
        <w:jc w:val="both"/>
        <w:rPr>
          <w:rFonts w:ascii="Arial" w:eastAsia="Arial Unicode MS" w:hAnsi="Arial" w:cs="Arial"/>
          <w:sz w:val="19"/>
          <w:szCs w:val="19"/>
        </w:rPr>
      </w:pPr>
    </w:p>
    <w:p w14:paraId="3080D508" w14:textId="77777777" w:rsidR="00544587" w:rsidRDefault="00544587" w:rsidP="00F546C4">
      <w:pPr>
        <w:spacing w:line="360" w:lineRule="auto"/>
        <w:ind w:left="756" w:right="36"/>
        <w:jc w:val="both"/>
        <w:rPr>
          <w:rFonts w:ascii="Arial" w:eastAsia="Arial Unicode MS" w:hAnsi="Arial" w:cs="Arial"/>
          <w:sz w:val="19"/>
          <w:szCs w:val="19"/>
        </w:rPr>
      </w:pPr>
    </w:p>
    <w:p w14:paraId="20ADDE7F" w14:textId="77777777" w:rsidR="00544587" w:rsidRDefault="00544587" w:rsidP="00F546C4">
      <w:pPr>
        <w:spacing w:line="360" w:lineRule="auto"/>
        <w:ind w:left="756" w:right="36"/>
        <w:jc w:val="both"/>
        <w:rPr>
          <w:rFonts w:ascii="Arial" w:eastAsia="Arial Unicode MS" w:hAnsi="Arial" w:cs="Arial"/>
          <w:sz w:val="19"/>
          <w:szCs w:val="19"/>
        </w:rPr>
      </w:pPr>
    </w:p>
    <w:p w14:paraId="529D184B" w14:textId="77777777" w:rsidR="00544587" w:rsidRDefault="00544587" w:rsidP="00F546C4">
      <w:pPr>
        <w:spacing w:line="360" w:lineRule="auto"/>
        <w:ind w:left="756" w:right="36"/>
        <w:jc w:val="both"/>
        <w:rPr>
          <w:rFonts w:ascii="Arial" w:eastAsia="Arial Unicode MS" w:hAnsi="Arial" w:cs="Arial"/>
          <w:sz w:val="19"/>
          <w:szCs w:val="19"/>
        </w:rPr>
      </w:pPr>
    </w:p>
    <w:p w14:paraId="4713879C" w14:textId="77777777" w:rsidR="00544587" w:rsidRDefault="00544587" w:rsidP="00F546C4">
      <w:pPr>
        <w:spacing w:line="360" w:lineRule="auto"/>
        <w:ind w:left="756" w:right="36"/>
        <w:jc w:val="both"/>
        <w:rPr>
          <w:rFonts w:ascii="Arial" w:eastAsia="Arial Unicode MS" w:hAnsi="Arial" w:cs="Arial"/>
          <w:sz w:val="19"/>
          <w:szCs w:val="19"/>
        </w:rPr>
      </w:pPr>
    </w:p>
    <w:p w14:paraId="4C976539" w14:textId="77777777" w:rsidR="00544587" w:rsidRDefault="00544587" w:rsidP="00F546C4">
      <w:pPr>
        <w:spacing w:line="360" w:lineRule="auto"/>
        <w:ind w:left="756" w:right="36"/>
        <w:jc w:val="both"/>
        <w:rPr>
          <w:rFonts w:ascii="Arial" w:eastAsia="Arial Unicode MS" w:hAnsi="Arial" w:cs="Arial"/>
          <w:sz w:val="19"/>
          <w:szCs w:val="19"/>
        </w:rPr>
      </w:pPr>
    </w:p>
    <w:p w14:paraId="635F1FD2" w14:textId="77777777" w:rsidR="00544587" w:rsidRDefault="00544587" w:rsidP="00F546C4">
      <w:pPr>
        <w:spacing w:line="360" w:lineRule="auto"/>
        <w:ind w:left="756" w:right="36"/>
        <w:jc w:val="both"/>
        <w:rPr>
          <w:rFonts w:ascii="Arial" w:eastAsia="Arial Unicode MS" w:hAnsi="Arial" w:cs="Arial"/>
          <w:sz w:val="19"/>
          <w:szCs w:val="19"/>
        </w:rPr>
      </w:pPr>
    </w:p>
    <w:p w14:paraId="725F3CD3" w14:textId="77777777" w:rsidR="00544587" w:rsidRDefault="00544587" w:rsidP="00F546C4">
      <w:pPr>
        <w:spacing w:line="360" w:lineRule="auto"/>
        <w:ind w:left="756" w:right="36"/>
        <w:jc w:val="both"/>
        <w:rPr>
          <w:rFonts w:ascii="Arial" w:eastAsia="Arial Unicode MS" w:hAnsi="Arial" w:cs="Arial"/>
          <w:sz w:val="19"/>
          <w:szCs w:val="19"/>
        </w:rPr>
      </w:pPr>
    </w:p>
    <w:p w14:paraId="608B1D0E" w14:textId="35AE561C" w:rsidR="000E10B3" w:rsidRDefault="000E10B3" w:rsidP="00F546C4">
      <w:pPr>
        <w:spacing w:line="360" w:lineRule="auto"/>
        <w:ind w:left="756" w:right="36"/>
        <w:jc w:val="both"/>
        <w:rPr>
          <w:rFonts w:ascii="Arial" w:eastAsia="Arial Unicode MS" w:hAnsi="Arial" w:cs="Arial"/>
          <w:sz w:val="19"/>
          <w:szCs w:val="19"/>
        </w:rPr>
      </w:pPr>
    </w:p>
    <w:p w14:paraId="7C2A44FD" w14:textId="77777777" w:rsidR="00C112C8" w:rsidRDefault="00C112C8" w:rsidP="00F546C4">
      <w:pPr>
        <w:spacing w:line="360" w:lineRule="auto"/>
        <w:ind w:left="756" w:right="36"/>
        <w:jc w:val="both"/>
        <w:rPr>
          <w:rFonts w:ascii="Arial" w:eastAsia="Arial Unicode MS" w:hAnsi="Arial" w:cs="Arial"/>
          <w:sz w:val="19"/>
          <w:szCs w:val="19"/>
        </w:rPr>
      </w:pPr>
    </w:p>
    <w:p w14:paraId="3AA3BB95" w14:textId="5BE472CE" w:rsidR="00544587" w:rsidRPr="00544587" w:rsidRDefault="00544587" w:rsidP="00F546C4">
      <w:pPr>
        <w:spacing w:line="360" w:lineRule="auto"/>
        <w:ind w:left="756" w:right="36"/>
        <w:jc w:val="both"/>
        <w:rPr>
          <w:rFonts w:ascii="Arial" w:eastAsia="Arial Unicode MS" w:hAnsi="Arial" w:cs="Arial"/>
          <w:sz w:val="19"/>
          <w:szCs w:val="19"/>
          <w:highlight w:val="cyan"/>
        </w:rPr>
      </w:pPr>
      <w:r w:rsidRPr="00544587">
        <w:rPr>
          <w:rStyle w:val="ui-provider"/>
          <w:rFonts w:ascii="Arial" w:hAnsi="Arial" w:cs="Arial"/>
          <w:sz w:val="19"/>
          <w:szCs w:val="19"/>
        </w:rPr>
        <w:lastRenderedPageBreak/>
        <w:t>The expenses related to the lease not included in the measurement of the lease liability is as follows:</w:t>
      </w:r>
    </w:p>
    <w:p w14:paraId="05644BF4" w14:textId="77777777" w:rsidR="003B4510" w:rsidRDefault="003B4510" w:rsidP="00F546C4">
      <w:pPr>
        <w:spacing w:line="360" w:lineRule="auto"/>
        <w:ind w:left="756" w:right="36"/>
        <w:jc w:val="both"/>
        <w:rPr>
          <w:rFonts w:ascii="Arial" w:eastAsia="Arial Unicode MS" w:hAnsi="Arial" w:cstheme="minorBidi"/>
          <w:sz w:val="19"/>
          <w:szCs w:val="19"/>
          <w:highlight w:val="cyan"/>
        </w:rPr>
      </w:pPr>
    </w:p>
    <w:tbl>
      <w:tblPr>
        <w:tblW w:w="8574" w:type="dxa"/>
        <w:tblInd w:w="672" w:type="dxa"/>
        <w:shd w:val="clear" w:color="auto" w:fill="FFFFFF"/>
        <w:tblLayout w:type="fixed"/>
        <w:tblLook w:val="0000" w:firstRow="0" w:lastRow="0" w:firstColumn="0" w:lastColumn="0" w:noHBand="0" w:noVBand="0"/>
      </w:tblPr>
      <w:tblGrid>
        <w:gridCol w:w="4760"/>
        <w:gridCol w:w="1910"/>
        <w:gridCol w:w="1904"/>
      </w:tblGrid>
      <w:tr w:rsidR="0072061B" w:rsidRPr="00D357A6" w14:paraId="525F12AC" w14:textId="77777777" w:rsidTr="00C30930">
        <w:tc>
          <w:tcPr>
            <w:tcW w:w="4760" w:type="dxa"/>
            <w:shd w:val="clear" w:color="auto" w:fill="FFFFFF"/>
            <w:vAlign w:val="center"/>
          </w:tcPr>
          <w:p w14:paraId="264F3B3E" w14:textId="77777777" w:rsidR="0072061B" w:rsidRPr="00C30930" w:rsidRDefault="0072061B" w:rsidP="00F546C4">
            <w:pPr>
              <w:tabs>
                <w:tab w:val="left" w:pos="900"/>
              </w:tabs>
              <w:spacing w:line="360" w:lineRule="auto"/>
              <w:ind w:left="360" w:right="36" w:hanging="360"/>
              <w:rPr>
                <w:rFonts w:ascii="Arial" w:hAnsi="Arial" w:cs="Arial"/>
                <w:sz w:val="19"/>
                <w:szCs w:val="19"/>
                <w:cs/>
              </w:rPr>
            </w:pPr>
          </w:p>
        </w:tc>
        <w:tc>
          <w:tcPr>
            <w:tcW w:w="3814" w:type="dxa"/>
            <w:gridSpan w:val="2"/>
            <w:shd w:val="clear" w:color="auto" w:fill="FFFFFF"/>
            <w:vAlign w:val="center"/>
          </w:tcPr>
          <w:p w14:paraId="48A08D71" w14:textId="77777777" w:rsidR="0072061B" w:rsidRPr="00C30930" w:rsidRDefault="0072061B" w:rsidP="00F546C4">
            <w:pPr>
              <w:spacing w:line="360" w:lineRule="auto"/>
              <w:ind w:right="36"/>
              <w:jc w:val="right"/>
              <w:rPr>
                <w:rFonts w:ascii="Arial" w:hAnsi="Arial" w:cs="Arial"/>
                <w:sz w:val="19"/>
                <w:szCs w:val="19"/>
                <w:rtl/>
                <w:cs/>
              </w:rPr>
            </w:pPr>
            <w:r w:rsidRPr="00C30930">
              <w:rPr>
                <w:rFonts w:ascii="Arial" w:hAnsi="Arial" w:cs="Arial"/>
                <w:sz w:val="19"/>
                <w:szCs w:val="19"/>
              </w:rPr>
              <w:t>(</w:t>
            </w:r>
            <w:proofErr w:type="gramStart"/>
            <w:r w:rsidRPr="00C30930">
              <w:rPr>
                <w:rFonts w:ascii="Arial" w:hAnsi="Arial" w:cs="Arial"/>
                <w:sz w:val="19"/>
                <w:szCs w:val="19"/>
              </w:rPr>
              <w:t>Unit :</w:t>
            </w:r>
            <w:proofErr w:type="gramEnd"/>
            <w:r w:rsidRPr="00C30930">
              <w:rPr>
                <w:rFonts w:ascii="Arial" w:hAnsi="Arial" w:cs="Arial"/>
                <w:sz w:val="19"/>
                <w:szCs w:val="19"/>
              </w:rPr>
              <w:t xml:space="preserve"> Thousand Baht)</w:t>
            </w:r>
          </w:p>
        </w:tc>
      </w:tr>
      <w:tr w:rsidR="0072061B" w:rsidRPr="00D357A6" w14:paraId="4D349279" w14:textId="77777777" w:rsidTr="00C30930">
        <w:tc>
          <w:tcPr>
            <w:tcW w:w="4760" w:type="dxa"/>
            <w:shd w:val="clear" w:color="auto" w:fill="FFFFFF"/>
            <w:vAlign w:val="center"/>
          </w:tcPr>
          <w:p w14:paraId="245C3C88" w14:textId="77777777" w:rsidR="0072061B" w:rsidRPr="00C30930" w:rsidRDefault="0072061B" w:rsidP="00F546C4">
            <w:pPr>
              <w:tabs>
                <w:tab w:val="left" w:pos="900"/>
              </w:tabs>
              <w:spacing w:line="360" w:lineRule="auto"/>
              <w:ind w:left="360" w:right="36" w:hanging="360"/>
              <w:rPr>
                <w:rFonts w:ascii="Arial" w:hAnsi="Arial" w:cs="Arial"/>
                <w:sz w:val="19"/>
                <w:szCs w:val="19"/>
                <w:cs/>
              </w:rPr>
            </w:pPr>
          </w:p>
        </w:tc>
        <w:tc>
          <w:tcPr>
            <w:tcW w:w="3814" w:type="dxa"/>
            <w:gridSpan w:val="2"/>
            <w:shd w:val="clear" w:color="auto" w:fill="FFFFFF"/>
            <w:vAlign w:val="center"/>
          </w:tcPr>
          <w:p w14:paraId="018B0467" w14:textId="03525F67" w:rsidR="0072061B" w:rsidRPr="00C30930" w:rsidRDefault="0072061B" w:rsidP="00085B6E">
            <w:pPr>
              <w:pBdr>
                <w:bottom w:val="single" w:sz="4" w:space="1" w:color="auto"/>
              </w:pBdr>
              <w:spacing w:line="360" w:lineRule="auto"/>
              <w:ind w:right="36"/>
              <w:jc w:val="center"/>
              <w:rPr>
                <w:rFonts w:ascii="Arial" w:hAnsi="Arial" w:cs="Arial"/>
                <w:sz w:val="19"/>
                <w:szCs w:val="19"/>
                <w:rtl/>
                <w:cs/>
              </w:rPr>
            </w:pPr>
            <w:r w:rsidRPr="00C30930">
              <w:rPr>
                <w:rFonts w:ascii="Arial" w:hAnsi="Arial" w:cs="Arial"/>
                <w:sz w:val="19"/>
                <w:szCs w:val="19"/>
              </w:rPr>
              <w:t>Consolidated and Separate F/S</w:t>
            </w:r>
          </w:p>
        </w:tc>
      </w:tr>
      <w:tr w:rsidR="0072061B" w:rsidRPr="00D357A6" w14:paraId="79202919" w14:textId="77777777" w:rsidTr="00C30930">
        <w:tc>
          <w:tcPr>
            <w:tcW w:w="4760" w:type="dxa"/>
            <w:shd w:val="clear" w:color="auto" w:fill="FFFFFF"/>
            <w:vAlign w:val="center"/>
          </w:tcPr>
          <w:p w14:paraId="74E4087E" w14:textId="77777777" w:rsidR="0072061B" w:rsidRPr="00C30930" w:rsidRDefault="0072061B" w:rsidP="00F546C4">
            <w:pPr>
              <w:tabs>
                <w:tab w:val="left" w:pos="900"/>
              </w:tabs>
              <w:spacing w:line="360" w:lineRule="auto"/>
              <w:ind w:left="360" w:right="36" w:hanging="360"/>
              <w:rPr>
                <w:rFonts w:ascii="Arial" w:hAnsi="Arial" w:cs="Arial"/>
                <w:sz w:val="19"/>
                <w:szCs w:val="19"/>
                <w:cs/>
              </w:rPr>
            </w:pPr>
          </w:p>
        </w:tc>
        <w:tc>
          <w:tcPr>
            <w:tcW w:w="1910" w:type="dxa"/>
            <w:shd w:val="clear" w:color="auto" w:fill="FFFFFF"/>
            <w:vAlign w:val="center"/>
          </w:tcPr>
          <w:p w14:paraId="6B26BB96" w14:textId="77777777" w:rsidR="0072061B" w:rsidRPr="00C30930" w:rsidRDefault="0072061B" w:rsidP="00085B6E">
            <w:pPr>
              <w:pBdr>
                <w:bottom w:val="single" w:sz="4" w:space="1" w:color="auto"/>
              </w:pBdr>
              <w:tabs>
                <w:tab w:val="left" w:pos="900"/>
              </w:tabs>
              <w:spacing w:line="360" w:lineRule="auto"/>
              <w:ind w:right="36"/>
              <w:jc w:val="center"/>
              <w:rPr>
                <w:rFonts w:ascii="Arial" w:hAnsi="Arial" w:cs="Arial"/>
                <w:sz w:val="19"/>
                <w:szCs w:val="19"/>
                <w:rtl/>
                <w:cs/>
              </w:rPr>
            </w:pPr>
            <w:r w:rsidRPr="00C30930">
              <w:rPr>
                <w:rFonts w:ascii="Arial" w:hAnsi="Arial" w:cs="Arial"/>
                <w:sz w:val="19"/>
                <w:szCs w:val="19"/>
              </w:rPr>
              <w:t>2022</w:t>
            </w:r>
          </w:p>
        </w:tc>
        <w:tc>
          <w:tcPr>
            <w:tcW w:w="1904" w:type="dxa"/>
            <w:shd w:val="clear" w:color="auto" w:fill="FFFFFF"/>
            <w:vAlign w:val="center"/>
          </w:tcPr>
          <w:p w14:paraId="47F76666" w14:textId="7927A73D" w:rsidR="0072061B" w:rsidRPr="00C30930" w:rsidRDefault="0072061B" w:rsidP="00085B6E">
            <w:pPr>
              <w:pBdr>
                <w:bottom w:val="single" w:sz="4" w:space="1" w:color="auto"/>
              </w:pBdr>
              <w:spacing w:line="360" w:lineRule="auto"/>
              <w:ind w:right="36"/>
              <w:jc w:val="center"/>
              <w:rPr>
                <w:rFonts w:ascii="Arial" w:hAnsi="Arial" w:cs="Arial"/>
                <w:sz w:val="19"/>
                <w:szCs w:val="19"/>
                <w:cs/>
              </w:rPr>
            </w:pPr>
            <w:r w:rsidRPr="00C30930">
              <w:rPr>
                <w:rFonts w:ascii="Arial" w:hAnsi="Arial" w:cs="Arial"/>
                <w:sz w:val="19"/>
                <w:szCs w:val="19"/>
              </w:rPr>
              <w:t>202</w:t>
            </w:r>
            <w:r w:rsidR="00B67F4B">
              <w:rPr>
                <w:rFonts w:ascii="Arial" w:hAnsi="Arial" w:cs="Arial"/>
                <w:sz w:val="19"/>
                <w:szCs w:val="19"/>
              </w:rPr>
              <w:t>1</w:t>
            </w:r>
          </w:p>
        </w:tc>
      </w:tr>
      <w:tr w:rsidR="0072061B" w:rsidRPr="00D357A6" w14:paraId="299DB210" w14:textId="77777777" w:rsidTr="00C30930">
        <w:trPr>
          <w:trHeight w:val="216"/>
        </w:trPr>
        <w:tc>
          <w:tcPr>
            <w:tcW w:w="4760" w:type="dxa"/>
            <w:shd w:val="clear" w:color="auto" w:fill="FFFFFF"/>
            <w:vAlign w:val="center"/>
          </w:tcPr>
          <w:p w14:paraId="61D5A050" w14:textId="38C34BFB" w:rsidR="0072061B" w:rsidRPr="00C30930" w:rsidRDefault="0072061B" w:rsidP="00F546C4">
            <w:pPr>
              <w:tabs>
                <w:tab w:val="left" w:pos="900"/>
              </w:tabs>
              <w:spacing w:line="360" w:lineRule="auto"/>
              <w:ind w:left="360" w:right="36" w:hanging="360"/>
              <w:rPr>
                <w:rFonts w:ascii="Arial" w:hAnsi="Arial" w:cs="Arial"/>
                <w:sz w:val="19"/>
                <w:szCs w:val="19"/>
                <w:cs/>
              </w:rPr>
            </w:pPr>
          </w:p>
        </w:tc>
        <w:tc>
          <w:tcPr>
            <w:tcW w:w="1910" w:type="dxa"/>
            <w:shd w:val="clear" w:color="auto" w:fill="FFFFFF"/>
            <w:vAlign w:val="center"/>
          </w:tcPr>
          <w:p w14:paraId="5B73FD32" w14:textId="77777777" w:rsidR="0072061B" w:rsidRPr="00C30930" w:rsidRDefault="0072061B" w:rsidP="00F546C4">
            <w:pPr>
              <w:tabs>
                <w:tab w:val="left" w:pos="900"/>
                <w:tab w:val="left" w:pos="2160"/>
              </w:tabs>
              <w:spacing w:line="360" w:lineRule="auto"/>
              <w:ind w:left="426" w:right="36"/>
              <w:jc w:val="right"/>
              <w:rPr>
                <w:rFonts w:ascii="Arial" w:hAnsi="Arial" w:cs="Arial"/>
                <w:sz w:val="19"/>
                <w:szCs w:val="19"/>
                <w:cs/>
              </w:rPr>
            </w:pPr>
          </w:p>
        </w:tc>
        <w:tc>
          <w:tcPr>
            <w:tcW w:w="1904" w:type="dxa"/>
            <w:shd w:val="clear" w:color="auto" w:fill="FFFFFF"/>
            <w:vAlign w:val="center"/>
          </w:tcPr>
          <w:p w14:paraId="0BC542BB" w14:textId="77777777" w:rsidR="0072061B" w:rsidRPr="00C30930" w:rsidRDefault="0072061B" w:rsidP="00F546C4">
            <w:pPr>
              <w:spacing w:line="360" w:lineRule="auto"/>
              <w:ind w:right="36"/>
              <w:jc w:val="right"/>
              <w:rPr>
                <w:rFonts w:ascii="Arial" w:hAnsi="Arial" w:cs="Arial"/>
                <w:sz w:val="19"/>
                <w:szCs w:val="19"/>
                <w:cs/>
              </w:rPr>
            </w:pPr>
          </w:p>
        </w:tc>
      </w:tr>
      <w:tr w:rsidR="00FB1688" w:rsidRPr="00D357A6" w14:paraId="0F93E1C8" w14:textId="77777777" w:rsidTr="00C30930">
        <w:tc>
          <w:tcPr>
            <w:tcW w:w="4760" w:type="dxa"/>
            <w:shd w:val="clear" w:color="auto" w:fill="FFFFFF"/>
            <w:vAlign w:val="center"/>
          </w:tcPr>
          <w:p w14:paraId="21C4D725" w14:textId="31EEDC25" w:rsidR="00FB1688" w:rsidRPr="00C30930" w:rsidRDefault="00FB1688" w:rsidP="00F546C4">
            <w:pPr>
              <w:tabs>
                <w:tab w:val="left" w:pos="900"/>
              </w:tabs>
              <w:spacing w:line="360" w:lineRule="auto"/>
              <w:ind w:left="360" w:right="36" w:hanging="360"/>
              <w:rPr>
                <w:rFonts w:ascii="Arial" w:hAnsi="Arial" w:cs="Arial"/>
                <w:sz w:val="19"/>
                <w:szCs w:val="19"/>
                <w:lang w:val="en-GB"/>
              </w:rPr>
            </w:pPr>
            <w:r w:rsidRPr="00C30930">
              <w:rPr>
                <w:rFonts w:ascii="Arial" w:hAnsi="Arial" w:cs="Arial"/>
                <w:sz w:val="19"/>
                <w:szCs w:val="19"/>
                <w:lang w:val="en-GB"/>
              </w:rPr>
              <w:t xml:space="preserve">Expenses related to short-term lease </w:t>
            </w:r>
            <w:r w:rsidRPr="00C30930">
              <w:rPr>
                <w:rFonts w:ascii="Arial" w:hAnsi="Arial" w:cs="Arial"/>
                <w:sz w:val="19"/>
                <w:szCs w:val="19"/>
              </w:rPr>
              <w:t>agreement</w:t>
            </w:r>
          </w:p>
        </w:tc>
        <w:tc>
          <w:tcPr>
            <w:tcW w:w="1910" w:type="dxa"/>
            <w:shd w:val="clear" w:color="auto" w:fill="FFFFFF"/>
            <w:vAlign w:val="center"/>
          </w:tcPr>
          <w:p w14:paraId="177E7D49" w14:textId="0A4D7AEA" w:rsidR="00FB1688" w:rsidRPr="00C30930" w:rsidRDefault="00FB1688" w:rsidP="00F546C4">
            <w:pPr>
              <w:spacing w:line="360" w:lineRule="auto"/>
              <w:ind w:left="-44" w:right="36"/>
              <w:jc w:val="right"/>
              <w:rPr>
                <w:rFonts w:ascii="Arial" w:hAnsi="Arial" w:cs="Arial"/>
                <w:sz w:val="19"/>
                <w:szCs w:val="19"/>
                <w:cs/>
              </w:rPr>
            </w:pPr>
            <w:r w:rsidRPr="00C30930">
              <w:rPr>
                <w:rFonts w:ascii="Arial" w:hAnsi="Arial" w:cs="Arial"/>
                <w:sz w:val="19"/>
                <w:szCs w:val="19"/>
              </w:rPr>
              <w:t>590</w:t>
            </w:r>
          </w:p>
        </w:tc>
        <w:tc>
          <w:tcPr>
            <w:tcW w:w="1904" w:type="dxa"/>
            <w:shd w:val="clear" w:color="auto" w:fill="FFFFFF"/>
            <w:vAlign w:val="center"/>
          </w:tcPr>
          <w:p w14:paraId="6A992100" w14:textId="38A6BE8D" w:rsidR="00FB1688" w:rsidRPr="00C30930" w:rsidRDefault="00FB1688" w:rsidP="00F546C4">
            <w:pPr>
              <w:spacing w:line="360" w:lineRule="auto"/>
              <w:ind w:left="-44" w:right="36"/>
              <w:jc w:val="right"/>
              <w:rPr>
                <w:rFonts w:ascii="Arial" w:hAnsi="Arial" w:cs="Arial"/>
                <w:sz w:val="19"/>
                <w:szCs w:val="19"/>
                <w:cs/>
              </w:rPr>
            </w:pPr>
            <w:r w:rsidRPr="00C30930">
              <w:rPr>
                <w:rFonts w:ascii="Arial" w:hAnsi="Arial" w:cs="Arial"/>
                <w:sz w:val="19"/>
                <w:szCs w:val="19"/>
              </w:rPr>
              <w:t>-</w:t>
            </w:r>
          </w:p>
        </w:tc>
      </w:tr>
      <w:tr w:rsidR="00FB1688" w:rsidRPr="00D357A6" w14:paraId="0992091A" w14:textId="77777777" w:rsidTr="00C30930">
        <w:tc>
          <w:tcPr>
            <w:tcW w:w="4760" w:type="dxa"/>
            <w:shd w:val="clear" w:color="auto" w:fill="FFFFFF"/>
            <w:vAlign w:val="center"/>
          </w:tcPr>
          <w:p w14:paraId="374974E6" w14:textId="33803A34" w:rsidR="00FB1688" w:rsidRPr="00C30930" w:rsidRDefault="00FB1688" w:rsidP="00F546C4">
            <w:pPr>
              <w:tabs>
                <w:tab w:val="left" w:pos="900"/>
              </w:tabs>
              <w:spacing w:line="360" w:lineRule="auto"/>
              <w:ind w:left="360" w:right="36" w:hanging="360"/>
              <w:rPr>
                <w:rFonts w:ascii="Arial" w:hAnsi="Arial" w:cs="Arial"/>
                <w:sz w:val="19"/>
                <w:szCs w:val="19"/>
              </w:rPr>
            </w:pPr>
            <w:r w:rsidRPr="00C30930">
              <w:rPr>
                <w:rFonts w:ascii="Arial" w:hAnsi="Arial" w:cs="Arial"/>
                <w:sz w:val="19"/>
                <w:szCs w:val="19"/>
                <w:lang w:val="en-GB"/>
              </w:rPr>
              <w:t>Lease-related expenses for low-value assets</w:t>
            </w:r>
          </w:p>
        </w:tc>
        <w:tc>
          <w:tcPr>
            <w:tcW w:w="1910" w:type="dxa"/>
            <w:shd w:val="clear" w:color="auto" w:fill="FFFFFF"/>
            <w:vAlign w:val="center"/>
          </w:tcPr>
          <w:p w14:paraId="18165AB9" w14:textId="626165C0" w:rsidR="00FB1688" w:rsidRPr="00C30930" w:rsidRDefault="00FB1688" w:rsidP="00F546C4">
            <w:pPr>
              <w:pBdr>
                <w:bottom w:val="single" w:sz="4" w:space="1" w:color="auto"/>
              </w:pBdr>
              <w:spacing w:line="360" w:lineRule="auto"/>
              <w:ind w:left="-44" w:right="36"/>
              <w:jc w:val="right"/>
              <w:rPr>
                <w:rFonts w:ascii="Arial" w:hAnsi="Arial" w:cs="Arial"/>
                <w:sz w:val="19"/>
                <w:szCs w:val="19"/>
                <w:cs/>
              </w:rPr>
            </w:pPr>
            <w:r w:rsidRPr="00C30930">
              <w:rPr>
                <w:rFonts w:ascii="Arial" w:hAnsi="Arial" w:cs="Arial"/>
                <w:sz w:val="19"/>
                <w:szCs w:val="19"/>
              </w:rPr>
              <w:t>44</w:t>
            </w:r>
          </w:p>
        </w:tc>
        <w:tc>
          <w:tcPr>
            <w:tcW w:w="1904" w:type="dxa"/>
            <w:shd w:val="clear" w:color="auto" w:fill="FFFFFF"/>
            <w:vAlign w:val="center"/>
          </w:tcPr>
          <w:p w14:paraId="2CA32368" w14:textId="57A9E231" w:rsidR="00FB1688" w:rsidRPr="00C30930" w:rsidRDefault="00FB1688" w:rsidP="00F546C4">
            <w:pPr>
              <w:pBdr>
                <w:bottom w:val="single" w:sz="4" w:space="1" w:color="auto"/>
              </w:pBdr>
              <w:spacing w:line="360" w:lineRule="auto"/>
              <w:ind w:left="-44" w:right="36"/>
              <w:jc w:val="right"/>
              <w:rPr>
                <w:rFonts w:ascii="Arial" w:hAnsi="Arial" w:cs="Arial"/>
                <w:sz w:val="19"/>
                <w:szCs w:val="19"/>
                <w:cs/>
              </w:rPr>
            </w:pPr>
            <w:r w:rsidRPr="00C30930">
              <w:rPr>
                <w:rFonts w:ascii="Arial" w:hAnsi="Arial" w:cs="Arial"/>
                <w:sz w:val="19"/>
                <w:szCs w:val="19"/>
              </w:rPr>
              <w:t>48</w:t>
            </w:r>
          </w:p>
        </w:tc>
      </w:tr>
      <w:tr w:rsidR="00FB1688" w:rsidRPr="00D357A6" w14:paraId="3371747C" w14:textId="77777777" w:rsidTr="00C30930">
        <w:tc>
          <w:tcPr>
            <w:tcW w:w="4760" w:type="dxa"/>
            <w:shd w:val="clear" w:color="auto" w:fill="FFFFFF"/>
            <w:vAlign w:val="center"/>
          </w:tcPr>
          <w:p w14:paraId="289B39CC" w14:textId="5945B0A9" w:rsidR="00FB1688" w:rsidRPr="00C30930" w:rsidRDefault="00FB1688" w:rsidP="00F546C4">
            <w:pPr>
              <w:tabs>
                <w:tab w:val="left" w:pos="900"/>
              </w:tabs>
              <w:spacing w:line="360" w:lineRule="auto"/>
              <w:ind w:left="360" w:right="36" w:hanging="360"/>
              <w:rPr>
                <w:rFonts w:ascii="Arial" w:hAnsi="Arial" w:cs="Arial"/>
                <w:sz w:val="19"/>
                <w:szCs w:val="19"/>
                <w:lang w:val="en-GB"/>
              </w:rPr>
            </w:pPr>
            <w:r w:rsidRPr="00C30930">
              <w:rPr>
                <w:rFonts w:ascii="Arial" w:hAnsi="Arial" w:cs="Arial"/>
                <w:sz w:val="19"/>
                <w:szCs w:val="19"/>
              </w:rPr>
              <w:t>Total</w:t>
            </w:r>
          </w:p>
        </w:tc>
        <w:tc>
          <w:tcPr>
            <w:tcW w:w="1910" w:type="dxa"/>
            <w:shd w:val="clear" w:color="auto" w:fill="FFFFFF"/>
            <w:vAlign w:val="center"/>
          </w:tcPr>
          <w:p w14:paraId="66050B24" w14:textId="1E2CD2FC" w:rsidR="00FB1688" w:rsidRPr="00C30930" w:rsidRDefault="00FB1688" w:rsidP="00F546C4">
            <w:pPr>
              <w:pBdr>
                <w:bottom w:val="single" w:sz="12" w:space="1" w:color="auto"/>
              </w:pBdr>
              <w:spacing w:line="360" w:lineRule="auto"/>
              <w:ind w:left="-44" w:right="36"/>
              <w:jc w:val="right"/>
              <w:rPr>
                <w:rFonts w:ascii="Arial" w:hAnsi="Arial" w:cs="Arial"/>
                <w:sz w:val="19"/>
                <w:szCs w:val="19"/>
              </w:rPr>
            </w:pPr>
            <w:r w:rsidRPr="00C30930">
              <w:rPr>
                <w:rFonts w:ascii="Arial" w:hAnsi="Arial" w:cs="Arial"/>
                <w:sz w:val="19"/>
                <w:szCs w:val="19"/>
              </w:rPr>
              <w:t>634</w:t>
            </w:r>
          </w:p>
        </w:tc>
        <w:tc>
          <w:tcPr>
            <w:tcW w:w="1904" w:type="dxa"/>
            <w:shd w:val="clear" w:color="auto" w:fill="FFFFFF"/>
            <w:vAlign w:val="center"/>
          </w:tcPr>
          <w:p w14:paraId="6A896195" w14:textId="51258B6B" w:rsidR="00FB1688" w:rsidRPr="00C30930" w:rsidRDefault="00FB1688" w:rsidP="00F546C4">
            <w:pPr>
              <w:pBdr>
                <w:bottom w:val="single" w:sz="12" w:space="1" w:color="auto"/>
              </w:pBdr>
              <w:spacing w:line="360" w:lineRule="auto"/>
              <w:ind w:left="-44" w:right="36"/>
              <w:jc w:val="right"/>
              <w:rPr>
                <w:rFonts w:ascii="Arial" w:hAnsi="Arial" w:cs="Arial"/>
                <w:sz w:val="19"/>
                <w:szCs w:val="19"/>
              </w:rPr>
            </w:pPr>
            <w:r w:rsidRPr="00C30930">
              <w:rPr>
                <w:rFonts w:ascii="Arial" w:hAnsi="Arial" w:cs="Arial"/>
                <w:sz w:val="19"/>
                <w:szCs w:val="19"/>
              </w:rPr>
              <w:t>48</w:t>
            </w:r>
          </w:p>
        </w:tc>
      </w:tr>
    </w:tbl>
    <w:p w14:paraId="65C3BE5A" w14:textId="54656C9A" w:rsidR="00B220D8" w:rsidRPr="00B220D8" w:rsidRDefault="00B220D8" w:rsidP="00F546C4">
      <w:pPr>
        <w:spacing w:line="360" w:lineRule="auto"/>
        <w:ind w:right="36"/>
        <w:jc w:val="both"/>
        <w:rPr>
          <w:rStyle w:val="ui-provider"/>
        </w:rPr>
      </w:pPr>
    </w:p>
    <w:p w14:paraId="3B9D9234" w14:textId="35BEF947" w:rsidR="0004366E" w:rsidRDefault="007463E8" w:rsidP="00F546C4">
      <w:pPr>
        <w:numPr>
          <w:ilvl w:val="0"/>
          <w:numId w:val="1"/>
        </w:numPr>
        <w:tabs>
          <w:tab w:val="clear" w:pos="644"/>
          <w:tab w:val="num" w:pos="426"/>
        </w:tabs>
        <w:spacing w:line="360" w:lineRule="auto"/>
        <w:ind w:left="426" w:right="36" w:hanging="426"/>
        <w:rPr>
          <w:rFonts w:ascii="Arial" w:hAnsi="Arial" w:cs="Arial"/>
          <w:b/>
          <w:bCs/>
          <w:caps/>
          <w:sz w:val="19"/>
          <w:szCs w:val="19"/>
        </w:rPr>
      </w:pPr>
      <w:r w:rsidRPr="007463E8">
        <w:rPr>
          <w:rFonts w:ascii="Arial" w:hAnsi="Arial" w:cs="Arial"/>
          <w:b/>
          <w:bCs/>
          <w:caps/>
          <w:sz w:val="19"/>
          <w:szCs w:val="19"/>
        </w:rPr>
        <w:t>INTANGIBLE ASSET</w:t>
      </w:r>
    </w:p>
    <w:p w14:paraId="14B2BFE6" w14:textId="783EC8C3" w:rsidR="0004366E" w:rsidRDefault="0004366E" w:rsidP="00F546C4">
      <w:pPr>
        <w:spacing w:line="360" w:lineRule="auto"/>
        <w:ind w:left="426" w:right="36"/>
        <w:rPr>
          <w:rFonts w:ascii="Arial" w:hAnsi="Arial" w:cs="Arial"/>
          <w:b/>
          <w:bCs/>
          <w:caps/>
          <w:sz w:val="19"/>
          <w:szCs w:val="19"/>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44"/>
        <w:gridCol w:w="2646"/>
      </w:tblGrid>
      <w:tr w:rsidR="0020293C" w:rsidRPr="005245FE" w14:paraId="112F3427" w14:textId="77777777" w:rsidTr="0020293C">
        <w:tc>
          <w:tcPr>
            <w:tcW w:w="6144" w:type="dxa"/>
          </w:tcPr>
          <w:p w14:paraId="70C68B54" w14:textId="77777777" w:rsidR="0020293C" w:rsidRPr="005245FE" w:rsidRDefault="0020293C" w:rsidP="00F546C4">
            <w:pPr>
              <w:spacing w:line="360" w:lineRule="auto"/>
              <w:ind w:right="36"/>
              <w:rPr>
                <w:rFonts w:ascii="Arial" w:hAnsi="Arial" w:cs="Arial"/>
                <w:sz w:val="19"/>
                <w:szCs w:val="19"/>
              </w:rPr>
            </w:pPr>
          </w:p>
        </w:tc>
        <w:tc>
          <w:tcPr>
            <w:tcW w:w="2646" w:type="dxa"/>
          </w:tcPr>
          <w:p w14:paraId="0BDBFABF" w14:textId="39ACCEDB" w:rsidR="0020293C" w:rsidRPr="005245FE" w:rsidRDefault="0020293C" w:rsidP="00F546C4">
            <w:pPr>
              <w:spacing w:line="360" w:lineRule="auto"/>
              <w:ind w:right="36"/>
              <w:jc w:val="right"/>
              <w:rPr>
                <w:rFonts w:ascii="Arial" w:hAnsi="Arial" w:cs="Arial"/>
                <w:sz w:val="19"/>
                <w:szCs w:val="19"/>
              </w:rPr>
            </w:pPr>
            <w:r w:rsidRPr="005245FE">
              <w:rPr>
                <w:rFonts w:ascii="Arial" w:hAnsi="Arial" w:cs="Arial"/>
                <w:sz w:val="19"/>
                <w:szCs w:val="19"/>
              </w:rPr>
              <w:t>(</w:t>
            </w:r>
            <w:proofErr w:type="gramStart"/>
            <w:r w:rsidRPr="005245FE">
              <w:rPr>
                <w:rFonts w:ascii="Arial" w:hAnsi="Arial" w:cs="Arial"/>
                <w:sz w:val="19"/>
                <w:szCs w:val="19"/>
              </w:rPr>
              <w:t>Unit :</w:t>
            </w:r>
            <w:proofErr w:type="gramEnd"/>
            <w:r w:rsidRPr="005245FE">
              <w:rPr>
                <w:rFonts w:ascii="Arial" w:hAnsi="Arial" w:cs="Arial"/>
                <w:sz w:val="19"/>
                <w:szCs w:val="19"/>
              </w:rPr>
              <w:t xml:space="preserve"> Thousand Baht)</w:t>
            </w:r>
          </w:p>
        </w:tc>
      </w:tr>
      <w:tr w:rsidR="0020293C" w:rsidRPr="005245FE" w14:paraId="5FDC8547" w14:textId="77777777" w:rsidTr="005245FE">
        <w:tc>
          <w:tcPr>
            <w:tcW w:w="6144" w:type="dxa"/>
          </w:tcPr>
          <w:p w14:paraId="5AF06993" w14:textId="77777777" w:rsidR="0020293C" w:rsidRPr="005245FE" w:rsidRDefault="0020293C" w:rsidP="00F546C4">
            <w:pPr>
              <w:spacing w:line="360" w:lineRule="auto"/>
              <w:ind w:right="36"/>
              <w:rPr>
                <w:rFonts w:ascii="Arial" w:hAnsi="Arial" w:cs="Arial"/>
                <w:sz w:val="19"/>
                <w:szCs w:val="19"/>
              </w:rPr>
            </w:pPr>
          </w:p>
        </w:tc>
        <w:tc>
          <w:tcPr>
            <w:tcW w:w="2646" w:type="dxa"/>
            <w:tcBorders>
              <w:bottom w:val="single" w:sz="4" w:space="0" w:color="auto"/>
            </w:tcBorders>
          </w:tcPr>
          <w:p w14:paraId="540F0916" w14:textId="45C3461B" w:rsidR="0020293C" w:rsidRPr="005245FE" w:rsidRDefault="0020293C" w:rsidP="00F546C4">
            <w:pPr>
              <w:spacing w:line="360" w:lineRule="auto"/>
              <w:ind w:right="36"/>
              <w:jc w:val="center"/>
              <w:rPr>
                <w:rFonts w:ascii="Arial" w:hAnsi="Arial" w:cs="Arial"/>
                <w:sz w:val="19"/>
                <w:szCs w:val="19"/>
              </w:rPr>
            </w:pPr>
            <w:r w:rsidRPr="005245FE">
              <w:rPr>
                <w:rFonts w:ascii="Arial" w:hAnsi="Arial" w:cs="Arial"/>
                <w:sz w:val="19"/>
                <w:szCs w:val="19"/>
              </w:rPr>
              <w:t xml:space="preserve">Consolidated and </w:t>
            </w:r>
            <w:r w:rsidRPr="005245FE">
              <w:rPr>
                <w:rFonts w:ascii="Arial" w:hAnsi="Arial" w:cs="Arial"/>
                <w:sz w:val="19"/>
                <w:szCs w:val="19"/>
              </w:rPr>
              <w:br/>
              <w:t>Separate F/S</w:t>
            </w:r>
          </w:p>
        </w:tc>
      </w:tr>
      <w:tr w:rsidR="0020293C" w:rsidRPr="005245FE" w14:paraId="7EBB5155" w14:textId="77777777" w:rsidTr="005245FE">
        <w:tc>
          <w:tcPr>
            <w:tcW w:w="6144" w:type="dxa"/>
          </w:tcPr>
          <w:p w14:paraId="29F1F166" w14:textId="77777777" w:rsidR="0020293C" w:rsidRPr="005245FE" w:rsidRDefault="0020293C" w:rsidP="00F546C4">
            <w:pPr>
              <w:spacing w:line="360" w:lineRule="auto"/>
              <w:ind w:right="36"/>
              <w:rPr>
                <w:rFonts w:ascii="Arial" w:hAnsi="Arial" w:cs="Arial"/>
                <w:sz w:val="19"/>
                <w:szCs w:val="19"/>
              </w:rPr>
            </w:pPr>
          </w:p>
        </w:tc>
        <w:tc>
          <w:tcPr>
            <w:tcW w:w="2646" w:type="dxa"/>
            <w:tcBorders>
              <w:top w:val="single" w:sz="4" w:space="0" w:color="auto"/>
              <w:bottom w:val="single" w:sz="4" w:space="0" w:color="auto"/>
            </w:tcBorders>
          </w:tcPr>
          <w:p w14:paraId="41C6B284" w14:textId="4704F91E" w:rsidR="0020293C" w:rsidRPr="005245FE" w:rsidRDefault="006C0BC0" w:rsidP="00F546C4">
            <w:pPr>
              <w:spacing w:line="360" w:lineRule="auto"/>
              <w:ind w:right="36"/>
              <w:jc w:val="center"/>
              <w:rPr>
                <w:rFonts w:ascii="Arial" w:hAnsi="Arial" w:cs="Arial"/>
                <w:sz w:val="19"/>
                <w:szCs w:val="19"/>
              </w:rPr>
            </w:pPr>
            <w:r w:rsidRPr="005245FE">
              <w:rPr>
                <w:rFonts w:ascii="Arial" w:hAnsi="Arial" w:cs="Arial"/>
                <w:sz w:val="19"/>
                <w:szCs w:val="19"/>
              </w:rPr>
              <w:t>Computer Software</w:t>
            </w:r>
          </w:p>
        </w:tc>
      </w:tr>
      <w:tr w:rsidR="0020293C" w:rsidRPr="005245FE" w14:paraId="136C7DA6" w14:textId="77777777" w:rsidTr="005245FE">
        <w:tc>
          <w:tcPr>
            <w:tcW w:w="6144" w:type="dxa"/>
          </w:tcPr>
          <w:p w14:paraId="732C32D8" w14:textId="77777777" w:rsidR="0020293C" w:rsidRPr="005245FE" w:rsidRDefault="0020293C" w:rsidP="00F546C4">
            <w:pPr>
              <w:spacing w:line="360" w:lineRule="auto"/>
              <w:ind w:right="36"/>
              <w:rPr>
                <w:rFonts w:ascii="Arial" w:hAnsi="Arial" w:cs="Arial"/>
                <w:sz w:val="19"/>
                <w:szCs w:val="19"/>
              </w:rPr>
            </w:pPr>
          </w:p>
        </w:tc>
        <w:tc>
          <w:tcPr>
            <w:tcW w:w="2646" w:type="dxa"/>
            <w:tcBorders>
              <w:top w:val="single" w:sz="4" w:space="0" w:color="auto"/>
            </w:tcBorders>
          </w:tcPr>
          <w:p w14:paraId="01A78A2C" w14:textId="77777777" w:rsidR="0020293C" w:rsidRPr="005245FE" w:rsidRDefault="0020293C" w:rsidP="00F546C4">
            <w:pPr>
              <w:spacing w:line="360" w:lineRule="auto"/>
              <w:ind w:right="36"/>
              <w:jc w:val="right"/>
              <w:rPr>
                <w:rFonts w:ascii="Arial" w:hAnsi="Arial" w:cs="Arial"/>
                <w:sz w:val="19"/>
                <w:szCs w:val="19"/>
              </w:rPr>
            </w:pPr>
          </w:p>
        </w:tc>
      </w:tr>
      <w:tr w:rsidR="006C0BC0" w:rsidRPr="005245FE" w14:paraId="772E76E3" w14:textId="77777777" w:rsidTr="0020293C">
        <w:tc>
          <w:tcPr>
            <w:tcW w:w="6144" w:type="dxa"/>
          </w:tcPr>
          <w:p w14:paraId="441CFD9B" w14:textId="578FB526" w:rsidR="006C0BC0" w:rsidRPr="005245FE" w:rsidRDefault="006C0BC0" w:rsidP="00F546C4">
            <w:pPr>
              <w:spacing w:line="360" w:lineRule="auto"/>
              <w:ind w:right="36"/>
              <w:rPr>
                <w:rFonts w:ascii="Arial" w:hAnsi="Arial" w:cs="Arial"/>
                <w:sz w:val="19"/>
                <w:szCs w:val="19"/>
              </w:rPr>
            </w:pPr>
            <w:r w:rsidRPr="005245FE">
              <w:rPr>
                <w:rFonts w:ascii="Arial" w:hAnsi="Arial" w:cs="Arial"/>
                <w:b/>
                <w:bCs/>
                <w:sz w:val="19"/>
                <w:szCs w:val="19"/>
              </w:rPr>
              <w:t>Cost</w:t>
            </w:r>
          </w:p>
        </w:tc>
        <w:tc>
          <w:tcPr>
            <w:tcW w:w="2646" w:type="dxa"/>
          </w:tcPr>
          <w:p w14:paraId="273A0069" w14:textId="77777777" w:rsidR="006C0BC0" w:rsidRPr="005245FE" w:rsidRDefault="006C0BC0" w:rsidP="00F546C4">
            <w:pPr>
              <w:spacing w:line="360" w:lineRule="auto"/>
              <w:ind w:right="36"/>
              <w:jc w:val="right"/>
              <w:rPr>
                <w:rFonts w:ascii="Arial" w:hAnsi="Arial" w:cs="Arial"/>
                <w:sz w:val="19"/>
                <w:szCs w:val="19"/>
              </w:rPr>
            </w:pPr>
          </w:p>
        </w:tc>
      </w:tr>
      <w:tr w:rsidR="005245FE" w:rsidRPr="005245FE" w14:paraId="2543E53F" w14:textId="77777777" w:rsidTr="00301FB7">
        <w:tc>
          <w:tcPr>
            <w:tcW w:w="6144" w:type="dxa"/>
          </w:tcPr>
          <w:p w14:paraId="4C93CBE3" w14:textId="3F25447A" w:rsidR="005245FE" w:rsidRPr="005245FE" w:rsidRDefault="005245FE" w:rsidP="00F546C4">
            <w:pPr>
              <w:spacing w:line="360" w:lineRule="auto"/>
              <w:ind w:right="36"/>
              <w:rPr>
                <w:rFonts w:ascii="Arial" w:hAnsi="Arial" w:cs="Arial"/>
                <w:sz w:val="19"/>
                <w:szCs w:val="19"/>
              </w:rPr>
            </w:pPr>
            <w:r w:rsidRPr="005245FE">
              <w:rPr>
                <w:rFonts w:ascii="Arial" w:hAnsi="Arial" w:cs="Arial"/>
                <w:sz w:val="19"/>
                <w:szCs w:val="19"/>
              </w:rPr>
              <w:t xml:space="preserve">As </w:t>
            </w:r>
            <w:proofErr w:type="gramStart"/>
            <w:r w:rsidRPr="005245FE">
              <w:rPr>
                <w:rFonts w:ascii="Arial" w:hAnsi="Arial" w:cs="Arial"/>
                <w:sz w:val="19"/>
                <w:szCs w:val="19"/>
              </w:rPr>
              <w:t>at</w:t>
            </w:r>
            <w:proofErr w:type="gramEnd"/>
            <w:r w:rsidRPr="005245FE">
              <w:rPr>
                <w:rFonts w:ascii="Arial" w:hAnsi="Arial" w:cs="Arial"/>
                <w:sz w:val="19"/>
                <w:szCs w:val="19"/>
              </w:rPr>
              <w:t xml:space="preserve"> 1 January 2021</w:t>
            </w:r>
          </w:p>
        </w:tc>
        <w:tc>
          <w:tcPr>
            <w:tcW w:w="2646" w:type="dxa"/>
            <w:vAlign w:val="bottom"/>
          </w:tcPr>
          <w:p w14:paraId="5D01B32E" w14:textId="52D715D8" w:rsidR="005245FE" w:rsidRPr="005245FE" w:rsidRDefault="005245FE" w:rsidP="00F546C4">
            <w:pPr>
              <w:spacing w:line="360" w:lineRule="auto"/>
              <w:ind w:right="36"/>
              <w:jc w:val="right"/>
              <w:rPr>
                <w:rFonts w:ascii="Arial" w:hAnsi="Arial" w:cs="Arial"/>
                <w:sz w:val="19"/>
                <w:szCs w:val="19"/>
              </w:rPr>
            </w:pPr>
            <w:r w:rsidRPr="005245FE">
              <w:rPr>
                <w:rFonts w:ascii="Arial" w:hAnsi="Arial" w:cs="Arial"/>
                <w:sz w:val="19"/>
                <w:szCs w:val="19"/>
              </w:rPr>
              <w:t>28</w:t>
            </w:r>
          </w:p>
        </w:tc>
      </w:tr>
      <w:tr w:rsidR="005245FE" w:rsidRPr="005245FE" w14:paraId="6525C51F" w14:textId="77777777" w:rsidTr="00301FB7">
        <w:tc>
          <w:tcPr>
            <w:tcW w:w="6144" w:type="dxa"/>
          </w:tcPr>
          <w:p w14:paraId="38BE6D31" w14:textId="13C0D5B6" w:rsidR="005245FE" w:rsidRPr="005245FE" w:rsidRDefault="005245FE" w:rsidP="00F546C4">
            <w:pPr>
              <w:spacing w:line="360" w:lineRule="auto"/>
              <w:ind w:right="36"/>
              <w:rPr>
                <w:rFonts w:ascii="Arial" w:hAnsi="Arial" w:cs="Arial"/>
                <w:sz w:val="19"/>
                <w:szCs w:val="19"/>
              </w:rPr>
            </w:pPr>
            <w:r w:rsidRPr="005245FE">
              <w:rPr>
                <w:rFonts w:ascii="Arial" w:hAnsi="Arial" w:cs="Arial"/>
                <w:sz w:val="19"/>
                <w:szCs w:val="19"/>
              </w:rPr>
              <w:t>Acquisitions</w:t>
            </w:r>
          </w:p>
        </w:tc>
        <w:tc>
          <w:tcPr>
            <w:tcW w:w="2646" w:type="dxa"/>
            <w:tcBorders>
              <w:bottom w:val="single" w:sz="4" w:space="0" w:color="auto"/>
            </w:tcBorders>
            <w:vAlign w:val="bottom"/>
          </w:tcPr>
          <w:p w14:paraId="7C6FB954" w14:textId="206DE4A0" w:rsidR="005245FE" w:rsidRPr="005245FE" w:rsidRDefault="005245FE" w:rsidP="00F546C4">
            <w:pPr>
              <w:spacing w:line="360" w:lineRule="auto"/>
              <w:ind w:right="36"/>
              <w:jc w:val="right"/>
              <w:rPr>
                <w:rFonts w:ascii="Arial" w:hAnsi="Arial" w:cs="Arial"/>
                <w:sz w:val="19"/>
                <w:szCs w:val="19"/>
              </w:rPr>
            </w:pPr>
            <w:r w:rsidRPr="005245FE">
              <w:rPr>
                <w:rFonts w:ascii="Arial" w:hAnsi="Arial" w:cs="Arial"/>
                <w:sz w:val="19"/>
                <w:szCs w:val="19"/>
                <w:cs/>
                <w:lang w:val="th-TH"/>
              </w:rPr>
              <w:t>53</w:t>
            </w:r>
          </w:p>
        </w:tc>
      </w:tr>
      <w:tr w:rsidR="005245FE" w:rsidRPr="005245FE" w14:paraId="2BC4CE64" w14:textId="77777777" w:rsidTr="00704331">
        <w:tc>
          <w:tcPr>
            <w:tcW w:w="6144" w:type="dxa"/>
          </w:tcPr>
          <w:p w14:paraId="75082EF8" w14:textId="67D37557" w:rsidR="005245FE" w:rsidRPr="005245FE" w:rsidRDefault="005245FE" w:rsidP="00F546C4">
            <w:pPr>
              <w:spacing w:line="360" w:lineRule="auto"/>
              <w:ind w:right="36"/>
              <w:rPr>
                <w:rFonts w:ascii="Arial" w:hAnsi="Arial" w:cs="Arial"/>
                <w:sz w:val="19"/>
                <w:szCs w:val="19"/>
              </w:rPr>
            </w:pPr>
            <w:r w:rsidRPr="005245FE">
              <w:rPr>
                <w:rFonts w:ascii="Arial" w:hAnsi="Arial" w:cs="Arial"/>
                <w:sz w:val="19"/>
                <w:szCs w:val="19"/>
              </w:rPr>
              <w:t xml:space="preserve">As </w:t>
            </w:r>
            <w:proofErr w:type="gramStart"/>
            <w:r w:rsidRPr="005245FE">
              <w:rPr>
                <w:rFonts w:ascii="Arial" w:hAnsi="Arial" w:cs="Arial"/>
                <w:sz w:val="19"/>
                <w:szCs w:val="19"/>
              </w:rPr>
              <w:t>at</w:t>
            </w:r>
            <w:proofErr w:type="gramEnd"/>
            <w:r w:rsidRPr="005245FE">
              <w:rPr>
                <w:rFonts w:ascii="Arial" w:hAnsi="Arial" w:cs="Arial"/>
                <w:sz w:val="19"/>
                <w:szCs w:val="19"/>
              </w:rPr>
              <w:t xml:space="preserve"> 31 December 2021</w:t>
            </w:r>
          </w:p>
        </w:tc>
        <w:tc>
          <w:tcPr>
            <w:tcW w:w="2646" w:type="dxa"/>
            <w:tcBorders>
              <w:top w:val="single" w:sz="4" w:space="0" w:color="auto"/>
            </w:tcBorders>
          </w:tcPr>
          <w:p w14:paraId="55FED1D5" w14:textId="32E889D8" w:rsidR="005245FE" w:rsidRPr="005245FE" w:rsidRDefault="005245FE" w:rsidP="00F546C4">
            <w:pPr>
              <w:spacing w:line="360" w:lineRule="auto"/>
              <w:ind w:right="36"/>
              <w:jc w:val="right"/>
              <w:rPr>
                <w:rFonts w:ascii="Arial" w:hAnsi="Arial" w:cs="Arial"/>
                <w:sz w:val="19"/>
                <w:szCs w:val="19"/>
              </w:rPr>
            </w:pPr>
            <w:r w:rsidRPr="005245FE">
              <w:rPr>
                <w:rFonts w:ascii="Arial" w:hAnsi="Arial" w:cs="Arial"/>
                <w:sz w:val="19"/>
                <w:szCs w:val="19"/>
              </w:rPr>
              <w:t>81</w:t>
            </w:r>
          </w:p>
        </w:tc>
      </w:tr>
      <w:tr w:rsidR="005245FE" w:rsidRPr="005245FE" w14:paraId="5479C152" w14:textId="77777777" w:rsidTr="00704331">
        <w:tc>
          <w:tcPr>
            <w:tcW w:w="6144" w:type="dxa"/>
          </w:tcPr>
          <w:p w14:paraId="60C898F4" w14:textId="5DFA583B" w:rsidR="005245FE" w:rsidRPr="005245FE" w:rsidRDefault="005245FE" w:rsidP="00F546C4">
            <w:pPr>
              <w:spacing w:line="360" w:lineRule="auto"/>
              <w:ind w:right="36"/>
              <w:rPr>
                <w:rFonts w:ascii="Arial" w:hAnsi="Arial" w:cs="Arial"/>
                <w:sz w:val="19"/>
                <w:szCs w:val="19"/>
              </w:rPr>
            </w:pPr>
            <w:r w:rsidRPr="005245FE">
              <w:rPr>
                <w:rFonts w:ascii="Arial" w:hAnsi="Arial" w:cs="Arial"/>
                <w:sz w:val="19"/>
                <w:szCs w:val="19"/>
              </w:rPr>
              <w:t>Acquisitions</w:t>
            </w:r>
          </w:p>
        </w:tc>
        <w:tc>
          <w:tcPr>
            <w:tcW w:w="2646" w:type="dxa"/>
            <w:tcBorders>
              <w:bottom w:val="single" w:sz="4" w:space="0" w:color="auto"/>
            </w:tcBorders>
          </w:tcPr>
          <w:p w14:paraId="0AA0C387" w14:textId="57149699" w:rsidR="005245FE" w:rsidRPr="005245FE" w:rsidRDefault="001951D0" w:rsidP="00F546C4">
            <w:pPr>
              <w:spacing w:line="360" w:lineRule="auto"/>
              <w:ind w:right="36"/>
              <w:jc w:val="right"/>
              <w:rPr>
                <w:rFonts w:ascii="Arial" w:hAnsi="Arial" w:cs="Arial"/>
                <w:sz w:val="19"/>
                <w:szCs w:val="19"/>
              </w:rPr>
            </w:pPr>
            <w:r>
              <w:rPr>
                <w:rFonts w:ascii="Arial" w:hAnsi="Arial" w:cs="Arial"/>
                <w:sz w:val="19"/>
                <w:szCs w:val="19"/>
              </w:rPr>
              <w:t>36</w:t>
            </w:r>
          </w:p>
        </w:tc>
      </w:tr>
      <w:tr w:rsidR="005245FE" w:rsidRPr="005245FE" w14:paraId="09C53975" w14:textId="77777777" w:rsidTr="00704331">
        <w:tc>
          <w:tcPr>
            <w:tcW w:w="6144" w:type="dxa"/>
          </w:tcPr>
          <w:p w14:paraId="0E27F69F" w14:textId="6E3A0283" w:rsidR="005245FE" w:rsidRPr="005245FE" w:rsidRDefault="005245FE" w:rsidP="00F546C4">
            <w:pPr>
              <w:spacing w:line="360" w:lineRule="auto"/>
              <w:ind w:right="36"/>
              <w:rPr>
                <w:rFonts w:ascii="Arial" w:hAnsi="Arial" w:cs="Arial"/>
                <w:sz w:val="19"/>
                <w:szCs w:val="19"/>
              </w:rPr>
            </w:pPr>
            <w:r w:rsidRPr="005245FE">
              <w:rPr>
                <w:rFonts w:ascii="Arial" w:hAnsi="Arial" w:cs="Arial"/>
                <w:sz w:val="19"/>
                <w:szCs w:val="19"/>
              </w:rPr>
              <w:t xml:space="preserve">As </w:t>
            </w:r>
            <w:proofErr w:type="gramStart"/>
            <w:r w:rsidRPr="005245FE">
              <w:rPr>
                <w:rFonts w:ascii="Arial" w:hAnsi="Arial" w:cs="Arial"/>
                <w:sz w:val="19"/>
                <w:szCs w:val="19"/>
              </w:rPr>
              <w:t>at</w:t>
            </w:r>
            <w:proofErr w:type="gramEnd"/>
            <w:r w:rsidRPr="005245FE">
              <w:rPr>
                <w:rFonts w:ascii="Arial" w:hAnsi="Arial" w:cs="Arial"/>
                <w:sz w:val="19"/>
                <w:szCs w:val="19"/>
              </w:rPr>
              <w:t xml:space="preserve"> 31 December 2022</w:t>
            </w:r>
          </w:p>
        </w:tc>
        <w:tc>
          <w:tcPr>
            <w:tcW w:w="2646" w:type="dxa"/>
            <w:tcBorders>
              <w:top w:val="single" w:sz="4" w:space="0" w:color="auto"/>
              <w:bottom w:val="single" w:sz="4" w:space="0" w:color="auto"/>
            </w:tcBorders>
          </w:tcPr>
          <w:p w14:paraId="2E2CDA73" w14:textId="650676DC" w:rsidR="005245FE" w:rsidRPr="005245FE" w:rsidRDefault="001951D0" w:rsidP="00F546C4">
            <w:pPr>
              <w:spacing w:line="360" w:lineRule="auto"/>
              <w:ind w:right="36"/>
              <w:jc w:val="right"/>
              <w:rPr>
                <w:rFonts w:ascii="Arial" w:hAnsi="Arial" w:cs="Arial"/>
                <w:sz w:val="19"/>
                <w:szCs w:val="19"/>
              </w:rPr>
            </w:pPr>
            <w:r>
              <w:rPr>
                <w:rFonts w:ascii="Arial" w:hAnsi="Arial" w:cs="Arial"/>
                <w:sz w:val="19"/>
                <w:szCs w:val="19"/>
              </w:rPr>
              <w:t>117</w:t>
            </w:r>
          </w:p>
        </w:tc>
      </w:tr>
      <w:tr w:rsidR="005245FE" w:rsidRPr="005245FE" w14:paraId="224B3845" w14:textId="77777777" w:rsidTr="00704331">
        <w:tc>
          <w:tcPr>
            <w:tcW w:w="6144" w:type="dxa"/>
          </w:tcPr>
          <w:p w14:paraId="3312B88A" w14:textId="77777777" w:rsidR="005245FE" w:rsidRPr="005245FE" w:rsidRDefault="005245FE" w:rsidP="00F546C4">
            <w:pPr>
              <w:spacing w:line="360" w:lineRule="auto"/>
              <w:ind w:right="36"/>
              <w:rPr>
                <w:rFonts w:ascii="Arial" w:hAnsi="Arial" w:cs="Arial"/>
                <w:sz w:val="19"/>
                <w:szCs w:val="19"/>
              </w:rPr>
            </w:pPr>
          </w:p>
        </w:tc>
        <w:tc>
          <w:tcPr>
            <w:tcW w:w="2646" w:type="dxa"/>
            <w:tcBorders>
              <w:top w:val="single" w:sz="4" w:space="0" w:color="auto"/>
            </w:tcBorders>
          </w:tcPr>
          <w:p w14:paraId="703E54E1" w14:textId="77777777" w:rsidR="005245FE" w:rsidRPr="005245FE" w:rsidRDefault="005245FE" w:rsidP="00F546C4">
            <w:pPr>
              <w:spacing w:line="360" w:lineRule="auto"/>
              <w:ind w:right="36"/>
              <w:jc w:val="right"/>
              <w:rPr>
                <w:rFonts w:ascii="Arial" w:hAnsi="Arial" w:cs="Arial"/>
                <w:sz w:val="19"/>
                <w:szCs w:val="19"/>
              </w:rPr>
            </w:pPr>
          </w:p>
        </w:tc>
      </w:tr>
      <w:tr w:rsidR="005245FE" w:rsidRPr="005245FE" w14:paraId="3D91EF90" w14:textId="77777777" w:rsidTr="0020293C">
        <w:tc>
          <w:tcPr>
            <w:tcW w:w="6144" w:type="dxa"/>
          </w:tcPr>
          <w:p w14:paraId="7733CB31" w14:textId="1CF5E569" w:rsidR="005245FE" w:rsidRPr="005245FE" w:rsidRDefault="005245FE" w:rsidP="00F546C4">
            <w:pPr>
              <w:spacing w:line="360" w:lineRule="auto"/>
              <w:ind w:right="36"/>
              <w:rPr>
                <w:rFonts w:ascii="Arial" w:hAnsi="Arial" w:cs="Arial"/>
                <w:sz w:val="19"/>
                <w:szCs w:val="19"/>
              </w:rPr>
            </w:pPr>
            <w:r w:rsidRPr="005245FE">
              <w:rPr>
                <w:rFonts w:ascii="Arial" w:hAnsi="Arial" w:cs="Arial"/>
                <w:b/>
                <w:bCs/>
                <w:sz w:val="19"/>
                <w:szCs w:val="19"/>
              </w:rPr>
              <w:t>Accumulated amortization</w:t>
            </w:r>
          </w:p>
        </w:tc>
        <w:tc>
          <w:tcPr>
            <w:tcW w:w="2646" w:type="dxa"/>
          </w:tcPr>
          <w:p w14:paraId="19070686" w14:textId="77777777" w:rsidR="005245FE" w:rsidRPr="005245FE" w:rsidRDefault="005245FE" w:rsidP="00F546C4">
            <w:pPr>
              <w:spacing w:line="360" w:lineRule="auto"/>
              <w:ind w:right="36"/>
              <w:jc w:val="right"/>
              <w:rPr>
                <w:rFonts w:ascii="Arial" w:hAnsi="Arial" w:cs="Arial"/>
                <w:sz w:val="19"/>
                <w:szCs w:val="19"/>
              </w:rPr>
            </w:pPr>
          </w:p>
        </w:tc>
      </w:tr>
      <w:tr w:rsidR="005245FE" w:rsidRPr="005245FE" w14:paraId="5428FEA6" w14:textId="77777777" w:rsidTr="00301FB7">
        <w:tc>
          <w:tcPr>
            <w:tcW w:w="6144" w:type="dxa"/>
          </w:tcPr>
          <w:p w14:paraId="45CB2347" w14:textId="6E05C004" w:rsidR="005245FE" w:rsidRPr="005245FE" w:rsidRDefault="005245FE" w:rsidP="00F546C4">
            <w:pPr>
              <w:spacing w:line="360" w:lineRule="auto"/>
              <w:ind w:right="36"/>
              <w:rPr>
                <w:rFonts w:ascii="Arial" w:hAnsi="Arial" w:cs="Arial"/>
                <w:sz w:val="19"/>
                <w:szCs w:val="19"/>
              </w:rPr>
            </w:pPr>
            <w:r w:rsidRPr="005245FE">
              <w:rPr>
                <w:rFonts w:ascii="Arial" w:hAnsi="Arial" w:cs="Arial"/>
                <w:sz w:val="19"/>
                <w:szCs w:val="19"/>
              </w:rPr>
              <w:t xml:space="preserve">As </w:t>
            </w:r>
            <w:proofErr w:type="gramStart"/>
            <w:r w:rsidRPr="005245FE">
              <w:rPr>
                <w:rFonts w:ascii="Arial" w:hAnsi="Arial" w:cs="Arial"/>
                <w:sz w:val="19"/>
                <w:szCs w:val="19"/>
              </w:rPr>
              <w:t>at</w:t>
            </w:r>
            <w:proofErr w:type="gramEnd"/>
            <w:r w:rsidRPr="005245FE">
              <w:rPr>
                <w:rFonts w:ascii="Arial" w:hAnsi="Arial" w:cs="Arial"/>
                <w:sz w:val="19"/>
                <w:szCs w:val="19"/>
              </w:rPr>
              <w:t xml:space="preserve"> 1 January 2021</w:t>
            </w:r>
          </w:p>
        </w:tc>
        <w:tc>
          <w:tcPr>
            <w:tcW w:w="2646" w:type="dxa"/>
            <w:vAlign w:val="bottom"/>
          </w:tcPr>
          <w:p w14:paraId="1D1545F1" w14:textId="1DFCF465" w:rsidR="005245FE" w:rsidRPr="005245FE" w:rsidRDefault="005245FE" w:rsidP="00F546C4">
            <w:pPr>
              <w:spacing w:line="360" w:lineRule="auto"/>
              <w:ind w:right="36"/>
              <w:jc w:val="right"/>
              <w:rPr>
                <w:rFonts w:ascii="Arial" w:hAnsi="Arial" w:cs="Arial"/>
                <w:sz w:val="19"/>
                <w:szCs w:val="19"/>
              </w:rPr>
            </w:pPr>
            <w:r w:rsidRPr="005245FE">
              <w:rPr>
                <w:rFonts w:ascii="Arial" w:hAnsi="Arial" w:cs="Arial"/>
                <w:sz w:val="19"/>
                <w:szCs w:val="19"/>
              </w:rPr>
              <w:t>13</w:t>
            </w:r>
          </w:p>
        </w:tc>
      </w:tr>
      <w:tr w:rsidR="005245FE" w:rsidRPr="005245FE" w14:paraId="627FCC16" w14:textId="77777777" w:rsidTr="00301FB7">
        <w:tc>
          <w:tcPr>
            <w:tcW w:w="6144" w:type="dxa"/>
          </w:tcPr>
          <w:p w14:paraId="62A3235B" w14:textId="160754D6" w:rsidR="005245FE" w:rsidRPr="005245FE" w:rsidRDefault="005245FE" w:rsidP="00F546C4">
            <w:pPr>
              <w:spacing w:line="360" w:lineRule="auto"/>
              <w:ind w:right="36"/>
              <w:rPr>
                <w:rFonts w:ascii="Arial" w:hAnsi="Arial" w:cs="Arial"/>
                <w:sz w:val="19"/>
                <w:szCs w:val="19"/>
              </w:rPr>
            </w:pPr>
            <w:r w:rsidRPr="005245FE">
              <w:rPr>
                <w:rFonts w:ascii="Arial" w:hAnsi="Arial" w:cs="Arial"/>
                <w:sz w:val="19"/>
                <w:szCs w:val="19"/>
              </w:rPr>
              <w:t>Amortization for the year</w:t>
            </w:r>
          </w:p>
        </w:tc>
        <w:tc>
          <w:tcPr>
            <w:tcW w:w="2646" w:type="dxa"/>
            <w:tcBorders>
              <w:bottom w:val="single" w:sz="4" w:space="0" w:color="auto"/>
            </w:tcBorders>
            <w:vAlign w:val="bottom"/>
          </w:tcPr>
          <w:p w14:paraId="2790364C" w14:textId="0C3880C4" w:rsidR="005245FE" w:rsidRPr="005245FE" w:rsidRDefault="005245FE" w:rsidP="00F546C4">
            <w:pPr>
              <w:spacing w:line="360" w:lineRule="auto"/>
              <w:ind w:right="36"/>
              <w:jc w:val="right"/>
              <w:rPr>
                <w:rFonts w:ascii="Arial" w:hAnsi="Arial" w:cs="Arial"/>
                <w:sz w:val="19"/>
                <w:szCs w:val="19"/>
              </w:rPr>
            </w:pPr>
            <w:r w:rsidRPr="005245FE">
              <w:rPr>
                <w:rFonts w:ascii="Arial" w:hAnsi="Arial" w:cs="Arial"/>
                <w:sz w:val="19"/>
                <w:szCs w:val="19"/>
                <w:cs/>
                <w:lang w:val="th-TH"/>
              </w:rPr>
              <w:t>12</w:t>
            </w:r>
          </w:p>
        </w:tc>
      </w:tr>
      <w:tr w:rsidR="005245FE" w:rsidRPr="005245FE" w14:paraId="2C7F9C1D" w14:textId="77777777" w:rsidTr="00301FB7">
        <w:tc>
          <w:tcPr>
            <w:tcW w:w="6144" w:type="dxa"/>
          </w:tcPr>
          <w:p w14:paraId="6CC44987" w14:textId="52BA6EAD" w:rsidR="005245FE" w:rsidRPr="005245FE" w:rsidRDefault="005245FE" w:rsidP="00F546C4">
            <w:pPr>
              <w:spacing w:line="360" w:lineRule="auto"/>
              <w:ind w:right="36"/>
              <w:rPr>
                <w:rFonts w:ascii="Arial" w:hAnsi="Arial" w:cs="Arial"/>
                <w:sz w:val="19"/>
                <w:szCs w:val="19"/>
              </w:rPr>
            </w:pPr>
            <w:r w:rsidRPr="005245FE">
              <w:rPr>
                <w:rFonts w:ascii="Arial" w:hAnsi="Arial" w:cs="Arial"/>
                <w:sz w:val="19"/>
                <w:szCs w:val="19"/>
              </w:rPr>
              <w:t xml:space="preserve">As </w:t>
            </w:r>
            <w:proofErr w:type="gramStart"/>
            <w:r w:rsidRPr="005245FE">
              <w:rPr>
                <w:rFonts w:ascii="Arial" w:hAnsi="Arial" w:cs="Arial"/>
                <w:sz w:val="19"/>
                <w:szCs w:val="19"/>
              </w:rPr>
              <w:t>at</w:t>
            </w:r>
            <w:proofErr w:type="gramEnd"/>
            <w:r w:rsidRPr="005245FE">
              <w:rPr>
                <w:rFonts w:ascii="Arial" w:hAnsi="Arial" w:cs="Arial"/>
                <w:sz w:val="19"/>
                <w:szCs w:val="19"/>
              </w:rPr>
              <w:t xml:space="preserve"> 31 December 2021</w:t>
            </w:r>
          </w:p>
        </w:tc>
        <w:tc>
          <w:tcPr>
            <w:tcW w:w="2646" w:type="dxa"/>
            <w:tcBorders>
              <w:top w:val="single" w:sz="4" w:space="0" w:color="auto"/>
            </w:tcBorders>
            <w:vAlign w:val="bottom"/>
          </w:tcPr>
          <w:p w14:paraId="4145C411" w14:textId="6EB089E9" w:rsidR="005245FE" w:rsidRPr="005245FE" w:rsidRDefault="005245FE" w:rsidP="00F546C4">
            <w:pPr>
              <w:spacing w:line="360" w:lineRule="auto"/>
              <w:ind w:right="36"/>
              <w:jc w:val="right"/>
              <w:rPr>
                <w:rFonts w:ascii="Arial" w:hAnsi="Arial" w:cs="Arial"/>
                <w:sz w:val="19"/>
                <w:szCs w:val="19"/>
              </w:rPr>
            </w:pPr>
            <w:r w:rsidRPr="005245FE">
              <w:rPr>
                <w:rFonts w:ascii="Arial" w:hAnsi="Arial" w:cs="Arial"/>
                <w:sz w:val="19"/>
                <w:szCs w:val="19"/>
              </w:rPr>
              <w:t>25</w:t>
            </w:r>
          </w:p>
        </w:tc>
      </w:tr>
      <w:tr w:rsidR="005245FE" w:rsidRPr="005245FE" w14:paraId="605F12F3" w14:textId="77777777" w:rsidTr="00704331">
        <w:tc>
          <w:tcPr>
            <w:tcW w:w="6144" w:type="dxa"/>
          </w:tcPr>
          <w:p w14:paraId="45F17930" w14:textId="05428969" w:rsidR="005245FE" w:rsidRPr="005245FE" w:rsidRDefault="005245FE" w:rsidP="00F546C4">
            <w:pPr>
              <w:spacing w:line="360" w:lineRule="auto"/>
              <w:ind w:right="36"/>
              <w:rPr>
                <w:rFonts w:ascii="Arial" w:hAnsi="Arial" w:cs="Arial"/>
                <w:sz w:val="19"/>
                <w:szCs w:val="19"/>
              </w:rPr>
            </w:pPr>
            <w:r w:rsidRPr="005245FE">
              <w:rPr>
                <w:rFonts w:ascii="Arial" w:hAnsi="Arial" w:cs="Arial"/>
                <w:sz w:val="19"/>
                <w:szCs w:val="19"/>
              </w:rPr>
              <w:t>Amortization for the year</w:t>
            </w:r>
          </w:p>
        </w:tc>
        <w:tc>
          <w:tcPr>
            <w:tcW w:w="2646" w:type="dxa"/>
            <w:tcBorders>
              <w:bottom w:val="single" w:sz="4" w:space="0" w:color="auto"/>
            </w:tcBorders>
          </w:tcPr>
          <w:p w14:paraId="5BC2EF31" w14:textId="6D584BB8" w:rsidR="005245FE" w:rsidRPr="005245FE" w:rsidRDefault="001951D0" w:rsidP="00F546C4">
            <w:pPr>
              <w:spacing w:line="360" w:lineRule="auto"/>
              <w:ind w:right="36"/>
              <w:jc w:val="right"/>
              <w:rPr>
                <w:rFonts w:ascii="Arial" w:hAnsi="Arial" w:cs="Arial"/>
                <w:sz w:val="19"/>
                <w:szCs w:val="19"/>
              </w:rPr>
            </w:pPr>
            <w:r>
              <w:rPr>
                <w:rFonts w:ascii="Arial" w:hAnsi="Arial" w:cs="Arial"/>
                <w:sz w:val="19"/>
                <w:szCs w:val="19"/>
              </w:rPr>
              <w:t>24</w:t>
            </w:r>
          </w:p>
        </w:tc>
      </w:tr>
      <w:tr w:rsidR="005245FE" w:rsidRPr="005245FE" w14:paraId="12D4E33F" w14:textId="77777777" w:rsidTr="00704331">
        <w:tc>
          <w:tcPr>
            <w:tcW w:w="6144" w:type="dxa"/>
          </w:tcPr>
          <w:p w14:paraId="5F612091" w14:textId="0C1E9E37" w:rsidR="005245FE" w:rsidRPr="005245FE" w:rsidRDefault="005245FE" w:rsidP="00F546C4">
            <w:pPr>
              <w:spacing w:line="360" w:lineRule="auto"/>
              <w:ind w:right="36"/>
              <w:rPr>
                <w:rFonts w:ascii="Arial" w:hAnsi="Arial" w:cs="Arial"/>
                <w:sz w:val="19"/>
                <w:szCs w:val="19"/>
              </w:rPr>
            </w:pPr>
            <w:r w:rsidRPr="005245FE">
              <w:rPr>
                <w:rFonts w:ascii="Arial" w:hAnsi="Arial" w:cs="Arial"/>
                <w:sz w:val="19"/>
                <w:szCs w:val="19"/>
              </w:rPr>
              <w:t xml:space="preserve">As </w:t>
            </w:r>
            <w:proofErr w:type="gramStart"/>
            <w:r w:rsidRPr="005245FE">
              <w:rPr>
                <w:rFonts w:ascii="Arial" w:hAnsi="Arial" w:cs="Arial"/>
                <w:sz w:val="19"/>
                <w:szCs w:val="19"/>
              </w:rPr>
              <w:t>at</w:t>
            </w:r>
            <w:proofErr w:type="gramEnd"/>
            <w:r w:rsidRPr="005245FE">
              <w:rPr>
                <w:rFonts w:ascii="Arial" w:hAnsi="Arial" w:cs="Arial"/>
                <w:sz w:val="19"/>
                <w:szCs w:val="19"/>
              </w:rPr>
              <w:t xml:space="preserve"> 31 December 2022</w:t>
            </w:r>
          </w:p>
        </w:tc>
        <w:tc>
          <w:tcPr>
            <w:tcW w:w="2646" w:type="dxa"/>
            <w:tcBorders>
              <w:top w:val="single" w:sz="4" w:space="0" w:color="auto"/>
              <w:bottom w:val="single" w:sz="4" w:space="0" w:color="auto"/>
            </w:tcBorders>
          </w:tcPr>
          <w:p w14:paraId="2C2B43CD" w14:textId="6C38333C" w:rsidR="005245FE" w:rsidRPr="005245FE" w:rsidRDefault="001951D0" w:rsidP="00F546C4">
            <w:pPr>
              <w:spacing w:line="360" w:lineRule="auto"/>
              <w:ind w:right="36"/>
              <w:jc w:val="right"/>
              <w:rPr>
                <w:rFonts w:ascii="Arial" w:hAnsi="Arial" w:cs="Arial"/>
                <w:sz w:val="19"/>
                <w:szCs w:val="19"/>
              </w:rPr>
            </w:pPr>
            <w:r>
              <w:rPr>
                <w:rFonts w:ascii="Arial" w:hAnsi="Arial" w:cs="Arial"/>
                <w:sz w:val="19"/>
                <w:szCs w:val="19"/>
              </w:rPr>
              <w:t>49</w:t>
            </w:r>
          </w:p>
        </w:tc>
      </w:tr>
      <w:tr w:rsidR="005245FE" w:rsidRPr="005245FE" w14:paraId="052E048D" w14:textId="77777777" w:rsidTr="00704331">
        <w:tc>
          <w:tcPr>
            <w:tcW w:w="6144" w:type="dxa"/>
          </w:tcPr>
          <w:p w14:paraId="6321D41F" w14:textId="77777777" w:rsidR="005245FE" w:rsidRPr="005245FE" w:rsidRDefault="005245FE" w:rsidP="00F546C4">
            <w:pPr>
              <w:spacing w:line="360" w:lineRule="auto"/>
              <w:ind w:right="36"/>
              <w:rPr>
                <w:rFonts w:ascii="Arial" w:hAnsi="Arial" w:cs="Arial"/>
                <w:sz w:val="19"/>
                <w:szCs w:val="19"/>
              </w:rPr>
            </w:pPr>
          </w:p>
        </w:tc>
        <w:tc>
          <w:tcPr>
            <w:tcW w:w="2646" w:type="dxa"/>
            <w:tcBorders>
              <w:top w:val="single" w:sz="4" w:space="0" w:color="auto"/>
            </w:tcBorders>
          </w:tcPr>
          <w:p w14:paraId="23D388A6" w14:textId="77777777" w:rsidR="005245FE" w:rsidRPr="005245FE" w:rsidRDefault="005245FE" w:rsidP="00F546C4">
            <w:pPr>
              <w:spacing w:line="360" w:lineRule="auto"/>
              <w:ind w:right="36"/>
              <w:jc w:val="right"/>
              <w:rPr>
                <w:rFonts w:ascii="Arial" w:hAnsi="Arial" w:cs="Arial"/>
                <w:sz w:val="19"/>
                <w:szCs w:val="19"/>
              </w:rPr>
            </w:pPr>
          </w:p>
        </w:tc>
      </w:tr>
      <w:tr w:rsidR="005245FE" w:rsidRPr="005245FE" w14:paraId="6E819837" w14:textId="77777777" w:rsidTr="0020293C">
        <w:tc>
          <w:tcPr>
            <w:tcW w:w="6144" w:type="dxa"/>
          </w:tcPr>
          <w:p w14:paraId="44800E3B" w14:textId="7CB9694B" w:rsidR="005245FE" w:rsidRPr="005245FE" w:rsidRDefault="005245FE" w:rsidP="00F546C4">
            <w:pPr>
              <w:spacing w:line="360" w:lineRule="auto"/>
              <w:ind w:right="36"/>
              <w:rPr>
                <w:rFonts w:ascii="Arial" w:hAnsi="Arial" w:cs="Arial"/>
                <w:sz w:val="19"/>
                <w:szCs w:val="19"/>
              </w:rPr>
            </w:pPr>
            <w:r w:rsidRPr="005245FE">
              <w:rPr>
                <w:rFonts w:ascii="Arial" w:hAnsi="Arial" w:cs="Arial"/>
                <w:b/>
                <w:bCs/>
                <w:sz w:val="19"/>
                <w:szCs w:val="19"/>
              </w:rPr>
              <w:t>Net book value</w:t>
            </w:r>
          </w:p>
        </w:tc>
        <w:tc>
          <w:tcPr>
            <w:tcW w:w="2646" w:type="dxa"/>
          </w:tcPr>
          <w:p w14:paraId="7FAEC326" w14:textId="77777777" w:rsidR="005245FE" w:rsidRPr="005245FE" w:rsidRDefault="005245FE" w:rsidP="00F546C4">
            <w:pPr>
              <w:spacing w:line="360" w:lineRule="auto"/>
              <w:ind w:right="36"/>
              <w:jc w:val="right"/>
              <w:rPr>
                <w:rFonts w:ascii="Arial" w:hAnsi="Arial" w:cs="Arial"/>
                <w:sz w:val="19"/>
                <w:szCs w:val="19"/>
              </w:rPr>
            </w:pPr>
          </w:p>
        </w:tc>
      </w:tr>
      <w:tr w:rsidR="005245FE" w:rsidRPr="005245FE" w14:paraId="1E498039" w14:textId="77777777" w:rsidTr="00704331">
        <w:tc>
          <w:tcPr>
            <w:tcW w:w="6144" w:type="dxa"/>
          </w:tcPr>
          <w:p w14:paraId="7DE1A97A" w14:textId="04C8D27E" w:rsidR="005245FE" w:rsidRPr="005245FE" w:rsidRDefault="005245FE" w:rsidP="00F546C4">
            <w:pPr>
              <w:spacing w:line="360" w:lineRule="auto"/>
              <w:ind w:right="36"/>
              <w:rPr>
                <w:rFonts w:ascii="Arial" w:hAnsi="Arial" w:cs="Arial"/>
                <w:b/>
                <w:bCs/>
                <w:sz w:val="19"/>
                <w:szCs w:val="19"/>
              </w:rPr>
            </w:pPr>
            <w:r w:rsidRPr="005245FE">
              <w:rPr>
                <w:rFonts w:ascii="Arial" w:hAnsi="Arial" w:cs="Arial"/>
                <w:sz w:val="19"/>
                <w:szCs w:val="19"/>
              </w:rPr>
              <w:t xml:space="preserve">As </w:t>
            </w:r>
            <w:proofErr w:type="gramStart"/>
            <w:r w:rsidRPr="005245FE">
              <w:rPr>
                <w:rFonts w:ascii="Arial" w:hAnsi="Arial" w:cs="Arial"/>
                <w:sz w:val="19"/>
                <w:szCs w:val="19"/>
              </w:rPr>
              <w:t>at</w:t>
            </w:r>
            <w:proofErr w:type="gramEnd"/>
            <w:r w:rsidRPr="005245FE">
              <w:rPr>
                <w:rFonts w:ascii="Arial" w:hAnsi="Arial" w:cs="Arial"/>
                <w:sz w:val="19"/>
                <w:szCs w:val="19"/>
              </w:rPr>
              <w:t xml:space="preserve"> 31 December 2021</w:t>
            </w:r>
          </w:p>
        </w:tc>
        <w:tc>
          <w:tcPr>
            <w:tcW w:w="2646" w:type="dxa"/>
            <w:tcBorders>
              <w:bottom w:val="single" w:sz="12" w:space="0" w:color="auto"/>
            </w:tcBorders>
          </w:tcPr>
          <w:p w14:paraId="552F9A91" w14:textId="05A79E05" w:rsidR="005245FE" w:rsidRPr="005245FE" w:rsidRDefault="005245FE" w:rsidP="00F546C4">
            <w:pPr>
              <w:spacing w:line="360" w:lineRule="auto"/>
              <w:ind w:right="36"/>
              <w:jc w:val="right"/>
              <w:rPr>
                <w:rFonts w:ascii="Arial" w:hAnsi="Arial" w:cs="Arial"/>
                <w:sz w:val="19"/>
                <w:szCs w:val="19"/>
              </w:rPr>
            </w:pPr>
            <w:r w:rsidRPr="005245FE">
              <w:rPr>
                <w:rFonts w:ascii="Arial" w:hAnsi="Arial" w:cs="Arial"/>
                <w:sz w:val="19"/>
                <w:szCs w:val="19"/>
              </w:rPr>
              <w:t>56</w:t>
            </w:r>
          </w:p>
        </w:tc>
      </w:tr>
      <w:tr w:rsidR="005245FE" w:rsidRPr="005245FE" w14:paraId="0E115E2A" w14:textId="77777777" w:rsidTr="00704331">
        <w:tc>
          <w:tcPr>
            <w:tcW w:w="6144" w:type="dxa"/>
          </w:tcPr>
          <w:p w14:paraId="35339178" w14:textId="4B5634B1" w:rsidR="005245FE" w:rsidRPr="005245FE" w:rsidRDefault="005245FE" w:rsidP="00F546C4">
            <w:pPr>
              <w:spacing w:line="360" w:lineRule="auto"/>
              <w:ind w:right="36"/>
              <w:rPr>
                <w:rFonts w:ascii="Arial" w:hAnsi="Arial" w:cs="Arial"/>
                <w:sz w:val="19"/>
                <w:szCs w:val="19"/>
              </w:rPr>
            </w:pPr>
            <w:r w:rsidRPr="005245FE">
              <w:rPr>
                <w:rFonts w:ascii="Arial" w:hAnsi="Arial" w:cs="Arial"/>
                <w:sz w:val="19"/>
                <w:szCs w:val="19"/>
              </w:rPr>
              <w:t xml:space="preserve">As </w:t>
            </w:r>
            <w:proofErr w:type="gramStart"/>
            <w:r w:rsidRPr="005245FE">
              <w:rPr>
                <w:rFonts w:ascii="Arial" w:hAnsi="Arial" w:cs="Arial"/>
                <w:sz w:val="19"/>
                <w:szCs w:val="19"/>
              </w:rPr>
              <w:t>at</w:t>
            </w:r>
            <w:proofErr w:type="gramEnd"/>
            <w:r w:rsidRPr="005245FE">
              <w:rPr>
                <w:rFonts w:ascii="Arial" w:hAnsi="Arial" w:cs="Arial"/>
                <w:sz w:val="19"/>
                <w:szCs w:val="19"/>
              </w:rPr>
              <w:t xml:space="preserve"> 31 December 2022</w:t>
            </w:r>
          </w:p>
        </w:tc>
        <w:tc>
          <w:tcPr>
            <w:tcW w:w="2646" w:type="dxa"/>
            <w:tcBorders>
              <w:top w:val="single" w:sz="12" w:space="0" w:color="auto"/>
              <w:bottom w:val="single" w:sz="12" w:space="0" w:color="auto"/>
            </w:tcBorders>
          </w:tcPr>
          <w:p w14:paraId="16607912" w14:textId="38F53DC7" w:rsidR="005245FE" w:rsidRPr="005245FE" w:rsidRDefault="001951D0" w:rsidP="00F546C4">
            <w:pPr>
              <w:spacing w:line="360" w:lineRule="auto"/>
              <w:ind w:right="36"/>
              <w:jc w:val="right"/>
              <w:rPr>
                <w:rFonts w:ascii="Arial" w:hAnsi="Arial" w:cs="Arial"/>
                <w:sz w:val="19"/>
                <w:szCs w:val="19"/>
              </w:rPr>
            </w:pPr>
            <w:r>
              <w:rPr>
                <w:rFonts w:ascii="Arial" w:hAnsi="Arial" w:cs="Arial"/>
                <w:sz w:val="19"/>
                <w:szCs w:val="19"/>
              </w:rPr>
              <w:t>68</w:t>
            </w:r>
          </w:p>
        </w:tc>
      </w:tr>
      <w:tr w:rsidR="005245FE" w:rsidRPr="005245FE" w14:paraId="578E2F41" w14:textId="77777777" w:rsidTr="00704331">
        <w:tc>
          <w:tcPr>
            <w:tcW w:w="6144" w:type="dxa"/>
          </w:tcPr>
          <w:p w14:paraId="35C80596" w14:textId="77777777" w:rsidR="005245FE" w:rsidRPr="005245FE" w:rsidRDefault="005245FE" w:rsidP="00F546C4">
            <w:pPr>
              <w:spacing w:line="360" w:lineRule="auto"/>
              <w:ind w:right="36"/>
              <w:rPr>
                <w:rFonts w:ascii="Arial" w:hAnsi="Arial" w:cs="Arial"/>
                <w:sz w:val="19"/>
                <w:szCs w:val="19"/>
              </w:rPr>
            </w:pPr>
          </w:p>
        </w:tc>
        <w:tc>
          <w:tcPr>
            <w:tcW w:w="2646" w:type="dxa"/>
            <w:tcBorders>
              <w:top w:val="single" w:sz="12" w:space="0" w:color="auto"/>
            </w:tcBorders>
          </w:tcPr>
          <w:p w14:paraId="558B2EC5" w14:textId="77777777" w:rsidR="005245FE" w:rsidRPr="005245FE" w:rsidRDefault="005245FE" w:rsidP="00F546C4">
            <w:pPr>
              <w:spacing w:line="360" w:lineRule="auto"/>
              <w:ind w:right="36"/>
              <w:jc w:val="right"/>
              <w:rPr>
                <w:rFonts w:ascii="Arial" w:hAnsi="Arial" w:cs="Arial"/>
                <w:sz w:val="19"/>
                <w:szCs w:val="19"/>
              </w:rPr>
            </w:pPr>
          </w:p>
        </w:tc>
      </w:tr>
      <w:tr w:rsidR="005245FE" w:rsidRPr="005245FE" w14:paraId="60A9047D" w14:textId="77777777" w:rsidTr="00704331">
        <w:tc>
          <w:tcPr>
            <w:tcW w:w="6144" w:type="dxa"/>
          </w:tcPr>
          <w:p w14:paraId="4F692557" w14:textId="414A0265" w:rsidR="005245FE" w:rsidRPr="005245FE" w:rsidRDefault="005245FE" w:rsidP="00F546C4">
            <w:pPr>
              <w:spacing w:line="360" w:lineRule="auto"/>
              <w:ind w:right="36"/>
              <w:rPr>
                <w:rFonts w:ascii="Arial" w:hAnsi="Arial" w:cs="Arial"/>
                <w:sz w:val="19"/>
                <w:szCs w:val="19"/>
              </w:rPr>
            </w:pPr>
            <w:r w:rsidRPr="005245FE">
              <w:rPr>
                <w:rFonts w:ascii="Arial" w:hAnsi="Arial" w:cs="Arial"/>
                <w:b/>
                <w:bCs/>
                <w:sz w:val="19"/>
                <w:szCs w:val="19"/>
              </w:rPr>
              <w:t>Amortization for the year 2021</w:t>
            </w:r>
          </w:p>
        </w:tc>
        <w:tc>
          <w:tcPr>
            <w:tcW w:w="2646" w:type="dxa"/>
            <w:tcBorders>
              <w:bottom w:val="single" w:sz="12" w:space="0" w:color="auto"/>
            </w:tcBorders>
          </w:tcPr>
          <w:p w14:paraId="0FCA5845" w14:textId="0A65C85D" w:rsidR="005245FE" w:rsidRPr="005245FE" w:rsidRDefault="005245FE" w:rsidP="00F546C4">
            <w:pPr>
              <w:spacing w:line="360" w:lineRule="auto"/>
              <w:ind w:right="36"/>
              <w:jc w:val="right"/>
              <w:rPr>
                <w:rFonts w:ascii="Arial" w:hAnsi="Arial" w:cs="Arial"/>
                <w:sz w:val="19"/>
                <w:szCs w:val="19"/>
              </w:rPr>
            </w:pPr>
            <w:r w:rsidRPr="005245FE">
              <w:rPr>
                <w:rFonts w:ascii="Arial" w:hAnsi="Arial" w:cs="Arial"/>
                <w:sz w:val="19"/>
                <w:szCs w:val="19"/>
                <w:cs/>
              </w:rPr>
              <w:t>12</w:t>
            </w:r>
          </w:p>
        </w:tc>
      </w:tr>
      <w:tr w:rsidR="005245FE" w:rsidRPr="005245FE" w14:paraId="6B852462" w14:textId="77777777" w:rsidTr="00704331">
        <w:tc>
          <w:tcPr>
            <w:tcW w:w="6144" w:type="dxa"/>
          </w:tcPr>
          <w:p w14:paraId="42C855ED" w14:textId="77777777" w:rsidR="005245FE" w:rsidRPr="005245FE" w:rsidRDefault="005245FE" w:rsidP="00F546C4">
            <w:pPr>
              <w:spacing w:line="360" w:lineRule="auto"/>
              <w:ind w:right="36"/>
              <w:rPr>
                <w:rFonts w:ascii="Arial" w:hAnsi="Arial" w:cs="Arial"/>
                <w:sz w:val="19"/>
                <w:szCs w:val="19"/>
              </w:rPr>
            </w:pPr>
          </w:p>
        </w:tc>
        <w:tc>
          <w:tcPr>
            <w:tcW w:w="2646" w:type="dxa"/>
            <w:tcBorders>
              <w:top w:val="single" w:sz="12" w:space="0" w:color="auto"/>
            </w:tcBorders>
          </w:tcPr>
          <w:p w14:paraId="1A954502" w14:textId="77777777" w:rsidR="005245FE" w:rsidRPr="005245FE" w:rsidRDefault="005245FE" w:rsidP="00F546C4">
            <w:pPr>
              <w:spacing w:line="360" w:lineRule="auto"/>
              <w:ind w:right="36"/>
              <w:jc w:val="right"/>
              <w:rPr>
                <w:rFonts w:ascii="Arial" w:hAnsi="Arial" w:cs="Arial"/>
                <w:sz w:val="19"/>
                <w:szCs w:val="19"/>
              </w:rPr>
            </w:pPr>
          </w:p>
        </w:tc>
      </w:tr>
      <w:tr w:rsidR="005245FE" w:rsidRPr="005245FE" w14:paraId="0EA72E5D" w14:textId="77777777" w:rsidTr="00704331">
        <w:tc>
          <w:tcPr>
            <w:tcW w:w="6144" w:type="dxa"/>
          </w:tcPr>
          <w:p w14:paraId="194A8A97" w14:textId="1E23D60D" w:rsidR="005245FE" w:rsidRPr="005245FE" w:rsidRDefault="005245FE" w:rsidP="00F546C4">
            <w:pPr>
              <w:spacing w:line="360" w:lineRule="auto"/>
              <w:ind w:right="36"/>
              <w:rPr>
                <w:rFonts w:ascii="Arial" w:hAnsi="Arial" w:cs="Arial"/>
                <w:sz w:val="19"/>
                <w:szCs w:val="19"/>
              </w:rPr>
            </w:pPr>
            <w:r w:rsidRPr="005245FE">
              <w:rPr>
                <w:rFonts w:ascii="Arial" w:hAnsi="Arial" w:cs="Arial"/>
                <w:b/>
                <w:bCs/>
                <w:sz w:val="19"/>
                <w:szCs w:val="19"/>
              </w:rPr>
              <w:t>Amortization for the year 2022</w:t>
            </w:r>
          </w:p>
        </w:tc>
        <w:tc>
          <w:tcPr>
            <w:tcW w:w="2646" w:type="dxa"/>
            <w:tcBorders>
              <w:bottom w:val="single" w:sz="12" w:space="0" w:color="auto"/>
            </w:tcBorders>
          </w:tcPr>
          <w:p w14:paraId="5BB37548" w14:textId="199EE04B" w:rsidR="005245FE" w:rsidRPr="005245FE" w:rsidRDefault="001951D0" w:rsidP="00F546C4">
            <w:pPr>
              <w:spacing w:line="360" w:lineRule="auto"/>
              <w:ind w:right="36"/>
              <w:jc w:val="right"/>
              <w:rPr>
                <w:rFonts w:ascii="Arial" w:hAnsi="Arial" w:cs="Arial"/>
                <w:sz w:val="19"/>
                <w:szCs w:val="19"/>
              </w:rPr>
            </w:pPr>
            <w:r>
              <w:rPr>
                <w:rFonts w:ascii="Arial" w:hAnsi="Arial" w:cs="Arial"/>
                <w:sz w:val="19"/>
                <w:szCs w:val="19"/>
              </w:rPr>
              <w:t>24</w:t>
            </w:r>
          </w:p>
        </w:tc>
      </w:tr>
    </w:tbl>
    <w:p w14:paraId="1BA8DFEC" w14:textId="38A3169C" w:rsidR="007463E8" w:rsidRDefault="007463E8" w:rsidP="00F546C4">
      <w:pPr>
        <w:spacing w:line="360" w:lineRule="auto"/>
        <w:ind w:left="426" w:right="36"/>
        <w:rPr>
          <w:rFonts w:ascii="Arial" w:hAnsi="Arial" w:cs="Arial"/>
          <w:b/>
          <w:bCs/>
          <w:caps/>
          <w:sz w:val="19"/>
          <w:szCs w:val="19"/>
        </w:rPr>
      </w:pPr>
    </w:p>
    <w:p w14:paraId="63A72926" w14:textId="0A02F619" w:rsidR="007463E8" w:rsidRDefault="007463E8" w:rsidP="00F546C4">
      <w:pPr>
        <w:spacing w:line="360" w:lineRule="auto"/>
        <w:ind w:left="426" w:right="36"/>
        <w:rPr>
          <w:rFonts w:ascii="Arial" w:hAnsi="Arial" w:cs="Arial"/>
          <w:b/>
          <w:bCs/>
          <w:caps/>
          <w:sz w:val="19"/>
          <w:szCs w:val="19"/>
        </w:rPr>
      </w:pPr>
    </w:p>
    <w:p w14:paraId="7332D724" w14:textId="5CF62869" w:rsidR="007463E8" w:rsidRDefault="007463E8" w:rsidP="00F546C4">
      <w:pPr>
        <w:spacing w:line="360" w:lineRule="auto"/>
        <w:ind w:left="426" w:right="36"/>
        <w:rPr>
          <w:rFonts w:ascii="Arial" w:hAnsi="Arial" w:cs="Arial"/>
          <w:b/>
          <w:bCs/>
          <w:caps/>
          <w:sz w:val="19"/>
          <w:szCs w:val="19"/>
        </w:rPr>
      </w:pPr>
    </w:p>
    <w:p w14:paraId="661C20FA" w14:textId="77777777" w:rsidR="00ED09E3" w:rsidRDefault="00ED09E3" w:rsidP="00F546C4">
      <w:pPr>
        <w:spacing w:line="360" w:lineRule="auto"/>
        <w:ind w:left="426" w:right="36"/>
        <w:rPr>
          <w:rFonts w:ascii="Arial" w:hAnsi="Arial" w:cs="Arial"/>
          <w:b/>
          <w:bCs/>
          <w:caps/>
          <w:sz w:val="19"/>
          <w:szCs w:val="19"/>
        </w:rPr>
      </w:pPr>
    </w:p>
    <w:p w14:paraId="10E822E6" w14:textId="65EC87B7" w:rsidR="006D4DAB" w:rsidRDefault="006D4DAB" w:rsidP="00F546C4">
      <w:pPr>
        <w:numPr>
          <w:ilvl w:val="0"/>
          <w:numId w:val="1"/>
        </w:numPr>
        <w:tabs>
          <w:tab w:val="clear" w:pos="644"/>
          <w:tab w:val="num" w:pos="426"/>
        </w:tabs>
        <w:spacing w:line="360" w:lineRule="auto"/>
        <w:ind w:left="426" w:right="36" w:hanging="426"/>
        <w:rPr>
          <w:rFonts w:ascii="Arial" w:hAnsi="Arial" w:cs="Arial"/>
          <w:b/>
          <w:bCs/>
          <w:caps/>
          <w:sz w:val="19"/>
          <w:szCs w:val="19"/>
        </w:rPr>
      </w:pPr>
      <w:r>
        <w:rPr>
          <w:rFonts w:ascii="Arial" w:hAnsi="Arial" w:cs="Arial"/>
          <w:b/>
          <w:bCs/>
          <w:caps/>
          <w:sz w:val="19"/>
          <w:szCs w:val="19"/>
        </w:rPr>
        <w:lastRenderedPageBreak/>
        <w:t>Other non-current financial assets</w:t>
      </w:r>
    </w:p>
    <w:p w14:paraId="49059267" w14:textId="77777777" w:rsidR="006D4DAB" w:rsidRDefault="006D4DAB" w:rsidP="00F546C4">
      <w:pPr>
        <w:spacing w:line="360" w:lineRule="auto"/>
        <w:ind w:left="426" w:right="36"/>
        <w:rPr>
          <w:rFonts w:ascii="Arial" w:hAnsi="Arial" w:cs="Arial"/>
          <w:b/>
          <w:bCs/>
          <w:caps/>
          <w:sz w:val="19"/>
          <w:szCs w:val="19"/>
        </w:rPr>
      </w:pPr>
    </w:p>
    <w:p w14:paraId="0801EB1F" w14:textId="3945CAE9" w:rsidR="00A75154" w:rsidRDefault="003150C8" w:rsidP="00F546C4">
      <w:pPr>
        <w:spacing w:line="360" w:lineRule="auto"/>
        <w:ind w:left="426" w:right="36"/>
        <w:jc w:val="thaiDistribute"/>
        <w:rPr>
          <w:rFonts w:ascii="Arial" w:hAnsi="Arial" w:cs="Arial"/>
          <w:sz w:val="19"/>
          <w:szCs w:val="19"/>
        </w:rPr>
      </w:pPr>
      <w:r w:rsidRPr="003150C8">
        <w:rPr>
          <w:rFonts w:ascii="Arial" w:hAnsi="Arial" w:cs="Arial"/>
          <w:sz w:val="19"/>
          <w:szCs w:val="19"/>
        </w:rPr>
        <w:t xml:space="preserve">As </w:t>
      </w:r>
      <w:proofErr w:type="gramStart"/>
      <w:r w:rsidRPr="003150C8">
        <w:rPr>
          <w:rFonts w:ascii="Arial" w:hAnsi="Arial" w:cs="Arial"/>
          <w:sz w:val="19"/>
          <w:szCs w:val="19"/>
        </w:rPr>
        <w:t>at</w:t>
      </w:r>
      <w:proofErr w:type="gramEnd"/>
      <w:r>
        <w:rPr>
          <w:rFonts w:ascii="Arial" w:hAnsi="Arial" w:cs="Arial"/>
          <w:sz w:val="19"/>
          <w:szCs w:val="19"/>
        </w:rPr>
        <w:t xml:space="preserve"> 31</w:t>
      </w:r>
      <w:r w:rsidRPr="003150C8">
        <w:rPr>
          <w:rFonts w:ascii="Arial" w:hAnsi="Arial" w:cs="Arial"/>
          <w:sz w:val="19"/>
          <w:szCs w:val="19"/>
        </w:rPr>
        <w:t xml:space="preserve"> December 202</w:t>
      </w:r>
      <w:r>
        <w:rPr>
          <w:rFonts w:ascii="Arial" w:hAnsi="Arial" w:cs="Arial"/>
          <w:sz w:val="19"/>
          <w:szCs w:val="19"/>
        </w:rPr>
        <w:t>2</w:t>
      </w:r>
      <w:r w:rsidRPr="003150C8">
        <w:rPr>
          <w:rFonts w:ascii="Arial" w:hAnsi="Arial" w:cs="Arial"/>
          <w:sz w:val="19"/>
          <w:szCs w:val="19"/>
        </w:rPr>
        <w:t xml:space="preserve"> and 202</w:t>
      </w:r>
      <w:r>
        <w:rPr>
          <w:rFonts w:ascii="Arial" w:hAnsi="Arial" w:cs="Arial"/>
          <w:sz w:val="19"/>
          <w:szCs w:val="19"/>
        </w:rPr>
        <w:t>1</w:t>
      </w:r>
      <w:r w:rsidRPr="003150C8">
        <w:rPr>
          <w:rFonts w:ascii="Arial" w:hAnsi="Arial" w:cs="Arial"/>
          <w:sz w:val="19"/>
          <w:szCs w:val="19"/>
        </w:rPr>
        <w:t>, the Company have other non-current financial asset are as follows:</w:t>
      </w:r>
    </w:p>
    <w:p w14:paraId="458627D5" w14:textId="46B2F264" w:rsidR="0008560F" w:rsidRDefault="0008560F" w:rsidP="00F546C4">
      <w:pPr>
        <w:spacing w:line="360" w:lineRule="auto"/>
        <w:ind w:left="426" w:right="36"/>
        <w:jc w:val="thaiDistribute"/>
        <w:rPr>
          <w:rFonts w:ascii="Arial" w:hAnsi="Arial" w:cs="Arial"/>
          <w:sz w:val="19"/>
          <w:szCs w:val="19"/>
        </w:rPr>
      </w:pPr>
    </w:p>
    <w:tbl>
      <w:tblPr>
        <w:tblW w:w="8837" w:type="dxa"/>
        <w:tblInd w:w="432" w:type="dxa"/>
        <w:tblLayout w:type="fixed"/>
        <w:tblLook w:val="01E0" w:firstRow="1" w:lastRow="1" w:firstColumn="1" w:lastColumn="1" w:noHBand="0" w:noVBand="0"/>
      </w:tblPr>
      <w:tblGrid>
        <w:gridCol w:w="4833"/>
        <w:gridCol w:w="1027"/>
        <w:gridCol w:w="992"/>
        <w:gridCol w:w="993"/>
        <w:gridCol w:w="992"/>
      </w:tblGrid>
      <w:tr w:rsidR="0008560F" w:rsidRPr="0008560F" w14:paraId="7A495A1D" w14:textId="77777777" w:rsidTr="0008560F">
        <w:trPr>
          <w:trHeight w:val="19"/>
          <w:tblHeader/>
        </w:trPr>
        <w:tc>
          <w:tcPr>
            <w:tcW w:w="4833" w:type="dxa"/>
            <w:vAlign w:val="bottom"/>
          </w:tcPr>
          <w:p w14:paraId="436E7FAC" w14:textId="77777777" w:rsidR="0008560F" w:rsidRPr="0008560F" w:rsidRDefault="0008560F" w:rsidP="00F546C4">
            <w:pPr>
              <w:tabs>
                <w:tab w:val="left" w:pos="900"/>
                <w:tab w:val="left" w:pos="2160"/>
                <w:tab w:val="decimal" w:pos="7380"/>
                <w:tab w:val="center" w:pos="8460"/>
              </w:tabs>
              <w:spacing w:before="60" w:line="276" w:lineRule="auto"/>
              <w:ind w:left="162" w:right="36"/>
              <w:jc w:val="center"/>
              <w:rPr>
                <w:rFonts w:ascii="Arial" w:hAnsi="Arial" w:cs="Arial"/>
                <w:sz w:val="19"/>
                <w:szCs w:val="19"/>
              </w:rPr>
            </w:pPr>
          </w:p>
        </w:tc>
        <w:tc>
          <w:tcPr>
            <w:tcW w:w="4004" w:type="dxa"/>
            <w:gridSpan w:val="4"/>
            <w:vAlign w:val="bottom"/>
          </w:tcPr>
          <w:p w14:paraId="0124C294" w14:textId="5608E4F8" w:rsidR="0008560F" w:rsidRPr="0008560F" w:rsidRDefault="00002B5F" w:rsidP="00F546C4">
            <w:pPr>
              <w:tabs>
                <w:tab w:val="left" w:pos="900"/>
                <w:tab w:val="left" w:pos="2160"/>
                <w:tab w:val="decimal" w:pos="7380"/>
                <w:tab w:val="center" w:pos="8460"/>
              </w:tabs>
              <w:spacing w:before="60" w:line="276" w:lineRule="auto"/>
              <w:ind w:right="36"/>
              <w:jc w:val="right"/>
              <w:rPr>
                <w:rFonts w:ascii="Arial" w:hAnsi="Arial" w:cs="Arial"/>
                <w:sz w:val="19"/>
                <w:szCs w:val="19"/>
                <w:cs/>
              </w:rPr>
            </w:pPr>
            <w:r w:rsidRPr="00002B5F">
              <w:rPr>
                <w:rFonts w:ascii="Arial" w:eastAsia="MS Mincho" w:hAnsi="Arial" w:cs="Arial"/>
                <w:color w:val="000000"/>
                <w:sz w:val="19"/>
                <w:szCs w:val="19"/>
              </w:rPr>
              <w:t>(</w:t>
            </w:r>
            <w:proofErr w:type="gramStart"/>
            <w:r w:rsidRPr="00002B5F">
              <w:rPr>
                <w:rFonts w:ascii="Arial" w:eastAsia="MS Mincho" w:hAnsi="Arial" w:cs="Arial"/>
                <w:color w:val="000000"/>
                <w:sz w:val="19"/>
                <w:szCs w:val="19"/>
              </w:rPr>
              <w:t>Unit :</w:t>
            </w:r>
            <w:proofErr w:type="gramEnd"/>
            <w:r w:rsidRPr="00002B5F">
              <w:rPr>
                <w:rFonts w:ascii="Arial" w:eastAsia="MS Mincho" w:hAnsi="Arial" w:cs="Arial"/>
                <w:color w:val="000000"/>
                <w:sz w:val="19"/>
                <w:szCs w:val="19"/>
              </w:rPr>
              <w:t xml:space="preserve"> Thousand Baht)</w:t>
            </w:r>
          </w:p>
        </w:tc>
      </w:tr>
      <w:tr w:rsidR="0008560F" w:rsidRPr="0008560F" w14:paraId="75434CCC" w14:textId="77777777" w:rsidTr="0008560F">
        <w:trPr>
          <w:trHeight w:val="19"/>
          <w:tblHeader/>
        </w:trPr>
        <w:tc>
          <w:tcPr>
            <w:tcW w:w="4833" w:type="dxa"/>
            <w:vAlign w:val="bottom"/>
          </w:tcPr>
          <w:p w14:paraId="6B130D22" w14:textId="77777777" w:rsidR="0008560F" w:rsidRPr="0008560F" w:rsidRDefault="0008560F" w:rsidP="00F546C4">
            <w:pPr>
              <w:tabs>
                <w:tab w:val="left" w:pos="900"/>
                <w:tab w:val="left" w:pos="2160"/>
                <w:tab w:val="decimal" w:pos="7380"/>
                <w:tab w:val="center" w:pos="8460"/>
              </w:tabs>
              <w:spacing w:before="60" w:line="276" w:lineRule="auto"/>
              <w:ind w:left="162" w:right="36"/>
              <w:jc w:val="center"/>
              <w:rPr>
                <w:rFonts w:ascii="Arial" w:hAnsi="Arial" w:cs="Arial"/>
                <w:sz w:val="19"/>
                <w:szCs w:val="19"/>
              </w:rPr>
            </w:pPr>
          </w:p>
        </w:tc>
        <w:tc>
          <w:tcPr>
            <w:tcW w:w="4004" w:type="dxa"/>
            <w:gridSpan w:val="4"/>
            <w:vAlign w:val="bottom"/>
          </w:tcPr>
          <w:p w14:paraId="54EBCDCE" w14:textId="157B44D9" w:rsidR="0008560F" w:rsidRPr="0008560F" w:rsidRDefault="00FE4756" w:rsidP="00F546C4">
            <w:pPr>
              <w:pBdr>
                <w:bottom w:val="single" w:sz="4" w:space="1" w:color="auto"/>
              </w:pBdr>
              <w:tabs>
                <w:tab w:val="left" w:pos="900"/>
                <w:tab w:val="left" w:pos="2160"/>
                <w:tab w:val="decimal" w:pos="7380"/>
                <w:tab w:val="center" w:pos="8460"/>
              </w:tabs>
              <w:spacing w:before="60" w:line="276" w:lineRule="auto"/>
              <w:ind w:right="36"/>
              <w:jc w:val="center"/>
              <w:rPr>
                <w:rFonts w:ascii="Arial" w:hAnsi="Arial" w:cs="Arial"/>
                <w:sz w:val="19"/>
                <w:szCs w:val="19"/>
                <w:cs/>
              </w:rPr>
            </w:pPr>
            <w:r w:rsidRPr="00C30930">
              <w:rPr>
                <w:rFonts w:ascii="Arial" w:hAnsi="Arial" w:cs="Arial"/>
                <w:sz w:val="19"/>
                <w:szCs w:val="19"/>
              </w:rPr>
              <w:t>Consolidated and Separate F/S</w:t>
            </w:r>
          </w:p>
        </w:tc>
      </w:tr>
      <w:tr w:rsidR="0008560F" w:rsidRPr="0008560F" w14:paraId="08BD0384" w14:textId="77777777" w:rsidTr="0008560F">
        <w:trPr>
          <w:trHeight w:val="19"/>
          <w:tblHeader/>
        </w:trPr>
        <w:tc>
          <w:tcPr>
            <w:tcW w:w="4833" w:type="dxa"/>
            <w:vAlign w:val="bottom"/>
          </w:tcPr>
          <w:p w14:paraId="31E61CB4" w14:textId="77777777" w:rsidR="0008560F" w:rsidRPr="0008560F" w:rsidRDefault="0008560F" w:rsidP="00F546C4">
            <w:pPr>
              <w:tabs>
                <w:tab w:val="left" w:pos="900"/>
                <w:tab w:val="left" w:pos="2160"/>
                <w:tab w:val="decimal" w:pos="7380"/>
                <w:tab w:val="center" w:pos="8460"/>
              </w:tabs>
              <w:spacing w:before="60" w:line="276" w:lineRule="auto"/>
              <w:ind w:left="162" w:right="36"/>
              <w:jc w:val="center"/>
              <w:rPr>
                <w:rFonts w:ascii="Arial" w:hAnsi="Arial" w:cs="Arial"/>
                <w:sz w:val="19"/>
                <w:szCs w:val="19"/>
                <w:cs/>
              </w:rPr>
            </w:pPr>
          </w:p>
        </w:tc>
        <w:tc>
          <w:tcPr>
            <w:tcW w:w="2019" w:type="dxa"/>
            <w:gridSpan w:val="2"/>
            <w:vAlign w:val="bottom"/>
          </w:tcPr>
          <w:p w14:paraId="63E80320" w14:textId="77777777" w:rsidR="0008560F" w:rsidRPr="0008560F" w:rsidRDefault="0008560F" w:rsidP="00F546C4">
            <w:pPr>
              <w:pBdr>
                <w:bottom w:val="single" w:sz="4" w:space="1" w:color="auto"/>
              </w:pBdr>
              <w:tabs>
                <w:tab w:val="left" w:pos="2160"/>
                <w:tab w:val="decimal" w:pos="7380"/>
                <w:tab w:val="center" w:pos="8460"/>
              </w:tabs>
              <w:spacing w:before="60" w:line="276" w:lineRule="auto"/>
              <w:ind w:right="36"/>
              <w:jc w:val="center"/>
              <w:rPr>
                <w:rFonts w:ascii="Arial" w:hAnsi="Arial" w:cs="Arial"/>
                <w:sz w:val="19"/>
                <w:szCs w:val="19"/>
                <w:cs/>
              </w:rPr>
            </w:pPr>
            <w:r w:rsidRPr="0008560F">
              <w:rPr>
                <w:rFonts w:ascii="Arial" w:hAnsi="Arial" w:cs="Arial"/>
                <w:sz w:val="19"/>
                <w:szCs w:val="19"/>
              </w:rPr>
              <w:t>Cost</w:t>
            </w:r>
          </w:p>
        </w:tc>
        <w:tc>
          <w:tcPr>
            <w:tcW w:w="1985" w:type="dxa"/>
            <w:gridSpan w:val="2"/>
            <w:vAlign w:val="bottom"/>
          </w:tcPr>
          <w:p w14:paraId="56CCC561" w14:textId="77777777" w:rsidR="0008560F" w:rsidRPr="0008560F" w:rsidRDefault="0008560F" w:rsidP="00F546C4">
            <w:pPr>
              <w:pBdr>
                <w:bottom w:val="single" w:sz="4" w:space="1" w:color="auto"/>
              </w:pBdr>
              <w:tabs>
                <w:tab w:val="left" w:pos="2160"/>
                <w:tab w:val="decimal" w:pos="7380"/>
                <w:tab w:val="center" w:pos="8460"/>
              </w:tabs>
              <w:spacing w:before="60" w:line="276" w:lineRule="auto"/>
              <w:ind w:right="36"/>
              <w:jc w:val="center"/>
              <w:rPr>
                <w:rFonts w:ascii="Arial" w:hAnsi="Arial" w:cs="Arial"/>
                <w:sz w:val="19"/>
                <w:szCs w:val="19"/>
                <w:cs/>
              </w:rPr>
            </w:pPr>
            <w:r w:rsidRPr="0008560F">
              <w:rPr>
                <w:rFonts w:ascii="Arial" w:hAnsi="Arial" w:cs="Arial"/>
                <w:sz w:val="19"/>
                <w:szCs w:val="19"/>
              </w:rPr>
              <w:t>Fair value</w:t>
            </w:r>
          </w:p>
        </w:tc>
      </w:tr>
      <w:tr w:rsidR="00A44B90" w:rsidRPr="0008560F" w14:paraId="323A91CD" w14:textId="77777777" w:rsidTr="0008560F">
        <w:trPr>
          <w:trHeight w:val="19"/>
          <w:tblHeader/>
        </w:trPr>
        <w:tc>
          <w:tcPr>
            <w:tcW w:w="4833" w:type="dxa"/>
            <w:vAlign w:val="bottom"/>
          </w:tcPr>
          <w:p w14:paraId="563C9A4C" w14:textId="77777777" w:rsidR="00A44B90" w:rsidRPr="0008560F" w:rsidRDefault="00A44B90" w:rsidP="00F546C4">
            <w:pPr>
              <w:tabs>
                <w:tab w:val="left" w:pos="900"/>
                <w:tab w:val="left" w:pos="2160"/>
                <w:tab w:val="decimal" w:pos="7380"/>
                <w:tab w:val="center" w:pos="8460"/>
              </w:tabs>
              <w:spacing w:before="60" w:line="276" w:lineRule="auto"/>
              <w:ind w:left="4" w:right="36"/>
              <w:jc w:val="center"/>
              <w:rPr>
                <w:rFonts w:ascii="Arial" w:hAnsi="Arial" w:cs="Arial"/>
                <w:sz w:val="19"/>
                <w:szCs w:val="19"/>
                <w:cs/>
              </w:rPr>
            </w:pPr>
          </w:p>
        </w:tc>
        <w:tc>
          <w:tcPr>
            <w:tcW w:w="1027" w:type="dxa"/>
            <w:vAlign w:val="bottom"/>
          </w:tcPr>
          <w:p w14:paraId="6DF82A0D" w14:textId="635AC8A5" w:rsidR="00A44B90" w:rsidRPr="0008560F" w:rsidRDefault="00A44B90" w:rsidP="00F546C4">
            <w:pPr>
              <w:pBdr>
                <w:bottom w:val="single" w:sz="4" w:space="1" w:color="auto"/>
              </w:pBdr>
              <w:tabs>
                <w:tab w:val="left" w:pos="900"/>
                <w:tab w:val="left" w:pos="2160"/>
                <w:tab w:val="decimal" w:pos="7380"/>
                <w:tab w:val="center" w:pos="8460"/>
              </w:tabs>
              <w:spacing w:before="60" w:line="276" w:lineRule="auto"/>
              <w:ind w:left="-28" w:right="36"/>
              <w:jc w:val="center"/>
              <w:rPr>
                <w:rFonts w:ascii="Arial" w:hAnsi="Arial" w:cs="Arial"/>
                <w:sz w:val="19"/>
                <w:szCs w:val="19"/>
              </w:rPr>
            </w:pPr>
            <w:r w:rsidRPr="0008560F">
              <w:rPr>
                <w:rFonts w:ascii="Arial" w:hAnsi="Arial" w:cs="Arial"/>
                <w:sz w:val="19"/>
                <w:szCs w:val="19"/>
              </w:rPr>
              <w:t>202</w:t>
            </w:r>
            <w:r>
              <w:rPr>
                <w:rFonts w:ascii="Arial" w:hAnsi="Arial" w:cs="Arial"/>
                <w:sz w:val="19"/>
                <w:szCs w:val="19"/>
              </w:rPr>
              <w:t>2</w:t>
            </w:r>
          </w:p>
        </w:tc>
        <w:tc>
          <w:tcPr>
            <w:tcW w:w="992" w:type="dxa"/>
            <w:vAlign w:val="bottom"/>
          </w:tcPr>
          <w:p w14:paraId="647229C2" w14:textId="50B6BE19" w:rsidR="00A44B90" w:rsidRPr="0008560F" w:rsidRDefault="00A44B90" w:rsidP="00F546C4">
            <w:pPr>
              <w:pBdr>
                <w:bottom w:val="single" w:sz="4" w:space="1" w:color="auto"/>
              </w:pBdr>
              <w:tabs>
                <w:tab w:val="left" w:pos="900"/>
                <w:tab w:val="left" w:pos="2160"/>
                <w:tab w:val="decimal" w:pos="7380"/>
                <w:tab w:val="center" w:pos="8460"/>
              </w:tabs>
              <w:spacing w:before="60" w:line="276" w:lineRule="auto"/>
              <w:ind w:left="-18" w:right="36"/>
              <w:jc w:val="center"/>
              <w:rPr>
                <w:rFonts w:ascii="Arial" w:hAnsi="Arial" w:cs="Arial"/>
                <w:sz w:val="19"/>
                <w:szCs w:val="19"/>
              </w:rPr>
            </w:pPr>
            <w:r w:rsidRPr="0008560F">
              <w:rPr>
                <w:rFonts w:ascii="Arial" w:hAnsi="Arial" w:cs="Arial"/>
                <w:sz w:val="19"/>
                <w:szCs w:val="19"/>
              </w:rPr>
              <w:t>202</w:t>
            </w:r>
            <w:r>
              <w:rPr>
                <w:rFonts w:ascii="Arial" w:hAnsi="Arial" w:cs="Arial"/>
                <w:sz w:val="19"/>
                <w:szCs w:val="19"/>
              </w:rPr>
              <w:t>1</w:t>
            </w:r>
          </w:p>
        </w:tc>
        <w:tc>
          <w:tcPr>
            <w:tcW w:w="993" w:type="dxa"/>
            <w:vAlign w:val="bottom"/>
          </w:tcPr>
          <w:p w14:paraId="0AB8ED31" w14:textId="6224AE40" w:rsidR="00A44B90" w:rsidRPr="0008560F" w:rsidRDefault="00A44B90" w:rsidP="00F546C4">
            <w:pPr>
              <w:pBdr>
                <w:bottom w:val="single" w:sz="4" w:space="1" w:color="auto"/>
              </w:pBdr>
              <w:tabs>
                <w:tab w:val="left" w:pos="900"/>
                <w:tab w:val="left" w:pos="2160"/>
                <w:tab w:val="decimal" w:pos="7380"/>
                <w:tab w:val="center" w:pos="8460"/>
              </w:tabs>
              <w:spacing w:before="60" w:line="276" w:lineRule="auto"/>
              <w:ind w:left="-28" w:right="36"/>
              <w:jc w:val="center"/>
              <w:rPr>
                <w:rFonts w:ascii="Arial" w:hAnsi="Arial" w:cs="Arial"/>
                <w:sz w:val="19"/>
                <w:szCs w:val="19"/>
              </w:rPr>
            </w:pPr>
            <w:r w:rsidRPr="0008560F">
              <w:rPr>
                <w:rFonts w:ascii="Arial" w:hAnsi="Arial" w:cs="Arial"/>
                <w:sz w:val="19"/>
                <w:szCs w:val="19"/>
              </w:rPr>
              <w:t>202</w:t>
            </w:r>
            <w:r>
              <w:rPr>
                <w:rFonts w:ascii="Arial" w:hAnsi="Arial" w:cs="Arial"/>
                <w:sz w:val="19"/>
                <w:szCs w:val="19"/>
              </w:rPr>
              <w:t>2</w:t>
            </w:r>
          </w:p>
        </w:tc>
        <w:tc>
          <w:tcPr>
            <w:tcW w:w="992" w:type="dxa"/>
            <w:vAlign w:val="bottom"/>
          </w:tcPr>
          <w:p w14:paraId="737031FC" w14:textId="3CE0F340" w:rsidR="00A44B90" w:rsidRPr="0008560F" w:rsidRDefault="00A44B90" w:rsidP="00F546C4">
            <w:pPr>
              <w:pBdr>
                <w:bottom w:val="single" w:sz="4" w:space="1" w:color="auto"/>
              </w:pBdr>
              <w:tabs>
                <w:tab w:val="left" w:pos="900"/>
                <w:tab w:val="left" w:pos="2160"/>
                <w:tab w:val="decimal" w:pos="7380"/>
                <w:tab w:val="center" w:pos="8460"/>
              </w:tabs>
              <w:spacing w:before="60" w:line="276" w:lineRule="auto"/>
              <w:ind w:right="36"/>
              <w:jc w:val="center"/>
              <w:rPr>
                <w:rFonts w:ascii="Arial" w:hAnsi="Arial" w:cs="Arial"/>
                <w:sz w:val="19"/>
                <w:szCs w:val="19"/>
                <w:cs/>
              </w:rPr>
            </w:pPr>
            <w:r w:rsidRPr="0008560F">
              <w:rPr>
                <w:rFonts w:ascii="Arial" w:hAnsi="Arial" w:cs="Arial"/>
                <w:sz w:val="19"/>
                <w:szCs w:val="19"/>
              </w:rPr>
              <w:t>202</w:t>
            </w:r>
            <w:r>
              <w:rPr>
                <w:rFonts w:ascii="Arial" w:hAnsi="Arial" w:cs="Arial"/>
                <w:sz w:val="19"/>
                <w:szCs w:val="19"/>
              </w:rPr>
              <w:t>1</w:t>
            </w:r>
          </w:p>
        </w:tc>
      </w:tr>
      <w:tr w:rsidR="0008560F" w:rsidRPr="0008560F" w14:paraId="1DE6562B" w14:textId="77777777" w:rsidTr="0008560F">
        <w:trPr>
          <w:trHeight w:val="19"/>
        </w:trPr>
        <w:tc>
          <w:tcPr>
            <w:tcW w:w="4833" w:type="dxa"/>
            <w:vAlign w:val="bottom"/>
          </w:tcPr>
          <w:p w14:paraId="49CA9DF7" w14:textId="79459C4C" w:rsidR="0008560F" w:rsidRPr="0008560F" w:rsidRDefault="0008560F" w:rsidP="00F546C4">
            <w:pPr>
              <w:tabs>
                <w:tab w:val="decimal" w:pos="7380"/>
                <w:tab w:val="center" w:pos="8460"/>
              </w:tabs>
              <w:spacing w:before="60" w:line="276" w:lineRule="auto"/>
              <w:ind w:left="-73" w:right="36"/>
              <w:rPr>
                <w:rFonts w:ascii="Arial" w:hAnsi="Arial" w:cs="Arial"/>
                <w:spacing w:val="-4"/>
                <w:sz w:val="19"/>
                <w:szCs w:val="19"/>
                <w:cs/>
              </w:rPr>
            </w:pPr>
          </w:p>
        </w:tc>
        <w:tc>
          <w:tcPr>
            <w:tcW w:w="1027" w:type="dxa"/>
            <w:vAlign w:val="bottom"/>
          </w:tcPr>
          <w:p w14:paraId="7D1ADC13" w14:textId="77777777" w:rsidR="0008560F" w:rsidRPr="0008560F" w:rsidRDefault="0008560F" w:rsidP="00F546C4">
            <w:pPr>
              <w:tabs>
                <w:tab w:val="decimal" w:pos="7380"/>
                <w:tab w:val="center" w:pos="8460"/>
              </w:tabs>
              <w:spacing w:before="60" w:line="276" w:lineRule="auto"/>
              <w:ind w:left="-73" w:right="36"/>
              <w:rPr>
                <w:rFonts w:ascii="Arial" w:hAnsi="Arial" w:cs="Arial"/>
                <w:sz w:val="19"/>
                <w:szCs w:val="19"/>
              </w:rPr>
            </w:pPr>
          </w:p>
        </w:tc>
        <w:tc>
          <w:tcPr>
            <w:tcW w:w="992" w:type="dxa"/>
            <w:vAlign w:val="bottom"/>
          </w:tcPr>
          <w:p w14:paraId="0A79D2D2" w14:textId="77777777" w:rsidR="0008560F" w:rsidRPr="0008560F" w:rsidRDefault="0008560F" w:rsidP="00F546C4">
            <w:pPr>
              <w:tabs>
                <w:tab w:val="decimal" w:pos="7380"/>
                <w:tab w:val="center" w:pos="8460"/>
              </w:tabs>
              <w:spacing w:before="60" w:line="276" w:lineRule="auto"/>
              <w:ind w:left="-73" w:right="36"/>
              <w:rPr>
                <w:rFonts w:ascii="Arial" w:hAnsi="Arial" w:cs="Arial"/>
                <w:sz w:val="19"/>
                <w:szCs w:val="19"/>
                <w:cs/>
              </w:rPr>
            </w:pPr>
          </w:p>
        </w:tc>
        <w:tc>
          <w:tcPr>
            <w:tcW w:w="993" w:type="dxa"/>
            <w:vAlign w:val="bottom"/>
          </w:tcPr>
          <w:p w14:paraId="7E9976F6" w14:textId="77777777" w:rsidR="0008560F" w:rsidRPr="0008560F" w:rsidRDefault="0008560F" w:rsidP="00F546C4">
            <w:pPr>
              <w:tabs>
                <w:tab w:val="decimal" w:pos="7380"/>
                <w:tab w:val="center" w:pos="8460"/>
              </w:tabs>
              <w:spacing w:before="60" w:line="276" w:lineRule="auto"/>
              <w:ind w:right="36"/>
              <w:jc w:val="center"/>
              <w:rPr>
                <w:rFonts w:ascii="Arial" w:hAnsi="Arial" w:cs="Arial"/>
                <w:sz w:val="19"/>
                <w:szCs w:val="19"/>
              </w:rPr>
            </w:pPr>
          </w:p>
        </w:tc>
        <w:tc>
          <w:tcPr>
            <w:tcW w:w="992" w:type="dxa"/>
            <w:vAlign w:val="bottom"/>
          </w:tcPr>
          <w:p w14:paraId="6075AFCE" w14:textId="77777777" w:rsidR="0008560F" w:rsidRPr="0008560F" w:rsidRDefault="0008560F" w:rsidP="00F546C4">
            <w:pPr>
              <w:tabs>
                <w:tab w:val="decimal" w:pos="7380"/>
                <w:tab w:val="center" w:pos="8460"/>
              </w:tabs>
              <w:spacing w:before="60" w:line="276" w:lineRule="auto"/>
              <w:ind w:right="36"/>
              <w:jc w:val="center"/>
              <w:rPr>
                <w:rFonts w:ascii="Arial" w:hAnsi="Arial" w:cs="Arial"/>
                <w:sz w:val="19"/>
                <w:szCs w:val="19"/>
              </w:rPr>
            </w:pPr>
          </w:p>
        </w:tc>
      </w:tr>
      <w:tr w:rsidR="00002B5F" w:rsidRPr="0008560F" w14:paraId="036C4101" w14:textId="77777777" w:rsidTr="0008560F">
        <w:trPr>
          <w:trHeight w:val="19"/>
        </w:trPr>
        <w:tc>
          <w:tcPr>
            <w:tcW w:w="4833" w:type="dxa"/>
            <w:vAlign w:val="bottom"/>
          </w:tcPr>
          <w:p w14:paraId="10A3C77E" w14:textId="19124FDA" w:rsidR="00002B5F" w:rsidRPr="0008560F" w:rsidRDefault="00002B5F" w:rsidP="00F546C4">
            <w:pPr>
              <w:tabs>
                <w:tab w:val="decimal" w:pos="7380"/>
                <w:tab w:val="center" w:pos="8460"/>
              </w:tabs>
              <w:spacing w:before="60" w:line="276" w:lineRule="auto"/>
              <w:ind w:left="-73" w:right="36"/>
              <w:rPr>
                <w:rFonts w:ascii="Arial" w:hAnsi="Arial" w:cs="Arial"/>
                <w:sz w:val="19"/>
                <w:szCs w:val="19"/>
              </w:rPr>
            </w:pPr>
            <w:r w:rsidRPr="0008560F">
              <w:rPr>
                <w:rFonts w:ascii="Arial" w:hAnsi="Arial" w:cs="Arial"/>
                <w:sz w:val="19"/>
                <w:szCs w:val="19"/>
              </w:rPr>
              <w:t xml:space="preserve">Other non-current financial asset measured at </w:t>
            </w:r>
            <w:r>
              <w:rPr>
                <w:rFonts w:ascii="Arial" w:hAnsi="Arial" w:cs="Arial"/>
                <w:sz w:val="19"/>
                <w:szCs w:val="19"/>
              </w:rPr>
              <w:br/>
              <w:t xml:space="preserve">    </w:t>
            </w:r>
            <w:r w:rsidRPr="0008560F">
              <w:rPr>
                <w:rFonts w:ascii="Arial" w:hAnsi="Arial" w:cs="Arial"/>
                <w:sz w:val="19"/>
                <w:szCs w:val="19"/>
              </w:rPr>
              <w:t>fair value through profit (loss)</w:t>
            </w:r>
            <w:r w:rsidRPr="0008560F">
              <w:rPr>
                <w:rFonts w:ascii="Arial" w:hAnsi="Arial" w:cs="Arial"/>
                <w:spacing w:val="-4"/>
                <w:sz w:val="19"/>
                <w:szCs w:val="19"/>
                <w:cs/>
              </w:rPr>
              <w:t xml:space="preserve"> </w:t>
            </w:r>
          </w:p>
        </w:tc>
        <w:tc>
          <w:tcPr>
            <w:tcW w:w="1027" w:type="dxa"/>
            <w:vAlign w:val="bottom"/>
          </w:tcPr>
          <w:p w14:paraId="7628F5D3" w14:textId="77777777" w:rsidR="00002B5F" w:rsidRPr="0008560F" w:rsidRDefault="00002B5F" w:rsidP="00F546C4">
            <w:pPr>
              <w:tabs>
                <w:tab w:val="decimal" w:pos="7380"/>
                <w:tab w:val="center" w:pos="8460"/>
              </w:tabs>
              <w:spacing w:before="60" w:line="276" w:lineRule="auto"/>
              <w:ind w:left="-73" w:right="36"/>
              <w:rPr>
                <w:rFonts w:ascii="Arial" w:hAnsi="Arial" w:cs="Arial"/>
                <w:sz w:val="19"/>
                <w:szCs w:val="19"/>
              </w:rPr>
            </w:pPr>
          </w:p>
        </w:tc>
        <w:tc>
          <w:tcPr>
            <w:tcW w:w="992" w:type="dxa"/>
            <w:vAlign w:val="bottom"/>
          </w:tcPr>
          <w:p w14:paraId="1C6BA3AE" w14:textId="77777777" w:rsidR="00002B5F" w:rsidRPr="0008560F" w:rsidRDefault="00002B5F" w:rsidP="00F546C4">
            <w:pPr>
              <w:tabs>
                <w:tab w:val="decimal" w:pos="7380"/>
                <w:tab w:val="center" w:pos="8460"/>
              </w:tabs>
              <w:spacing w:before="60" w:line="276" w:lineRule="auto"/>
              <w:ind w:left="-73" w:right="36"/>
              <w:rPr>
                <w:rFonts w:ascii="Arial" w:hAnsi="Arial" w:cs="Arial"/>
                <w:sz w:val="19"/>
                <w:szCs w:val="19"/>
                <w:cs/>
              </w:rPr>
            </w:pPr>
          </w:p>
        </w:tc>
        <w:tc>
          <w:tcPr>
            <w:tcW w:w="993" w:type="dxa"/>
            <w:vAlign w:val="bottom"/>
          </w:tcPr>
          <w:p w14:paraId="6872FFC8" w14:textId="77777777" w:rsidR="00002B5F" w:rsidRPr="0008560F" w:rsidRDefault="00002B5F" w:rsidP="00F546C4">
            <w:pPr>
              <w:tabs>
                <w:tab w:val="decimal" w:pos="7380"/>
                <w:tab w:val="center" w:pos="8460"/>
              </w:tabs>
              <w:spacing w:before="60" w:line="276" w:lineRule="auto"/>
              <w:ind w:right="36"/>
              <w:jc w:val="center"/>
              <w:rPr>
                <w:rFonts w:ascii="Arial" w:hAnsi="Arial" w:cs="Arial"/>
                <w:sz w:val="19"/>
                <w:szCs w:val="19"/>
              </w:rPr>
            </w:pPr>
          </w:p>
        </w:tc>
        <w:tc>
          <w:tcPr>
            <w:tcW w:w="992" w:type="dxa"/>
            <w:vAlign w:val="bottom"/>
          </w:tcPr>
          <w:p w14:paraId="1ECB96FE" w14:textId="77777777" w:rsidR="00002B5F" w:rsidRPr="0008560F" w:rsidRDefault="00002B5F" w:rsidP="00F546C4">
            <w:pPr>
              <w:tabs>
                <w:tab w:val="decimal" w:pos="7380"/>
                <w:tab w:val="center" w:pos="8460"/>
              </w:tabs>
              <w:spacing w:before="60" w:line="276" w:lineRule="auto"/>
              <w:ind w:right="36"/>
              <w:jc w:val="center"/>
              <w:rPr>
                <w:rFonts w:ascii="Arial" w:hAnsi="Arial" w:cs="Arial"/>
                <w:sz w:val="19"/>
                <w:szCs w:val="19"/>
              </w:rPr>
            </w:pPr>
          </w:p>
        </w:tc>
      </w:tr>
      <w:tr w:rsidR="00A44B90" w:rsidRPr="0008560F" w14:paraId="310711C4" w14:textId="77777777" w:rsidTr="0008560F">
        <w:trPr>
          <w:trHeight w:val="199"/>
        </w:trPr>
        <w:tc>
          <w:tcPr>
            <w:tcW w:w="4833" w:type="dxa"/>
            <w:vAlign w:val="center"/>
          </w:tcPr>
          <w:p w14:paraId="28846B6A" w14:textId="77777777" w:rsidR="00A44B90" w:rsidRPr="0008560F" w:rsidRDefault="00A44B90" w:rsidP="00F546C4">
            <w:pPr>
              <w:tabs>
                <w:tab w:val="decimal" w:pos="7380"/>
                <w:tab w:val="center" w:pos="8460"/>
              </w:tabs>
              <w:spacing w:before="60" w:line="276" w:lineRule="auto"/>
              <w:ind w:left="-73" w:right="36"/>
              <w:rPr>
                <w:rFonts w:ascii="Arial" w:hAnsi="Arial" w:cs="Arial"/>
                <w:sz w:val="19"/>
                <w:szCs w:val="19"/>
                <w:cs/>
              </w:rPr>
            </w:pPr>
            <w:r w:rsidRPr="0008560F">
              <w:rPr>
                <w:rFonts w:ascii="Arial" w:hAnsi="Arial" w:cs="Arial"/>
                <w:sz w:val="19"/>
                <w:szCs w:val="19"/>
              </w:rPr>
              <w:t>Invest and support the producer to produce a film</w:t>
            </w:r>
          </w:p>
        </w:tc>
        <w:tc>
          <w:tcPr>
            <w:tcW w:w="1027" w:type="dxa"/>
            <w:vAlign w:val="center"/>
          </w:tcPr>
          <w:p w14:paraId="7B199965" w14:textId="1D6288D1" w:rsidR="00A44B90" w:rsidRPr="0008560F" w:rsidRDefault="004255A5" w:rsidP="00F546C4">
            <w:pPr>
              <w:tabs>
                <w:tab w:val="decimal" w:pos="7380"/>
                <w:tab w:val="center" w:pos="8460"/>
              </w:tabs>
              <w:spacing w:before="60" w:line="276" w:lineRule="auto"/>
              <w:ind w:right="36"/>
              <w:jc w:val="right"/>
              <w:rPr>
                <w:rFonts w:ascii="Arial" w:hAnsi="Arial" w:cs="Arial"/>
                <w:sz w:val="19"/>
                <w:szCs w:val="19"/>
              </w:rPr>
            </w:pPr>
            <w:r>
              <w:rPr>
                <w:rFonts w:ascii="Arial" w:hAnsi="Arial" w:cs="Arial"/>
                <w:sz w:val="19"/>
                <w:szCs w:val="19"/>
              </w:rPr>
              <w:t>10,000</w:t>
            </w:r>
          </w:p>
        </w:tc>
        <w:tc>
          <w:tcPr>
            <w:tcW w:w="992" w:type="dxa"/>
            <w:vAlign w:val="center"/>
          </w:tcPr>
          <w:p w14:paraId="201EBA5E" w14:textId="3A3D38F4" w:rsidR="00A44B90" w:rsidRPr="0008560F" w:rsidRDefault="00A44B90" w:rsidP="00F546C4">
            <w:pPr>
              <w:tabs>
                <w:tab w:val="decimal" w:pos="7380"/>
                <w:tab w:val="center" w:pos="8460"/>
              </w:tabs>
              <w:spacing w:before="60" w:line="276" w:lineRule="auto"/>
              <w:ind w:right="36"/>
              <w:jc w:val="right"/>
              <w:rPr>
                <w:rFonts w:ascii="Arial" w:hAnsi="Arial" w:cs="Arial"/>
                <w:sz w:val="19"/>
                <w:szCs w:val="19"/>
              </w:rPr>
            </w:pPr>
            <w:r w:rsidRPr="0008560F">
              <w:rPr>
                <w:rFonts w:ascii="Arial" w:hAnsi="Arial" w:cs="Arial"/>
                <w:sz w:val="19"/>
                <w:szCs w:val="19"/>
              </w:rPr>
              <w:t>10,000</w:t>
            </w:r>
          </w:p>
        </w:tc>
        <w:tc>
          <w:tcPr>
            <w:tcW w:w="993" w:type="dxa"/>
            <w:vAlign w:val="center"/>
          </w:tcPr>
          <w:p w14:paraId="55E07998" w14:textId="7272977B" w:rsidR="00A44B90" w:rsidRPr="0008560F" w:rsidRDefault="002F334F" w:rsidP="00F546C4">
            <w:pPr>
              <w:tabs>
                <w:tab w:val="decimal" w:pos="7380"/>
                <w:tab w:val="center" w:pos="8460"/>
              </w:tabs>
              <w:spacing w:before="60" w:line="276" w:lineRule="auto"/>
              <w:ind w:left="-73" w:right="36"/>
              <w:jc w:val="right"/>
              <w:rPr>
                <w:rFonts w:ascii="Arial" w:hAnsi="Arial" w:cs="Arial"/>
                <w:sz w:val="19"/>
                <w:szCs w:val="19"/>
              </w:rPr>
            </w:pPr>
            <w:r>
              <w:rPr>
                <w:rFonts w:ascii="Arial" w:hAnsi="Arial" w:cs="Arial"/>
                <w:sz w:val="19"/>
                <w:szCs w:val="19"/>
              </w:rPr>
              <w:t>-</w:t>
            </w:r>
          </w:p>
        </w:tc>
        <w:tc>
          <w:tcPr>
            <w:tcW w:w="992" w:type="dxa"/>
            <w:vAlign w:val="center"/>
          </w:tcPr>
          <w:p w14:paraId="1FA5A712" w14:textId="155FC441" w:rsidR="00A44B90" w:rsidRPr="0008560F" w:rsidRDefault="00A44B90" w:rsidP="00F546C4">
            <w:pPr>
              <w:tabs>
                <w:tab w:val="decimal" w:pos="7380"/>
                <w:tab w:val="center" w:pos="8460"/>
              </w:tabs>
              <w:spacing w:before="60" w:line="276" w:lineRule="auto"/>
              <w:ind w:left="-73" w:right="36"/>
              <w:jc w:val="right"/>
              <w:rPr>
                <w:rFonts w:ascii="Arial" w:hAnsi="Arial" w:cs="Arial"/>
                <w:sz w:val="19"/>
                <w:szCs w:val="19"/>
              </w:rPr>
            </w:pPr>
            <w:r w:rsidRPr="0008560F">
              <w:rPr>
                <w:rFonts w:ascii="Arial" w:hAnsi="Arial" w:cs="Arial"/>
                <w:sz w:val="19"/>
                <w:szCs w:val="19"/>
              </w:rPr>
              <w:t>-</w:t>
            </w:r>
          </w:p>
        </w:tc>
      </w:tr>
      <w:tr w:rsidR="00A44B90" w:rsidRPr="0008560F" w14:paraId="0C86C363" w14:textId="77777777" w:rsidTr="0008560F">
        <w:trPr>
          <w:trHeight w:val="199"/>
        </w:trPr>
        <w:tc>
          <w:tcPr>
            <w:tcW w:w="4833" w:type="dxa"/>
            <w:vAlign w:val="bottom"/>
          </w:tcPr>
          <w:p w14:paraId="774156D4" w14:textId="77777777" w:rsidR="00A44B90" w:rsidRPr="0008560F" w:rsidRDefault="00A44B90" w:rsidP="00F546C4">
            <w:pPr>
              <w:tabs>
                <w:tab w:val="decimal" w:pos="7380"/>
                <w:tab w:val="center" w:pos="8460"/>
              </w:tabs>
              <w:spacing w:before="60" w:line="276" w:lineRule="auto"/>
              <w:ind w:left="-73" w:right="36"/>
              <w:rPr>
                <w:rFonts w:ascii="Arial" w:hAnsi="Arial" w:cs="Arial"/>
                <w:spacing w:val="-4"/>
                <w:sz w:val="19"/>
                <w:szCs w:val="19"/>
                <w:cs/>
              </w:rPr>
            </w:pPr>
            <w:r w:rsidRPr="0008560F">
              <w:rPr>
                <w:rFonts w:ascii="Arial" w:eastAsia="Arial Unicode MS" w:hAnsi="Arial" w:cs="Arial"/>
                <w:kern w:val="2"/>
                <w:sz w:val="19"/>
                <w:szCs w:val="19"/>
              </w:rPr>
              <w:t>Less Allowance for revaluation</w:t>
            </w:r>
          </w:p>
        </w:tc>
        <w:tc>
          <w:tcPr>
            <w:tcW w:w="1027" w:type="dxa"/>
            <w:vAlign w:val="center"/>
          </w:tcPr>
          <w:p w14:paraId="20ACFFEC" w14:textId="7CEA98BA" w:rsidR="00A44B90" w:rsidRPr="0008560F" w:rsidRDefault="004255A5" w:rsidP="00F546C4">
            <w:pPr>
              <w:pBdr>
                <w:bottom w:val="single" w:sz="4" w:space="1" w:color="auto"/>
              </w:pBdr>
              <w:tabs>
                <w:tab w:val="decimal" w:pos="7380"/>
                <w:tab w:val="center" w:pos="8460"/>
              </w:tabs>
              <w:spacing w:before="60" w:line="276" w:lineRule="auto"/>
              <w:ind w:right="36"/>
              <w:jc w:val="right"/>
              <w:rPr>
                <w:rFonts w:ascii="Arial" w:hAnsi="Arial" w:cs="Arial"/>
                <w:sz w:val="19"/>
                <w:szCs w:val="19"/>
              </w:rPr>
            </w:pPr>
            <w:r>
              <w:rPr>
                <w:rFonts w:ascii="Arial" w:hAnsi="Arial" w:cs="Arial"/>
                <w:sz w:val="19"/>
                <w:szCs w:val="19"/>
              </w:rPr>
              <w:t>(10,000)</w:t>
            </w:r>
          </w:p>
        </w:tc>
        <w:tc>
          <w:tcPr>
            <w:tcW w:w="992" w:type="dxa"/>
            <w:vAlign w:val="center"/>
          </w:tcPr>
          <w:p w14:paraId="27E2D2C8" w14:textId="59BEB418" w:rsidR="00A44B90" w:rsidRPr="0008560F" w:rsidRDefault="00A44B90" w:rsidP="00F546C4">
            <w:pPr>
              <w:pBdr>
                <w:bottom w:val="single" w:sz="4" w:space="1" w:color="auto"/>
              </w:pBdr>
              <w:tabs>
                <w:tab w:val="decimal" w:pos="7380"/>
                <w:tab w:val="center" w:pos="8460"/>
              </w:tabs>
              <w:spacing w:before="60" w:line="276" w:lineRule="auto"/>
              <w:ind w:right="36"/>
              <w:jc w:val="right"/>
              <w:rPr>
                <w:rFonts w:ascii="Arial" w:hAnsi="Arial" w:cs="Arial"/>
                <w:sz w:val="19"/>
                <w:szCs w:val="19"/>
              </w:rPr>
            </w:pPr>
            <w:r w:rsidRPr="0008560F">
              <w:rPr>
                <w:rFonts w:ascii="Arial" w:hAnsi="Arial" w:cs="Arial"/>
                <w:sz w:val="19"/>
                <w:szCs w:val="19"/>
              </w:rPr>
              <w:t>(10,000)</w:t>
            </w:r>
          </w:p>
        </w:tc>
        <w:tc>
          <w:tcPr>
            <w:tcW w:w="993" w:type="dxa"/>
            <w:vAlign w:val="center"/>
          </w:tcPr>
          <w:p w14:paraId="43BD1886" w14:textId="312A4731" w:rsidR="00A44B90" w:rsidRPr="0008560F" w:rsidRDefault="002F334F" w:rsidP="00F546C4">
            <w:pPr>
              <w:pBdr>
                <w:bottom w:val="single" w:sz="4" w:space="1" w:color="auto"/>
              </w:pBdr>
              <w:tabs>
                <w:tab w:val="decimal" w:pos="7380"/>
                <w:tab w:val="center" w:pos="8460"/>
              </w:tabs>
              <w:spacing w:before="60" w:line="276" w:lineRule="auto"/>
              <w:ind w:right="36"/>
              <w:jc w:val="right"/>
              <w:rPr>
                <w:rFonts w:ascii="Arial" w:hAnsi="Arial" w:cs="Arial"/>
                <w:sz w:val="19"/>
                <w:szCs w:val="19"/>
              </w:rPr>
            </w:pPr>
            <w:r>
              <w:rPr>
                <w:rFonts w:ascii="Arial" w:hAnsi="Arial" w:cs="Arial"/>
                <w:sz w:val="19"/>
                <w:szCs w:val="19"/>
              </w:rPr>
              <w:t>-</w:t>
            </w:r>
          </w:p>
        </w:tc>
        <w:tc>
          <w:tcPr>
            <w:tcW w:w="992" w:type="dxa"/>
            <w:vAlign w:val="center"/>
          </w:tcPr>
          <w:p w14:paraId="4862ACAA" w14:textId="15F89FD9" w:rsidR="00A44B90" w:rsidRPr="0008560F" w:rsidRDefault="00A44B90" w:rsidP="00F546C4">
            <w:pPr>
              <w:pBdr>
                <w:bottom w:val="single" w:sz="4" w:space="1" w:color="auto"/>
              </w:pBdr>
              <w:tabs>
                <w:tab w:val="decimal" w:pos="7380"/>
                <w:tab w:val="center" w:pos="8460"/>
              </w:tabs>
              <w:spacing w:before="60" w:line="276" w:lineRule="auto"/>
              <w:ind w:right="36"/>
              <w:jc w:val="right"/>
              <w:rPr>
                <w:rFonts w:ascii="Arial" w:hAnsi="Arial" w:cs="Arial"/>
                <w:sz w:val="19"/>
                <w:szCs w:val="19"/>
              </w:rPr>
            </w:pPr>
            <w:r w:rsidRPr="0008560F">
              <w:rPr>
                <w:rFonts w:ascii="Arial" w:hAnsi="Arial" w:cs="Arial"/>
                <w:sz w:val="19"/>
                <w:szCs w:val="19"/>
              </w:rPr>
              <w:t>-</w:t>
            </w:r>
          </w:p>
        </w:tc>
      </w:tr>
      <w:tr w:rsidR="00A44B90" w:rsidRPr="0008560F" w14:paraId="55F04516" w14:textId="77777777" w:rsidTr="0008560F">
        <w:trPr>
          <w:trHeight w:val="199"/>
        </w:trPr>
        <w:tc>
          <w:tcPr>
            <w:tcW w:w="4833" w:type="dxa"/>
            <w:vAlign w:val="center"/>
          </w:tcPr>
          <w:p w14:paraId="29026756" w14:textId="77777777" w:rsidR="00A44B90" w:rsidRPr="0008560F" w:rsidRDefault="00A44B90" w:rsidP="00F546C4">
            <w:pPr>
              <w:tabs>
                <w:tab w:val="decimal" w:pos="7380"/>
                <w:tab w:val="center" w:pos="8460"/>
              </w:tabs>
              <w:spacing w:before="60" w:line="276" w:lineRule="auto"/>
              <w:ind w:left="-73" w:right="36"/>
              <w:rPr>
                <w:rFonts w:ascii="Arial" w:hAnsi="Arial" w:cs="Arial"/>
                <w:spacing w:val="-4"/>
                <w:sz w:val="19"/>
                <w:szCs w:val="19"/>
              </w:rPr>
            </w:pPr>
            <w:r w:rsidRPr="0008560F">
              <w:rPr>
                <w:rFonts w:ascii="Arial" w:hAnsi="Arial" w:cs="Arial"/>
                <w:spacing w:val="-4"/>
                <w:sz w:val="19"/>
                <w:szCs w:val="19"/>
              </w:rPr>
              <w:t>Net</w:t>
            </w:r>
          </w:p>
        </w:tc>
        <w:tc>
          <w:tcPr>
            <w:tcW w:w="1027" w:type="dxa"/>
            <w:vAlign w:val="center"/>
          </w:tcPr>
          <w:p w14:paraId="5C4314D3" w14:textId="2D10A40F" w:rsidR="00A44B90" w:rsidRPr="0008560F" w:rsidRDefault="002F334F" w:rsidP="00F546C4">
            <w:pPr>
              <w:pBdr>
                <w:bottom w:val="single" w:sz="12" w:space="1" w:color="auto"/>
              </w:pBdr>
              <w:tabs>
                <w:tab w:val="decimal" w:pos="7380"/>
                <w:tab w:val="center" w:pos="8460"/>
              </w:tabs>
              <w:spacing w:before="60" w:line="276" w:lineRule="auto"/>
              <w:ind w:right="36"/>
              <w:jc w:val="right"/>
              <w:rPr>
                <w:rFonts w:ascii="Arial" w:hAnsi="Arial" w:cs="Arial"/>
                <w:sz w:val="19"/>
                <w:szCs w:val="19"/>
              </w:rPr>
            </w:pPr>
            <w:r>
              <w:rPr>
                <w:rFonts w:ascii="Arial" w:hAnsi="Arial" w:cs="Arial"/>
                <w:sz w:val="19"/>
                <w:szCs w:val="19"/>
              </w:rPr>
              <w:t>-</w:t>
            </w:r>
          </w:p>
        </w:tc>
        <w:tc>
          <w:tcPr>
            <w:tcW w:w="992" w:type="dxa"/>
            <w:vAlign w:val="center"/>
          </w:tcPr>
          <w:p w14:paraId="1482C08A" w14:textId="040FD331" w:rsidR="00A44B90" w:rsidRPr="0008560F" w:rsidRDefault="00A44B90" w:rsidP="00F546C4">
            <w:pPr>
              <w:pBdr>
                <w:bottom w:val="single" w:sz="12" w:space="1" w:color="auto"/>
              </w:pBdr>
              <w:tabs>
                <w:tab w:val="decimal" w:pos="7380"/>
                <w:tab w:val="center" w:pos="8460"/>
              </w:tabs>
              <w:spacing w:before="60" w:line="276" w:lineRule="auto"/>
              <w:ind w:right="36"/>
              <w:jc w:val="right"/>
              <w:rPr>
                <w:rFonts w:ascii="Arial" w:hAnsi="Arial" w:cs="Arial"/>
                <w:sz w:val="19"/>
                <w:szCs w:val="19"/>
              </w:rPr>
            </w:pPr>
            <w:r w:rsidRPr="0008560F">
              <w:rPr>
                <w:rFonts w:ascii="Arial" w:hAnsi="Arial" w:cs="Arial"/>
                <w:sz w:val="19"/>
                <w:szCs w:val="19"/>
              </w:rPr>
              <w:t>-</w:t>
            </w:r>
          </w:p>
        </w:tc>
        <w:tc>
          <w:tcPr>
            <w:tcW w:w="993" w:type="dxa"/>
            <w:vAlign w:val="center"/>
          </w:tcPr>
          <w:p w14:paraId="77213875" w14:textId="3DF9DFDE" w:rsidR="00A44B90" w:rsidRPr="0008560F" w:rsidRDefault="002F334F" w:rsidP="00F546C4">
            <w:pPr>
              <w:pBdr>
                <w:bottom w:val="single" w:sz="12" w:space="1" w:color="auto"/>
              </w:pBdr>
              <w:tabs>
                <w:tab w:val="decimal" w:pos="7380"/>
                <w:tab w:val="center" w:pos="8460"/>
              </w:tabs>
              <w:spacing w:before="60" w:line="276" w:lineRule="auto"/>
              <w:ind w:right="36"/>
              <w:jc w:val="right"/>
              <w:rPr>
                <w:rFonts w:ascii="Arial" w:hAnsi="Arial" w:cs="Arial"/>
                <w:sz w:val="19"/>
                <w:szCs w:val="19"/>
              </w:rPr>
            </w:pPr>
            <w:r>
              <w:rPr>
                <w:rFonts w:ascii="Arial" w:hAnsi="Arial" w:cs="Arial"/>
                <w:sz w:val="19"/>
                <w:szCs w:val="19"/>
              </w:rPr>
              <w:t>-</w:t>
            </w:r>
          </w:p>
        </w:tc>
        <w:tc>
          <w:tcPr>
            <w:tcW w:w="992" w:type="dxa"/>
            <w:vAlign w:val="center"/>
          </w:tcPr>
          <w:p w14:paraId="507FE7E6" w14:textId="7E18FE14" w:rsidR="00A44B90" w:rsidRPr="0008560F" w:rsidRDefault="00A44B90" w:rsidP="00F546C4">
            <w:pPr>
              <w:pBdr>
                <w:bottom w:val="single" w:sz="12" w:space="1" w:color="auto"/>
              </w:pBdr>
              <w:tabs>
                <w:tab w:val="decimal" w:pos="7380"/>
                <w:tab w:val="center" w:pos="8460"/>
              </w:tabs>
              <w:spacing w:before="60" w:line="276" w:lineRule="auto"/>
              <w:ind w:right="36"/>
              <w:jc w:val="right"/>
              <w:rPr>
                <w:rFonts w:ascii="Arial" w:hAnsi="Arial" w:cs="Arial"/>
                <w:sz w:val="19"/>
                <w:szCs w:val="19"/>
              </w:rPr>
            </w:pPr>
            <w:r w:rsidRPr="0008560F">
              <w:rPr>
                <w:rFonts w:ascii="Arial" w:hAnsi="Arial" w:cs="Arial"/>
                <w:sz w:val="19"/>
                <w:szCs w:val="19"/>
              </w:rPr>
              <w:t>-</w:t>
            </w:r>
          </w:p>
        </w:tc>
      </w:tr>
    </w:tbl>
    <w:p w14:paraId="7B2F6C50" w14:textId="77777777" w:rsidR="00A75154" w:rsidRDefault="00A75154" w:rsidP="00F546C4">
      <w:pPr>
        <w:spacing w:line="360" w:lineRule="auto"/>
        <w:ind w:left="426" w:right="36"/>
        <w:jc w:val="thaiDistribute"/>
        <w:rPr>
          <w:rFonts w:ascii="Arial" w:hAnsi="Arial" w:cs="Arial"/>
          <w:sz w:val="19"/>
          <w:szCs w:val="19"/>
        </w:rPr>
      </w:pPr>
    </w:p>
    <w:p w14:paraId="309F5E4A" w14:textId="366FEC97" w:rsidR="00D442C1" w:rsidRDefault="00D442C1" w:rsidP="00F546C4">
      <w:pPr>
        <w:spacing w:line="360" w:lineRule="auto"/>
        <w:ind w:left="426" w:right="36"/>
        <w:jc w:val="thaiDistribute"/>
        <w:rPr>
          <w:rFonts w:ascii="Arial" w:hAnsi="Arial" w:cs="Arial"/>
          <w:sz w:val="19"/>
          <w:szCs w:val="19"/>
        </w:rPr>
      </w:pPr>
      <w:r w:rsidRPr="00D442C1">
        <w:rPr>
          <w:rFonts w:ascii="Arial" w:hAnsi="Arial" w:cs="Arial"/>
          <w:sz w:val="19"/>
          <w:szCs w:val="19"/>
        </w:rPr>
        <w:t xml:space="preserve">On </w:t>
      </w:r>
      <w:r>
        <w:rPr>
          <w:rFonts w:ascii="Arial" w:hAnsi="Arial" w:cs="Arial"/>
          <w:sz w:val="19"/>
          <w:szCs w:val="19"/>
        </w:rPr>
        <w:t>24 December 2020</w:t>
      </w:r>
      <w:r w:rsidRPr="00D442C1">
        <w:rPr>
          <w:rFonts w:ascii="Arial" w:hAnsi="Arial" w:cs="Arial"/>
          <w:sz w:val="19"/>
          <w:szCs w:val="19"/>
        </w:rPr>
        <w:t>, Star Med Solution Co., Ltd. (a subsidiary) entered into the Memorandum of Agreement (“MOA”) with a non - related company for the purpose of jointly invest</w:t>
      </w:r>
      <w:r w:rsidR="00CF3F7A">
        <w:rPr>
          <w:rFonts w:ascii="Arial" w:hAnsi="Arial" w:cs="Arial"/>
          <w:sz w:val="19"/>
          <w:szCs w:val="19"/>
        </w:rPr>
        <w:t>ing</w:t>
      </w:r>
      <w:r w:rsidRPr="00D442C1">
        <w:rPr>
          <w:rFonts w:ascii="Arial" w:hAnsi="Arial" w:cs="Arial"/>
          <w:sz w:val="19"/>
          <w:szCs w:val="19"/>
        </w:rPr>
        <w:t xml:space="preserve"> and support</w:t>
      </w:r>
      <w:r w:rsidR="00CF3F7A">
        <w:rPr>
          <w:rFonts w:ascii="Arial" w:hAnsi="Arial" w:cs="Arial"/>
          <w:sz w:val="19"/>
          <w:szCs w:val="19"/>
        </w:rPr>
        <w:t>ing</w:t>
      </w:r>
      <w:r w:rsidRPr="00D442C1">
        <w:rPr>
          <w:rFonts w:ascii="Arial" w:hAnsi="Arial" w:cs="Arial"/>
          <w:sz w:val="19"/>
          <w:szCs w:val="19"/>
        </w:rPr>
        <w:t xml:space="preserve"> the producer to produce a film </w:t>
      </w:r>
      <w:r w:rsidR="00365703">
        <w:rPr>
          <w:rFonts w:ascii="Arial" w:hAnsi="Arial" w:cs="Arial"/>
          <w:sz w:val="19"/>
          <w:szCs w:val="19"/>
        </w:rPr>
        <w:t xml:space="preserve">in </w:t>
      </w:r>
      <w:proofErr w:type="gramStart"/>
      <w:r w:rsidR="00365703">
        <w:rPr>
          <w:rFonts w:ascii="Arial" w:hAnsi="Arial" w:cs="Arial"/>
          <w:sz w:val="19"/>
          <w:szCs w:val="19"/>
        </w:rPr>
        <w:t>amount</w:t>
      </w:r>
      <w:proofErr w:type="gramEnd"/>
      <w:r w:rsidR="00365703">
        <w:rPr>
          <w:rFonts w:ascii="Arial" w:hAnsi="Arial" w:cs="Arial"/>
          <w:sz w:val="19"/>
          <w:szCs w:val="19"/>
        </w:rPr>
        <w:t xml:space="preserve"> of</w:t>
      </w:r>
      <w:r w:rsidRPr="00D442C1">
        <w:rPr>
          <w:rFonts w:ascii="Arial" w:hAnsi="Arial" w:cs="Arial"/>
          <w:sz w:val="19"/>
          <w:szCs w:val="19"/>
        </w:rPr>
        <w:t xml:space="preserve"> Baht 10.0 million. Furthermore, the </w:t>
      </w:r>
      <w:r w:rsidR="00E603F6">
        <w:rPr>
          <w:rFonts w:ascii="Arial" w:hAnsi="Arial" w:cs="Arial"/>
          <w:sz w:val="19"/>
          <w:szCs w:val="19"/>
        </w:rPr>
        <w:t>s</w:t>
      </w:r>
      <w:r w:rsidRPr="00D442C1">
        <w:rPr>
          <w:rFonts w:ascii="Arial" w:hAnsi="Arial" w:cs="Arial"/>
          <w:sz w:val="19"/>
          <w:szCs w:val="19"/>
        </w:rPr>
        <w:t xml:space="preserve">ubsidiary had made the payment of Baht 5.0 million on </w:t>
      </w:r>
      <w:r w:rsidR="00041C07">
        <w:rPr>
          <w:rFonts w:ascii="Arial" w:hAnsi="Arial" w:cs="Arial"/>
          <w:sz w:val="19"/>
          <w:szCs w:val="19"/>
        </w:rPr>
        <w:t>24 December 2020</w:t>
      </w:r>
      <w:r w:rsidRPr="00D442C1">
        <w:rPr>
          <w:rFonts w:ascii="Arial" w:hAnsi="Arial" w:cs="Arial"/>
          <w:sz w:val="19"/>
          <w:szCs w:val="19"/>
        </w:rPr>
        <w:t>. O</w:t>
      </w:r>
      <w:r w:rsidR="00041C07">
        <w:rPr>
          <w:rFonts w:ascii="Arial" w:hAnsi="Arial" w:cs="Arial"/>
          <w:sz w:val="19"/>
          <w:szCs w:val="19"/>
        </w:rPr>
        <w:t>n 28 January 202</w:t>
      </w:r>
      <w:r w:rsidR="00E603F6">
        <w:rPr>
          <w:rFonts w:ascii="Arial" w:hAnsi="Arial" w:cs="Arial"/>
          <w:sz w:val="19"/>
          <w:szCs w:val="19"/>
        </w:rPr>
        <w:t>1</w:t>
      </w:r>
      <w:r w:rsidRPr="00D442C1">
        <w:rPr>
          <w:rFonts w:ascii="Arial" w:hAnsi="Arial" w:cs="Arial"/>
          <w:sz w:val="19"/>
          <w:szCs w:val="19"/>
        </w:rPr>
        <w:t xml:space="preserve">, the </w:t>
      </w:r>
      <w:r w:rsidR="00365703">
        <w:rPr>
          <w:rFonts w:ascii="Arial" w:hAnsi="Arial" w:cs="Arial"/>
          <w:sz w:val="19"/>
          <w:szCs w:val="19"/>
        </w:rPr>
        <w:t>s</w:t>
      </w:r>
      <w:r w:rsidRPr="00D442C1">
        <w:rPr>
          <w:rFonts w:ascii="Arial" w:hAnsi="Arial" w:cs="Arial"/>
          <w:sz w:val="19"/>
          <w:szCs w:val="19"/>
        </w:rPr>
        <w:t xml:space="preserve">ubsidiary </w:t>
      </w:r>
      <w:proofErr w:type="gramStart"/>
      <w:r w:rsidRPr="00D442C1">
        <w:rPr>
          <w:rFonts w:ascii="Arial" w:hAnsi="Arial" w:cs="Arial"/>
          <w:sz w:val="19"/>
          <w:szCs w:val="19"/>
        </w:rPr>
        <w:t>entered into</w:t>
      </w:r>
      <w:proofErr w:type="gramEnd"/>
      <w:r w:rsidRPr="00D442C1">
        <w:rPr>
          <w:rFonts w:ascii="Arial" w:hAnsi="Arial" w:cs="Arial"/>
          <w:sz w:val="19"/>
          <w:szCs w:val="19"/>
        </w:rPr>
        <w:t xml:space="preserve"> the support</w:t>
      </w:r>
      <w:r w:rsidR="00365703">
        <w:rPr>
          <w:rFonts w:ascii="Arial" w:hAnsi="Arial" w:cs="Arial"/>
          <w:sz w:val="19"/>
          <w:szCs w:val="19"/>
        </w:rPr>
        <w:t>ing</w:t>
      </w:r>
      <w:r w:rsidRPr="00D442C1">
        <w:rPr>
          <w:rFonts w:ascii="Arial" w:hAnsi="Arial" w:cs="Arial"/>
          <w:sz w:val="19"/>
          <w:szCs w:val="19"/>
        </w:rPr>
        <w:t xml:space="preserve"> film production contract with </w:t>
      </w:r>
      <w:r w:rsidR="00365703">
        <w:rPr>
          <w:rFonts w:ascii="Arial" w:hAnsi="Arial" w:cs="Arial"/>
          <w:sz w:val="19"/>
          <w:szCs w:val="19"/>
        </w:rPr>
        <w:t>th</w:t>
      </w:r>
      <w:r w:rsidR="00E603F6">
        <w:rPr>
          <w:rFonts w:ascii="Arial" w:hAnsi="Arial" w:cs="Arial"/>
          <w:sz w:val="19"/>
          <w:szCs w:val="19"/>
        </w:rPr>
        <w:t>is</w:t>
      </w:r>
      <w:r w:rsidRPr="00D442C1">
        <w:rPr>
          <w:rFonts w:ascii="Arial" w:hAnsi="Arial" w:cs="Arial"/>
          <w:sz w:val="19"/>
          <w:szCs w:val="19"/>
        </w:rPr>
        <w:t xml:space="preserve"> company and the remaining final payment was paid in amount</w:t>
      </w:r>
      <w:r w:rsidR="00A44B90">
        <w:rPr>
          <w:rFonts w:ascii="Arial" w:hAnsi="Arial" w:cs="Arial"/>
          <w:sz w:val="19"/>
          <w:szCs w:val="19"/>
        </w:rPr>
        <w:br/>
      </w:r>
      <w:r w:rsidRPr="00D442C1">
        <w:rPr>
          <w:rFonts w:ascii="Arial" w:hAnsi="Arial" w:cs="Arial"/>
          <w:sz w:val="19"/>
          <w:szCs w:val="19"/>
        </w:rPr>
        <w:t xml:space="preserve">of Baht 5.0 million on </w:t>
      </w:r>
      <w:r w:rsidR="00365703">
        <w:rPr>
          <w:rFonts w:ascii="Arial" w:hAnsi="Arial" w:cs="Arial"/>
          <w:sz w:val="19"/>
          <w:szCs w:val="19"/>
        </w:rPr>
        <w:t>2 February 2021</w:t>
      </w:r>
      <w:r w:rsidRPr="00D442C1">
        <w:rPr>
          <w:rFonts w:ascii="Arial" w:hAnsi="Arial" w:cs="Arial"/>
          <w:sz w:val="19"/>
          <w:szCs w:val="19"/>
        </w:rPr>
        <w:t>. Therefore, the value of this investment was totaling to Baht 10.0 million. The parties agree</w:t>
      </w:r>
      <w:r w:rsidR="00FF1164">
        <w:rPr>
          <w:rFonts w:ascii="Arial" w:hAnsi="Arial" w:cs="Arial"/>
          <w:sz w:val="19"/>
          <w:szCs w:val="19"/>
        </w:rPr>
        <w:t>d</w:t>
      </w:r>
      <w:r w:rsidRPr="00D442C1">
        <w:rPr>
          <w:rFonts w:ascii="Arial" w:hAnsi="Arial" w:cs="Arial"/>
          <w:sz w:val="19"/>
          <w:szCs w:val="19"/>
        </w:rPr>
        <w:t xml:space="preserve"> to share the benefits as follows:</w:t>
      </w:r>
    </w:p>
    <w:p w14:paraId="681BB1A0" w14:textId="097A2F5B" w:rsidR="00B05063" w:rsidRDefault="00B05063" w:rsidP="00F546C4">
      <w:pPr>
        <w:spacing w:line="360" w:lineRule="auto"/>
        <w:ind w:left="426" w:right="36"/>
        <w:jc w:val="thaiDistribute"/>
        <w:rPr>
          <w:rFonts w:ascii="Arial" w:hAnsi="Arial" w:cs="Arial"/>
          <w:sz w:val="19"/>
          <w:szCs w:val="19"/>
        </w:rPr>
      </w:pPr>
    </w:p>
    <w:p w14:paraId="0871D0FA" w14:textId="01BDDB5F" w:rsidR="00002889" w:rsidRDefault="00D97FE6" w:rsidP="00F546C4">
      <w:pPr>
        <w:pStyle w:val="ListParagraph"/>
        <w:numPr>
          <w:ilvl w:val="0"/>
          <w:numId w:val="7"/>
        </w:numPr>
        <w:spacing w:after="0" w:line="360" w:lineRule="auto"/>
        <w:ind w:left="896" w:right="36" w:hanging="448"/>
        <w:jc w:val="thaiDistribute"/>
        <w:rPr>
          <w:rFonts w:ascii="Arial" w:hAnsi="Arial" w:cs="Arial"/>
          <w:sz w:val="19"/>
          <w:szCs w:val="19"/>
        </w:rPr>
      </w:pPr>
      <w:r w:rsidRPr="00D97FE6">
        <w:rPr>
          <w:rFonts w:ascii="Arial" w:hAnsi="Arial" w:cs="Arial"/>
          <w:sz w:val="19"/>
          <w:szCs w:val="19"/>
        </w:rPr>
        <w:t xml:space="preserve">When </w:t>
      </w:r>
      <w:r w:rsidR="00D03F9F">
        <w:rPr>
          <w:rFonts w:ascii="Arial" w:hAnsi="Arial" w:cs="Arial"/>
          <w:sz w:val="19"/>
          <w:szCs w:val="19"/>
        </w:rPr>
        <w:t>the said</w:t>
      </w:r>
      <w:r w:rsidRPr="00D97FE6">
        <w:rPr>
          <w:rFonts w:ascii="Arial" w:hAnsi="Arial" w:cs="Arial"/>
          <w:sz w:val="19"/>
          <w:szCs w:val="19"/>
        </w:rPr>
        <w:t xml:space="preserve"> company has income from movie screening for every amount of Baht 5.0 million, it will gradually return the investment to the subsidiary. Until the totaling of Baht 10.0 million and when the subsidiary has received the full amount of investment. The said company will share benefits to the subsidiary at the rate of 50 percent of the investment, which was Baht 5.0 million.</w:t>
      </w:r>
    </w:p>
    <w:p w14:paraId="4FAA6EEB" w14:textId="77777777" w:rsidR="00D97FE6" w:rsidRDefault="00D97FE6" w:rsidP="00F546C4">
      <w:pPr>
        <w:pStyle w:val="ListParagraph"/>
        <w:spacing w:after="0" w:line="360" w:lineRule="auto"/>
        <w:ind w:left="896" w:right="36"/>
        <w:jc w:val="thaiDistribute"/>
        <w:rPr>
          <w:rFonts w:ascii="Arial" w:hAnsi="Arial" w:cs="Arial"/>
          <w:sz w:val="19"/>
          <w:szCs w:val="19"/>
        </w:rPr>
      </w:pPr>
    </w:p>
    <w:p w14:paraId="4E1FB4EB" w14:textId="1D7F0334" w:rsidR="00D442C1" w:rsidRPr="00307F9D" w:rsidRDefault="00D442C1" w:rsidP="00F546C4">
      <w:pPr>
        <w:pStyle w:val="ListParagraph"/>
        <w:numPr>
          <w:ilvl w:val="0"/>
          <w:numId w:val="7"/>
        </w:numPr>
        <w:spacing w:after="0" w:line="360" w:lineRule="auto"/>
        <w:ind w:left="896" w:right="36" w:hanging="448"/>
        <w:jc w:val="thaiDistribute"/>
        <w:rPr>
          <w:rFonts w:ascii="Arial" w:hAnsi="Arial" w:cs="Arial"/>
          <w:sz w:val="19"/>
          <w:szCs w:val="19"/>
        </w:rPr>
      </w:pPr>
      <w:r w:rsidRPr="00002889">
        <w:rPr>
          <w:rFonts w:ascii="Arial" w:hAnsi="Arial" w:cs="Arial"/>
          <w:sz w:val="19"/>
          <w:szCs w:val="19"/>
        </w:rPr>
        <w:t xml:space="preserve">The </w:t>
      </w:r>
      <w:r w:rsidR="00EA260B">
        <w:rPr>
          <w:rFonts w:ascii="Arial" w:hAnsi="Arial" w:cs="Arial"/>
          <w:sz w:val="19"/>
          <w:szCs w:val="19"/>
        </w:rPr>
        <w:t>subsidiary</w:t>
      </w:r>
      <w:r w:rsidRPr="00002889">
        <w:rPr>
          <w:rFonts w:ascii="Arial" w:hAnsi="Arial" w:cs="Arial"/>
          <w:sz w:val="19"/>
          <w:szCs w:val="19"/>
        </w:rPr>
        <w:t xml:space="preserve"> will grant the right to put the logo in film and other media.</w:t>
      </w:r>
    </w:p>
    <w:p w14:paraId="1F41B8CD" w14:textId="77777777" w:rsidR="004D5B87" w:rsidRDefault="004D5B87" w:rsidP="00F546C4">
      <w:pPr>
        <w:spacing w:line="360" w:lineRule="auto"/>
        <w:ind w:left="426" w:right="36"/>
        <w:jc w:val="thaiDistribute"/>
        <w:rPr>
          <w:rFonts w:ascii="Arial" w:hAnsi="Arial" w:cs="Arial"/>
          <w:sz w:val="19"/>
          <w:szCs w:val="19"/>
        </w:rPr>
      </w:pPr>
    </w:p>
    <w:p w14:paraId="54B5ADC7" w14:textId="6A088428" w:rsidR="00A315B0" w:rsidRDefault="00D442C1" w:rsidP="00F546C4">
      <w:pPr>
        <w:spacing w:line="360" w:lineRule="auto"/>
        <w:ind w:left="426" w:right="36"/>
        <w:jc w:val="thaiDistribute"/>
        <w:rPr>
          <w:rFonts w:ascii="Arial" w:hAnsi="Arial" w:cs="Arial"/>
          <w:sz w:val="19"/>
          <w:szCs w:val="19"/>
        </w:rPr>
      </w:pPr>
      <w:r w:rsidRPr="00FF1164">
        <w:rPr>
          <w:rFonts w:ascii="Arial" w:hAnsi="Arial" w:cs="Arial"/>
          <w:sz w:val="19"/>
          <w:szCs w:val="19"/>
        </w:rPr>
        <w:t xml:space="preserve">As </w:t>
      </w:r>
      <w:proofErr w:type="gramStart"/>
      <w:r w:rsidRPr="00FF1164">
        <w:rPr>
          <w:rFonts w:ascii="Arial" w:hAnsi="Arial" w:cs="Arial"/>
          <w:sz w:val="19"/>
          <w:szCs w:val="19"/>
        </w:rPr>
        <w:t>at</w:t>
      </w:r>
      <w:proofErr w:type="gramEnd"/>
      <w:r w:rsidRPr="00FF1164">
        <w:rPr>
          <w:rFonts w:ascii="Arial" w:hAnsi="Arial" w:cs="Arial"/>
          <w:sz w:val="19"/>
          <w:szCs w:val="19"/>
        </w:rPr>
        <w:t xml:space="preserve"> </w:t>
      </w:r>
      <w:r w:rsidR="00332338" w:rsidRPr="00332338">
        <w:rPr>
          <w:rFonts w:ascii="Arial" w:hAnsi="Arial" w:cs="Arial"/>
          <w:sz w:val="19"/>
          <w:szCs w:val="19"/>
        </w:rPr>
        <w:t xml:space="preserve">31 December </w:t>
      </w:r>
      <w:r w:rsidR="00FF7D77">
        <w:rPr>
          <w:rFonts w:ascii="Arial" w:hAnsi="Arial" w:cs="Arial"/>
          <w:sz w:val="19"/>
          <w:szCs w:val="19"/>
        </w:rPr>
        <w:t xml:space="preserve">2022 and </w:t>
      </w:r>
      <w:r w:rsidRPr="00FF1164">
        <w:rPr>
          <w:rFonts w:ascii="Arial" w:hAnsi="Arial" w:cs="Arial"/>
          <w:sz w:val="19"/>
          <w:szCs w:val="19"/>
        </w:rPr>
        <w:t xml:space="preserve">2021, the Company assessed its fair value of such support for a film </w:t>
      </w:r>
      <w:r w:rsidR="00141BCF">
        <w:rPr>
          <w:rFonts w:ascii="Arial" w:hAnsi="Arial" w:cs="Arial"/>
          <w:sz w:val="19"/>
          <w:szCs w:val="19"/>
        </w:rPr>
        <w:t>production</w:t>
      </w:r>
      <w:r w:rsidRPr="00FF1164">
        <w:rPr>
          <w:rFonts w:ascii="Arial" w:hAnsi="Arial" w:cs="Arial"/>
          <w:sz w:val="19"/>
          <w:szCs w:val="19"/>
        </w:rPr>
        <w:t xml:space="preserve"> to zero, since at the present, the management was unable to </w:t>
      </w:r>
      <w:r w:rsidR="00A71FFB">
        <w:rPr>
          <w:rFonts w:ascii="Arial" w:hAnsi="Arial" w:cs="Arial"/>
          <w:sz w:val="19"/>
          <w:szCs w:val="19"/>
        </w:rPr>
        <w:t>determine</w:t>
      </w:r>
      <w:r w:rsidRPr="00FF1164">
        <w:rPr>
          <w:rFonts w:ascii="Arial" w:hAnsi="Arial" w:cs="Arial"/>
          <w:sz w:val="19"/>
          <w:szCs w:val="19"/>
        </w:rPr>
        <w:t xml:space="preserve"> its returns and the film has not yet finished and is in process for distribution.</w:t>
      </w:r>
    </w:p>
    <w:p w14:paraId="31F0EBF6" w14:textId="63C2ED56" w:rsidR="00C10562" w:rsidRDefault="00C10562" w:rsidP="00F546C4">
      <w:pPr>
        <w:spacing w:line="360" w:lineRule="auto"/>
        <w:ind w:left="426" w:right="36"/>
        <w:jc w:val="thaiDistribute"/>
        <w:rPr>
          <w:rFonts w:ascii="Arial" w:hAnsi="Arial" w:cs="Arial"/>
          <w:sz w:val="19"/>
          <w:szCs w:val="19"/>
        </w:rPr>
      </w:pPr>
    </w:p>
    <w:p w14:paraId="4817F148" w14:textId="5990265B" w:rsidR="00332338" w:rsidRDefault="00332338" w:rsidP="00F546C4">
      <w:pPr>
        <w:spacing w:line="360" w:lineRule="auto"/>
        <w:ind w:left="426" w:right="36"/>
        <w:jc w:val="thaiDistribute"/>
        <w:rPr>
          <w:rFonts w:ascii="Arial" w:hAnsi="Arial" w:cs="Arial"/>
          <w:sz w:val="19"/>
          <w:szCs w:val="19"/>
        </w:rPr>
      </w:pPr>
    </w:p>
    <w:p w14:paraId="0A1C4AAD" w14:textId="7A698B9C" w:rsidR="00332338" w:rsidRDefault="00332338" w:rsidP="00F546C4">
      <w:pPr>
        <w:spacing w:line="360" w:lineRule="auto"/>
        <w:ind w:left="426" w:right="36"/>
        <w:jc w:val="thaiDistribute"/>
        <w:rPr>
          <w:rFonts w:ascii="Arial" w:hAnsi="Arial" w:cs="Arial"/>
          <w:sz w:val="19"/>
          <w:szCs w:val="19"/>
        </w:rPr>
      </w:pPr>
    </w:p>
    <w:p w14:paraId="3E1DEBCA" w14:textId="1CEB71A3" w:rsidR="00332338" w:rsidRDefault="00332338" w:rsidP="00F546C4">
      <w:pPr>
        <w:spacing w:line="360" w:lineRule="auto"/>
        <w:ind w:left="426" w:right="36"/>
        <w:jc w:val="thaiDistribute"/>
        <w:rPr>
          <w:rFonts w:ascii="Arial" w:hAnsi="Arial" w:cs="Arial"/>
          <w:sz w:val="19"/>
          <w:szCs w:val="19"/>
        </w:rPr>
      </w:pPr>
    </w:p>
    <w:p w14:paraId="0F73381C" w14:textId="523C3EFF" w:rsidR="00332338" w:rsidRDefault="00332338" w:rsidP="00F546C4">
      <w:pPr>
        <w:spacing w:line="360" w:lineRule="auto"/>
        <w:ind w:left="426" w:right="36"/>
        <w:jc w:val="thaiDistribute"/>
        <w:rPr>
          <w:rFonts w:ascii="Arial" w:hAnsi="Arial" w:cs="Arial"/>
          <w:sz w:val="19"/>
          <w:szCs w:val="19"/>
        </w:rPr>
      </w:pPr>
    </w:p>
    <w:p w14:paraId="6C4998A5" w14:textId="5E71F43D" w:rsidR="00332338" w:rsidRDefault="00332338" w:rsidP="00F546C4">
      <w:pPr>
        <w:spacing w:line="360" w:lineRule="auto"/>
        <w:ind w:left="426" w:right="36"/>
        <w:jc w:val="thaiDistribute"/>
        <w:rPr>
          <w:rFonts w:ascii="Arial" w:hAnsi="Arial" w:cs="Arial"/>
          <w:sz w:val="19"/>
          <w:szCs w:val="19"/>
        </w:rPr>
      </w:pPr>
    </w:p>
    <w:p w14:paraId="54B3C391" w14:textId="0F6271BD" w:rsidR="00332338" w:rsidRDefault="00332338" w:rsidP="00F546C4">
      <w:pPr>
        <w:spacing w:line="360" w:lineRule="auto"/>
        <w:ind w:left="426" w:right="36"/>
        <w:jc w:val="thaiDistribute"/>
        <w:rPr>
          <w:rFonts w:ascii="Arial" w:hAnsi="Arial" w:cs="Arial"/>
          <w:sz w:val="19"/>
          <w:szCs w:val="19"/>
        </w:rPr>
      </w:pPr>
    </w:p>
    <w:p w14:paraId="4EB20DE4" w14:textId="1FCBC071" w:rsidR="00332338" w:rsidRDefault="00332338" w:rsidP="00F546C4">
      <w:pPr>
        <w:spacing w:line="360" w:lineRule="auto"/>
        <w:ind w:left="426" w:right="36"/>
        <w:jc w:val="thaiDistribute"/>
        <w:rPr>
          <w:rFonts w:ascii="Arial" w:hAnsi="Arial" w:cs="Arial"/>
          <w:sz w:val="19"/>
          <w:szCs w:val="19"/>
        </w:rPr>
      </w:pPr>
    </w:p>
    <w:p w14:paraId="66A27601" w14:textId="01960518" w:rsidR="00332338" w:rsidRDefault="00332338" w:rsidP="00F546C4">
      <w:pPr>
        <w:spacing w:line="360" w:lineRule="auto"/>
        <w:ind w:left="426" w:right="36"/>
        <w:jc w:val="thaiDistribute"/>
        <w:rPr>
          <w:rFonts w:ascii="Arial" w:hAnsi="Arial" w:cs="Arial"/>
          <w:sz w:val="19"/>
          <w:szCs w:val="19"/>
        </w:rPr>
      </w:pPr>
    </w:p>
    <w:p w14:paraId="734E1F71" w14:textId="171914F6" w:rsidR="00332338" w:rsidRDefault="00332338" w:rsidP="00F546C4">
      <w:pPr>
        <w:spacing w:line="360" w:lineRule="auto"/>
        <w:ind w:left="426" w:right="36"/>
        <w:jc w:val="thaiDistribute"/>
        <w:rPr>
          <w:rFonts w:ascii="Arial" w:hAnsi="Arial" w:cs="Arial"/>
          <w:sz w:val="19"/>
          <w:szCs w:val="19"/>
        </w:rPr>
      </w:pPr>
    </w:p>
    <w:p w14:paraId="3845D764" w14:textId="77777777" w:rsidR="00332338" w:rsidRPr="0046589E" w:rsidRDefault="00332338" w:rsidP="00F546C4">
      <w:pPr>
        <w:spacing w:line="360" w:lineRule="auto"/>
        <w:ind w:left="426" w:right="36"/>
        <w:jc w:val="thaiDistribute"/>
        <w:rPr>
          <w:rFonts w:ascii="Arial" w:hAnsi="Arial" w:cs="Arial"/>
          <w:sz w:val="19"/>
          <w:szCs w:val="19"/>
        </w:rPr>
      </w:pPr>
    </w:p>
    <w:p w14:paraId="4287D98B" w14:textId="77777777" w:rsidR="00E02384" w:rsidRDefault="00E02384" w:rsidP="00F546C4">
      <w:pPr>
        <w:numPr>
          <w:ilvl w:val="0"/>
          <w:numId w:val="1"/>
        </w:numPr>
        <w:tabs>
          <w:tab w:val="clear" w:pos="644"/>
          <w:tab w:val="num" w:pos="426"/>
        </w:tabs>
        <w:spacing w:line="360" w:lineRule="auto"/>
        <w:ind w:left="426" w:right="36" w:hanging="426"/>
        <w:rPr>
          <w:rFonts w:ascii="Arial" w:hAnsi="Arial" w:cs="Arial"/>
          <w:b/>
          <w:bCs/>
          <w:caps/>
          <w:sz w:val="19"/>
          <w:szCs w:val="19"/>
        </w:rPr>
      </w:pPr>
      <w:r w:rsidRPr="00586EA1">
        <w:rPr>
          <w:rFonts w:ascii="Arial" w:hAnsi="Arial" w:cs="Arial"/>
          <w:b/>
          <w:bCs/>
          <w:caps/>
          <w:sz w:val="19"/>
          <w:szCs w:val="19"/>
        </w:rPr>
        <w:lastRenderedPageBreak/>
        <w:t>TRADE AND OTHER PAYABLES</w:t>
      </w:r>
    </w:p>
    <w:p w14:paraId="70B17326" w14:textId="77777777" w:rsidR="00E02384" w:rsidRDefault="00E02384" w:rsidP="00F546C4">
      <w:pPr>
        <w:spacing w:line="360" w:lineRule="auto"/>
        <w:ind w:left="426" w:right="36"/>
        <w:rPr>
          <w:rFonts w:ascii="Arial" w:hAnsi="Arial" w:cs="Arial"/>
          <w:b/>
          <w:bCs/>
          <w:caps/>
          <w:sz w:val="19"/>
          <w:szCs w:val="19"/>
        </w:rPr>
      </w:pPr>
    </w:p>
    <w:tbl>
      <w:tblPr>
        <w:tblW w:w="8811" w:type="dxa"/>
        <w:tblInd w:w="426" w:type="dxa"/>
        <w:tblLayout w:type="fixed"/>
        <w:tblLook w:val="0000" w:firstRow="0" w:lastRow="0" w:firstColumn="0" w:lastColumn="0" w:noHBand="0" w:noVBand="0"/>
      </w:tblPr>
      <w:tblGrid>
        <w:gridCol w:w="3424"/>
        <w:gridCol w:w="1134"/>
        <w:gridCol w:w="242"/>
        <w:gridCol w:w="1142"/>
        <w:gridCol w:w="238"/>
        <w:gridCol w:w="1213"/>
        <w:gridCol w:w="236"/>
        <w:gridCol w:w="1182"/>
      </w:tblGrid>
      <w:tr w:rsidR="00E02384" w:rsidRPr="009C2491" w14:paraId="37C41039" w14:textId="77777777" w:rsidTr="007F7A83">
        <w:tc>
          <w:tcPr>
            <w:tcW w:w="3424" w:type="dxa"/>
          </w:tcPr>
          <w:p w14:paraId="629B67D9" w14:textId="77777777" w:rsidR="00E02384" w:rsidRPr="009C2491" w:rsidRDefault="00E02384" w:rsidP="00F546C4">
            <w:pPr>
              <w:tabs>
                <w:tab w:val="left" w:pos="540"/>
              </w:tabs>
              <w:spacing w:before="60" w:after="30" w:line="276" w:lineRule="auto"/>
              <w:ind w:right="36"/>
              <w:rPr>
                <w:rFonts w:ascii="Arial" w:hAnsi="Arial" w:cs="Arial"/>
                <w:sz w:val="19"/>
                <w:szCs w:val="19"/>
              </w:rPr>
            </w:pPr>
          </w:p>
        </w:tc>
        <w:tc>
          <w:tcPr>
            <w:tcW w:w="5387" w:type="dxa"/>
            <w:gridSpan w:val="7"/>
          </w:tcPr>
          <w:p w14:paraId="7EEBD129" w14:textId="77777777" w:rsidR="00E02384" w:rsidRPr="009C2491" w:rsidRDefault="00E02384" w:rsidP="00F546C4">
            <w:pPr>
              <w:tabs>
                <w:tab w:val="left" w:pos="540"/>
                <w:tab w:val="left" w:pos="5171"/>
              </w:tabs>
              <w:spacing w:before="60" w:after="30" w:line="276" w:lineRule="auto"/>
              <w:ind w:right="36"/>
              <w:jc w:val="right"/>
              <w:rPr>
                <w:rFonts w:ascii="Arial" w:hAnsi="Arial" w:cs="Arial"/>
                <w:sz w:val="19"/>
                <w:szCs w:val="19"/>
              </w:rPr>
            </w:pPr>
            <w:r w:rsidRPr="009C2491">
              <w:rPr>
                <w:rFonts w:ascii="Arial" w:hAnsi="Arial" w:cs="Arial"/>
                <w:snapToGrid w:val="0"/>
                <w:sz w:val="19"/>
                <w:szCs w:val="19"/>
                <w:lang w:eastAsia="th-TH"/>
              </w:rPr>
              <w:t>(</w:t>
            </w:r>
            <w:proofErr w:type="gramStart"/>
            <w:r w:rsidRPr="009C2491">
              <w:rPr>
                <w:rFonts w:ascii="Arial" w:hAnsi="Arial" w:cs="Arial"/>
                <w:snapToGrid w:val="0"/>
                <w:sz w:val="19"/>
                <w:szCs w:val="19"/>
                <w:lang w:eastAsia="th-TH"/>
              </w:rPr>
              <w:t>Unit :</w:t>
            </w:r>
            <w:proofErr w:type="gramEnd"/>
            <w:r w:rsidRPr="009C2491">
              <w:rPr>
                <w:rFonts w:ascii="Arial" w:hAnsi="Arial" w:cs="Arial"/>
                <w:snapToGrid w:val="0"/>
                <w:sz w:val="19"/>
                <w:szCs w:val="19"/>
                <w:lang w:eastAsia="th-TH"/>
              </w:rPr>
              <w:t xml:space="preserve"> Thousand Baht)</w:t>
            </w:r>
          </w:p>
        </w:tc>
      </w:tr>
      <w:tr w:rsidR="00E02384" w:rsidRPr="009C2491" w14:paraId="78FB0C01" w14:textId="77777777" w:rsidTr="007F7A83">
        <w:tc>
          <w:tcPr>
            <w:tcW w:w="3424" w:type="dxa"/>
          </w:tcPr>
          <w:p w14:paraId="77AF3E22" w14:textId="77777777" w:rsidR="00E02384" w:rsidRPr="009C2491" w:rsidRDefault="00E02384" w:rsidP="00F546C4">
            <w:pPr>
              <w:tabs>
                <w:tab w:val="left" w:pos="540"/>
              </w:tabs>
              <w:spacing w:before="60" w:after="30" w:line="276" w:lineRule="auto"/>
              <w:ind w:right="36"/>
              <w:rPr>
                <w:rFonts w:ascii="Arial" w:hAnsi="Arial" w:cs="Arial"/>
                <w:sz w:val="19"/>
                <w:szCs w:val="19"/>
              </w:rPr>
            </w:pPr>
          </w:p>
        </w:tc>
        <w:tc>
          <w:tcPr>
            <w:tcW w:w="2518" w:type="dxa"/>
            <w:gridSpan w:val="3"/>
            <w:tcBorders>
              <w:bottom w:val="single" w:sz="4" w:space="0" w:color="auto"/>
            </w:tcBorders>
          </w:tcPr>
          <w:p w14:paraId="18EF9FFB" w14:textId="77777777" w:rsidR="00E02384" w:rsidRPr="009C2491" w:rsidRDefault="00E02384" w:rsidP="00F546C4">
            <w:pPr>
              <w:tabs>
                <w:tab w:val="left" w:pos="540"/>
              </w:tabs>
              <w:spacing w:before="60" w:after="30" w:line="276" w:lineRule="auto"/>
              <w:ind w:right="36"/>
              <w:jc w:val="center"/>
              <w:rPr>
                <w:rFonts w:ascii="Arial" w:hAnsi="Arial" w:cs="Arial"/>
                <w:sz w:val="19"/>
                <w:szCs w:val="19"/>
              </w:rPr>
            </w:pPr>
            <w:r w:rsidRPr="009C2491">
              <w:rPr>
                <w:rFonts w:ascii="Arial" w:hAnsi="Arial" w:cs="Arial"/>
                <w:sz w:val="19"/>
                <w:szCs w:val="19"/>
              </w:rPr>
              <w:t>Consolidated F/S</w:t>
            </w:r>
          </w:p>
        </w:tc>
        <w:tc>
          <w:tcPr>
            <w:tcW w:w="238" w:type="dxa"/>
          </w:tcPr>
          <w:p w14:paraId="3BD91CF3" w14:textId="77777777" w:rsidR="00E02384" w:rsidRPr="009C2491" w:rsidRDefault="00E02384" w:rsidP="00F546C4">
            <w:pPr>
              <w:tabs>
                <w:tab w:val="left" w:pos="540"/>
              </w:tabs>
              <w:spacing w:before="60" w:after="30" w:line="276" w:lineRule="auto"/>
              <w:ind w:right="36"/>
              <w:jc w:val="center"/>
              <w:rPr>
                <w:rFonts w:ascii="Arial" w:hAnsi="Arial" w:cs="Arial"/>
                <w:sz w:val="19"/>
                <w:szCs w:val="19"/>
              </w:rPr>
            </w:pPr>
          </w:p>
        </w:tc>
        <w:tc>
          <w:tcPr>
            <w:tcW w:w="2631" w:type="dxa"/>
            <w:gridSpan w:val="3"/>
            <w:tcBorders>
              <w:bottom w:val="single" w:sz="4" w:space="0" w:color="auto"/>
            </w:tcBorders>
          </w:tcPr>
          <w:p w14:paraId="13387C08" w14:textId="77777777" w:rsidR="00E02384" w:rsidRPr="009C2491" w:rsidRDefault="00E02384" w:rsidP="00F546C4">
            <w:pPr>
              <w:tabs>
                <w:tab w:val="left" w:pos="540"/>
              </w:tabs>
              <w:spacing w:before="60" w:after="30" w:line="276" w:lineRule="auto"/>
              <w:ind w:right="36"/>
              <w:jc w:val="center"/>
              <w:rPr>
                <w:rFonts w:ascii="Arial" w:hAnsi="Arial" w:cs="Arial"/>
                <w:sz w:val="19"/>
                <w:szCs w:val="19"/>
              </w:rPr>
            </w:pPr>
            <w:r w:rsidRPr="009C2491">
              <w:rPr>
                <w:rFonts w:ascii="Arial" w:hAnsi="Arial" w:cs="Arial"/>
                <w:sz w:val="19"/>
                <w:szCs w:val="19"/>
              </w:rPr>
              <w:t>Separate F/S</w:t>
            </w:r>
          </w:p>
        </w:tc>
      </w:tr>
      <w:tr w:rsidR="00E02384" w:rsidRPr="009C2491" w14:paraId="2FA1D555" w14:textId="77777777" w:rsidTr="007F7A83">
        <w:tc>
          <w:tcPr>
            <w:tcW w:w="3424" w:type="dxa"/>
          </w:tcPr>
          <w:p w14:paraId="52087F0B" w14:textId="77777777" w:rsidR="00E02384" w:rsidRPr="009C2491" w:rsidRDefault="00E02384" w:rsidP="00F546C4">
            <w:pPr>
              <w:tabs>
                <w:tab w:val="left" w:pos="540"/>
              </w:tabs>
              <w:spacing w:before="60" w:after="30" w:line="276" w:lineRule="auto"/>
              <w:ind w:right="36"/>
              <w:rPr>
                <w:rFonts w:ascii="Arial" w:hAnsi="Arial" w:cs="Arial"/>
                <w:sz w:val="19"/>
                <w:szCs w:val="19"/>
              </w:rPr>
            </w:pPr>
          </w:p>
        </w:tc>
        <w:tc>
          <w:tcPr>
            <w:tcW w:w="1134" w:type="dxa"/>
            <w:tcBorders>
              <w:top w:val="single" w:sz="4" w:space="0" w:color="auto"/>
              <w:bottom w:val="single" w:sz="4" w:space="0" w:color="auto"/>
            </w:tcBorders>
            <w:vAlign w:val="bottom"/>
          </w:tcPr>
          <w:p w14:paraId="2AFEAC6D" w14:textId="77777777" w:rsidR="00E02384" w:rsidRPr="009C2491" w:rsidRDefault="00E02384" w:rsidP="00F546C4">
            <w:pPr>
              <w:spacing w:before="60" w:after="30" w:line="276" w:lineRule="auto"/>
              <w:ind w:left="-108" w:right="36"/>
              <w:jc w:val="center"/>
              <w:rPr>
                <w:rFonts w:ascii="Arial" w:hAnsi="Arial" w:cs="Arial"/>
                <w:sz w:val="19"/>
                <w:szCs w:val="19"/>
                <w:cs/>
              </w:rPr>
            </w:pPr>
            <w:r w:rsidRPr="009C2491">
              <w:rPr>
                <w:rFonts w:ascii="Arial" w:hAnsi="Arial" w:cs="Arial"/>
                <w:sz w:val="19"/>
                <w:szCs w:val="19"/>
              </w:rPr>
              <w:t>2022</w:t>
            </w:r>
          </w:p>
        </w:tc>
        <w:tc>
          <w:tcPr>
            <w:tcW w:w="242" w:type="dxa"/>
            <w:tcBorders>
              <w:top w:val="single" w:sz="4" w:space="0" w:color="auto"/>
            </w:tcBorders>
            <w:vAlign w:val="bottom"/>
          </w:tcPr>
          <w:p w14:paraId="0729ACDD" w14:textId="77777777" w:rsidR="00E02384" w:rsidRPr="009C2491" w:rsidRDefault="00E02384" w:rsidP="00F546C4">
            <w:pPr>
              <w:spacing w:before="60" w:after="30" w:line="276" w:lineRule="auto"/>
              <w:ind w:left="-108" w:right="36"/>
              <w:jc w:val="center"/>
              <w:rPr>
                <w:rFonts w:ascii="Arial" w:hAnsi="Arial" w:cs="Arial"/>
                <w:sz w:val="19"/>
                <w:szCs w:val="19"/>
                <w:cs/>
              </w:rPr>
            </w:pPr>
          </w:p>
        </w:tc>
        <w:tc>
          <w:tcPr>
            <w:tcW w:w="1142" w:type="dxa"/>
            <w:tcBorders>
              <w:top w:val="single" w:sz="4" w:space="0" w:color="auto"/>
              <w:bottom w:val="single" w:sz="4" w:space="0" w:color="auto"/>
            </w:tcBorders>
            <w:vAlign w:val="bottom"/>
          </w:tcPr>
          <w:p w14:paraId="64D956E6" w14:textId="77777777" w:rsidR="00E02384" w:rsidRPr="009C2491" w:rsidRDefault="00E02384" w:rsidP="00F546C4">
            <w:pPr>
              <w:spacing w:before="60" w:after="30" w:line="276" w:lineRule="auto"/>
              <w:ind w:left="-108" w:right="36"/>
              <w:jc w:val="center"/>
              <w:rPr>
                <w:rFonts w:ascii="Arial" w:hAnsi="Arial" w:cs="Arial"/>
                <w:sz w:val="19"/>
                <w:szCs w:val="19"/>
                <w:cs/>
              </w:rPr>
            </w:pPr>
            <w:r w:rsidRPr="009C2491">
              <w:rPr>
                <w:rFonts w:ascii="Arial" w:hAnsi="Arial" w:cs="Arial"/>
                <w:sz w:val="19"/>
                <w:szCs w:val="19"/>
              </w:rPr>
              <w:t>2021</w:t>
            </w:r>
          </w:p>
        </w:tc>
        <w:tc>
          <w:tcPr>
            <w:tcW w:w="238" w:type="dxa"/>
            <w:vAlign w:val="bottom"/>
          </w:tcPr>
          <w:p w14:paraId="00E7B3BD" w14:textId="77777777" w:rsidR="00E02384" w:rsidRPr="009C2491" w:rsidRDefault="00E02384" w:rsidP="00F546C4">
            <w:pPr>
              <w:spacing w:before="60" w:after="30" w:line="276" w:lineRule="auto"/>
              <w:ind w:left="-108" w:right="36"/>
              <w:jc w:val="center"/>
              <w:rPr>
                <w:rFonts w:ascii="Arial" w:hAnsi="Arial" w:cs="Arial"/>
                <w:sz w:val="19"/>
                <w:szCs w:val="19"/>
                <w:cs/>
              </w:rPr>
            </w:pPr>
          </w:p>
        </w:tc>
        <w:tc>
          <w:tcPr>
            <w:tcW w:w="1213" w:type="dxa"/>
            <w:tcBorders>
              <w:bottom w:val="single" w:sz="4" w:space="0" w:color="auto"/>
            </w:tcBorders>
            <w:vAlign w:val="bottom"/>
          </w:tcPr>
          <w:p w14:paraId="53E708A4" w14:textId="77777777" w:rsidR="00E02384" w:rsidRPr="009C2491" w:rsidRDefault="00E02384" w:rsidP="00F546C4">
            <w:pPr>
              <w:spacing w:before="60" w:after="30" w:line="276" w:lineRule="auto"/>
              <w:ind w:left="-108" w:right="36"/>
              <w:jc w:val="center"/>
              <w:rPr>
                <w:rFonts w:ascii="Arial" w:hAnsi="Arial" w:cs="Arial"/>
                <w:sz w:val="19"/>
                <w:szCs w:val="19"/>
                <w:lang w:val="en-GB"/>
              </w:rPr>
            </w:pPr>
            <w:r w:rsidRPr="009C2491">
              <w:rPr>
                <w:rFonts w:ascii="Arial" w:hAnsi="Arial" w:cs="Arial"/>
                <w:sz w:val="19"/>
                <w:szCs w:val="19"/>
              </w:rPr>
              <w:t>2022</w:t>
            </w:r>
          </w:p>
        </w:tc>
        <w:tc>
          <w:tcPr>
            <w:tcW w:w="236" w:type="dxa"/>
            <w:vAlign w:val="bottom"/>
          </w:tcPr>
          <w:p w14:paraId="61435125" w14:textId="77777777" w:rsidR="00E02384" w:rsidRPr="009C2491" w:rsidRDefault="00E02384" w:rsidP="00F546C4">
            <w:pPr>
              <w:spacing w:before="60" w:after="30" w:line="276" w:lineRule="auto"/>
              <w:ind w:left="-108" w:right="36"/>
              <w:jc w:val="center"/>
              <w:rPr>
                <w:rFonts w:ascii="Arial" w:hAnsi="Arial" w:cs="Arial"/>
                <w:sz w:val="19"/>
                <w:szCs w:val="19"/>
                <w:cs/>
              </w:rPr>
            </w:pPr>
          </w:p>
        </w:tc>
        <w:tc>
          <w:tcPr>
            <w:tcW w:w="1182" w:type="dxa"/>
            <w:tcBorders>
              <w:bottom w:val="single" w:sz="4" w:space="0" w:color="auto"/>
            </w:tcBorders>
            <w:vAlign w:val="bottom"/>
          </w:tcPr>
          <w:p w14:paraId="6E8CEE60" w14:textId="77777777" w:rsidR="00E02384" w:rsidRPr="009C2491" w:rsidRDefault="00E02384" w:rsidP="00F546C4">
            <w:pPr>
              <w:spacing w:before="60" w:after="30" w:line="276" w:lineRule="auto"/>
              <w:ind w:left="-108" w:right="36"/>
              <w:jc w:val="center"/>
              <w:rPr>
                <w:rFonts w:ascii="Arial" w:hAnsi="Arial" w:cs="Arial"/>
                <w:sz w:val="19"/>
                <w:szCs w:val="19"/>
                <w:cs/>
              </w:rPr>
            </w:pPr>
            <w:r w:rsidRPr="009C2491">
              <w:rPr>
                <w:rFonts w:ascii="Arial" w:hAnsi="Arial" w:cs="Arial"/>
                <w:sz w:val="19"/>
                <w:szCs w:val="19"/>
              </w:rPr>
              <w:t>2021</w:t>
            </w:r>
          </w:p>
        </w:tc>
      </w:tr>
      <w:tr w:rsidR="00E02384" w:rsidRPr="009C2491" w14:paraId="37542978" w14:textId="77777777" w:rsidTr="007F7A83">
        <w:tc>
          <w:tcPr>
            <w:tcW w:w="3424" w:type="dxa"/>
          </w:tcPr>
          <w:p w14:paraId="6E81EC7A" w14:textId="77777777" w:rsidR="00E02384" w:rsidRPr="009C2491" w:rsidRDefault="00E02384" w:rsidP="00F546C4">
            <w:pPr>
              <w:tabs>
                <w:tab w:val="left" w:pos="540"/>
              </w:tabs>
              <w:spacing w:before="60" w:after="30" w:line="276" w:lineRule="auto"/>
              <w:ind w:right="36"/>
              <w:rPr>
                <w:rFonts w:ascii="Arial" w:hAnsi="Arial" w:cs="Arial"/>
                <w:sz w:val="19"/>
                <w:szCs w:val="19"/>
              </w:rPr>
            </w:pPr>
          </w:p>
        </w:tc>
        <w:tc>
          <w:tcPr>
            <w:tcW w:w="1134" w:type="dxa"/>
            <w:tcBorders>
              <w:top w:val="single" w:sz="4" w:space="0" w:color="auto"/>
            </w:tcBorders>
          </w:tcPr>
          <w:p w14:paraId="0959F2EB" w14:textId="77777777" w:rsidR="00E02384" w:rsidRPr="009C2491" w:rsidRDefault="00E02384" w:rsidP="00F546C4">
            <w:pPr>
              <w:tabs>
                <w:tab w:val="left" w:pos="540"/>
              </w:tabs>
              <w:spacing w:before="60" w:after="30" w:line="276" w:lineRule="auto"/>
              <w:ind w:right="36"/>
              <w:jc w:val="right"/>
              <w:rPr>
                <w:rFonts w:ascii="Arial" w:hAnsi="Arial" w:cs="Arial"/>
                <w:sz w:val="19"/>
                <w:szCs w:val="19"/>
              </w:rPr>
            </w:pPr>
          </w:p>
        </w:tc>
        <w:tc>
          <w:tcPr>
            <w:tcW w:w="242" w:type="dxa"/>
          </w:tcPr>
          <w:p w14:paraId="5AC8D8BE" w14:textId="77777777" w:rsidR="00E02384" w:rsidRPr="009C2491" w:rsidRDefault="00E02384" w:rsidP="00F546C4">
            <w:pPr>
              <w:tabs>
                <w:tab w:val="left" w:pos="540"/>
              </w:tabs>
              <w:spacing w:before="60" w:after="30" w:line="276" w:lineRule="auto"/>
              <w:ind w:right="36"/>
              <w:rPr>
                <w:rFonts w:ascii="Arial" w:hAnsi="Arial" w:cs="Arial"/>
                <w:b/>
                <w:bCs/>
                <w:sz w:val="19"/>
                <w:szCs w:val="19"/>
                <w:u w:val="single"/>
              </w:rPr>
            </w:pPr>
          </w:p>
        </w:tc>
        <w:tc>
          <w:tcPr>
            <w:tcW w:w="1142" w:type="dxa"/>
            <w:tcBorders>
              <w:top w:val="single" w:sz="4" w:space="0" w:color="auto"/>
            </w:tcBorders>
          </w:tcPr>
          <w:p w14:paraId="662FD3C7" w14:textId="77777777" w:rsidR="00E02384" w:rsidRPr="009C2491" w:rsidRDefault="00E02384" w:rsidP="00F546C4">
            <w:pPr>
              <w:tabs>
                <w:tab w:val="left" w:pos="540"/>
              </w:tabs>
              <w:spacing w:before="60" w:after="30" w:line="276" w:lineRule="auto"/>
              <w:ind w:right="36"/>
              <w:jc w:val="right"/>
              <w:rPr>
                <w:rFonts w:ascii="Arial" w:hAnsi="Arial" w:cs="Arial"/>
                <w:sz w:val="19"/>
                <w:szCs w:val="19"/>
              </w:rPr>
            </w:pPr>
          </w:p>
        </w:tc>
        <w:tc>
          <w:tcPr>
            <w:tcW w:w="238" w:type="dxa"/>
          </w:tcPr>
          <w:p w14:paraId="53DC6291" w14:textId="77777777" w:rsidR="00E02384" w:rsidRPr="009C2491" w:rsidRDefault="00E02384" w:rsidP="00F546C4">
            <w:pPr>
              <w:tabs>
                <w:tab w:val="left" w:pos="540"/>
              </w:tabs>
              <w:spacing w:before="60" w:after="30" w:line="276" w:lineRule="auto"/>
              <w:ind w:right="36"/>
              <w:jc w:val="right"/>
              <w:rPr>
                <w:rFonts w:ascii="Arial" w:hAnsi="Arial" w:cs="Arial"/>
                <w:sz w:val="19"/>
                <w:szCs w:val="19"/>
              </w:rPr>
            </w:pPr>
          </w:p>
        </w:tc>
        <w:tc>
          <w:tcPr>
            <w:tcW w:w="1213" w:type="dxa"/>
            <w:tcBorders>
              <w:top w:val="single" w:sz="4" w:space="0" w:color="auto"/>
            </w:tcBorders>
          </w:tcPr>
          <w:p w14:paraId="48BE3662" w14:textId="77777777" w:rsidR="00E02384" w:rsidRPr="009C2491" w:rsidRDefault="00E02384" w:rsidP="00F546C4">
            <w:pPr>
              <w:tabs>
                <w:tab w:val="left" w:pos="540"/>
              </w:tabs>
              <w:spacing w:before="60" w:after="30" w:line="276" w:lineRule="auto"/>
              <w:ind w:right="36"/>
              <w:jc w:val="right"/>
              <w:rPr>
                <w:rFonts w:ascii="Arial" w:hAnsi="Arial" w:cs="Arial"/>
                <w:sz w:val="19"/>
                <w:szCs w:val="19"/>
              </w:rPr>
            </w:pPr>
          </w:p>
        </w:tc>
        <w:tc>
          <w:tcPr>
            <w:tcW w:w="236" w:type="dxa"/>
          </w:tcPr>
          <w:p w14:paraId="4439220C" w14:textId="77777777" w:rsidR="00E02384" w:rsidRPr="009C2491" w:rsidRDefault="00E02384" w:rsidP="00F546C4">
            <w:pPr>
              <w:tabs>
                <w:tab w:val="left" w:pos="540"/>
              </w:tabs>
              <w:spacing w:before="60" w:after="30" w:line="276" w:lineRule="auto"/>
              <w:ind w:right="36"/>
              <w:jc w:val="right"/>
              <w:rPr>
                <w:rFonts w:ascii="Arial" w:hAnsi="Arial" w:cs="Arial"/>
                <w:sz w:val="19"/>
                <w:szCs w:val="19"/>
              </w:rPr>
            </w:pPr>
          </w:p>
        </w:tc>
        <w:tc>
          <w:tcPr>
            <w:tcW w:w="1182" w:type="dxa"/>
          </w:tcPr>
          <w:p w14:paraId="5EDBF508" w14:textId="77777777" w:rsidR="00E02384" w:rsidRPr="009C2491" w:rsidRDefault="00E02384" w:rsidP="00F546C4">
            <w:pPr>
              <w:tabs>
                <w:tab w:val="left" w:pos="540"/>
              </w:tabs>
              <w:spacing w:before="60" w:after="30" w:line="276" w:lineRule="auto"/>
              <w:ind w:right="36"/>
              <w:jc w:val="right"/>
              <w:rPr>
                <w:rFonts w:ascii="Arial" w:hAnsi="Arial" w:cs="Arial"/>
                <w:sz w:val="19"/>
                <w:szCs w:val="19"/>
              </w:rPr>
            </w:pPr>
          </w:p>
        </w:tc>
      </w:tr>
      <w:tr w:rsidR="00E02384" w:rsidRPr="009C2491" w14:paraId="5B74FAD7" w14:textId="77777777" w:rsidTr="007F7A83">
        <w:tc>
          <w:tcPr>
            <w:tcW w:w="3424" w:type="dxa"/>
            <w:vAlign w:val="center"/>
          </w:tcPr>
          <w:p w14:paraId="32C7BA36" w14:textId="77777777" w:rsidR="00E02384" w:rsidRPr="000B6E14" w:rsidRDefault="00E02384" w:rsidP="00F546C4">
            <w:pPr>
              <w:spacing w:before="60" w:after="30" w:line="276" w:lineRule="auto"/>
              <w:ind w:left="34" w:right="36"/>
              <w:rPr>
                <w:rFonts w:ascii="Arial" w:hAnsi="Arial" w:cs="Arial"/>
                <w:sz w:val="19"/>
                <w:szCs w:val="19"/>
                <w:cs/>
                <w:lang w:val="en-GB"/>
              </w:rPr>
            </w:pPr>
            <w:r w:rsidRPr="000B6E14">
              <w:rPr>
                <w:rFonts w:ascii="Arial" w:hAnsi="Arial" w:cs="Arial"/>
                <w:sz w:val="19"/>
                <w:szCs w:val="19"/>
                <w:lang w:val="en-GB"/>
              </w:rPr>
              <w:t>Trade payables - Other parties</w:t>
            </w:r>
          </w:p>
        </w:tc>
        <w:tc>
          <w:tcPr>
            <w:tcW w:w="1134" w:type="dxa"/>
            <w:shd w:val="clear" w:color="auto" w:fill="auto"/>
          </w:tcPr>
          <w:p w14:paraId="333F6663" w14:textId="77777777" w:rsidR="00E02384" w:rsidRPr="009C2491" w:rsidRDefault="00E02384" w:rsidP="00F546C4">
            <w:pPr>
              <w:tabs>
                <w:tab w:val="left" w:pos="540"/>
              </w:tabs>
              <w:spacing w:before="60" w:after="30" w:line="276" w:lineRule="auto"/>
              <w:ind w:right="36"/>
              <w:jc w:val="right"/>
              <w:rPr>
                <w:rFonts w:ascii="Arial" w:hAnsi="Arial" w:cs="Arial"/>
                <w:sz w:val="19"/>
                <w:szCs w:val="19"/>
                <w:lang w:val="en-GB"/>
              </w:rPr>
            </w:pPr>
            <w:r w:rsidRPr="00977A90">
              <w:rPr>
                <w:rFonts w:ascii="Arial" w:hAnsi="Arial" w:cs="Arial"/>
                <w:sz w:val="19"/>
                <w:szCs w:val="19"/>
                <w:lang w:val="en-GB"/>
              </w:rPr>
              <w:t xml:space="preserve"> 17 </w:t>
            </w:r>
          </w:p>
        </w:tc>
        <w:tc>
          <w:tcPr>
            <w:tcW w:w="242" w:type="dxa"/>
          </w:tcPr>
          <w:p w14:paraId="2247A35B" w14:textId="77777777" w:rsidR="00E02384" w:rsidRPr="009C2491" w:rsidRDefault="00E02384" w:rsidP="00F546C4">
            <w:pPr>
              <w:tabs>
                <w:tab w:val="left" w:pos="540"/>
              </w:tabs>
              <w:spacing w:before="60" w:after="30" w:line="276" w:lineRule="auto"/>
              <w:ind w:right="36"/>
              <w:rPr>
                <w:rFonts w:ascii="Arial" w:hAnsi="Arial" w:cs="Arial"/>
                <w:sz w:val="19"/>
                <w:szCs w:val="19"/>
                <w:lang w:val="en-GB"/>
              </w:rPr>
            </w:pPr>
          </w:p>
        </w:tc>
        <w:tc>
          <w:tcPr>
            <w:tcW w:w="1142" w:type="dxa"/>
          </w:tcPr>
          <w:p w14:paraId="3152A729" w14:textId="77777777" w:rsidR="00E02384" w:rsidRPr="009C2491" w:rsidRDefault="00E02384" w:rsidP="00F546C4">
            <w:pPr>
              <w:tabs>
                <w:tab w:val="left" w:pos="540"/>
              </w:tabs>
              <w:spacing w:before="60" w:after="30" w:line="276" w:lineRule="auto"/>
              <w:ind w:right="36"/>
              <w:jc w:val="right"/>
              <w:rPr>
                <w:rFonts w:ascii="Arial" w:hAnsi="Arial" w:cs="Arial"/>
                <w:sz w:val="19"/>
                <w:szCs w:val="19"/>
                <w:lang w:val="en-GB"/>
              </w:rPr>
            </w:pPr>
            <w:r w:rsidRPr="009C2491">
              <w:rPr>
                <w:rFonts w:ascii="Arial" w:hAnsi="Arial" w:cs="Arial"/>
                <w:sz w:val="19"/>
                <w:szCs w:val="19"/>
                <w:cs/>
                <w:lang w:val="en-GB"/>
              </w:rPr>
              <w:t>-</w:t>
            </w:r>
          </w:p>
        </w:tc>
        <w:tc>
          <w:tcPr>
            <w:tcW w:w="238" w:type="dxa"/>
          </w:tcPr>
          <w:p w14:paraId="4AE3A636" w14:textId="77777777" w:rsidR="00E02384" w:rsidRPr="009C2491" w:rsidRDefault="00E02384" w:rsidP="00F546C4">
            <w:pPr>
              <w:tabs>
                <w:tab w:val="left" w:pos="540"/>
              </w:tabs>
              <w:spacing w:before="60" w:after="30" w:line="276" w:lineRule="auto"/>
              <w:ind w:right="36"/>
              <w:jc w:val="right"/>
              <w:rPr>
                <w:rFonts w:ascii="Arial" w:hAnsi="Arial" w:cs="Arial"/>
                <w:sz w:val="19"/>
                <w:szCs w:val="19"/>
                <w:lang w:val="en-GB"/>
              </w:rPr>
            </w:pPr>
          </w:p>
        </w:tc>
        <w:tc>
          <w:tcPr>
            <w:tcW w:w="1213" w:type="dxa"/>
          </w:tcPr>
          <w:p w14:paraId="1A6C490D" w14:textId="77777777" w:rsidR="00E02384" w:rsidRPr="009C2491" w:rsidRDefault="00E02384" w:rsidP="00F546C4">
            <w:pPr>
              <w:tabs>
                <w:tab w:val="left" w:pos="540"/>
              </w:tabs>
              <w:spacing w:before="60" w:after="30" w:line="276" w:lineRule="auto"/>
              <w:ind w:right="36"/>
              <w:jc w:val="right"/>
              <w:rPr>
                <w:rFonts w:ascii="Arial" w:hAnsi="Arial" w:cs="Arial"/>
                <w:sz w:val="19"/>
                <w:szCs w:val="19"/>
                <w:lang w:val="en-GB"/>
              </w:rPr>
            </w:pPr>
            <w:r w:rsidRPr="00977A90">
              <w:rPr>
                <w:rFonts w:ascii="Arial" w:hAnsi="Arial" w:cs="Arial"/>
                <w:sz w:val="19"/>
                <w:szCs w:val="19"/>
                <w:lang w:val="en-GB"/>
              </w:rPr>
              <w:t xml:space="preserve"> - </w:t>
            </w:r>
          </w:p>
        </w:tc>
        <w:tc>
          <w:tcPr>
            <w:tcW w:w="236" w:type="dxa"/>
          </w:tcPr>
          <w:p w14:paraId="473B2C9F" w14:textId="77777777" w:rsidR="00E02384" w:rsidRPr="009C2491" w:rsidRDefault="00E02384" w:rsidP="00F546C4">
            <w:pPr>
              <w:tabs>
                <w:tab w:val="left" w:pos="1158"/>
              </w:tabs>
              <w:spacing w:before="60" w:after="30" w:line="276" w:lineRule="auto"/>
              <w:ind w:right="36"/>
              <w:jc w:val="right"/>
              <w:rPr>
                <w:rFonts w:ascii="Arial" w:hAnsi="Arial" w:cs="Arial"/>
                <w:sz w:val="19"/>
                <w:szCs w:val="19"/>
                <w:cs/>
                <w:lang w:val="en-GB"/>
              </w:rPr>
            </w:pPr>
          </w:p>
        </w:tc>
        <w:tc>
          <w:tcPr>
            <w:tcW w:w="1182" w:type="dxa"/>
          </w:tcPr>
          <w:p w14:paraId="442BB2BE" w14:textId="77777777" w:rsidR="00E02384" w:rsidRPr="009C2491" w:rsidRDefault="00E02384" w:rsidP="00F546C4">
            <w:pPr>
              <w:tabs>
                <w:tab w:val="left" w:pos="540"/>
              </w:tabs>
              <w:spacing w:before="60" w:after="30" w:line="276" w:lineRule="auto"/>
              <w:ind w:right="36"/>
              <w:jc w:val="right"/>
              <w:rPr>
                <w:rFonts w:ascii="Arial" w:hAnsi="Arial" w:cs="Arial"/>
                <w:sz w:val="19"/>
                <w:szCs w:val="19"/>
                <w:lang w:val="en-GB"/>
              </w:rPr>
            </w:pPr>
            <w:r w:rsidRPr="009C2491">
              <w:rPr>
                <w:rFonts w:ascii="Arial" w:hAnsi="Arial" w:cs="Arial"/>
                <w:sz w:val="19"/>
                <w:szCs w:val="19"/>
                <w:cs/>
                <w:lang w:val="en-GB"/>
              </w:rPr>
              <w:t>-</w:t>
            </w:r>
          </w:p>
        </w:tc>
      </w:tr>
      <w:tr w:rsidR="00E02384" w:rsidRPr="009C2491" w14:paraId="3FBDC3F4" w14:textId="77777777" w:rsidTr="007F7A83">
        <w:tc>
          <w:tcPr>
            <w:tcW w:w="3424" w:type="dxa"/>
            <w:vAlign w:val="center"/>
          </w:tcPr>
          <w:p w14:paraId="31C7DF73" w14:textId="77777777" w:rsidR="00E02384" w:rsidRPr="000B6E14" w:rsidRDefault="00E02384" w:rsidP="00F546C4">
            <w:pPr>
              <w:spacing w:before="60" w:after="30" w:line="276" w:lineRule="auto"/>
              <w:ind w:left="34" w:right="36"/>
              <w:rPr>
                <w:rFonts w:ascii="Arial" w:hAnsi="Arial" w:cs="Arial"/>
                <w:sz w:val="19"/>
                <w:szCs w:val="19"/>
                <w:cs/>
                <w:lang w:val="en-GB"/>
              </w:rPr>
            </w:pPr>
            <w:r w:rsidRPr="000B6E14">
              <w:rPr>
                <w:rFonts w:ascii="Arial" w:hAnsi="Arial" w:cs="Arial"/>
                <w:sz w:val="19"/>
                <w:szCs w:val="19"/>
                <w:lang w:val="en-GB"/>
              </w:rPr>
              <w:t>Other payables - Related parties</w:t>
            </w:r>
          </w:p>
        </w:tc>
        <w:tc>
          <w:tcPr>
            <w:tcW w:w="1134" w:type="dxa"/>
            <w:shd w:val="clear" w:color="auto" w:fill="auto"/>
          </w:tcPr>
          <w:p w14:paraId="5BD41458" w14:textId="613B74EA" w:rsidR="00E02384" w:rsidRPr="009C2491" w:rsidRDefault="00483946" w:rsidP="00F546C4">
            <w:pPr>
              <w:tabs>
                <w:tab w:val="left" w:pos="540"/>
              </w:tabs>
              <w:spacing w:before="60" w:after="30" w:line="276" w:lineRule="auto"/>
              <w:ind w:right="36"/>
              <w:jc w:val="right"/>
              <w:rPr>
                <w:rFonts w:ascii="Arial" w:hAnsi="Arial" w:cs="Arial"/>
                <w:sz w:val="19"/>
                <w:szCs w:val="19"/>
                <w:lang w:val="en-GB"/>
              </w:rPr>
            </w:pPr>
            <w:r>
              <w:rPr>
                <w:rFonts w:ascii="Arial" w:hAnsi="Arial" w:cs="Arial"/>
                <w:sz w:val="19"/>
                <w:szCs w:val="19"/>
                <w:lang w:val="en-GB"/>
              </w:rPr>
              <w:t>-</w:t>
            </w:r>
          </w:p>
        </w:tc>
        <w:tc>
          <w:tcPr>
            <w:tcW w:w="242" w:type="dxa"/>
          </w:tcPr>
          <w:p w14:paraId="721D5E70" w14:textId="77777777" w:rsidR="00E02384" w:rsidRPr="009C2491" w:rsidRDefault="00E02384" w:rsidP="00F546C4">
            <w:pPr>
              <w:tabs>
                <w:tab w:val="left" w:pos="540"/>
              </w:tabs>
              <w:spacing w:before="60" w:after="30" w:line="276" w:lineRule="auto"/>
              <w:ind w:right="36"/>
              <w:jc w:val="right"/>
              <w:rPr>
                <w:rFonts w:ascii="Arial" w:hAnsi="Arial" w:cs="Arial"/>
                <w:sz w:val="19"/>
                <w:szCs w:val="19"/>
              </w:rPr>
            </w:pPr>
          </w:p>
        </w:tc>
        <w:tc>
          <w:tcPr>
            <w:tcW w:w="1142" w:type="dxa"/>
          </w:tcPr>
          <w:p w14:paraId="6BBCF329" w14:textId="77777777" w:rsidR="00E02384" w:rsidRPr="009C2491" w:rsidRDefault="00E02384" w:rsidP="00F546C4">
            <w:pPr>
              <w:tabs>
                <w:tab w:val="left" w:pos="540"/>
              </w:tabs>
              <w:spacing w:before="60" w:after="30" w:line="276" w:lineRule="auto"/>
              <w:ind w:right="36"/>
              <w:jc w:val="right"/>
              <w:rPr>
                <w:rFonts w:ascii="Arial" w:hAnsi="Arial" w:cs="Arial"/>
                <w:sz w:val="19"/>
                <w:szCs w:val="19"/>
                <w:lang w:val="en-GB"/>
              </w:rPr>
            </w:pPr>
            <w:r w:rsidRPr="009C2491">
              <w:rPr>
                <w:rFonts w:ascii="Arial" w:hAnsi="Arial" w:cs="Arial"/>
                <w:sz w:val="19"/>
                <w:szCs w:val="19"/>
                <w:cs/>
                <w:lang w:val="en-GB"/>
              </w:rPr>
              <w:t>42</w:t>
            </w:r>
          </w:p>
        </w:tc>
        <w:tc>
          <w:tcPr>
            <w:tcW w:w="238" w:type="dxa"/>
          </w:tcPr>
          <w:p w14:paraId="4AC94B21" w14:textId="77777777" w:rsidR="00E02384" w:rsidRPr="009C2491" w:rsidRDefault="00E02384" w:rsidP="00F546C4">
            <w:pPr>
              <w:tabs>
                <w:tab w:val="left" w:pos="540"/>
              </w:tabs>
              <w:spacing w:before="60" w:after="30" w:line="276" w:lineRule="auto"/>
              <w:ind w:right="36"/>
              <w:jc w:val="right"/>
              <w:rPr>
                <w:rFonts w:ascii="Arial" w:hAnsi="Arial" w:cs="Arial"/>
                <w:sz w:val="19"/>
                <w:szCs w:val="19"/>
              </w:rPr>
            </w:pPr>
          </w:p>
        </w:tc>
        <w:tc>
          <w:tcPr>
            <w:tcW w:w="1213" w:type="dxa"/>
          </w:tcPr>
          <w:p w14:paraId="275405BC" w14:textId="77777777" w:rsidR="00E02384" w:rsidRPr="009C2491" w:rsidRDefault="00E02384" w:rsidP="00F546C4">
            <w:pPr>
              <w:tabs>
                <w:tab w:val="left" w:pos="540"/>
              </w:tabs>
              <w:spacing w:before="60" w:after="30" w:line="276" w:lineRule="auto"/>
              <w:ind w:right="36"/>
              <w:jc w:val="right"/>
              <w:rPr>
                <w:rFonts w:ascii="Arial" w:hAnsi="Arial" w:cs="Arial"/>
                <w:sz w:val="19"/>
                <w:szCs w:val="19"/>
                <w:lang w:val="en-GB"/>
              </w:rPr>
            </w:pPr>
            <w:r w:rsidRPr="00977A90">
              <w:rPr>
                <w:rFonts w:ascii="Arial" w:hAnsi="Arial" w:cs="Arial"/>
                <w:sz w:val="19"/>
                <w:szCs w:val="19"/>
                <w:lang w:val="en-GB"/>
              </w:rPr>
              <w:t xml:space="preserve"> - </w:t>
            </w:r>
          </w:p>
        </w:tc>
        <w:tc>
          <w:tcPr>
            <w:tcW w:w="236" w:type="dxa"/>
          </w:tcPr>
          <w:p w14:paraId="5D6CC17B" w14:textId="77777777" w:rsidR="00E02384" w:rsidRPr="009C2491" w:rsidRDefault="00E02384" w:rsidP="00F546C4">
            <w:pPr>
              <w:tabs>
                <w:tab w:val="left" w:pos="1158"/>
              </w:tabs>
              <w:spacing w:before="60" w:after="30" w:line="276" w:lineRule="auto"/>
              <w:ind w:right="36"/>
              <w:jc w:val="right"/>
              <w:rPr>
                <w:rFonts w:ascii="Arial" w:hAnsi="Arial" w:cs="Arial"/>
                <w:sz w:val="19"/>
                <w:szCs w:val="19"/>
                <w:cs/>
              </w:rPr>
            </w:pPr>
          </w:p>
        </w:tc>
        <w:tc>
          <w:tcPr>
            <w:tcW w:w="1182" w:type="dxa"/>
          </w:tcPr>
          <w:p w14:paraId="304770C3" w14:textId="77777777" w:rsidR="00E02384" w:rsidRPr="009C2491" w:rsidRDefault="00E02384" w:rsidP="00F546C4">
            <w:pPr>
              <w:tabs>
                <w:tab w:val="left" w:pos="540"/>
              </w:tabs>
              <w:spacing w:before="60" w:after="30" w:line="276" w:lineRule="auto"/>
              <w:ind w:right="36"/>
              <w:jc w:val="right"/>
              <w:rPr>
                <w:rFonts w:ascii="Arial" w:hAnsi="Arial" w:cs="Arial"/>
                <w:sz w:val="19"/>
                <w:szCs w:val="19"/>
              </w:rPr>
            </w:pPr>
            <w:r w:rsidRPr="009C2491">
              <w:rPr>
                <w:rFonts w:ascii="Arial" w:hAnsi="Arial" w:cs="Arial"/>
                <w:sz w:val="19"/>
                <w:szCs w:val="19"/>
                <w:cs/>
              </w:rPr>
              <w:t>42</w:t>
            </w:r>
          </w:p>
        </w:tc>
      </w:tr>
      <w:tr w:rsidR="00E02384" w:rsidRPr="009C2491" w14:paraId="3E18B6CE" w14:textId="77777777" w:rsidTr="007F7A83">
        <w:tc>
          <w:tcPr>
            <w:tcW w:w="3424" w:type="dxa"/>
            <w:vAlign w:val="center"/>
          </w:tcPr>
          <w:p w14:paraId="6E133CAF" w14:textId="77777777" w:rsidR="00E02384" w:rsidRPr="000B6E14" w:rsidRDefault="00E02384" w:rsidP="00F546C4">
            <w:pPr>
              <w:spacing w:before="60" w:after="30" w:line="276" w:lineRule="auto"/>
              <w:ind w:left="34" w:right="36"/>
              <w:rPr>
                <w:rFonts w:ascii="Arial" w:hAnsi="Arial" w:cs="Arial"/>
                <w:sz w:val="19"/>
                <w:szCs w:val="19"/>
                <w:lang w:val="en-GB"/>
              </w:rPr>
            </w:pPr>
            <w:r w:rsidRPr="000B6E14">
              <w:rPr>
                <w:rFonts w:ascii="Arial" w:hAnsi="Arial" w:cs="Arial"/>
                <w:sz w:val="19"/>
                <w:szCs w:val="19"/>
                <w:lang w:val="en-GB"/>
              </w:rPr>
              <w:t>Other payables - Other parties</w:t>
            </w:r>
          </w:p>
        </w:tc>
        <w:tc>
          <w:tcPr>
            <w:tcW w:w="1134" w:type="dxa"/>
            <w:shd w:val="clear" w:color="auto" w:fill="auto"/>
          </w:tcPr>
          <w:p w14:paraId="730BE5A1" w14:textId="45D4001E" w:rsidR="00E02384" w:rsidRPr="009C2491" w:rsidRDefault="00E02384" w:rsidP="00F546C4">
            <w:pPr>
              <w:tabs>
                <w:tab w:val="left" w:pos="540"/>
              </w:tabs>
              <w:spacing w:before="60" w:after="30" w:line="276" w:lineRule="auto"/>
              <w:ind w:right="36"/>
              <w:jc w:val="right"/>
              <w:rPr>
                <w:rFonts w:ascii="Arial" w:hAnsi="Arial" w:cs="Arial"/>
                <w:sz w:val="19"/>
                <w:szCs w:val="19"/>
                <w:lang w:val="en-GB"/>
              </w:rPr>
            </w:pPr>
            <w:r w:rsidRPr="00977A90">
              <w:rPr>
                <w:rFonts w:ascii="Arial" w:hAnsi="Arial" w:cs="Arial"/>
                <w:sz w:val="19"/>
                <w:szCs w:val="19"/>
                <w:lang w:val="en-GB"/>
              </w:rPr>
              <w:t xml:space="preserve"> 2</w:t>
            </w:r>
            <w:r w:rsidR="00ED09E3">
              <w:rPr>
                <w:rFonts w:ascii="Arial" w:hAnsi="Arial" w:cs="Arial"/>
                <w:sz w:val="19"/>
                <w:szCs w:val="19"/>
                <w:lang w:val="en-GB"/>
              </w:rPr>
              <w:t>1</w:t>
            </w:r>
            <w:r w:rsidRPr="00977A90">
              <w:rPr>
                <w:rFonts w:ascii="Arial" w:hAnsi="Arial" w:cs="Arial"/>
                <w:sz w:val="19"/>
                <w:szCs w:val="19"/>
                <w:lang w:val="en-GB"/>
              </w:rPr>
              <w:t xml:space="preserve"> </w:t>
            </w:r>
          </w:p>
        </w:tc>
        <w:tc>
          <w:tcPr>
            <w:tcW w:w="242" w:type="dxa"/>
          </w:tcPr>
          <w:p w14:paraId="2A754C99" w14:textId="77777777" w:rsidR="00E02384" w:rsidRPr="009C2491" w:rsidRDefault="00E02384" w:rsidP="00F546C4">
            <w:pPr>
              <w:tabs>
                <w:tab w:val="left" w:pos="540"/>
              </w:tabs>
              <w:spacing w:before="60" w:after="30" w:line="276" w:lineRule="auto"/>
              <w:ind w:right="36"/>
              <w:jc w:val="right"/>
              <w:rPr>
                <w:rFonts w:ascii="Arial" w:hAnsi="Arial" w:cs="Arial"/>
                <w:sz w:val="19"/>
                <w:szCs w:val="19"/>
              </w:rPr>
            </w:pPr>
          </w:p>
        </w:tc>
        <w:tc>
          <w:tcPr>
            <w:tcW w:w="1142" w:type="dxa"/>
          </w:tcPr>
          <w:p w14:paraId="71084DD7" w14:textId="30CF1B91" w:rsidR="00E02384" w:rsidRPr="009C2491" w:rsidRDefault="00563E5D" w:rsidP="00F546C4">
            <w:pPr>
              <w:tabs>
                <w:tab w:val="left" w:pos="540"/>
              </w:tabs>
              <w:spacing w:before="60" w:after="30" w:line="276" w:lineRule="auto"/>
              <w:ind w:right="36"/>
              <w:jc w:val="right"/>
              <w:rPr>
                <w:rFonts w:ascii="Arial" w:hAnsi="Arial" w:cs="Arial"/>
                <w:sz w:val="19"/>
                <w:szCs w:val="19"/>
                <w:cs/>
                <w:lang w:val="en-GB"/>
              </w:rPr>
            </w:pPr>
            <w:r>
              <w:rPr>
                <w:rFonts w:ascii="Arial" w:hAnsi="Arial" w:cs="Arial"/>
                <w:sz w:val="19"/>
                <w:szCs w:val="19"/>
                <w:lang w:val="en-GB"/>
              </w:rPr>
              <w:t>-</w:t>
            </w:r>
          </w:p>
        </w:tc>
        <w:tc>
          <w:tcPr>
            <w:tcW w:w="238" w:type="dxa"/>
          </w:tcPr>
          <w:p w14:paraId="669F1D26" w14:textId="77777777" w:rsidR="00E02384" w:rsidRPr="009C2491" w:rsidRDefault="00E02384" w:rsidP="00F546C4">
            <w:pPr>
              <w:tabs>
                <w:tab w:val="left" w:pos="540"/>
              </w:tabs>
              <w:spacing w:before="60" w:after="30" w:line="276" w:lineRule="auto"/>
              <w:ind w:right="36"/>
              <w:jc w:val="right"/>
              <w:rPr>
                <w:rFonts w:ascii="Arial" w:hAnsi="Arial" w:cs="Arial"/>
                <w:sz w:val="19"/>
                <w:szCs w:val="19"/>
              </w:rPr>
            </w:pPr>
          </w:p>
        </w:tc>
        <w:tc>
          <w:tcPr>
            <w:tcW w:w="1213" w:type="dxa"/>
          </w:tcPr>
          <w:p w14:paraId="012E3850" w14:textId="77777777" w:rsidR="00E02384" w:rsidRPr="009C2491" w:rsidRDefault="00E02384" w:rsidP="00F546C4">
            <w:pPr>
              <w:tabs>
                <w:tab w:val="left" w:pos="540"/>
              </w:tabs>
              <w:spacing w:before="60" w:after="30" w:line="276" w:lineRule="auto"/>
              <w:ind w:right="36"/>
              <w:jc w:val="right"/>
              <w:rPr>
                <w:rFonts w:ascii="Arial" w:hAnsi="Arial" w:cs="Arial"/>
                <w:sz w:val="19"/>
                <w:szCs w:val="19"/>
                <w:lang w:val="en-GB"/>
              </w:rPr>
            </w:pPr>
            <w:r w:rsidRPr="00977A90">
              <w:rPr>
                <w:rFonts w:ascii="Arial" w:hAnsi="Arial" w:cs="Arial"/>
                <w:sz w:val="19"/>
                <w:szCs w:val="19"/>
                <w:lang w:val="en-GB"/>
              </w:rPr>
              <w:t>4</w:t>
            </w:r>
          </w:p>
        </w:tc>
        <w:tc>
          <w:tcPr>
            <w:tcW w:w="236" w:type="dxa"/>
          </w:tcPr>
          <w:p w14:paraId="6533120D" w14:textId="77777777" w:rsidR="00E02384" w:rsidRPr="009C2491" w:rsidRDefault="00E02384" w:rsidP="00F546C4">
            <w:pPr>
              <w:tabs>
                <w:tab w:val="left" w:pos="1158"/>
              </w:tabs>
              <w:spacing w:before="60" w:after="30" w:line="276" w:lineRule="auto"/>
              <w:ind w:right="36"/>
              <w:jc w:val="right"/>
              <w:rPr>
                <w:rFonts w:ascii="Arial" w:hAnsi="Arial" w:cs="Arial"/>
                <w:sz w:val="19"/>
                <w:szCs w:val="19"/>
                <w:cs/>
              </w:rPr>
            </w:pPr>
          </w:p>
        </w:tc>
        <w:tc>
          <w:tcPr>
            <w:tcW w:w="1182" w:type="dxa"/>
          </w:tcPr>
          <w:p w14:paraId="73487761" w14:textId="146147CB" w:rsidR="00E02384" w:rsidRPr="009C2491" w:rsidRDefault="00563E5D" w:rsidP="00F546C4">
            <w:pPr>
              <w:tabs>
                <w:tab w:val="left" w:pos="540"/>
              </w:tabs>
              <w:spacing w:before="60" w:after="30" w:line="276" w:lineRule="auto"/>
              <w:ind w:right="36"/>
              <w:jc w:val="right"/>
              <w:rPr>
                <w:rFonts w:ascii="Arial" w:hAnsi="Arial" w:cs="Arial"/>
                <w:sz w:val="19"/>
                <w:szCs w:val="19"/>
                <w:cs/>
              </w:rPr>
            </w:pPr>
            <w:r>
              <w:rPr>
                <w:rFonts w:ascii="Arial" w:hAnsi="Arial" w:cs="Arial"/>
                <w:sz w:val="19"/>
                <w:szCs w:val="19"/>
              </w:rPr>
              <w:t>-</w:t>
            </w:r>
          </w:p>
        </w:tc>
      </w:tr>
      <w:tr w:rsidR="00E02384" w:rsidRPr="009C2491" w14:paraId="40DA2F54" w14:textId="77777777" w:rsidTr="007F7A83">
        <w:tc>
          <w:tcPr>
            <w:tcW w:w="3424" w:type="dxa"/>
            <w:vAlign w:val="center"/>
          </w:tcPr>
          <w:p w14:paraId="5529CC55" w14:textId="77777777" w:rsidR="00E02384" w:rsidRPr="000B6E14" w:rsidRDefault="00E02384" w:rsidP="00F546C4">
            <w:pPr>
              <w:spacing w:before="60" w:after="30" w:line="276" w:lineRule="auto"/>
              <w:ind w:left="34" w:right="36"/>
              <w:rPr>
                <w:rFonts w:ascii="Arial" w:hAnsi="Arial" w:cs="Arial"/>
                <w:sz w:val="19"/>
                <w:szCs w:val="19"/>
                <w:cs/>
                <w:lang w:val="en-GB"/>
              </w:rPr>
            </w:pPr>
            <w:r w:rsidRPr="000B6E14">
              <w:rPr>
                <w:rFonts w:ascii="Arial" w:hAnsi="Arial" w:cs="Arial"/>
                <w:sz w:val="19"/>
                <w:szCs w:val="19"/>
                <w:lang w:val="en-GB"/>
              </w:rPr>
              <w:t>Accrued expenses</w:t>
            </w:r>
          </w:p>
        </w:tc>
        <w:tc>
          <w:tcPr>
            <w:tcW w:w="1134" w:type="dxa"/>
            <w:shd w:val="clear" w:color="auto" w:fill="auto"/>
          </w:tcPr>
          <w:p w14:paraId="3F90CE5E" w14:textId="57EDC620" w:rsidR="00E02384" w:rsidRPr="009C2491" w:rsidRDefault="00E02384" w:rsidP="00F546C4">
            <w:pPr>
              <w:tabs>
                <w:tab w:val="left" w:pos="540"/>
              </w:tabs>
              <w:spacing w:before="60" w:after="30" w:line="276" w:lineRule="auto"/>
              <w:ind w:right="36"/>
              <w:jc w:val="right"/>
              <w:rPr>
                <w:rFonts w:ascii="Arial" w:hAnsi="Arial" w:cs="Arial"/>
                <w:sz w:val="19"/>
                <w:szCs w:val="19"/>
                <w:lang w:val="en-GB"/>
              </w:rPr>
            </w:pPr>
            <w:r w:rsidRPr="00977A90">
              <w:rPr>
                <w:rFonts w:ascii="Arial" w:hAnsi="Arial" w:cs="Arial"/>
                <w:sz w:val="19"/>
                <w:szCs w:val="19"/>
                <w:lang w:val="en-GB"/>
              </w:rPr>
              <w:t xml:space="preserve"> 1,</w:t>
            </w:r>
            <w:r w:rsidR="00266A56">
              <w:rPr>
                <w:rFonts w:ascii="Arial" w:hAnsi="Arial" w:cs="Arial"/>
                <w:sz w:val="19"/>
                <w:szCs w:val="19"/>
                <w:lang w:val="en-GB"/>
              </w:rPr>
              <w:t>055</w:t>
            </w:r>
            <w:r w:rsidRPr="00977A90">
              <w:rPr>
                <w:rFonts w:ascii="Arial" w:hAnsi="Arial" w:cs="Arial"/>
                <w:sz w:val="19"/>
                <w:szCs w:val="19"/>
                <w:lang w:val="en-GB"/>
              </w:rPr>
              <w:t xml:space="preserve"> </w:t>
            </w:r>
          </w:p>
        </w:tc>
        <w:tc>
          <w:tcPr>
            <w:tcW w:w="242" w:type="dxa"/>
          </w:tcPr>
          <w:p w14:paraId="3149BECC" w14:textId="77777777" w:rsidR="00E02384" w:rsidRPr="009C2491" w:rsidRDefault="00E02384" w:rsidP="00F546C4">
            <w:pPr>
              <w:tabs>
                <w:tab w:val="left" w:pos="540"/>
              </w:tabs>
              <w:spacing w:before="60" w:after="30" w:line="276" w:lineRule="auto"/>
              <w:ind w:right="36"/>
              <w:jc w:val="right"/>
              <w:rPr>
                <w:rFonts w:ascii="Arial" w:hAnsi="Arial" w:cs="Arial"/>
                <w:sz w:val="19"/>
                <w:szCs w:val="19"/>
              </w:rPr>
            </w:pPr>
          </w:p>
        </w:tc>
        <w:tc>
          <w:tcPr>
            <w:tcW w:w="1142" w:type="dxa"/>
            <w:vAlign w:val="bottom"/>
          </w:tcPr>
          <w:p w14:paraId="752958FF" w14:textId="77777777" w:rsidR="00E02384" w:rsidRPr="009C2491" w:rsidRDefault="00E02384" w:rsidP="00F546C4">
            <w:pPr>
              <w:tabs>
                <w:tab w:val="left" w:pos="540"/>
              </w:tabs>
              <w:spacing w:before="60" w:after="30" w:line="276" w:lineRule="auto"/>
              <w:ind w:right="36"/>
              <w:jc w:val="right"/>
              <w:rPr>
                <w:rFonts w:ascii="Arial" w:hAnsi="Arial" w:cs="Arial"/>
                <w:sz w:val="19"/>
                <w:szCs w:val="19"/>
                <w:lang w:val="en-GB"/>
              </w:rPr>
            </w:pPr>
            <w:r w:rsidRPr="009C2491">
              <w:rPr>
                <w:rFonts w:ascii="Arial" w:hAnsi="Arial" w:cs="Arial"/>
                <w:sz w:val="19"/>
                <w:szCs w:val="19"/>
              </w:rPr>
              <w:t>616</w:t>
            </w:r>
          </w:p>
        </w:tc>
        <w:tc>
          <w:tcPr>
            <w:tcW w:w="238" w:type="dxa"/>
          </w:tcPr>
          <w:p w14:paraId="4E481404" w14:textId="77777777" w:rsidR="00E02384" w:rsidRPr="009C2491" w:rsidRDefault="00E02384" w:rsidP="00F546C4">
            <w:pPr>
              <w:tabs>
                <w:tab w:val="left" w:pos="540"/>
              </w:tabs>
              <w:spacing w:before="60" w:after="30" w:line="276" w:lineRule="auto"/>
              <w:ind w:right="36"/>
              <w:jc w:val="right"/>
              <w:rPr>
                <w:rFonts w:ascii="Arial" w:hAnsi="Arial" w:cs="Arial"/>
                <w:sz w:val="19"/>
                <w:szCs w:val="19"/>
              </w:rPr>
            </w:pPr>
          </w:p>
        </w:tc>
        <w:tc>
          <w:tcPr>
            <w:tcW w:w="1213" w:type="dxa"/>
          </w:tcPr>
          <w:p w14:paraId="3E34AE27" w14:textId="77777777" w:rsidR="00E02384" w:rsidRPr="009C2491" w:rsidRDefault="00E02384" w:rsidP="00F546C4">
            <w:pPr>
              <w:tabs>
                <w:tab w:val="left" w:pos="540"/>
              </w:tabs>
              <w:spacing w:before="60" w:after="30" w:line="276" w:lineRule="auto"/>
              <w:ind w:right="36"/>
              <w:jc w:val="right"/>
              <w:rPr>
                <w:rFonts w:ascii="Arial" w:hAnsi="Arial" w:cs="Arial"/>
                <w:sz w:val="19"/>
                <w:szCs w:val="19"/>
                <w:lang w:val="en-GB"/>
              </w:rPr>
            </w:pPr>
            <w:r w:rsidRPr="00977A90">
              <w:rPr>
                <w:rFonts w:ascii="Arial" w:hAnsi="Arial" w:cs="Arial"/>
                <w:sz w:val="19"/>
                <w:szCs w:val="19"/>
                <w:lang w:val="en-GB"/>
              </w:rPr>
              <w:t>752</w:t>
            </w:r>
          </w:p>
        </w:tc>
        <w:tc>
          <w:tcPr>
            <w:tcW w:w="236" w:type="dxa"/>
          </w:tcPr>
          <w:p w14:paraId="0609D9B3" w14:textId="77777777" w:rsidR="00E02384" w:rsidRPr="009C2491" w:rsidRDefault="00E02384" w:rsidP="00F546C4">
            <w:pPr>
              <w:tabs>
                <w:tab w:val="left" w:pos="1158"/>
              </w:tabs>
              <w:spacing w:before="60" w:after="30" w:line="276" w:lineRule="auto"/>
              <w:ind w:right="36"/>
              <w:jc w:val="right"/>
              <w:rPr>
                <w:rFonts w:ascii="Arial" w:hAnsi="Arial" w:cs="Arial"/>
                <w:sz w:val="19"/>
                <w:szCs w:val="19"/>
                <w:cs/>
              </w:rPr>
            </w:pPr>
          </w:p>
        </w:tc>
        <w:tc>
          <w:tcPr>
            <w:tcW w:w="1182" w:type="dxa"/>
            <w:vAlign w:val="bottom"/>
          </w:tcPr>
          <w:p w14:paraId="42F15F1A" w14:textId="77777777" w:rsidR="00E02384" w:rsidRPr="009C2491" w:rsidRDefault="00E02384" w:rsidP="00F546C4">
            <w:pPr>
              <w:tabs>
                <w:tab w:val="left" w:pos="540"/>
              </w:tabs>
              <w:spacing w:before="60" w:after="30" w:line="276" w:lineRule="auto"/>
              <w:ind w:right="36"/>
              <w:jc w:val="right"/>
              <w:rPr>
                <w:rFonts w:ascii="Arial" w:hAnsi="Arial" w:cs="Arial"/>
                <w:sz w:val="19"/>
                <w:szCs w:val="19"/>
              </w:rPr>
            </w:pPr>
            <w:r w:rsidRPr="009C2491">
              <w:rPr>
                <w:rFonts w:ascii="Arial" w:hAnsi="Arial" w:cs="Arial"/>
                <w:sz w:val="19"/>
                <w:szCs w:val="19"/>
              </w:rPr>
              <w:t>564</w:t>
            </w:r>
          </w:p>
        </w:tc>
      </w:tr>
      <w:tr w:rsidR="00E02384" w:rsidRPr="009C2491" w14:paraId="50B5F60A" w14:textId="77777777" w:rsidTr="007F7A83">
        <w:tc>
          <w:tcPr>
            <w:tcW w:w="3424" w:type="dxa"/>
            <w:vAlign w:val="center"/>
          </w:tcPr>
          <w:p w14:paraId="0D567CEA" w14:textId="77777777" w:rsidR="00E02384" w:rsidRPr="000B6E14" w:rsidRDefault="00E02384" w:rsidP="00F546C4">
            <w:pPr>
              <w:spacing w:before="60" w:after="30" w:line="276" w:lineRule="auto"/>
              <w:ind w:left="34" w:right="36"/>
              <w:rPr>
                <w:rFonts w:ascii="Arial" w:hAnsi="Arial" w:cs="Arial"/>
                <w:sz w:val="19"/>
                <w:szCs w:val="19"/>
                <w:cs/>
                <w:lang w:val="en-GB"/>
              </w:rPr>
            </w:pPr>
            <w:r w:rsidRPr="000B6E14">
              <w:rPr>
                <w:rFonts w:ascii="Arial" w:hAnsi="Arial" w:cs="Arial"/>
                <w:sz w:val="19"/>
                <w:szCs w:val="19"/>
                <w:lang w:val="en-GB"/>
              </w:rPr>
              <w:t>Retention payable</w:t>
            </w:r>
          </w:p>
        </w:tc>
        <w:tc>
          <w:tcPr>
            <w:tcW w:w="1134" w:type="dxa"/>
            <w:shd w:val="clear" w:color="auto" w:fill="auto"/>
          </w:tcPr>
          <w:p w14:paraId="4A02D6DA" w14:textId="260D3B37" w:rsidR="00E02384" w:rsidRPr="009C2491" w:rsidRDefault="00E02384" w:rsidP="00F546C4">
            <w:pPr>
              <w:tabs>
                <w:tab w:val="left" w:pos="540"/>
              </w:tabs>
              <w:spacing w:before="60" w:after="30" w:line="276" w:lineRule="auto"/>
              <w:ind w:right="36"/>
              <w:jc w:val="right"/>
              <w:rPr>
                <w:rFonts w:ascii="Arial" w:hAnsi="Arial" w:cs="Arial"/>
                <w:sz w:val="19"/>
                <w:szCs w:val="19"/>
                <w:lang w:val="en-GB"/>
              </w:rPr>
            </w:pPr>
            <w:r w:rsidRPr="00977A90">
              <w:rPr>
                <w:rFonts w:ascii="Arial" w:hAnsi="Arial" w:cs="Arial"/>
                <w:sz w:val="19"/>
                <w:szCs w:val="19"/>
                <w:lang w:val="en-GB"/>
              </w:rPr>
              <w:t xml:space="preserve"> </w:t>
            </w:r>
            <w:r w:rsidR="00266A56">
              <w:rPr>
                <w:rFonts w:ascii="Arial" w:hAnsi="Arial" w:cs="Arial"/>
                <w:sz w:val="19"/>
                <w:szCs w:val="19"/>
                <w:lang w:val="en-GB"/>
              </w:rPr>
              <w:t>252</w:t>
            </w:r>
            <w:r w:rsidRPr="00977A90">
              <w:rPr>
                <w:rFonts w:ascii="Arial" w:hAnsi="Arial" w:cs="Arial"/>
                <w:sz w:val="19"/>
                <w:szCs w:val="19"/>
                <w:lang w:val="en-GB"/>
              </w:rPr>
              <w:t xml:space="preserve"> </w:t>
            </w:r>
          </w:p>
        </w:tc>
        <w:tc>
          <w:tcPr>
            <w:tcW w:w="242" w:type="dxa"/>
          </w:tcPr>
          <w:p w14:paraId="69F94BB9" w14:textId="77777777" w:rsidR="00E02384" w:rsidRPr="009C2491" w:rsidRDefault="00E02384" w:rsidP="00F546C4">
            <w:pPr>
              <w:tabs>
                <w:tab w:val="left" w:pos="540"/>
              </w:tabs>
              <w:spacing w:before="60" w:after="30" w:line="276" w:lineRule="auto"/>
              <w:ind w:right="36"/>
              <w:jc w:val="right"/>
              <w:rPr>
                <w:rFonts w:ascii="Arial" w:hAnsi="Arial" w:cs="Arial"/>
                <w:sz w:val="19"/>
                <w:szCs w:val="19"/>
              </w:rPr>
            </w:pPr>
          </w:p>
        </w:tc>
        <w:tc>
          <w:tcPr>
            <w:tcW w:w="1142" w:type="dxa"/>
            <w:vAlign w:val="bottom"/>
          </w:tcPr>
          <w:p w14:paraId="1BDAF2F1" w14:textId="77777777" w:rsidR="00E02384" w:rsidRPr="009C2491" w:rsidRDefault="00E02384" w:rsidP="00F546C4">
            <w:pPr>
              <w:tabs>
                <w:tab w:val="left" w:pos="540"/>
              </w:tabs>
              <w:spacing w:before="60" w:after="30" w:line="276" w:lineRule="auto"/>
              <w:ind w:right="36"/>
              <w:jc w:val="right"/>
              <w:rPr>
                <w:rFonts w:ascii="Arial" w:hAnsi="Arial" w:cs="Arial"/>
                <w:sz w:val="19"/>
                <w:szCs w:val="19"/>
                <w:lang w:val="en-GB"/>
              </w:rPr>
            </w:pPr>
            <w:r w:rsidRPr="009C2491">
              <w:rPr>
                <w:rFonts w:ascii="Arial" w:hAnsi="Arial" w:cs="Arial"/>
                <w:sz w:val="19"/>
                <w:szCs w:val="19"/>
              </w:rPr>
              <w:t>253</w:t>
            </w:r>
          </w:p>
        </w:tc>
        <w:tc>
          <w:tcPr>
            <w:tcW w:w="238" w:type="dxa"/>
          </w:tcPr>
          <w:p w14:paraId="39A6CF42" w14:textId="77777777" w:rsidR="00E02384" w:rsidRPr="009C2491" w:rsidRDefault="00E02384" w:rsidP="00F546C4">
            <w:pPr>
              <w:tabs>
                <w:tab w:val="left" w:pos="540"/>
              </w:tabs>
              <w:spacing w:before="60" w:after="30" w:line="276" w:lineRule="auto"/>
              <w:ind w:right="36"/>
              <w:jc w:val="right"/>
              <w:rPr>
                <w:rFonts w:ascii="Arial" w:hAnsi="Arial" w:cs="Arial"/>
                <w:sz w:val="19"/>
                <w:szCs w:val="19"/>
              </w:rPr>
            </w:pPr>
          </w:p>
        </w:tc>
        <w:tc>
          <w:tcPr>
            <w:tcW w:w="1213" w:type="dxa"/>
          </w:tcPr>
          <w:p w14:paraId="4F69EA4C" w14:textId="77777777" w:rsidR="00E02384" w:rsidRPr="009C2491" w:rsidRDefault="00E02384" w:rsidP="00F546C4">
            <w:pPr>
              <w:tabs>
                <w:tab w:val="left" w:pos="540"/>
              </w:tabs>
              <w:spacing w:before="60" w:after="30" w:line="276" w:lineRule="auto"/>
              <w:ind w:right="36"/>
              <w:jc w:val="right"/>
              <w:rPr>
                <w:rFonts w:ascii="Arial" w:hAnsi="Arial" w:cs="Arial"/>
                <w:sz w:val="19"/>
                <w:szCs w:val="19"/>
                <w:lang w:val="en-GB"/>
              </w:rPr>
            </w:pPr>
            <w:r w:rsidRPr="00977A90">
              <w:rPr>
                <w:rFonts w:ascii="Arial" w:hAnsi="Arial" w:cs="Arial"/>
                <w:sz w:val="19"/>
                <w:szCs w:val="19"/>
                <w:lang w:val="en-GB"/>
              </w:rPr>
              <w:t>252</w:t>
            </w:r>
          </w:p>
        </w:tc>
        <w:tc>
          <w:tcPr>
            <w:tcW w:w="236" w:type="dxa"/>
          </w:tcPr>
          <w:p w14:paraId="2D4E3EDA" w14:textId="77777777" w:rsidR="00E02384" w:rsidRPr="009C2491" w:rsidRDefault="00E02384" w:rsidP="00F546C4">
            <w:pPr>
              <w:tabs>
                <w:tab w:val="left" w:pos="1158"/>
              </w:tabs>
              <w:spacing w:before="60" w:after="30" w:line="276" w:lineRule="auto"/>
              <w:ind w:right="36"/>
              <w:jc w:val="right"/>
              <w:rPr>
                <w:rFonts w:ascii="Arial" w:hAnsi="Arial" w:cs="Arial"/>
                <w:sz w:val="19"/>
                <w:szCs w:val="19"/>
                <w:cs/>
              </w:rPr>
            </w:pPr>
          </w:p>
        </w:tc>
        <w:tc>
          <w:tcPr>
            <w:tcW w:w="1182" w:type="dxa"/>
            <w:vAlign w:val="bottom"/>
          </w:tcPr>
          <w:p w14:paraId="2DCDF17C" w14:textId="77777777" w:rsidR="00E02384" w:rsidRPr="009C2491" w:rsidRDefault="00E02384" w:rsidP="00F546C4">
            <w:pPr>
              <w:tabs>
                <w:tab w:val="left" w:pos="540"/>
              </w:tabs>
              <w:spacing w:before="60" w:after="30" w:line="276" w:lineRule="auto"/>
              <w:ind w:right="36"/>
              <w:jc w:val="right"/>
              <w:rPr>
                <w:rFonts w:ascii="Arial" w:hAnsi="Arial" w:cs="Arial"/>
                <w:sz w:val="19"/>
                <w:szCs w:val="19"/>
              </w:rPr>
            </w:pPr>
            <w:r w:rsidRPr="009C2491">
              <w:rPr>
                <w:rFonts w:ascii="Arial" w:hAnsi="Arial" w:cs="Arial"/>
                <w:sz w:val="19"/>
                <w:szCs w:val="19"/>
              </w:rPr>
              <w:t>253</w:t>
            </w:r>
          </w:p>
        </w:tc>
      </w:tr>
      <w:tr w:rsidR="00E02384" w:rsidRPr="009C2491" w14:paraId="6C3947AE" w14:textId="77777777" w:rsidTr="007F7A83">
        <w:tc>
          <w:tcPr>
            <w:tcW w:w="3424" w:type="dxa"/>
            <w:vAlign w:val="center"/>
          </w:tcPr>
          <w:p w14:paraId="6FACCF39" w14:textId="77777777" w:rsidR="00E02384" w:rsidRPr="000B6E14" w:rsidRDefault="00E02384" w:rsidP="00F546C4">
            <w:pPr>
              <w:spacing w:before="60" w:after="30" w:line="276" w:lineRule="auto"/>
              <w:ind w:left="34" w:right="36"/>
              <w:rPr>
                <w:rFonts w:ascii="Arial" w:hAnsi="Arial" w:cs="Arial"/>
                <w:sz w:val="19"/>
                <w:szCs w:val="19"/>
                <w:cs/>
                <w:lang w:val="en-GB"/>
              </w:rPr>
            </w:pPr>
            <w:r w:rsidRPr="000B6E14">
              <w:rPr>
                <w:rFonts w:ascii="Arial" w:hAnsi="Arial" w:cs="Arial"/>
                <w:sz w:val="19"/>
                <w:szCs w:val="19"/>
                <w:lang w:val="en-GB"/>
              </w:rPr>
              <w:t>Others</w:t>
            </w:r>
          </w:p>
        </w:tc>
        <w:tc>
          <w:tcPr>
            <w:tcW w:w="1134" w:type="dxa"/>
            <w:tcBorders>
              <w:bottom w:val="single" w:sz="4" w:space="0" w:color="auto"/>
            </w:tcBorders>
            <w:shd w:val="clear" w:color="auto" w:fill="auto"/>
          </w:tcPr>
          <w:p w14:paraId="5396A5A2" w14:textId="3CE9EF8B" w:rsidR="00E02384" w:rsidRPr="009C2491" w:rsidRDefault="00E02384" w:rsidP="00F546C4">
            <w:pPr>
              <w:tabs>
                <w:tab w:val="left" w:pos="540"/>
              </w:tabs>
              <w:spacing w:before="60" w:after="30" w:line="276" w:lineRule="auto"/>
              <w:ind w:right="36"/>
              <w:jc w:val="right"/>
              <w:rPr>
                <w:rFonts w:ascii="Arial" w:hAnsi="Arial" w:cs="Arial"/>
                <w:sz w:val="19"/>
                <w:szCs w:val="19"/>
                <w:lang w:val="en-GB"/>
              </w:rPr>
            </w:pPr>
            <w:r w:rsidRPr="00977A90">
              <w:rPr>
                <w:rFonts w:ascii="Arial" w:hAnsi="Arial" w:cs="Arial"/>
                <w:sz w:val="19"/>
                <w:szCs w:val="19"/>
                <w:lang w:val="en-GB"/>
              </w:rPr>
              <w:t xml:space="preserve"> </w:t>
            </w:r>
            <w:r w:rsidR="00266A56">
              <w:rPr>
                <w:rFonts w:ascii="Arial" w:hAnsi="Arial" w:cs="Arial"/>
                <w:sz w:val="19"/>
                <w:szCs w:val="19"/>
                <w:lang w:val="en-GB"/>
              </w:rPr>
              <w:t>677</w:t>
            </w:r>
            <w:r w:rsidRPr="00977A90">
              <w:rPr>
                <w:rFonts w:ascii="Arial" w:hAnsi="Arial" w:cs="Arial"/>
                <w:sz w:val="19"/>
                <w:szCs w:val="19"/>
                <w:lang w:val="en-GB"/>
              </w:rPr>
              <w:t xml:space="preserve"> </w:t>
            </w:r>
          </w:p>
        </w:tc>
        <w:tc>
          <w:tcPr>
            <w:tcW w:w="242" w:type="dxa"/>
          </w:tcPr>
          <w:p w14:paraId="555D0F4B" w14:textId="77777777" w:rsidR="00E02384" w:rsidRPr="009C2491" w:rsidRDefault="00E02384" w:rsidP="00F546C4">
            <w:pPr>
              <w:tabs>
                <w:tab w:val="left" w:pos="540"/>
              </w:tabs>
              <w:spacing w:before="60" w:after="30" w:line="276" w:lineRule="auto"/>
              <w:ind w:right="36"/>
              <w:jc w:val="right"/>
              <w:rPr>
                <w:rFonts w:ascii="Arial" w:hAnsi="Arial" w:cs="Arial"/>
                <w:sz w:val="19"/>
                <w:szCs w:val="19"/>
              </w:rPr>
            </w:pPr>
          </w:p>
        </w:tc>
        <w:tc>
          <w:tcPr>
            <w:tcW w:w="1142" w:type="dxa"/>
            <w:tcBorders>
              <w:bottom w:val="single" w:sz="4" w:space="0" w:color="auto"/>
            </w:tcBorders>
            <w:vAlign w:val="bottom"/>
          </w:tcPr>
          <w:p w14:paraId="6E20891C" w14:textId="77777777" w:rsidR="00E02384" w:rsidRPr="009C2491" w:rsidRDefault="00E02384" w:rsidP="00F546C4">
            <w:pPr>
              <w:tabs>
                <w:tab w:val="left" w:pos="540"/>
              </w:tabs>
              <w:spacing w:before="60" w:after="30" w:line="276" w:lineRule="auto"/>
              <w:ind w:right="36"/>
              <w:jc w:val="right"/>
              <w:rPr>
                <w:rFonts w:ascii="Arial" w:hAnsi="Arial" w:cs="Arial"/>
                <w:sz w:val="19"/>
                <w:szCs w:val="19"/>
                <w:lang w:val="en-GB"/>
              </w:rPr>
            </w:pPr>
            <w:r w:rsidRPr="009C2491">
              <w:rPr>
                <w:rFonts w:ascii="Arial" w:hAnsi="Arial" w:cs="Arial"/>
                <w:sz w:val="19"/>
                <w:szCs w:val="19"/>
                <w:cs/>
              </w:rPr>
              <w:t>246</w:t>
            </w:r>
          </w:p>
        </w:tc>
        <w:tc>
          <w:tcPr>
            <w:tcW w:w="238" w:type="dxa"/>
          </w:tcPr>
          <w:p w14:paraId="7138E158" w14:textId="77777777" w:rsidR="00E02384" w:rsidRPr="009C2491" w:rsidRDefault="00E02384" w:rsidP="00F546C4">
            <w:pPr>
              <w:tabs>
                <w:tab w:val="left" w:pos="540"/>
              </w:tabs>
              <w:spacing w:before="60" w:after="30" w:line="276" w:lineRule="auto"/>
              <w:ind w:right="36"/>
              <w:jc w:val="right"/>
              <w:rPr>
                <w:rFonts w:ascii="Arial" w:hAnsi="Arial" w:cs="Arial"/>
                <w:sz w:val="19"/>
                <w:szCs w:val="19"/>
              </w:rPr>
            </w:pPr>
          </w:p>
        </w:tc>
        <w:tc>
          <w:tcPr>
            <w:tcW w:w="1213" w:type="dxa"/>
            <w:tcBorders>
              <w:bottom w:val="single" w:sz="4" w:space="0" w:color="auto"/>
            </w:tcBorders>
          </w:tcPr>
          <w:p w14:paraId="2E29D5A5" w14:textId="701E5300" w:rsidR="00E02384" w:rsidRPr="009C2491" w:rsidRDefault="00E02384" w:rsidP="00F546C4">
            <w:pPr>
              <w:tabs>
                <w:tab w:val="left" w:pos="540"/>
              </w:tabs>
              <w:spacing w:before="60" w:after="30" w:line="276" w:lineRule="auto"/>
              <w:ind w:right="36"/>
              <w:jc w:val="right"/>
              <w:rPr>
                <w:rFonts w:ascii="Arial" w:hAnsi="Arial" w:cs="Arial"/>
                <w:sz w:val="19"/>
                <w:szCs w:val="19"/>
                <w:lang w:val="en-GB"/>
              </w:rPr>
            </w:pPr>
            <w:r w:rsidRPr="00977A90">
              <w:rPr>
                <w:rFonts w:ascii="Arial" w:hAnsi="Arial" w:cs="Arial"/>
                <w:sz w:val="19"/>
                <w:szCs w:val="19"/>
                <w:lang w:val="en-GB"/>
              </w:rPr>
              <w:t>66</w:t>
            </w:r>
            <w:r w:rsidR="00F045B1">
              <w:rPr>
                <w:rFonts w:ascii="Arial" w:hAnsi="Arial" w:cs="Arial"/>
                <w:sz w:val="19"/>
                <w:szCs w:val="19"/>
                <w:lang w:val="en-GB"/>
              </w:rPr>
              <w:t>2</w:t>
            </w:r>
          </w:p>
        </w:tc>
        <w:tc>
          <w:tcPr>
            <w:tcW w:w="236" w:type="dxa"/>
          </w:tcPr>
          <w:p w14:paraId="15F5EB58" w14:textId="77777777" w:rsidR="00E02384" w:rsidRPr="009C2491" w:rsidRDefault="00E02384" w:rsidP="00F546C4">
            <w:pPr>
              <w:tabs>
                <w:tab w:val="left" w:pos="1158"/>
              </w:tabs>
              <w:spacing w:before="60" w:after="30" w:line="276" w:lineRule="auto"/>
              <w:ind w:right="36"/>
              <w:jc w:val="right"/>
              <w:rPr>
                <w:rFonts w:ascii="Arial" w:hAnsi="Arial" w:cs="Arial"/>
                <w:sz w:val="19"/>
                <w:szCs w:val="19"/>
                <w:cs/>
              </w:rPr>
            </w:pPr>
          </w:p>
        </w:tc>
        <w:tc>
          <w:tcPr>
            <w:tcW w:w="1182" w:type="dxa"/>
            <w:tcBorders>
              <w:bottom w:val="single" w:sz="4" w:space="0" w:color="auto"/>
            </w:tcBorders>
            <w:vAlign w:val="bottom"/>
          </w:tcPr>
          <w:p w14:paraId="16523EA0" w14:textId="77777777" w:rsidR="00E02384" w:rsidRPr="009C2491" w:rsidRDefault="00E02384" w:rsidP="00F546C4">
            <w:pPr>
              <w:tabs>
                <w:tab w:val="left" w:pos="540"/>
              </w:tabs>
              <w:spacing w:before="60" w:after="30" w:line="276" w:lineRule="auto"/>
              <w:ind w:right="36"/>
              <w:jc w:val="right"/>
              <w:rPr>
                <w:rFonts w:ascii="Arial" w:hAnsi="Arial" w:cs="Arial"/>
                <w:sz w:val="19"/>
                <w:szCs w:val="19"/>
              </w:rPr>
            </w:pPr>
            <w:r w:rsidRPr="009C2491">
              <w:rPr>
                <w:rFonts w:ascii="Arial" w:hAnsi="Arial" w:cs="Arial"/>
                <w:sz w:val="19"/>
                <w:szCs w:val="19"/>
              </w:rPr>
              <w:t>225</w:t>
            </w:r>
          </w:p>
        </w:tc>
      </w:tr>
      <w:tr w:rsidR="00E02384" w:rsidRPr="009C2491" w14:paraId="0A616D7D" w14:textId="77777777" w:rsidTr="007F7A83">
        <w:tc>
          <w:tcPr>
            <w:tcW w:w="3424" w:type="dxa"/>
          </w:tcPr>
          <w:p w14:paraId="6C7FC9F5" w14:textId="77777777" w:rsidR="00E02384" w:rsidRPr="000B6E14" w:rsidRDefault="00E02384" w:rsidP="00F546C4">
            <w:pPr>
              <w:spacing w:before="60" w:after="30" w:line="276" w:lineRule="auto"/>
              <w:ind w:right="36"/>
              <w:jc w:val="thaiDistribute"/>
              <w:rPr>
                <w:rFonts w:ascii="Arial" w:hAnsi="Arial" w:cs="Arial"/>
                <w:sz w:val="19"/>
                <w:szCs w:val="19"/>
                <w:cs/>
                <w:lang w:val="en-GB"/>
              </w:rPr>
            </w:pPr>
            <w:r w:rsidRPr="000B6E14">
              <w:rPr>
                <w:rFonts w:ascii="Arial" w:hAnsi="Arial" w:cs="Arial"/>
                <w:sz w:val="19"/>
                <w:szCs w:val="19"/>
                <w:lang w:val="en-GB"/>
              </w:rPr>
              <w:t>Total</w:t>
            </w:r>
          </w:p>
        </w:tc>
        <w:tc>
          <w:tcPr>
            <w:tcW w:w="1134" w:type="dxa"/>
            <w:tcBorders>
              <w:top w:val="single" w:sz="4" w:space="0" w:color="auto"/>
              <w:bottom w:val="single" w:sz="12" w:space="0" w:color="auto"/>
            </w:tcBorders>
            <w:shd w:val="clear" w:color="auto" w:fill="auto"/>
          </w:tcPr>
          <w:p w14:paraId="7D739DA2" w14:textId="00E322EB" w:rsidR="00E02384" w:rsidRPr="00977A90" w:rsidRDefault="00ED7D68" w:rsidP="00F546C4">
            <w:pPr>
              <w:tabs>
                <w:tab w:val="left" w:pos="540"/>
              </w:tabs>
              <w:spacing w:before="60" w:after="30" w:line="276" w:lineRule="auto"/>
              <w:ind w:right="36"/>
              <w:jc w:val="right"/>
              <w:rPr>
                <w:rFonts w:ascii="Arial" w:hAnsi="Arial" w:cs="Arial"/>
                <w:sz w:val="19"/>
                <w:szCs w:val="19"/>
                <w:lang w:val="en-GB"/>
              </w:rPr>
            </w:pPr>
            <w:r>
              <w:rPr>
                <w:rFonts w:ascii="Arial" w:hAnsi="Arial" w:cs="Arial"/>
                <w:sz w:val="19"/>
                <w:szCs w:val="19"/>
                <w:lang w:val="en-GB"/>
              </w:rPr>
              <w:t>2,022</w:t>
            </w:r>
            <w:r w:rsidR="00E02384" w:rsidRPr="00977A90">
              <w:rPr>
                <w:rFonts w:ascii="Arial" w:hAnsi="Arial" w:cs="Arial"/>
                <w:sz w:val="19"/>
                <w:szCs w:val="19"/>
                <w:lang w:val="en-GB"/>
              </w:rPr>
              <w:t xml:space="preserve"> </w:t>
            </w:r>
          </w:p>
        </w:tc>
        <w:tc>
          <w:tcPr>
            <w:tcW w:w="242" w:type="dxa"/>
          </w:tcPr>
          <w:p w14:paraId="577343C4" w14:textId="77777777" w:rsidR="00E02384" w:rsidRPr="009C2491" w:rsidRDefault="00E02384" w:rsidP="00F546C4">
            <w:pPr>
              <w:tabs>
                <w:tab w:val="left" w:pos="540"/>
              </w:tabs>
              <w:spacing w:before="60" w:after="30" w:line="276" w:lineRule="auto"/>
              <w:ind w:right="36"/>
              <w:rPr>
                <w:rFonts w:ascii="Arial" w:hAnsi="Arial" w:cs="Arial"/>
                <w:sz w:val="19"/>
                <w:szCs w:val="19"/>
              </w:rPr>
            </w:pPr>
          </w:p>
        </w:tc>
        <w:tc>
          <w:tcPr>
            <w:tcW w:w="1142" w:type="dxa"/>
            <w:tcBorders>
              <w:top w:val="single" w:sz="4" w:space="0" w:color="auto"/>
              <w:bottom w:val="single" w:sz="12" w:space="0" w:color="auto"/>
            </w:tcBorders>
          </w:tcPr>
          <w:p w14:paraId="7BFB900A" w14:textId="77777777" w:rsidR="00E02384" w:rsidRPr="009C2491" w:rsidRDefault="00E02384" w:rsidP="00F546C4">
            <w:pPr>
              <w:tabs>
                <w:tab w:val="left" w:pos="540"/>
              </w:tabs>
              <w:spacing w:before="60" w:after="30" w:line="276" w:lineRule="auto"/>
              <w:ind w:right="36"/>
              <w:jc w:val="right"/>
              <w:rPr>
                <w:rFonts w:ascii="Arial" w:hAnsi="Arial" w:cs="Arial"/>
                <w:sz w:val="19"/>
                <w:szCs w:val="19"/>
                <w:lang w:val="en-GB"/>
              </w:rPr>
            </w:pPr>
            <w:r w:rsidRPr="009C2491">
              <w:rPr>
                <w:rFonts w:ascii="Arial" w:hAnsi="Arial" w:cs="Arial"/>
                <w:sz w:val="19"/>
                <w:szCs w:val="19"/>
              </w:rPr>
              <w:t>1,157</w:t>
            </w:r>
          </w:p>
        </w:tc>
        <w:tc>
          <w:tcPr>
            <w:tcW w:w="238" w:type="dxa"/>
          </w:tcPr>
          <w:p w14:paraId="7CD1C7AA" w14:textId="77777777" w:rsidR="00E02384" w:rsidRPr="009C2491" w:rsidRDefault="00E02384" w:rsidP="00F546C4">
            <w:pPr>
              <w:tabs>
                <w:tab w:val="left" w:pos="540"/>
              </w:tabs>
              <w:spacing w:before="60" w:after="30" w:line="276" w:lineRule="auto"/>
              <w:ind w:right="36"/>
              <w:jc w:val="right"/>
              <w:rPr>
                <w:rFonts w:ascii="Arial" w:hAnsi="Arial" w:cs="Arial"/>
                <w:sz w:val="19"/>
                <w:szCs w:val="19"/>
              </w:rPr>
            </w:pPr>
          </w:p>
        </w:tc>
        <w:tc>
          <w:tcPr>
            <w:tcW w:w="1213" w:type="dxa"/>
            <w:tcBorders>
              <w:top w:val="single" w:sz="4" w:space="0" w:color="auto"/>
              <w:bottom w:val="single" w:sz="12" w:space="0" w:color="auto"/>
            </w:tcBorders>
          </w:tcPr>
          <w:p w14:paraId="16E5C4AA" w14:textId="70D4882C" w:rsidR="00E02384" w:rsidRPr="00977A90" w:rsidRDefault="00E02384" w:rsidP="00F546C4">
            <w:pPr>
              <w:tabs>
                <w:tab w:val="left" w:pos="540"/>
              </w:tabs>
              <w:spacing w:before="60" w:after="30" w:line="276" w:lineRule="auto"/>
              <w:ind w:right="36"/>
              <w:jc w:val="right"/>
              <w:rPr>
                <w:rFonts w:ascii="Arial" w:hAnsi="Arial" w:cs="Arial"/>
                <w:sz w:val="19"/>
                <w:szCs w:val="19"/>
                <w:lang w:val="en-GB"/>
              </w:rPr>
            </w:pPr>
            <w:r w:rsidRPr="00977A90">
              <w:rPr>
                <w:rFonts w:ascii="Arial" w:hAnsi="Arial" w:cs="Arial"/>
                <w:sz w:val="19"/>
                <w:szCs w:val="19"/>
                <w:lang w:val="en-GB"/>
              </w:rPr>
              <w:t xml:space="preserve"> 1,6</w:t>
            </w:r>
            <w:r w:rsidR="00ED7D68">
              <w:rPr>
                <w:rFonts w:ascii="Arial" w:hAnsi="Arial" w:cs="Arial"/>
                <w:sz w:val="19"/>
                <w:szCs w:val="19"/>
                <w:lang w:val="en-GB"/>
              </w:rPr>
              <w:t>70</w:t>
            </w:r>
            <w:r w:rsidRPr="00977A90">
              <w:rPr>
                <w:rFonts w:ascii="Arial" w:hAnsi="Arial" w:cs="Arial"/>
                <w:sz w:val="19"/>
                <w:szCs w:val="19"/>
                <w:lang w:val="en-GB"/>
              </w:rPr>
              <w:t xml:space="preserve"> </w:t>
            </w:r>
          </w:p>
        </w:tc>
        <w:tc>
          <w:tcPr>
            <w:tcW w:w="236" w:type="dxa"/>
          </w:tcPr>
          <w:p w14:paraId="07B663A3" w14:textId="77777777" w:rsidR="00E02384" w:rsidRPr="009C2491" w:rsidRDefault="00E02384" w:rsidP="00F546C4">
            <w:pPr>
              <w:tabs>
                <w:tab w:val="left" w:pos="1158"/>
              </w:tabs>
              <w:spacing w:before="60" w:after="30" w:line="276" w:lineRule="auto"/>
              <w:ind w:right="36"/>
              <w:jc w:val="right"/>
              <w:rPr>
                <w:rFonts w:ascii="Arial" w:hAnsi="Arial" w:cs="Arial"/>
                <w:sz w:val="19"/>
                <w:szCs w:val="19"/>
                <w:cs/>
              </w:rPr>
            </w:pPr>
          </w:p>
        </w:tc>
        <w:tc>
          <w:tcPr>
            <w:tcW w:w="1182" w:type="dxa"/>
            <w:tcBorders>
              <w:top w:val="single" w:sz="4" w:space="0" w:color="auto"/>
              <w:bottom w:val="single" w:sz="12" w:space="0" w:color="auto"/>
            </w:tcBorders>
            <w:vAlign w:val="bottom"/>
          </w:tcPr>
          <w:p w14:paraId="7B190854" w14:textId="77777777" w:rsidR="00E02384" w:rsidRPr="009C2491" w:rsidRDefault="00E02384" w:rsidP="00F546C4">
            <w:pPr>
              <w:tabs>
                <w:tab w:val="left" w:pos="540"/>
              </w:tabs>
              <w:spacing w:before="60" w:after="30" w:line="276" w:lineRule="auto"/>
              <w:ind w:right="36"/>
              <w:jc w:val="right"/>
              <w:rPr>
                <w:rFonts w:ascii="Arial" w:hAnsi="Arial" w:cs="Arial"/>
                <w:sz w:val="19"/>
                <w:szCs w:val="19"/>
                <w:lang w:val="en-GB"/>
              </w:rPr>
            </w:pPr>
            <w:r w:rsidRPr="009C2491">
              <w:rPr>
                <w:rFonts w:ascii="Arial" w:hAnsi="Arial" w:cs="Arial"/>
                <w:sz w:val="19"/>
                <w:szCs w:val="19"/>
              </w:rPr>
              <w:t>1,084</w:t>
            </w:r>
          </w:p>
        </w:tc>
      </w:tr>
    </w:tbl>
    <w:p w14:paraId="6453CDF2" w14:textId="77777777" w:rsidR="00E02384" w:rsidRDefault="00E02384" w:rsidP="00F546C4">
      <w:pPr>
        <w:spacing w:line="360" w:lineRule="auto"/>
        <w:ind w:left="426" w:right="36"/>
        <w:rPr>
          <w:rFonts w:ascii="Arial" w:hAnsi="Arial" w:cs="Arial"/>
          <w:b/>
          <w:bCs/>
          <w:caps/>
          <w:sz w:val="19"/>
          <w:szCs w:val="19"/>
        </w:rPr>
      </w:pPr>
    </w:p>
    <w:p w14:paraId="522F8B89" w14:textId="3C31FA15" w:rsidR="00304FE8" w:rsidRPr="000F6AF7" w:rsidRDefault="00C7093F" w:rsidP="00F546C4">
      <w:pPr>
        <w:numPr>
          <w:ilvl w:val="0"/>
          <w:numId w:val="1"/>
        </w:numPr>
        <w:tabs>
          <w:tab w:val="clear" w:pos="644"/>
          <w:tab w:val="num" w:pos="426"/>
        </w:tabs>
        <w:spacing w:line="360" w:lineRule="auto"/>
        <w:ind w:left="426" w:right="36" w:hanging="426"/>
        <w:rPr>
          <w:rFonts w:ascii="Arial" w:hAnsi="Arial" w:cs="Arial"/>
          <w:b/>
          <w:bCs/>
          <w:caps/>
          <w:sz w:val="19"/>
          <w:szCs w:val="19"/>
        </w:rPr>
      </w:pPr>
      <w:r w:rsidRPr="000F6AF7">
        <w:rPr>
          <w:rFonts w:ascii="Arial" w:hAnsi="Arial" w:cs="Arial"/>
          <w:b/>
          <w:bCs/>
          <w:caps/>
          <w:sz w:val="19"/>
          <w:szCs w:val="19"/>
        </w:rPr>
        <w:t>SHORT-TERM LOAN</w:t>
      </w:r>
    </w:p>
    <w:p w14:paraId="7D0D1CC9" w14:textId="77777777" w:rsidR="004F5090" w:rsidRPr="00603578" w:rsidRDefault="004F5090" w:rsidP="00F546C4">
      <w:pPr>
        <w:spacing w:line="360" w:lineRule="auto"/>
        <w:ind w:left="426" w:right="36"/>
        <w:jc w:val="thaiDistribute"/>
        <w:rPr>
          <w:rFonts w:ascii="Arial" w:hAnsi="Arial" w:cs="Arial"/>
          <w:sz w:val="19"/>
          <w:szCs w:val="19"/>
        </w:rPr>
      </w:pPr>
    </w:p>
    <w:tbl>
      <w:tblPr>
        <w:tblW w:w="8966" w:type="dxa"/>
        <w:tblInd w:w="322" w:type="dxa"/>
        <w:tblLayout w:type="fixed"/>
        <w:tblCellMar>
          <w:left w:w="0" w:type="dxa"/>
          <w:right w:w="0" w:type="dxa"/>
        </w:tblCellMar>
        <w:tblLook w:val="0000" w:firstRow="0" w:lastRow="0" w:firstColumn="0" w:lastColumn="0" w:noHBand="0" w:noVBand="0"/>
      </w:tblPr>
      <w:tblGrid>
        <w:gridCol w:w="3472"/>
        <w:gridCol w:w="1184"/>
        <w:gridCol w:w="284"/>
        <w:gridCol w:w="1094"/>
        <w:gridCol w:w="252"/>
        <w:gridCol w:w="1204"/>
        <w:gridCol w:w="224"/>
        <w:gridCol w:w="1252"/>
      </w:tblGrid>
      <w:tr w:rsidR="00BA483C" w:rsidRPr="0046589E" w14:paraId="45FC2B89" w14:textId="77777777" w:rsidTr="007F7A83">
        <w:trPr>
          <w:cantSplit/>
          <w:trHeight w:val="162"/>
        </w:trPr>
        <w:tc>
          <w:tcPr>
            <w:tcW w:w="3472" w:type="dxa"/>
          </w:tcPr>
          <w:p w14:paraId="5633E2DE" w14:textId="77777777" w:rsidR="00BA483C" w:rsidRPr="002B44C8" w:rsidRDefault="00BA483C" w:rsidP="00F546C4">
            <w:pPr>
              <w:spacing w:before="60" w:after="30" w:line="276" w:lineRule="auto"/>
              <w:ind w:left="450" w:right="36" w:hanging="336"/>
              <w:jc w:val="thaiDistribute"/>
              <w:rPr>
                <w:rFonts w:ascii="Arial" w:hAnsi="Arial" w:cs="Arial"/>
                <w:b/>
                <w:bCs/>
                <w:sz w:val="19"/>
                <w:szCs w:val="19"/>
              </w:rPr>
            </w:pPr>
            <w:r w:rsidRPr="002B44C8">
              <w:rPr>
                <w:rFonts w:ascii="Arial" w:hAnsi="Arial" w:cs="Arial"/>
                <w:sz w:val="19"/>
                <w:szCs w:val="19"/>
              </w:rPr>
              <w:t xml:space="preserve">        </w:t>
            </w:r>
          </w:p>
        </w:tc>
        <w:tc>
          <w:tcPr>
            <w:tcW w:w="2557" w:type="dxa"/>
            <w:gridSpan w:val="3"/>
          </w:tcPr>
          <w:p w14:paraId="1F934946" w14:textId="77777777" w:rsidR="00BA483C" w:rsidRPr="002B44C8" w:rsidRDefault="00BA483C" w:rsidP="00F546C4">
            <w:pPr>
              <w:spacing w:before="60" w:after="30" w:line="276" w:lineRule="auto"/>
              <w:ind w:right="36"/>
              <w:jc w:val="right"/>
              <w:rPr>
                <w:rFonts w:ascii="Arial" w:hAnsi="Arial" w:cs="Arial"/>
                <w:sz w:val="19"/>
                <w:szCs w:val="19"/>
                <w:lang w:val="en-GB"/>
              </w:rPr>
            </w:pPr>
          </w:p>
        </w:tc>
        <w:tc>
          <w:tcPr>
            <w:tcW w:w="252" w:type="dxa"/>
          </w:tcPr>
          <w:p w14:paraId="706EC81C" w14:textId="77777777" w:rsidR="00BA483C" w:rsidRPr="002B44C8" w:rsidRDefault="00BA483C" w:rsidP="00F546C4">
            <w:pPr>
              <w:spacing w:before="60" w:after="30" w:line="276" w:lineRule="auto"/>
              <w:ind w:right="36"/>
              <w:jc w:val="thaiDistribute"/>
              <w:rPr>
                <w:rFonts w:ascii="Arial" w:hAnsi="Arial" w:cs="Arial"/>
                <w:sz w:val="19"/>
                <w:szCs w:val="19"/>
              </w:rPr>
            </w:pPr>
          </w:p>
        </w:tc>
        <w:tc>
          <w:tcPr>
            <w:tcW w:w="2680" w:type="dxa"/>
            <w:gridSpan w:val="3"/>
          </w:tcPr>
          <w:p w14:paraId="64FFD786" w14:textId="4A152A08" w:rsidR="00BA483C" w:rsidRPr="002B44C8" w:rsidRDefault="00BA483C" w:rsidP="00F546C4">
            <w:pPr>
              <w:spacing w:before="60" w:after="30" w:line="276" w:lineRule="auto"/>
              <w:ind w:right="36"/>
              <w:jc w:val="right"/>
              <w:rPr>
                <w:rFonts w:ascii="Arial" w:hAnsi="Arial" w:cs="Arial"/>
                <w:sz w:val="19"/>
                <w:szCs w:val="19"/>
                <w:lang w:val="en-GB"/>
              </w:rPr>
            </w:pPr>
            <w:r w:rsidRPr="002B44C8">
              <w:rPr>
                <w:rFonts w:ascii="Arial" w:hAnsi="Arial" w:cs="Arial"/>
                <w:sz w:val="19"/>
                <w:szCs w:val="19"/>
              </w:rPr>
              <w:t>(</w:t>
            </w:r>
            <w:proofErr w:type="gramStart"/>
            <w:r w:rsidRPr="002B44C8">
              <w:rPr>
                <w:rFonts w:ascii="Arial" w:hAnsi="Arial" w:cs="Arial"/>
                <w:sz w:val="19"/>
                <w:szCs w:val="19"/>
              </w:rPr>
              <w:t>Unit</w:t>
            </w:r>
            <w:r w:rsidR="00CD3A55" w:rsidRPr="0046589E">
              <w:rPr>
                <w:rFonts w:ascii="Arial" w:hAnsi="Arial" w:cs="Arial" w:hint="cs"/>
                <w:sz w:val="19"/>
                <w:szCs w:val="19"/>
                <w:cs/>
              </w:rPr>
              <w:t xml:space="preserve"> </w:t>
            </w:r>
            <w:r w:rsidRPr="002B44C8">
              <w:rPr>
                <w:rFonts w:ascii="Arial" w:hAnsi="Arial" w:cs="Arial"/>
                <w:sz w:val="19"/>
                <w:szCs w:val="19"/>
              </w:rPr>
              <w:t>:</w:t>
            </w:r>
            <w:proofErr w:type="gramEnd"/>
            <w:r w:rsidRPr="002B44C8">
              <w:rPr>
                <w:rFonts w:ascii="Arial" w:hAnsi="Arial" w:cs="Arial"/>
                <w:sz w:val="19"/>
                <w:szCs w:val="19"/>
              </w:rPr>
              <w:t xml:space="preserve"> </w:t>
            </w:r>
            <w:r w:rsidR="00904373" w:rsidRPr="0046589E">
              <w:rPr>
                <w:rFonts w:ascii="Arial" w:hAnsi="Arial" w:cs="Arial"/>
                <w:sz w:val="19"/>
                <w:szCs w:val="24"/>
              </w:rPr>
              <w:t xml:space="preserve">Thousand </w:t>
            </w:r>
            <w:r w:rsidRPr="002B44C8">
              <w:rPr>
                <w:rFonts w:ascii="Arial" w:hAnsi="Arial" w:cs="Arial"/>
                <w:sz w:val="19"/>
                <w:szCs w:val="19"/>
              </w:rPr>
              <w:t>Baht)</w:t>
            </w:r>
          </w:p>
        </w:tc>
      </w:tr>
      <w:tr w:rsidR="00BA483C" w:rsidRPr="0046589E" w14:paraId="4FB5828C" w14:textId="77777777" w:rsidTr="007F7A83">
        <w:trPr>
          <w:cantSplit/>
        </w:trPr>
        <w:tc>
          <w:tcPr>
            <w:tcW w:w="3472" w:type="dxa"/>
          </w:tcPr>
          <w:p w14:paraId="761F0A45" w14:textId="77777777" w:rsidR="00BA483C" w:rsidRPr="002B44C8" w:rsidRDefault="00BA483C" w:rsidP="00F546C4">
            <w:pPr>
              <w:spacing w:line="360" w:lineRule="auto"/>
              <w:ind w:left="450" w:right="36" w:hanging="336"/>
              <w:jc w:val="thaiDistribute"/>
              <w:rPr>
                <w:rFonts w:ascii="Arial" w:hAnsi="Arial" w:cs="Arial"/>
                <w:b/>
                <w:bCs/>
                <w:sz w:val="19"/>
                <w:szCs w:val="19"/>
              </w:rPr>
            </w:pPr>
          </w:p>
        </w:tc>
        <w:tc>
          <w:tcPr>
            <w:tcW w:w="2557" w:type="dxa"/>
            <w:gridSpan w:val="3"/>
            <w:tcBorders>
              <w:bottom w:val="single" w:sz="4" w:space="0" w:color="auto"/>
            </w:tcBorders>
          </w:tcPr>
          <w:p w14:paraId="3CF417C7" w14:textId="77777777" w:rsidR="00173CAC" w:rsidRDefault="00173CAC" w:rsidP="00F546C4">
            <w:pPr>
              <w:spacing w:line="360" w:lineRule="auto"/>
              <w:ind w:right="36"/>
              <w:jc w:val="center"/>
              <w:rPr>
                <w:rFonts w:ascii="Arial" w:hAnsi="Arial" w:cs="Arial"/>
                <w:sz w:val="19"/>
                <w:szCs w:val="19"/>
              </w:rPr>
            </w:pPr>
          </w:p>
          <w:p w14:paraId="1FDA01AA" w14:textId="4BD81D97" w:rsidR="00BA483C" w:rsidRPr="002B44C8" w:rsidRDefault="00173CAC" w:rsidP="00F546C4">
            <w:pPr>
              <w:spacing w:line="360" w:lineRule="auto"/>
              <w:ind w:right="36"/>
              <w:jc w:val="center"/>
              <w:rPr>
                <w:rFonts w:ascii="Arial" w:hAnsi="Arial" w:cs="Arial"/>
                <w:sz w:val="19"/>
                <w:szCs w:val="19"/>
                <w:cs/>
              </w:rPr>
            </w:pPr>
            <w:r w:rsidRPr="00173CAC">
              <w:rPr>
                <w:rFonts w:ascii="Arial" w:hAnsi="Arial" w:cs="Arial"/>
                <w:sz w:val="19"/>
                <w:szCs w:val="19"/>
              </w:rPr>
              <w:t>Interest rate (% p.a.)</w:t>
            </w:r>
          </w:p>
        </w:tc>
        <w:tc>
          <w:tcPr>
            <w:tcW w:w="252" w:type="dxa"/>
          </w:tcPr>
          <w:p w14:paraId="097E8F55" w14:textId="77777777" w:rsidR="00BA483C" w:rsidRPr="002B44C8" w:rsidRDefault="00BA483C" w:rsidP="00F546C4">
            <w:pPr>
              <w:spacing w:line="360" w:lineRule="auto"/>
              <w:ind w:right="36"/>
              <w:jc w:val="thaiDistribute"/>
              <w:rPr>
                <w:rFonts w:ascii="Arial" w:hAnsi="Arial" w:cs="Arial"/>
                <w:sz w:val="19"/>
                <w:szCs w:val="19"/>
              </w:rPr>
            </w:pPr>
          </w:p>
        </w:tc>
        <w:tc>
          <w:tcPr>
            <w:tcW w:w="2680" w:type="dxa"/>
            <w:gridSpan w:val="3"/>
            <w:tcBorders>
              <w:bottom w:val="single" w:sz="4" w:space="0" w:color="auto"/>
            </w:tcBorders>
          </w:tcPr>
          <w:p w14:paraId="574D68AC" w14:textId="77EE46B0" w:rsidR="00BA483C" w:rsidRPr="002B44C8" w:rsidRDefault="00560252" w:rsidP="00F546C4">
            <w:pPr>
              <w:spacing w:line="360" w:lineRule="auto"/>
              <w:ind w:right="36"/>
              <w:jc w:val="center"/>
              <w:rPr>
                <w:rFonts w:ascii="Arial" w:hAnsi="Arial" w:cs="Arial"/>
                <w:sz w:val="19"/>
                <w:szCs w:val="19"/>
                <w:cs/>
              </w:rPr>
            </w:pPr>
            <w:r w:rsidRPr="00560252">
              <w:rPr>
                <w:rFonts w:ascii="Arial" w:hAnsi="Arial" w:cs="Arial"/>
                <w:sz w:val="19"/>
                <w:szCs w:val="19"/>
              </w:rPr>
              <w:t>Consolidated</w:t>
            </w:r>
            <w:r>
              <w:rPr>
                <w:rFonts w:ascii="Arial" w:hAnsi="Arial" w:cs="Arial"/>
                <w:sz w:val="19"/>
                <w:szCs w:val="19"/>
              </w:rPr>
              <w:t xml:space="preserve"> and </w:t>
            </w:r>
            <w:r>
              <w:rPr>
                <w:rFonts w:ascii="Arial" w:hAnsi="Arial" w:cs="Arial"/>
                <w:sz w:val="19"/>
                <w:szCs w:val="19"/>
              </w:rPr>
              <w:br/>
            </w:r>
            <w:r w:rsidR="00BA483C" w:rsidRPr="002B44C8">
              <w:rPr>
                <w:rFonts w:ascii="Arial" w:hAnsi="Arial" w:cs="Arial"/>
                <w:sz w:val="19"/>
                <w:szCs w:val="19"/>
              </w:rPr>
              <w:t>Separate F/S</w:t>
            </w:r>
          </w:p>
        </w:tc>
      </w:tr>
      <w:tr w:rsidR="00332338" w:rsidRPr="0046589E" w14:paraId="5B781197" w14:textId="77777777" w:rsidTr="007F7A83">
        <w:trPr>
          <w:cantSplit/>
        </w:trPr>
        <w:tc>
          <w:tcPr>
            <w:tcW w:w="3472" w:type="dxa"/>
          </w:tcPr>
          <w:p w14:paraId="3C2E5E1C" w14:textId="77777777" w:rsidR="00332338" w:rsidRPr="002B44C8" w:rsidRDefault="00332338" w:rsidP="00F546C4">
            <w:pPr>
              <w:spacing w:before="60" w:line="360" w:lineRule="auto"/>
              <w:ind w:left="450" w:right="36" w:hanging="336"/>
              <w:jc w:val="center"/>
              <w:rPr>
                <w:rFonts w:ascii="Arial" w:hAnsi="Arial" w:cs="Arial"/>
                <w:sz w:val="19"/>
                <w:szCs w:val="19"/>
              </w:rPr>
            </w:pPr>
          </w:p>
        </w:tc>
        <w:tc>
          <w:tcPr>
            <w:tcW w:w="1179" w:type="dxa"/>
            <w:tcBorders>
              <w:top w:val="single" w:sz="4" w:space="0" w:color="auto"/>
              <w:bottom w:val="single" w:sz="4" w:space="0" w:color="auto"/>
            </w:tcBorders>
            <w:vAlign w:val="bottom"/>
          </w:tcPr>
          <w:p w14:paraId="59DD333F" w14:textId="3D4E32C0" w:rsidR="00332338" w:rsidRPr="002B44C8" w:rsidRDefault="00332338" w:rsidP="00F546C4">
            <w:pPr>
              <w:spacing w:before="60" w:line="360" w:lineRule="auto"/>
              <w:ind w:left="-108" w:right="36"/>
              <w:jc w:val="center"/>
              <w:rPr>
                <w:rFonts w:ascii="Arial" w:hAnsi="Arial" w:cs="Arial"/>
                <w:sz w:val="19"/>
                <w:szCs w:val="19"/>
              </w:rPr>
            </w:pPr>
            <w:r w:rsidRPr="00F77BC6">
              <w:rPr>
                <w:rFonts w:ascii="Arial" w:hAnsi="Arial" w:cs="Arial"/>
                <w:sz w:val="19"/>
                <w:szCs w:val="19"/>
                <w:lang w:eastAsia="th-TH"/>
              </w:rPr>
              <w:t>2022</w:t>
            </w:r>
          </w:p>
        </w:tc>
        <w:tc>
          <w:tcPr>
            <w:tcW w:w="284" w:type="dxa"/>
            <w:tcBorders>
              <w:top w:val="single" w:sz="4" w:space="0" w:color="auto"/>
            </w:tcBorders>
            <w:vAlign w:val="bottom"/>
          </w:tcPr>
          <w:p w14:paraId="1603E822" w14:textId="77777777" w:rsidR="00332338" w:rsidRPr="002B44C8" w:rsidRDefault="00332338" w:rsidP="00F546C4">
            <w:pPr>
              <w:tabs>
                <w:tab w:val="left" w:pos="540"/>
              </w:tabs>
              <w:spacing w:before="60" w:line="360" w:lineRule="auto"/>
              <w:ind w:right="36"/>
              <w:jc w:val="center"/>
              <w:rPr>
                <w:rFonts w:ascii="Arial" w:hAnsi="Arial" w:cs="Arial"/>
                <w:sz w:val="19"/>
                <w:szCs w:val="19"/>
              </w:rPr>
            </w:pPr>
          </w:p>
        </w:tc>
        <w:tc>
          <w:tcPr>
            <w:tcW w:w="1094" w:type="dxa"/>
            <w:tcBorders>
              <w:top w:val="single" w:sz="4" w:space="0" w:color="auto"/>
              <w:bottom w:val="single" w:sz="4" w:space="0" w:color="auto"/>
            </w:tcBorders>
            <w:vAlign w:val="bottom"/>
          </w:tcPr>
          <w:p w14:paraId="2EED1793" w14:textId="52569596" w:rsidR="00332338" w:rsidRPr="002B44C8" w:rsidRDefault="00332338" w:rsidP="00F546C4">
            <w:pPr>
              <w:tabs>
                <w:tab w:val="left" w:pos="900"/>
              </w:tabs>
              <w:spacing w:before="60" w:line="360" w:lineRule="auto"/>
              <w:ind w:left="-87" w:right="36"/>
              <w:jc w:val="center"/>
              <w:rPr>
                <w:rFonts w:ascii="Arial" w:hAnsi="Arial" w:cs="Arial"/>
                <w:sz w:val="19"/>
                <w:szCs w:val="19"/>
                <w:cs/>
              </w:rPr>
            </w:pPr>
            <w:r w:rsidRPr="00F77BC6">
              <w:rPr>
                <w:rFonts w:ascii="Arial" w:hAnsi="Arial" w:cs="Arial"/>
                <w:sz w:val="19"/>
                <w:szCs w:val="19"/>
                <w:lang w:val="en-GB"/>
              </w:rPr>
              <w:t>2021</w:t>
            </w:r>
          </w:p>
        </w:tc>
        <w:tc>
          <w:tcPr>
            <w:tcW w:w="252" w:type="dxa"/>
          </w:tcPr>
          <w:p w14:paraId="58AE3738" w14:textId="77777777" w:rsidR="00332338" w:rsidRPr="002B44C8" w:rsidRDefault="00332338" w:rsidP="00F546C4">
            <w:pPr>
              <w:spacing w:before="60" w:line="360" w:lineRule="auto"/>
              <w:ind w:right="36"/>
              <w:jc w:val="center"/>
              <w:rPr>
                <w:rFonts w:ascii="Arial" w:hAnsi="Arial" w:cs="Arial"/>
                <w:sz w:val="19"/>
                <w:szCs w:val="19"/>
              </w:rPr>
            </w:pPr>
          </w:p>
        </w:tc>
        <w:tc>
          <w:tcPr>
            <w:tcW w:w="1204" w:type="dxa"/>
            <w:tcBorders>
              <w:bottom w:val="single" w:sz="4" w:space="0" w:color="auto"/>
            </w:tcBorders>
            <w:vAlign w:val="bottom"/>
          </w:tcPr>
          <w:p w14:paraId="2E8950DD" w14:textId="0D273127" w:rsidR="00332338" w:rsidRPr="002B44C8" w:rsidRDefault="00332338" w:rsidP="00F546C4">
            <w:pPr>
              <w:spacing w:before="60" w:line="360" w:lineRule="auto"/>
              <w:ind w:left="-108" w:right="36"/>
              <w:jc w:val="center"/>
              <w:rPr>
                <w:rFonts w:ascii="Arial" w:hAnsi="Arial" w:cs="Arial"/>
                <w:sz w:val="19"/>
                <w:szCs w:val="19"/>
              </w:rPr>
            </w:pPr>
            <w:r w:rsidRPr="00F77BC6">
              <w:rPr>
                <w:rFonts w:ascii="Arial" w:hAnsi="Arial" w:cs="Arial"/>
                <w:sz w:val="19"/>
                <w:szCs w:val="19"/>
                <w:lang w:eastAsia="th-TH"/>
              </w:rPr>
              <w:t>2022</w:t>
            </w:r>
          </w:p>
        </w:tc>
        <w:tc>
          <w:tcPr>
            <w:tcW w:w="224" w:type="dxa"/>
            <w:vAlign w:val="bottom"/>
          </w:tcPr>
          <w:p w14:paraId="64EFE8E1" w14:textId="77777777" w:rsidR="00332338" w:rsidRPr="002B44C8" w:rsidRDefault="00332338" w:rsidP="00F546C4">
            <w:pPr>
              <w:tabs>
                <w:tab w:val="left" w:pos="540"/>
              </w:tabs>
              <w:spacing w:before="60" w:line="360" w:lineRule="auto"/>
              <w:ind w:right="36"/>
              <w:jc w:val="center"/>
              <w:rPr>
                <w:rFonts w:ascii="Arial" w:hAnsi="Arial" w:cs="Arial"/>
                <w:sz w:val="19"/>
                <w:szCs w:val="19"/>
              </w:rPr>
            </w:pPr>
          </w:p>
        </w:tc>
        <w:tc>
          <w:tcPr>
            <w:tcW w:w="1252" w:type="dxa"/>
            <w:tcBorders>
              <w:bottom w:val="single" w:sz="4" w:space="0" w:color="auto"/>
            </w:tcBorders>
            <w:vAlign w:val="bottom"/>
          </w:tcPr>
          <w:p w14:paraId="62C5DB39" w14:textId="02C44BA3" w:rsidR="00332338" w:rsidRPr="002B44C8" w:rsidRDefault="00332338" w:rsidP="00F546C4">
            <w:pPr>
              <w:tabs>
                <w:tab w:val="left" w:pos="900"/>
              </w:tabs>
              <w:spacing w:before="60" w:line="360" w:lineRule="auto"/>
              <w:ind w:left="-87" w:right="36"/>
              <w:jc w:val="center"/>
              <w:rPr>
                <w:rFonts w:ascii="Arial" w:hAnsi="Arial" w:cs="Arial"/>
                <w:sz w:val="19"/>
                <w:szCs w:val="19"/>
                <w:cs/>
              </w:rPr>
            </w:pPr>
            <w:r w:rsidRPr="00F77BC6">
              <w:rPr>
                <w:rFonts w:ascii="Arial" w:hAnsi="Arial" w:cs="Arial"/>
                <w:sz w:val="19"/>
                <w:szCs w:val="19"/>
                <w:lang w:val="en-GB"/>
              </w:rPr>
              <w:t>2021</w:t>
            </w:r>
          </w:p>
        </w:tc>
      </w:tr>
      <w:tr w:rsidR="00BA483C" w:rsidRPr="0046589E" w14:paraId="079D8A8D" w14:textId="77777777" w:rsidTr="007F7A83">
        <w:trPr>
          <w:cantSplit/>
          <w:trHeight w:hRule="exact" w:val="345"/>
        </w:trPr>
        <w:tc>
          <w:tcPr>
            <w:tcW w:w="3472" w:type="dxa"/>
          </w:tcPr>
          <w:p w14:paraId="2847BFAC" w14:textId="77777777" w:rsidR="00BA483C" w:rsidRPr="002B44C8" w:rsidRDefault="00BA483C" w:rsidP="00F546C4">
            <w:pPr>
              <w:spacing w:line="360" w:lineRule="auto"/>
              <w:ind w:left="450" w:right="36" w:hanging="336"/>
              <w:jc w:val="thaiDistribute"/>
              <w:rPr>
                <w:rFonts w:ascii="Arial" w:hAnsi="Arial" w:cs="Arial"/>
                <w:sz w:val="19"/>
                <w:szCs w:val="19"/>
                <w:cs/>
              </w:rPr>
            </w:pPr>
          </w:p>
        </w:tc>
        <w:tc>
          <w:tcPr>
            <w:tcW w:w="1179" w:type="dxa"/>
            <w:tcBorders>
              <w:top w:val="single" w:sz="4" w:space="0" w:color="auto"/>
            </w:tcBorders>
          </w:tcPr>
          <w:p w14:paraId="6390FFF3" w14:textId="77777777" w:rsidR="00BA483C" w:rsidRPr="002B44C8" w:rsidRDefault="00BA483C" w:rsidP="00F546C4">
            <w:pPr>
              <w:spacing w:line="360" w:lineRule="auto"/>
              <w:ind w:right="36"/>
              <w:jc w:val="center"/>
              <w:rPr>
                <w:rFonts w:ascii="Arial" w:hAnsi="Arial" w:cs="Arial"/>
                <w:sz w:val="19"/>
                <w:szCs w:val="19"/>
              </w:rPr>
            </w:pPr>
          </w:p>
        </w:tc>
        <w:tc>
          <w:tcPr>
            <w:tcW w:w="284" w:type="dxa"/>
          </w:tcPr>
          <w:p w14:paraId="4CB7FEA5" w14:textId="77777777" w:rsidR="00BA483C" w:rsidRPr="002B44C8" w:rsidRDefault="00BA483C" w:rsidP="00F546C4">
            <w:pPr>
              <w:spacing w:line="360" w:lineRule="auto"/>
              <w:ind w:right="36"/>
              <w:jc w:val="center"/>
              <w:rPr>
                <w:rFonts w:ascii="Arial" w:hAnsi="Arial" w:cs="Arial"/>
                <w:sz w:val="19"/>
                <w:szCs w:val="19"/>
                <w:cs/>
              </w:rPr>
            </w:pPr>
          </w:p>
        </w:tc>
        <w:tc>
          <w:tcPr>
            <w:tcW w:w="1094" w:type="dxa"/>
            <w:tcBorders>
              <w:top w:val="single" w:sz="4" w:space="0" w:color="auto"/>
            </w:tcBorders>
          </w:tcPr>
          <w:p w14:paraId="49B0D2F6" w14:textId="77777777" w:rsidR="00BA483C" w:rsidRPr="002B44C8" w:rsidRDefault="00BA483C" w:rsidP="00F546C4">
            <w:pPr>
              <w:spacing w:line="360" w:lineRule="auto"/>
              <w:ind w:right="36"/>
              <w:jc w:val="center"/>
              <w:rPr>
                <w:rFonts w:ascii="Arial" w:hAnsi="Arial" w:cs="Arial"/>
                <w:sz w:val="19"/>
                <w:szCs w:val="19"/>
              </w:rPr>
            </w:pPr>
          </w:p>
        </w:tc>
        <w:tc>
          <w:tcPr>
            <w:tcW w:w="252" w:type="dxa"/>
          </w:tcPr>
          <w:p w14:paraId="1F9A0B19" w14:textId="77777777" w:rsidR="00BA483C" w:rsidRPr="002B44C8" w:rsidRDefault="00BA483C" w:rsidP="00F546C4">
            <w:pPr>
              <w:spacing w:line="360" w:lineRule="auto"/>
              <w:ind w:right="36"/>
              <w:jc w:val="right"/>
              <w:rPr>
                <w:rFonts w:ascii="Arial" w:hAnsi="Arial" w:cs="Arial"/>
                <w:sz w:val="19"/>
                <w:szCs w:val="19"/>
                <w:cs/>
              </w:rPr>
            </w:pPr>
          </w:p>
        </w:tc>
        <w:tc>
          <w:tcPr>
            <w:tcW w:w="1204" w:type="dxa"/>
            <w:tcBorders>
              <w:top w:val="single" w:sz="4" w:space="0" w:color="auto"/>
            </w:tcBorders>
          </w:tcPr>
          <w:p w14:paraId="73A88EDA" w14:textId="77777777" w:rsidR="00BA483C" w:rsidRPr="002B44C8" w:rsidRDefault="00BA483C" w:rsidP="00F546C4">
            <w:pPr>
              <w:spacing w:line="360" w:lineRule="auto"/>
              <w:ind w:right="36"/>
              <w:jc w:val="right"/>
              <w:rPr>
                <w:rFonts w:ascii="Arial" w:hAnsi="Arial" w:cs="Arial"/>
                <w:sz w:val="19"/>
                <w:szCs w:val="19"/>
                <w:lang w:val="en-GB"/>
              </w:rPr>
            </w:pPr>
          </w:p>
        </w:tc>
        <w:tc>
          <w:tcPr>
            <w:tcW w:w="224" w:type="dxa"/>
          </w:tcPr>
          <w:p w14:paraId="247D3A0F" w14:textId="77777777" w:rsidR="00BA483C" w:rsidRPr="002B44C8" w:rsidRDefault="00BA483C" w:rsidP="00F546C4">
            <w:pPr>
              <w:spacing w:line="360" w:lineRule="auto"/>
              <w:ind w:right="36"/>
              <w:jc w:val="right"/>
              <w:rPr>
                <w:rFonts w:ascii="Arial" w:hAnsi="Arial" w:cs="Arial"/>
                <w:sz w:val="19"/>
                <w:szCs w:val="19"/>
              </w:rPr>
            </w:pPr>
          </w:p>
        </w:tc>
        <w:tc>
          <w:tcPr>
            <w:tcW w:w="1252" w:type="dxa"/>
            <w:tcBorders>
              <w:top w:val="single" w:sz="4" w:space="0" w:color="auto"/>
            </w:tcBorders>
          </w:tcPr>
          <w:p w14:paraId="73290479" w14:textId="77777777" w:rsidR="00BA483C" w:rsidRPr="002B44C8" w:rsidRDefault="00BA483C" w:rsidP="00F546C4">
            <w:pPr>
              <w:spacing w:line="360" w:lineRule="auto"/>
              <w:ind w:right="36"/>
              <w:jc w:val="right"/>
              <w:rPr>
                <w:rFonts w:ascii="Arial" w:hAnsi="Arial" w:cs="Arial"/>
                <w:sz w:val="19"/>
                <w:szCs w:val="19"/>
                <w:cs/>
                <w:lang w:val="en-GB"/>
              </w:rPr>
            </w:pPr>
          </w:p>
        </w:tc>
      </w:tr>
      <w:tr w:rsidR="00D11104" w:rsidRPr="0046589E" w14:paraId="1C3C3C52" w14:textId="77777777" w:rsidTr="007F7A83">
        <w:trPr>
          <w:cantSplit/>
          <w:trHeight w:hRule="exact" w:val="315"/>
        </w:trPr>
        <w:tc>
          <w:tcPr>
            <w:tcW w:w="4656" w:type="dxa"/>
            <w:gridSpan w:val="2"/>
          </w:tcPr>
          <w:p w14:paraId="42BAABAB" w14:textId="7D85F40B" w:rsidR="00D11104" w:rsidRPr="00D11104" w:rsidRDefault="00D11104" w:rsidP="00F546C4">
            <w:pPr>
              <w:spacing w:before="60" w:after="30" w:line="276" w:lineRule="auto"/>
              <w:ind w:left="106" w:right="36"/>
              <w:rPr>
                <w:rFonts w:ascii="Arial" w:hAnsi="Arial" w:cs="Arial"/>
                <w:sz w:val="19"/>
                <w:szCs w:val="19"/>
              </w:rPr>
            </w:pPr>
            <w:r w:rsidRPr="00D23517">
              <w:rPr>
                <w:rFonts w:ascii="Arial" w:hAnsi="Arial" w:cs="Arial"/>
                <w:b/>
                <w:bCs/>
                <w:sz w:val="19"/>
                <w:szCs w:val="19"/>
              </w:rPr>
              <w:t>Short-term loan from securit</w:t>
            </w:r>
            <w:r w:rsidR="00ED09E3">
              <w:rPr>
                <w:rFonts w:ascii="Arial" w:hAnsi="Arial" w:cs="Arial"/>
                <w:b/>
                <w:bCs/>
                <w:sz w:val="19"/>
                <w:szCs w:val="19"/>
              </w:rPr>
              <w:t>y</w:t>
            </w:r>
            <w:r>
              <w:rPr>
                <w:rFonts w:ascii="Arial" w:hAnsi="Arial" w:cstheme="minorBidi" w:hint="cs"/>
                <w:b/>
                <w:bCs/>
                <w:sz w:val="19"/>
                <w:szCs w:val="19"/>
                <w:cs/>
              </w:rPr>
              <w:t xml:space="preserve"> </w:t>
            </w:r>
            <w:r w:rsidRPr="00D23517">
              <w:rPr>
                <w:rFonts w:ascii="Arial" w:hAnsi="Arial" w:cs="Arial"/>
                <w:b/>
                <w:bCs/>
                <w:sz w:val="19"/>
                <w:szCs w:val="19"/>
              </w:rPr>
              <w:t>company</w:t>
            </w:r>
          </w:p>
        </w:tc>
        <w:tc>
          <w:tcPr>
            <w:tcW w:w="284" w:type="dxa"/>
          </w:tcPr>
          <w:p w14:paraId="0E58A28E" w14:textId="77777777" w:rsidR="00D11104" w:rsidRPr="002B44C8" w:rsidRDefault="00D11104" w:rsidP="00F546C4">
            <w:pPr>
              <w:spacing w:before="60" w:after="30" w:line="276" w:lineRule="auto"/>
              <w:ind w:right="36"/>
              <w:jc w:val="center"/>
              <w:rPr>
                <w:rFonts w:ascii="Arial" w:hAnsi="Arial" w:cs="Arial"/>
                <w:sz w:val="19"/>
                <w:szCs w:val="19"/>
                <w:cs/>
              </w:rPr>
            </w:pPr>
          </w:p>
        </w:tc>
        <w:tc>
          <w:tcPr>
            <w:tcW w:w="1094" w:type="dxa"/>
          </w:tcPr>
          <w:p w14:paraId="7960D67B" w14:textId="77777777" w:rsidR="00D11104" w:rsidRPr="002B44C8" w:rsidRDefault="00D11104" w:rsidP="00F546C4">
            <w:pPr>
              <w:spacing w:before="60" w:after="30" w:line="276" w:lineRule="auto"/>
              <w:ind w:right="36"/>
              <w:jc w:val="center"/>
              <w:rPr>
                <w:rFonts w:ascii="Arial" w:hAnsi="Arial" w:cs="Arial"/>
                <w:sz w:val="19"/>
                <w:szCs w:val="19"/>
              </w:rPr>
            </w:pPr>
          </w:p>
        </w:tc>
        <w:tc>
          <w:tcPr>
            <w:tcW w:w="252" w:type="dxa"/>
          </w:tcPr>
          <w:p w14:paraId="13113608" w14:textId="77777777" w:rsidR="00D11104" w:rsidRPr="002B44C8" w:rsidRDefault="00D11104" w:rsidP="00F546C4">
            <w:pPr>
              <w:spacing w:before="60" w:after="30" w:line="276" w:lineRule="auto"/>
              <w:ind w:right="36"/>
              <w:jc w:val="right"/>
              <w:rPr>
                <w:rFonts w:ascii="Arial" w:hAnsi="Arial" w:cs="Arial"/>
                <w:sz w:val="19"/>
                <w:szCs w:val="19"/>
                <w:cs/>
              </w:rPr>
            </w:pPr>
          </w:p>
        </w:tc>
        <w:tc>
          <w:tcPr>
            <w:tcW w:w="1204" w:type="dxa"/>
          </w:tcPr>
          <w:p w14:paraId="16528270" w14:textId="77777777" w:rsidR="00D11104" w:rsidRPr="002B44C8" w:rsidRDefault="00D11104" w:rsidP="00F546C4">
            <w:pPr>
              <w:spacing w:before="60" w:after="30" w:line="276" w:lineRule="auto"/>
              <w:ind w:right="36"/>
              <w:jc w:val="right"/>
              <w:rPr>
                <w:rFonts w:ascii="Arial" w:hAnsi="Arial" w:cs="Arial"/>
                <w:sz w:val="19"/>
                <w:szCs w:val="19"/>
                <w:lang w:val="en-GB"/>
              </w:rPr>
            </w:pPr>
          </w:p>
        </w:tc>
        <w:tc>
          <w:tcPr>
            <w:tcW w:w="224" w:type="dxa"/>
          </w:tcPr>
          <w:p w14:paraId="7662B8A2" w14:textId="77777777" w:rsidR="00D11104" w:rsidRPr="002B44C8" w:rsidRDefault="00D11104" w:rsidP="00F546C4">
            <w:pPr>
              <w:spacing w:before="60" w:after="30" w:line="276" w:lineRule="auto"/>
              <w:ind w:right="36"/>
              <w:jc w:val="right"/>
              <w:rPr>
                <w:rFonts w:ascii="Arial" w:hAnsi="Arial" w:cs="Arial"/>
                <w:sz w:val="19"/>
                <w:szCs w:val="19"/>
              </w:rPr>
            </w:pPr>
          </w:p>
        </w:tc>
        <w:tc>
          <w:tcPr>
            <w:tcW w:w="1252" w:type="dxa"/>
          </w:tcPr>
          <w:p w14:paraId="445216A9" w14:textId="7034F2C1" w:rsidR="00935A35" w:rsidRPr="00935A35" w:rsidRDefault="00935A35" w:rsidP="00F546C4">
            <w:pPr>
              <w:tabs>
                <w:tab w:val="left" w:pos="1067"/>
              </w:tabs>
              <w:spacing w:before="60" w:after="30" w:line="276" w:lineRule="auto"/>
              <w:ind w:right="36"/>
              <w:rPr>
                <w:rFonts w:ascii="Arial" w:hAnsi="Arial" w:cstheme="minorBidi"/>
                <w:sz w:val="19"/>
                <w:szCs w:val="19"/>
                <w:cs/>
                <w:lang w:val="en-GB"/>
              </w:rPr>
            </w:pPr>
          </w:p>
        </w:tc>
      </w:tr>
      <w:tr w:rsidR="00437828" w:rsidRPr="0046589E" w14:paraId="77F38135" w14:textId="77777777" w:rsidTr="007F7A83">
        <w:trPr>
          <w:cantSplit/>
        </w:trPr>
        <w:tc>
          <w:tcPr>
            <w:tcW w:w="3472" w:type="dxa"/>
          </w:tcPr>
          <w:p w14:paraId="41D8E89D" w14:textId="747036A4" w:rsidR="00437828" w:rsidRPr="002B44C8" w:rsidRDefault="00437828" w:rsidP="00F546C4">
            <w:pPr>
              <w:tabs>
                <w:tab w:val="left" w:pos="1109"/>
              </w:tabs>
              <w:spacing w:before="60" w:after="30" w:line="276" w:lineRule="auto"/>
              <w:ind w:left="531" w:right="36" w:hanging="160"/>
              <w:rPr>
                <w:rFonts w:ascii="Arial" w:hAnsi="Arial" w:cs="Arial"/>
                <w:sz w:val="19"/>
                <w:szCs w:val="19"/>
                <w:cs/>
              </w:rPr>
            </w:pPr>
            <w:r w:rsidRPr="0024036D">
              <w:rPr>
                <w:rFonts w:ascii="Arial" w:hAnsi="Arial" w:cs="Arial"/>
                <w:sz w:val="19"/>
                <w:szCs w:val="19"/>
              </w:rPr>
              <w:t>Bills of exchange</w:t>
            </w:r>
          </w:p>
        </w:tc>
        <w:tc>
          <w:tcPr>
            <w:tcW w:w="1179" w:type="dxa"/>
          </w:tcPr>
          <w:p w14:paraId="39609B03" w14:textId="1EEAF3D0" w:rsidR="00437828" w:rsidRPr="002B44C8" w:rsidRDefault="00437828" w:rsidP="00F546C4">
            <w:pPr>
              <w:tabs>
                <w:tab w:val="left" w:pos="162"/>
              </w:tabs>
              <w:spacing w:before="60" w:after="30" w:line="276" w:lineRule="auto"/>
              <w:ind w:left="160" w:right="36" w:hanging="160"/>
              <w:jc w:val="center"/>
              <w:rPr>
                <w:rFonts w:ascii="Arial" w:hAnsi="Arial" w:cs="Arial"/>
                <w:sz w:val="19"/>
                <w:szCs w:val="19"/>
              </w:rPr>
            </w:pPr>
            <w:r>
              <w:rPr>
                <w:rFonts w:ascii="Arial" w:hAnsi="Arial" w:cs="Arial"/>
                <w:sz w:val="19"/>
                <w:szCs w:val="19"/>
              </w:rPr>
              <w:t>7.5</w:t>
            </w:r>
          </w:p>
        </w:tc>
        <w:tc>
          <w:tcPr>
            <w:tcW w:w="284" w:type="dxa"/>
          </w:tcPr>
          <w:p w14:paraId="4A27A2F9" w14:textId="77777777" w:rsidR="00437828" w:rsidRPr="002B44C8" w:rsidRDefault="00437828" w:rsidP="00F546C4">
            <w:pPr>
              <w:tabs>
                <w:tab w:val="left" w:pos="162"/>
              </w:tabs>
              <w:spacing w:before="60" w:after="30" w:line="276" w:lineRule="auto"/>
              <w:ind w:left="160" w:right="36" w:hanging="160"/>
              <w:jc w:val="center"/>
              <w:rPr>
                <w:rFonts w:ascii="Arial" w:hAnsi="Arial" w:cs="Arial"/>
                <w:sz w:val="19"/>
                <w:szCs w:val="19"/>
              </w:rPr>
            </w:pPr>
          </w:p>
        </w:tc>
        <w:tc>
          <w:tcPr>
            <w:tcW w:w="1094" w:type="dxa"/>
          </w:tcPr>
          <w:p w14:paraId="6DA3FEF9" w14:textId="6C2EA04F" w:rsidR="00437828" w:rsidRPr="002B44C8" w:rsidRDefault="00437828" w:rsidP="00F546C4">
            <w:pPr>
              <w:tabs>
                <w:tab w:val="left" w:pos="162"/>
              </w:tabs>
              <w:spacing w:before="60" w:after="30" w:line="276" w:lineRule="auto"/>
              <w:ind w:left="160" w:right="36" w:hanging="160"/>
              <w:jc w:val="center"/>
              <w:rPr>
                <w:rFonts w:ascii="Arial" w:hAnsi="Arial" w:cs="Arial"/>
                <w:sz w:val="19"/>
                <w:szCs w:val="19"/>
              </w:rPr>
            </w:pPr>
            <w:r w:rsidRPr="00715874">
              <w:rPr>
                <w:rFonts w:ascii="Arial" w:hAnsi="Arial" w:cs="Arial"/>
                <w:sz w:val="19"/>
                <w:szCs w:val="19"/>
              </w:rPr>
              <w:t>7.5</w:t>
            </w:r>
          </w:p>
        </w:tc>
        <w:tc>
          <w:tcPr>
            <w:tcW w:w="252" w:type="dxa"/>
          </w:tcPr>
          <w:p w14:paraId="47799277" w14:textId="77777777" w:rsidR="00437828" w:rsidRPr="002B44C8" w:rsidRDefault="00437828" w:rsidP="00F546C4">
            <w:pPr>
              <w:tabs>
                <w:tab w:val="left" w:pos="162"/>
              </w:tabs>
              <w:spacing w:before="60" w:after="30" w:line="276" w:lineRule="auto"/>
              <w:ind w:left="160" w:right="36" w:hanging="160"/>
              <w:jc w:val="right"/>
              <w:rPr>
                <w:rFonts w:ascii="Arial" w:hAnsi="Arial" w:cs="Arial"/>
                <w:sz w:val="19"/>
                <w:szCs w:val="19"/>
              </w:rPr>
            </w:pPr>
          </w:p>
        </w:tc>
        <w:tc>
          <w:tcPr>
            <w:tcW w:w="1204" w:type="dxa"/>
          </w:tcPr>
          <w:p w14:paraId="1DF4AA63" w14:textId="7114C3E0" w:rsidR="00437828" w:rsidRPr="0046589E" w:rsidRDefault="0035473E" w:rsidP="00F546C4">
            <w:pPr>
              <w:tabs>
                <w:tab w:val="left" w:pos="162"/>
              </w:tabs>
              <w:spacing w:before="60" w:after="30" w:line="276" w:lineRule="auto"/>
              <w:ind w:left="160" w:right="36" w:hanging="160"/>
              <w:jc w:val="right"/>
              <w:rPr>
                <w:rFonts w:ascii="Arial" w:hAnsi="Arial" w:cs="Arial"/>
                <w:sz w:val="19"/>
                <w:szCs w:val="19"/>
              </w:rPr>
            </w:pPr>
            <w:r>
              <w:rPr>
                <w:rFonts w:ascii="Arial" w:hAnsi="Arial" w:cs="Arial"/>
                <w:sz w:val="19"/>
                <w:szCs w:val="19"/>
              </w:rPr>
              <w:t>-</w:t>
            </w:r>
          </w:p>
        </w:tc>
        <w:tc>
          <w:tcPr>
            <w:tcW w:w="224" w:type="dxa"/>
          </w:tcPr>
          <w:p w14:paraId="4E39528F" w14:textId="77777777" w:rsidR="00437828" w:rsidRPr="002B44C8" w:rsidRDefault="00437828" w:rsidP="00F546C4">
            <w:pPr>
              <w:tabs>
                <w:tab w:val="left" w:pos="162"/>
              </w:tabs>
              <w:spacing w:before="60" w:after="30" w:line="276" w:lineRule="auto"/>
              <w:ind w:left="160" w:right="36" w:hanging="160"/>
              <w:jc w:val="right"/>
              <w:rPr>
                <w:rFonts w:ascii="Arial" w:hAnsi="Arial" w:cs="Arial"/>
                <w:sz w:val="19"/>
                <w:szCs w:val="19"/>
              </w:rPr>
            </w:pPr>
          </w:p>
        </w:tc>
        <w:tc>
          <w:tcPr>
            <w:tcW w:w="1252" w:type="dxa"/>
          </w:tcPr>
          <w:p w14:paraId="08211371" w14:textId="5D72E046" w:rsidR="00437828" w:rsidRPr="00EA3E2F" w:rsidRDefault="0035473E" w:rsidP="00F546C4">
            <w:pPr>
              <w:tabs>
                <w:tab w:val="left" w:pos="567"/>
              </w:tabs>
              <w:spacing w:before="60" w:after="30" w:line="276" w:lineRule="auto"/>
              <w:ind w:left="160" w:right="36" w:hanging="160"/>
              <w:jc w:val="right"/>
              <w:rPr>
                <w:rFonts w:ascii="Arial" w:hAnsi="Arial" w:cs="Arial"/>
                <w:sz w:val="19"/>
                <w:szCs w:val="19"/>
              </w:rPr>
            </w:pPr>
            <w:r>
              <w:rPr>
                <w:rFonts w:ascii="Arial" w:hAnsi="Arial" w:cs="Arial"/>
                <w:sz w:val="19"/>
                <w:szCs w:val="19"/>
              </w:rPr>
              <w:t>19,000</w:t>
            </w:r>
          </w:p>
        </w:tc>
      </w:tr>
      <w:tr w:rsidR="00437828" w:rsidRPr="0046589E" w14:paraId="35856790" w14:textId="77777777" w:rsidTr="007F7A83">
        <w:trPr>
          <w:cantSplit/>
          <w:trHeight w:val="74"/>
        </w:trPr>
        <w:tc>
          <w:tcPr>
            <w:tcW w:w="3472" w:type="dxa"/>
          </w:tcPr>
          <w:p w14:paraId="53B0C012" w14:textId="795319F4" w:rsidR="00437828" w:rsidRPr="002B44C8" w:rsidRDefault="00437828" w:rsidP="00F546C4">
            <w:pPr>
              <w:tabs>
                <w:tab w:val="left" w:pos="1109"/>
              </w:tabs>
              <w:spacing w:before="60" w:after="30" w:line="276" w:lineRule="auto"/>
              <w:ind w:left="531" w:right="36" w:hanging="160"/>
              <w:rPr>
                <w:rFonts w:ascii="Arial" w:hAnsi="Arial" w:cs="Arial"/>
                <w:sz w:val="19"/>
                <w:szCs w:val="19"/>
                <w:cs/>
              </w:rPr>
            </w:pPr>
            <w:r w:rsidRPr="00993D77">
              <w:rPr>
                <w:rFonts w:ascii="Arial" w:hAnsi="Arial" w:cs="Arial"/>
                <w:sz w:val="19"/>
                <w:szCs w:val="19"/>
                <w:u w:val="single"/>
              </w:rPr>
              <w:t>Less</w:t>
            </w:r>
            <w:r w:rsidRPr="002A0BD3">
              <w:rPr>
                <w:rFonts w:ascii="Arial" w:hAnsi="Arial" w:cs="Arial"/>
                <w:sz w:val="19"/>
                <w:szCs w:val="19"/>
              </w:rPr>
              <w:t xml:space="preserve"> Discount</w:t>
            </w:r>
          </w:p>
        </w:tc>
        <w:tc>
          <w:tcPr>
            <w:tcW w:w="1179" w:type="dxa"/>
          </w:tcPr>
          <w:p w14:paraId="3EC54915" w14:textId="48627740" w:rsidR="00437828" w:rsidRPr="002B44C8" w:rsidRDefault="00437828" w:rsidP="00F546C4">
            <w:pPr>
              <w:tabs>
                <w:tab w:val="left" w:pos="162"/>
              </w:tabs>
              <w:spacing w:before="60" w:after="30" w:line="276" w:lineRule="auto"/>
              <w:ind w:left="160" w:right="36" w:hanging="160"/>
              <w:jc w:val="center"/>
              <w:rPr>
                <w:rFonts w:ascii="Arial" w:hAnsi="Arial" w:cs="Arial"/>
                <w:sz w:val="19"/>
                <w:szCs w:val="19"/>
              </w:rPr>
            </w:pPr>
          </w:p>
        </w:tc>
        <w:tc>
          <w:tcPr>
            <w:tcW w:w="284" w:type="dxa"/>
            <w:vAlign w:val="bottom"/>
          </w:tcPr>
          <w:p w14:paraId="31917C9A" w14:textId="77777777" w:rsidR="00437828" w:rsidRPr="002B44C8" w:rsidRDefault="00437828" w:rsidP="00F546C4">
            <w:pPr>
              <w:tabs>
                <w:tab w:val="left" w:pos="162"/>
              </w:tabs>
              <w:spacing w:before="60" w:after="30" w:line="276" w:lineRule="auto"/>
              <w:ind w:left="160" w:right="36" w:hanging="160"/>
              <w:jc w:val="center"/>
              <w:rPr>
                <w:rFonts w:ascii="Arial" w:hAnsi="Arial" w:cs="Arial"/>
                <w:sz w:val="19"/>
                <w:szCs w:val="19"/>
              </w:rPr>
            </w:pPr>
          </w:p>
        </w:tc>
        <w:tc>
          <w:tcPr>
            <w:tcW w:w="1094" w:type="dxa"/>
          </w:tcPr>
          <w:p w14:paraId="3565EED9" w14:textId="6F988ED0" w:rsidR="00437828" w:rsidRPr="002B44C8" w:rsidRDefault="00437828" w:rsidP="00F546C4">
            <w:pPr>
              <w:tabs>
                <w:tab w:val="left" w:pos="162"/>
              </w:tabs>
              <w:spacing w:before="60" w:after="30" w:line="276" w:lineRule="auto"/>
              <w:ind w:left="160" w:right="36" w:hanging="160"/>
              <w:jc w:val="center"/>
              <w:rPr>
                <w:rFonts w:ascii="Arial" w:hAnsi="Arial" w:cs="Arial"/>
                <w:sz w:val="19"/>
                <w:szCs w:val="19"/>
              </w:rPr>
            </w:pPr>
          </w:p>
        </w:tc>
        <w:tc>
          <w:tcPr>
            <w:tcW w:w="252" w:type="dxa"/>
            <w:vAlign w:val="bottom"/>
          </w:tcPr>
          <w:p w14:paraId="2288B893" w14:textId="77777777" w:rsidR="00437828" w:rsidRPr="002B44C8" w:rsidRDefault="00437828" w:rsidP="00F546C4">
            <w:pPr>
              <w:tabs>
                <w:tab w:val="left" w:pos="162"/>
              </w:tabs>
              <w:spacing w:before="60" w:after="30" w:line="276" w:lineRule="auto"/>
              <w:ind w:left="160" w:right="36" w:hanging="160"/>
              <w:jc w:val="right"/>
              <w:rPr>
                <w:rFonts w:ascii="Arial" w:hAnsi="Arial" w:cs="Arial"/>
                <w:sz w:val="19"/>
                <w:szCs w:val="19"/>
              </w:rPr>
            </w:pPr>
          </w:p>
        </w:tc>
        <w:tc>
          <w:tcPr>
            <w:tcW w:w="1204" w:type="dxa"/>
            <w:tcBorders>
              <w:bottom w:val="single" w:sz="4" w:space="0" w:color="auto"/>
            </w:tcBorders>
          </w:tcPr>
          <w:p w14:paraId="721DACA7" w14:textId="44AB6A3A" w:rsidR="00437828" w:rsidRPr="001937C5" w:rsidRDefault="0035473E" w:rsidP="00F546C4">
            <w:pPr>
              <w:tabs>
                <w:tab w:val="left" w:pos="162"/>
              </w:tabs>
              <w:spacing w:before="60" w:after="30" w:line="276" w:lineRule="auto"/>
              <w:ind w:left="160" w:right="36" w:hanging="160"/>
              <w:jc w:val="right"/>
              <w:rPr>
                <w:rFonts w:ascii="Arial" w:hAnsi="Arial" w:cs="Arial"/>
                <w:sz w:val="19"/>
                <w:szCs w:val="19"/>
                <w:cs/>
              </w:rPr>
            </w:pPr>
            <w:r>
              <w:rPr>
                <w:rFonts w:ascii="Arial" w:hAnsi="Arial" w:cs="Arial"/>
                <w:sz w:val="19"/>
                <w:szCs w:val="19"/>
              </w:rPr>
              <w:t>-</w:t>
            </w:r>
          </w:p>
        </w:tc>
        <w:tc>
          <w:tcPr>
            <w:tcW w:w="224" w:type="dxa"/>
            <w:vAlign w:val="bottom"/>
          </w:tcPr>
          <w:p w14:paraId="777566EB" w14:textId="77777777" w:rsidR="00437828" w:rsidRPr="002B44C8" w:rsidRDefault="00437828" w:rsidP="00F546C4">
            <w:pPr>
              <w:tabs>
                <w:tab w:val="left" w:pos="162"/>
              </w:tabs>
              <w:spacing w:before="60" w:after="30" w:line="276" w:lineRule="auto"/>
              <w:ind w:left="160" w:right="36" w:hanging="160"/>
              <w:jc w:val="right"/>
              <w:rPr>
                <w:rFonts w:ascii="Arial" w:hAnsi="Arial" w:cs="Arial"/>
                <w:sz w:val="19"/>
                <w:szCs w:val="19"/>
              </w:rPr>
            </w:pPr>
          </w:p>
        </w:tc>
        <w:tc>
          <w:tcPr>
            <w:tcW w:w="1252" w:type="dxa"/>
            <w:tcBorders>
              <w:bottom w:val="single" w:sz="4" w:space="0" w:color="auto"/>
            </w:tcBorders>
          </w:tcPr>
          <w:p w14:paraId="6DFA4712" w14:textId="744F6016" w:rsidR="00437828" w:rsidRPr="00EA3E2F" w:rsidRDefault="0035473E" w:rsidP="00F546C4">
            <w:pPr>
              <w:tabs>
                <w:tab w:val="left" w:pos="162"/>
              </w:tabs>
              <w:spacing w:before="60" w:after="30" w:line="276" w:lineRule="auto"/>
              <w:ind w:left="160" w:right="36" w:hanging="160"/>
              <w:jc w:val="right"/>
              <w:rPr>
                <w:rFonts w:ascii="Arial" w:hAnsi="Arial" w:cs="Arial"/>
                <w:sz w:val="19"/>
                <w:szCs w:val="19"/>
              </w:rPr>
            </w:pPr>
            <w:r>
              <w:rPr>
                <w:rFonts w:ascii="Arial" w:hAnsi="Arial" w:cs="Arial"/>
                <w:sz w:val="19"/>
                <w:szCs w:val="19"/>
              </w:rPr>
              <w:t>(51)</w:t>
            </w:r>
          </w:p>
        </w:tc>
      </w:tr>
      <w:tr w:rsidR="00437828" w:rsidRPr="0046589E" w14:paraId="6F879044" w14:textId="77777777" w:rsidTr="007F7A83">
        <w:trPr>
          <w:cantSplit/>
        </w:trPr>
        <w:tc>
          <w:tcPr>
            <w:tcW w:w="3472" w:type="dxa"/>
          </w:tcPr>
          <w:p w14:paraId="59E2DA0D" w14:textId="04CDA6C1" w:rsidR="00437828" w:rsidRPr="002B44C8" w:rsidRDefault="00437828" w:rsidP="00F546C4">
            <w:pPr>
              <w:tabs>
                <w:tab w:val="left" w:pos="1109"/>
              </w:tabs>
              <w:spacing w:before="60" w:after="30" w:line="276" w:lineRule="auto"/>
              <w:ind w:left="263" w:right="36" w:hanging="160"/>
              <w:rPr>
                <w:rFonts w:ascii="Arial" w:hAnsi="Arial" w:cs="Arial"/>
                <w:sz w:val="19"/>
                <w:szCs w:val="19"/>
                <w:cs/>
              </w:rPr>
            </w:pPr>
            <w:r w:rsidRPr="00993D77">
              <w:rPr>
                <w:rFonts w:ascii="Arial" w:hAnsi="Arial" w:cs="Arial"/>
                <w:sz w:val="19"/>
                <w:szCs w:val="19"/>
              </w:rPr>
              <w:t>Net</w:t>
            </w:r>
          </w:p>
        </w:tc>
        <w:tc>
          <w:tcPr>
            <w:tcW w:w="1179" w:type="dxa"/>
          </w:tcPr>
          <w:p w14:paraId="6ED3FD49" w14:textId="48B16FAE" w:rsidR="00437828" w:rsidRPr="002B44C8" w:rsidRDefault="00437828" w:rsidP="00F546C4">
            <w:pPr>
              <w:tabs>
                <w:tab w:val="left" w:pos="162"/>
              </w:tabs>
              <w:spacing w:before="60" w:after="30" w:line="276" w:lineRule="auto"/>
              <w:ind w:left="160" w:right="36" w:hanging="160"/>
              <w:jc w:val="center"/>
              <w:rPr>
                <w:rFonts w:ascii="Arial" w:hAnsi="Arial" w:cs="Arial"/>
                <w:sz w:val="19"/>
                <w:szCs w:val="19"/>
              </w:rPr>
            </w:pPr>
          </w:p>
        </w:tc>
        <w:tc>
          <w:tcPr>
            <w:tcW w:w="284" w:type="dxa"/>
          </w:tcPr>
          <w:p w14:paraId="55A8CE2F" w14:textId="77777777" w:rsidR="00437828" w:rsidRPr="002B44C8" w:rsidRDefault="00437828" w:rsidP="00F546C4">
            <w:pPr>
              <w:tabs>
                <w:tab w:val="left" w:pos="162"/>
              </w:tabs>
              <w:spacing w:before="60" w:after="30" w:line="276" w:lineRule="auto"/>
              <w:ind w:left="160" w:right="36" w:hanging="160"/>
              <w:jc w:val="center"/>
              <w:rPr>
                <w:rFonts w:ascii="Arial" w:hAnsi="Arial" w:cs="Arial"/>
                <w:sz w:val="19"/>
                <w:szCs w:val="19"/>
              </w:rPr>
            </w:pPr>
          </w:p>
        </w:tc>
        <w:tc>
          <w:tcPr>
            <w:tcW w:w="1094" w:type="dxa"/>
          </w:tcPr>
          <w:p w14:paraId="47FAB3DF" w14:textId="357B2479" w:rsidR="00437828" w:rsidRPr="002B44C8" w:rsidRDefault="00437828" w:rsidP="00F546C4">
            <w:pPr>
              <w:tabs>
                <w:tab w:val="left" w:pos="162"/>
              </w:tabs>
              <w:spacing w:before="60" w:after="30" w:line="276" w:lineRule="auto"/>
              <w:ind w:left="160" w:right="36" w:hanging="160"/>
              <w:jc w:val="center"/>
              <w:rPr>
                <w:rFonts w:ascii="Arial" w:hAnsi="Arial" w:cs="Arial"/>
                <w:sz w:val="19"/>
                <w:szCs w:val="19"/>
              </w:rPr>
            </w:pPr>
          </w:p>
        </w:tc>
        <w:tc>
          <w:tcPr>
            <w:tcW w:w="252" w:type="dxa"/>
          </w:tcPr>
          <w:p w14:paraId="77D340D5" w14:textId="77777777" w:rsidR="00437828" w:rsidRPr="002B44C8" w:rsidRDefault="00437828" w:rsidP="00F546C4">
            <w:pPr>
              <w:tabs>
                <w:tab w:val="left" w:pos="162"/>
              </w:tabs>
              <w:spacing w:before="60" w:after="30" w:line="276" w:lineRule="auto"/>
              <w:ind w:left="160" w:right="36" w:hanging="160"/>
              <w:jc w:val="right"/>
              <w:rPr>
                <w:rFonts w:ascii="Arial" w:hAnsi="Arial" w:cs="Arial"/>
                <w:sz w:val="19"/>
                <w:szCs w:val="19"/>
              </w:rPr>
            </w:pPr>
          </w:p>
        </w:tc>
        <w:tc>
          <w:tcPr>
            <w:tcW w:w="1204" w:type="dxa"/>
            <w:tcBorders>
              <w:top w:val="single" w:sz="4" w:space="0" w:color="auto"/>
              <w:bottom w:val="single" w:sz="12" w:space="0" w:color="auto"/>
            </w:tcBorders>
          </w:tcPr>
          <w:p w14:paraId="7E6B2EE0" w14:textId="7F1704AA" w:rsidR="00437828" w:rsidRPr="002B44C8" w:rsidRDefault="0035473E" w:rsidP="00F546C4">
            <w:pPr>
              <w:tabs>
                <w:tab w:val="left" w:pos="162"/>
              </w:tabs>
              <w:spacing w:before="60" w:after="30" w:line="276" w:lineRule="auto"/>
              <w:ind w:left="160" w:right="36" w:hanging="160"/>
              <w:jc w:val="right"/>
              <w:rPr>
                <w:rFonts w:ascii="Arial" w:hAnsi="Arial" w:cs="Arial"/>
                <w:sz w:val="19"/>
                <w:szCs w:val="19"/>
              </w:rPr>
            </w:pPr>
            <w:r>
              <w:rPr>
                <w:rFonts w:ascii="Arial" w:hAnsi="Arial" w:cs="Arial"/>
                <w:sz w:val="19"/>
                <w:szCs w:val="19"/>
              </w:rPr>
              <w:t>-</w:t>
            </w:r>
          </w:p>
        </w:tc>
        <w:tc>
          <w:tcPr>
            <w:tcW w:w="224" w:type="dxa"/>
          </w:tcPr>
          <w:p w14:paraId="70F23F2F" w14:textId="77777777" w:rsidR="00437828" w:rsidRPr="002B44C8" w:rsidRDefault="00437828" w:rsidP="00F546C4">
            <w:pPr>
              <w:tabs>
                <w:tab w:val="left" w:pos="162"/>
              </w:tabs>
              <w:spacing w:before="60" w:after="30" w:line="276" w:lineRule="auto"/>
              <w:ind w:left="160" w:right="36" w:hanging="160"/>
              <w:jc w:val="right"/>
              <w:rPr>
                <w:rFonts w:ascii="Arial" w:hAnsi="Arial" w:cs="Arial"/>
                <w:sz w:val="19"/>
                <w:szCs w:val="19"/>
              </w:rPr>
            </w:pPr>
          </w:p>
        </w:tc>
        <w:tc>
          <w:tcPr>
            <w:tcW w:w="1252" w:type="dxa"/>
            <w:tcBorders>
              <w:top w:val="single" w:sz="4" w:space="0" w:color="auto"/>
              <w:bottom w:val="single" w:sz="12" w:space="0" w:color="auto"/>
            </w:tcBorders>
          </w:tcPr>
          <w:p w14:paraId="186ED900" w14:textId="51AA8F72" w:rsidR="00437828" w:rsidRPr="00EA3E2F" w:rsidRDefault="0035473E" w:rsidP="00F546C4">
            <w:pPr>
              <w:tabs>
                <w:tab w:val="left" w:pos="162"/>
              </w:tabs>
              <w:spacing w:before="60" w:after="30" w:line="276" w:lineRule="auto"/>
              <w:ind w:left="160" w:right="36" w:hanging="160"/>
              <w:jc w:val="right"/>
              <w:rPr>
                <w:rFonts w:ascii="Arial" w:hAnsi="Arial" w:cs="Arial"/>
                <w:sz w:val="19"/>
                <w:szCs w:val="19"/>
              </w:rPr>
            </w:pPr>
            <w:r>
              <w:rPr>
                <w:rFonts w:ascii="Arial" w:hAnsi="Arial" w:cs="Arial"/>
                <w:sz w:val="19"/>
                <w:szCs w:val="19"/>
              </w:rPr>
              <w:t>18,949</w:t>
            </w:r>
          </w:p>
        </w:tc>
      </w:tr>
    </w:tbl>
    <w:p w14:paraId="5F4EC85B" w14:textId="77777777" w:rsidR="00A93C30" w:rsidRDefault="00A93C30" w:rsidP="00F546C4">
      <w:pPr>
        <w:tabs>
          <w:tab w:val="left" w:pos="720"/>
          <w:tab w:val="left" w:pos="1440"/>
          <w:tab w:val="left" w:pos="2160"/>
          <w:tab w:val="left" w:pos="2880"/>
          <w:tab w:val="left" w:pos="3600"/>
          <w:tab w:val="left" w:pos="4320"/>
        </w:tabs>
        <w:spacing w:line="360" w:lineRule="auto"/>
        <w:ind w:right="36"/>
        <w:jc w:val="both"/>
        <w:rPr>
          <w:rFonts w:ascii="Arial" w:hAnsi="Arial" w:cs="Arial"/>
          <w:color w:val="000000"/>
          <w:sz w:val="19"/>
          <w:szCs w:val="19"/>
        </w:rPr>
      </w:pPr>
    </w:p>
    <w:p w14:paraId="4E0D8278" w14:textId="0145989B" w:rsidR="004A1450" w:rsidRPr="0046589E" w:rsidRDefault="004A1450" w:rsidP="00F546C4">
      <w:pPr>
        <w:tabs>
          <w:tab w:val="left" w:pos="720"/>
          <w:tab w:val="left" w:pos="1440"/>
          <w:tab w:val="left" w:pos="2160"/>
          <w:tab w:val="left" w:pos="2880"/>
          <w:tab w:val="left" w:pos="3600"/>
          <w:tab w:val="left" w:pos="4320"/>
        </w:tabs>
        <w:spacing w:line="360" w:lineRule="auto"/>
        <w:ind w:left="423" w:right="36"/>
        <w:jc w:val="both"/>
        <w:rPr>
          <w:rFonts w:ascii="Arial" w:hAnsi="Arial" w:cs="Arial"/>
          <w:color w:val="000000"/>
          <w:sz w:val="19"/>
          <w:szCs w:val="19"/>
          <w:cs/>
        </w:rPr>
      </w:pPr>
      <w:r w:rsidRPr="001A5A4E">
        <w:rPr>
          <w:rFonts w:ascii="Arial" w:hAnsi="Arial" w:cs="Arial"/>
          <w:color w:val="000000"/>
          <w:sz w:val="19"/>
          <w:szCs w:val="19"/>
        </w:rPr>
        <w:t xml:space="preserve">The movements of </w:t>
      </w:r>
      <w:r>
        <w:rPr>
          <w:rFonts w:ascii="Arial" w:hAnsi="Arial" w:cs="Arial"/>
          <w:color w:val="000000"/>
          <w:sz w:val="19"/>
          <w:szCs w:val="19"/>
        </w:rPr>
        <w:t>s</w:t>
      </w:r>
      <w:r w:rsidRPr="00D93249">
        <w:rPr>
          <w:rFonts w:ascii="Arial" w:hAnsi="Arial" w:cs="Arial"/>
          <w:color w:val="000000"/>
          <w:sz w:val="19"/>
          <w:szCs w:val="19"/>
        </w:rPr>
        <w:t xml:space="preserve">hort-term loan from </w:t>
      </w:r>
      <w:r w:rsidR="00A55CB2">
        <w:rPr>
          <w:rFonts w:ascii="Arial" w:hAnsi="Arial" w:cs="Arial"/>
          <w:color w:val="000000"/>
          <w:sz w:val="19"/>
          <w:szCs w:val="19"/>
        </w:rPr>
        <w:t>security</w:t>
      </w:r>
      <w:r w:rsidR="006874EB">
        <w:rPr>
          <w:rFonts w:ascii="Arial" w:hAnsi="Arial" w:cs="Arial"/>
          <w:color w:val="000000"/>
          <w:sz w:val="19"/>
          <w:szCs w:val="19"/>
        </w:rPr>
        <w:t xml:space="preserve"> company</w:t>
      </w:r>
      <w:r w:rsidRPr="00403AEA">
        <w:rPr>
          <w:rFonts w:ascii="Arial" w:hAnsi="Arial" w:cs="Arial"/>
          <w:color w:val="000000"/>
          <w:sz w:val="19"/>
          <w:szCs w:val="19"/>
        </w:rPr>
        <w:t xml:space="preserve"> for the</w:t>
      </w:r>
      <w:r w:rsidRPr="001A5A4E">
        <w:rPr>
          <w:rFonts w:ascii="Arial" w:hAnsi="Arial" w:cs="Arial"/>
          <w:color w:val="000000"/>
          <w:sz w:val="19"/>
          <w:szCs w:val="19"/>
        </w:rPr>
        <w:t xml:space="preserve"> </w:t>
      </w:r>
      <w:r w:rsidR="00437828">
        <w:rPr>
          <w:rFonts w:ascii="Arial" w:hAnsi="Arial" w:cs="Arial"/>
          <w:color w:val="000000"/>
          <w:sz w:val="19"/>
          <w:szCs w:val="19"/>
        </w:rPr>
        <w:t>year</w:t>
      </w:r>
      <w:r w:rsidRPr="001A5A4E">
        <w:rPr>
          <w:rFonts w:ascii="Arial" w:hAnsi="Arial" w:cs="Arial"/>
          <w:color w:val="000000"/>
          <w:sz w:val="19"/>
          <w:szCs w:val="19"/>
        </w:rPr>
        <w:t xml:space="preserve"> ended </w:t>
      </w:r>
      <w:r w:rsidR="00437828" w:rsidRPr="00437828">
        <w:rPr>
          <w:rFonts w:ascii="Arial" w:hAnsi="Arial" w:cs="Arial"/>
          <w:color w:val="000000"/>
          <w:sz w:val="19"/>
          <w:szCs w:val="19"/>
        </w:rPr>
        <w:t xml:space="preserve">31 December </w:t>
      </w:r>
      <w:r>
        <w:rPr>
          <w:rFonts w:ascii="Arial" w:hAnsi="Arial" w:cs="Arial"/>
          <w:color w:val="000000"/>
          <w:sz w:val="19"/>
          <w:szCs w:val="19"/>
        </w:rPr>
        <w:t>2022</w:t>
      </w:r>
      <w:r w:rsidRPr="001A5A4E">
        <w:rPr>
          <w:rFonts w:ascii="Arial" w:hAnsi="Arial" w:cs="Arial"/>
          <w:color w:val="000000"/>
          <w:sz w:val="19"/>
          <w:szCs w:val="19"/>
        </w:rPr>
        <w:t xml:space="preserve"> are as follows:</w:t>
      </w:r>
    </w:p>
    <w:p w14:paraId="775308E9" w14:textId="77777777" w:rsidR="004A1450" w:rsidRPr="004E5878" w:rsidRDefault="004A1450" w:rsidP="00F546C4">
      <w:pPr>
        <w:tabs>
          <w:tab w:val="left" w:pos="720"/>
          <w:tab w:val="left" w:pos="1440"/>
          <w:tab w:val="left" w:pos="2160"/>
          <w:tab w:val="left" w:pos="2880"/>
          <w:tab w:val="left" w:pos="3600"/>
          <w:tab w:val="left" w:pos="4320"/>
        </w:tabs>
        <w:spacing w:line="360" w:lineRule="auto"/>
        <w:ind w:left="423" w:right="36"/>
        <w:jc w:val="both"/>
        <w:rPr>
          <w:rFonts w:ascii="Arial" w:hAnsi="Arial" w:cs="Arial"/>
          <w:color w:val="000000"/>
          <w:sz w:val="19"/>
          <w:szCs w:val="19"/>
        </w:rPr>
      </w:pPr>
    </w:p>
    <w:tbl>
      <w:tblPr>
        <w:tblStyle w:val="TableGrid"/>
        <w:tblW w:w="9000" w:type="dxa"/>
        <w:tblInd w:w="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4"/>
        <w:gridCol w:w="1386"/>
        <w:gridCol w:w="1371"/>
        <w:gridCol w:w="1326"/>
        <w:gridCol w:w="1403"/>
      </w:tblGrid>
      <w:tr w:rsidR="004A1450" w:rsidRPr="0046589E" w14:paraId="6994561B" w14:textId="77777777" w:rsidTr="007F7A83">
        <w:tc>
          <w:tcPr>
            <w:tcW w:w="3514" w:type="dxa"/>
          </w:tcPr>
          <w:p w14:paraId="4789D23F" w14:textId="77777777" w:rsidR="004A1450" w:rsidRPr="00004433" w:rsidRDefault="004A1450" w:rsidP="00F546C4">
            <w:pPr>
              <w:tabs>
                <w:tab w:val="left" w:pos="720"/>
                <w:tab w:val="left" w:pos="1440"/>
                <w:tab w:val="left" w:pos="2160"/>
                <w:tab w:val="left" w:pos="2880"/>
                <w:tab w:val="left" w:pos="3600"/>
                <w:tab w:val="left" w:pos="4320"/>
              </w:tabs>
              <w:spacing w:before="60" w:after="30" w:line="276" w:lineRule="auto"/>
              <w:ind w:right="36"/>
              <w:jc w:val="both"/>
              <w:rPr>
                <w:rFonts w:ascii="Arial" w:hAnsi="Arial" w:cs="Arial"/>
                <w:color w:val="000000"/>
                <w:sz w:val="19"/>
                <w:szCs w:val="19"/>
              </w:rPr>
            </w:pPr>
          </w:p>
        </w:tc>
        <w:tc>
          <w:tcPr>
            <w:tcW w:w="1386" w:type="dxa"/>
          </w:tcPr>
          <w:p w14:paraId="0D53A19E" w14:textId="77777777" w:rsidR="004A1450" w:rsidRPr="00004433" w:rsidRDefault="004A1450" w:rsidP="00F546C4">
            <w:pPr>
              <w:tabs>
                <w:tab w:val="left" w:pos="720"/>
                <w:tab w:val="left" w:pos="1440"/>
                <w:tab w:val="left" w:pos="2160"/>
                <w:tab w:val="left" w:pos="2880"/>
                <w:tab w:val="left" w:pos="3600"/>
                <w:tab w:val="left" w:pos="4320"/>
              </w:tabs>
              <w:spacing w:before="60" w:after="30" w:line="276" w:lineRule="auto"/>
              <w:ind w:right="36"/>
              <w:jc w:val="both"/>
              <w:rPr>
                <w:rFonts w:ascii="Arial" w:hAnsi="Arial" w:cs="Arial"/>
                <w:color w:val="000000"/>
                <w:sz w:val="19"/>
                <w:szCs w:val="19"/>
              </w:rPr>
            </w:pPr>
          </w:p>
        </w:tc>
        <w:tc>
          <w:tcPr>
            <w:tcW w:w="1371" w:type="dxa"/>
          </w:tcPr>
          <w:p w14:paraId="5C6BDEFF" w14:textId="77777777" w:rsidR="004A1450" w:rsidRPr="00004433" w:rsidRDefault="004A1450" w:rsidP="00F546C4">
            <w:pPr>
              <w:tabs>
                <w:tab w:val="left" w:pos="720"/>
                <w:tab w:val="left" w:pos="1440"/>
                <w:tab w:val="left" w:pos="2160"/>
                <w:tab w:val="left" w:pos="2880"/>
                <w:tab w:val="left" w:pos="3600"/>
                <w:tab w:val="left" w:pos="4320"/>
              </w:tabs>
              <w:spacing w:before="60" w:after="30" w:line="276" w:lineRule="auto"/>
              <w:ind w:right="36"/>
              <w:jc w:val="both"/>
              <w:rPr>
                <w:rFonts w:ascii="Arial" w:hAnsi="Arial" w:cs="Arial"/>
                <w:color w:val="000000"/>
                <w:sz w:val="19"/>
                <w:szCs w:val="19"/>
              </w:rPr>
            </w:pPr>
          </w:p>
        </w:tc>
        <w:tc>
          <w:tcPr>
            <w:tcW w:w="2729" w:type="dxa"/>
            <w:gridSpan w:val="2"/>
          </w:tcPr>
          <w:p w14:paraId="3156CA1C" w14:textId="28FA4DC6" w:rsidR="004A1450" w:rsidRPr="00004433" w:rsidRDefault="004A1450" w:rsidP="00F546C4">
            <w:pPr>
              <w:tabs>
                <w:tab w:val="left" w:pos="720"/>
                <w:tab w:val="left" w:pos="1440"/>
                <w:tab w:val="left" w:pos="2160"/>
                <w:tab w:val="left" w:pos="2880"/>
                <w:tab w:val="left" w:pos="3600"/>
                <w:tab w:val="left" w:pos="4320"/>
              </w:tabs>
              <w:spacing w:before="60" w:after="30" w:line="276" w:lineRule="auto"/>
              <w:ind w:right="36"/>
              <w:jc w:val="right"/>
              <w:rPr>
                <w:rFonts w:ascii="Arial" w:hAnsi="Arial" w:cs="Arial"/>
                <w:color w:val="000000"/>
                <w:sz w:val="19"/>
                <w:szCs w:val="19"/>
              </w:rPr>
            </w:pPr>
            <w:r w:rsidRPr="00004433">
              <w:rPr>
                <w:rFonts w:ascii="Arial" w:hAnsi="Arial" w:cs="Arial"/>
                <w:color w:val="000000"/>
                <w:sz w:val="19"/>
                <w:szCs w:val="19"/>
              </w:rPr>
              <w:t>(</w:t>
            </w:r>
            <w:proofErr w:type="gramStart"/>
            <w:r w:rsidRPr="00004433">
              <w:rPr>
                <w:rFonts w:ascii="Arial" w:hAnsi="Arial" w:cs="Arial"/>
                <w:color w:val="000000"/>
                <w:sz w:val="19"/>
                <w:szCs w:val="19"/>
              </w:rPr>
              <w:t>Unit :</w:t>
            </w:r>
            <w:proofErr w:type="gramEnd"/>
            <w:r w:rsidRPr="00004433">
              <w:rPr>
                <w:rFonts w:ascii="Arial" w:hAnsi="Arial" w:cs="Arial"/>
                <w:color w:val="000000"/>
                <w:sz w:val="19"/>
                <w:szCs w:val="19"/>
              </w:rPr>
              <w:t xml:space="preserve"> </w:t>
            </w:r>
            <w:r w:rsidR="00904373" w:rsidRPr="0046589E">
              <w:rPr>
                <w:rFonts w:ascii="Arial" w:hAnsi="Arial" w:cs="Arial"/>
                <w:sz w:val="19"/>
                <w:szCs w:val="24"/>
              </w:rPr>
              <w:t xml:space="preserve">Thousand </w:t>
            </w:r>
            <w:r w:rsidRPr="00004433">
              <w:rPr>
                <w:rFonts w:ascii="Arial" w:hAnsi="Arial" w:cs="Arial"/>
                <w:color w:val="000000"/>
                <w:sz w:val="19"/>
                <w:szCs w:val="19"/>
              </w:rPr>
              <w:t>Baht)</w:t>
            </w:r>
          </w:p>
        </w:tc>
      </w:tr>
      <w:tr w:rsidR="004A1450" w:rsidRPr="0046589E" w14:paraId="1066C921" w14:textId="77777777" w:rsidTr="007F7A83">
        <w:tc>
          <w:tcPr>
            <w:tcW w:w="3514" w:type="dxa"/>
          </w:tcPr>
          <w:p w14:paraId="7AB84403" w14:textId="77777777" w:rsidR="004A1450" w:rsidRPr="00004433" w:rsidRDefault="004A1450" w:rsidP="00F546C4">
            <w:pPr>
              <w:tabs>
                <w:tab w:val="left" w:pos="720"/>
                <w:tab w:val="left" w:pos="1440"/>
                <w:tab w:val="left" w:pos="2160"/>
                <w:tab w:val="left" w:pos="2880"/>
                <w:tab w:val="left" w:pos="3600"/>
                <w:tab w:val="left" w:pos="4320"/>
              </w:tabs>
              <w:spacing w:before="60" w:line="276" w:lineRule="auto"/>
              <w:ind w:right="36"/>
              <w:jc w:val="both"/>
              <w:rPr>
                <w:rFonts w:ascii="Arial" w:hAnsi="Arial" w:cs="Arial"/>
                <w:color w:val="000000"/>
                <w:sz w:val="19"/>
                <w:szCs w:val="19"/>
              </w:rPr>
            </w:pPr>
          </w:p>
        </w:tc>
        <w:tc>
          <w:tcPr>
            <w:tcW w:w="5486" w:type="dxa"/>
            <w:gridSpan w:val="4"/>
          </w:tcPr>
          <w:p w14:paraId="0A16311D" w14:textId="17B7ECF7" w:rsidR="004A1450" w:rsidRPr="00004433" w:rsidRDefault="005554C1" w:rsidP="00F546C4">
            <w:pPr>
              <w:pBdr>
                <w:bottom w:val="single" w:sz="4" w:space="1" w:color="auto"/>
              </w:pBdr>
              <w:tabs>
                <w:tab w:val="left" w:pos="720"/>
                <w:tab w:val="left" w:pos="1440"/>
                <w:tab w:val="left" w:pos="2160"/>
                <w:tab w:val="left" w:pos="2880"/>
                <w:tab w:val="left" w:pos="3600"/>
                <w:tab w:val="left" w:pos="4320"/>
              </w:tabs>
              <w:spacing w:before="60" w:line="276" w:lineRule="auto"/>
              <w:ind w:right="36"/>
              <w:jc w:val="center"/>
              <w:rPr>
                <w:rFonts w:ascii="Arial" w:hAnsi="Arial" w:cs="Arial"/>
                <w:color w:val="000000"/>
                <w:sz w:val="19"/>
                <w:szCs w:val="19"/>
              </w:rPr>
            </w:pPr>
            <w:r w:rsidRPr="00160174">
              <w:rPr>
                <w:rFonts w:ascii="Arial" w:hAnsi="Arial" w:cs="Arial"/>
                <w:kern w:val="28"/>
                <w:sz w:val="19"/>
                <w:szCs w:val="19"/>
              </w:rPr>
              <w:t xml:space="preserve">Consolidated </w:t>
            </w:r>
            <w:r>
              <w:rPr>
                <w:rFonts w:ascii="Arial" w:hAnsi="Arial" w:cs="Arial"/>
                <w:kern w:val="28"/>
                <w:sz w:val="19"/>
                <w:szCs w:val="19"/>
              </w:rPr>
              <w:t>and</w:t>
            </w:r>
            <w:r w:rsidRPr="00160174">
              <w:rPr>
                <w:rFonts w:ascii="Arial" w:hAnsi="Arial" w:cs="Arial"/>
                <w:kern w:val="28"/>
                <w:sz w:val="19"/>
                <w:szCs w:val="19"/>
              </w:rPr>
              <w:t xml:space="preserve"> </w:t>
            </w:r>
            <w:r w:rsidR="004A1450" w:rsidRPr="00004433">
              <w:rPr>
                <w:rFonts w:ascii="Arial" w:hAnsi="Arial" w:cs="Arial"/>
                <w:color w:val="000000"/>
                <w:sz w:val="19"/>
                <w:szCs w:val="19"/>
              </w:rPr>
              <w:t>Separate F/S</w:t>
            </w:r>
          </w:p>
        </w:tc>
      </w:tr>
      <w:tr w:rsidR="004A1450" w:rsidRPr="0046589E" w14:paraId="3F1270C4" w14:textId="77777777" w:rsidTr="007F7A83">
        <w:tc>
          <w:tcPr>
            <w:tcW w:w="3514" w:type="dxa"/>
          </w:tcPr>
          <w:p w14:paraId="523EB52E" w14:textId="77777777" w:rsidR="004A1450" w:rsidRPr="00004433" w:rsidRDefault="004A1450" w:rsidP="00F546C4">
            <w:pPr>
              <w:tabs>
                <w:tab w:val="left" w:pos="720"/>
                <w:tab w:val="left" w:pos="1440"/>
                <w:tab w:val="left" w:pos="2160"/>
                <w:tab w:val="left" w:pos="2880"/>
                <w:tab w:val="left" w:pos="3600"/>
                <w:tab w:val="left" w:pos="4320"/>
              </w:tabs>
              <w:spacing w:before="60" w:line="276" w:lineRule="auto"/>
              <w:ind w:right="36"/>
              <w:jc w:val="both"/>
              <w:rPr>
                <w:rFonts w:ascii="Arial" w:hAnsi="Arial" w:cs="Arial"/>
                <w:color w:val="000000"/>
                <w:sz w:val="19"/>
                <w:szCs w:val="19"/>
              </w:rPr>
            </w:pPr>
          </w:p>
        </w:tc>
        <w:tc>
          <w:tcPr>
            <w:tcW w:w="1386" w:type="dxa"/>
          </w:tcPr>
          <w:p w14:paraId="480065AC" w14:textId="5BD770D9" w:rsidR="004A1450" w:rsidRPr="00004433" w:rsidRDefault="004A1450" w:rsidP="00F546C4">
            <w:pPr>
              <w:pBdr>
                <w:bottom w:val="single" w:sz="4" w:space="1" w:color="auto"/>
              </w:pBdr>
              <w:tabs>
                <w:tab w:val="left" w:pos="720"/>
                <w:tab w:val="left" w:pos="1440"/>
                <w:tab w:val="left" w:pos="2160"/>
                <w:tab w:val="left" w:pos="2880"/>
                <w:tab w:val="left" w:pos="3600"/>
                <w:tab w:val="left" w:pos="4320"/>
              </w:tabs>
              <w:spacing w:before="60" w:line="276" w:lineRule="auto"/>
              <w:ind w:right="36"/>
              <w:jc w:val="center"/>
              <w:rPr>
                <w:rFonts w:ascii="Arial" w:hAnsi="Arial" w:cs="Arial"/>
                <w:color w:val="000000"/>
                <w:sz w:val="19"/>
                <w:szCs w:val="19"/>
              </w:rPr>
            </w:pPr>
            <w:r w:rsidRPr="00004433">
              <w:rPr>
                <w:rFonts w:ascii="Arial" w:hAnsi="Arial" w:cs="Arial"/>
                <w:color w:val="000000"/>
                <w:sz w:val="19"/>
                <w:szCs w:val="19"/>
              </w:rPr>
              <w:t>1 January</w:t>
            </w:r>
            <w:r w:rsidR="00437828">
              <w:rPr>
                <w:rFonts w:ascii="Arial" w:hAnsi="Arial" w:cs="Arial"/>
                <w:color w:val="000000"/>
                <w:sz w:val="19"/>
                <w:szCs w:val="19"/>
              </w:rPr>
              <w:br/>
            </w:r>
            <w:r w:rsidRPr="00004433">
              <w:rPr>
                <w:rFonts w:ascii="Arial" w:hAnsi="Arial" w:cs="Arial"/>
                <w:color w:val="000000"/>
                <w:sz w:val="19"/>
                <w:szCs w:val="19"/>
              </w:rPr>
              <w:t>2022</w:t>
            </w:r>
          </w:p>
        </w:tc>
        <w:tc>
          <w:tcPr>
            <w:tcW w:w="1371" w:type="dxa"/>
          </w:tcPr>
          <w:p w14:paraId="624BA89D" w14:textId="5D4E679A" w:rsidR="004A1450" w:rsidRPr="00004433" w:rsidRDefault="00437828" w:rsidP="00F546C4">
            <w:pPr>
              <w:pBdr>
                <w:bottom w:val="single" w:sz="4" w:space="1" w:color="auto"/>
              </w:pBdr>
              <w:tabs>
                <w:tab w:val="left" w:pos="720"/>
                <w:tab w:val="left" w:pos="1440"/>
                <w:tab w:val="left" w:pos="2160"/>
                <w:tab w:val="left" w:pos="2880"/>
                <w:tab w:val="left" w:pos="3600"/>
                <w:tab w:val="left" w:pos="4320"/>
              </w:tabs>
              <w:spacing w:before="60" w:line="276" w:lineRule="auto"/>
              <w:ind w:right="36"/>
              <w:jc w:val="center"/>
              <w:rPr>
                <w:rFonts w:ascii="Arial" w:hAnsi="Arial" w:cs="Arial"/>
                <w:color w:val="000000"/>
                <w:sz w:val="19"/>
                <w:szCs w:val="19"/>
              </w:rPr>
            </w:pPr>
            <w:r>
              <w:rPr>
                <w:rFonts w:ascii="Arial" w:hAnsi="Arial" w:cs="Arial"/>
                <w:color w:val="000000"/>
                <w:sz w:val="19"/>
                <w:szCs w:val="19"/>
              </w:rPr>
              <w:br/>
            </w:r>
            <w:r w:rsidR="004A1450" w:rsidRPr="00004433">
              <w:rPr>
                <w:rFonts w:ascii="Arial" w:hAnsi="Arial" w:cs="Arial"/>
                <w:color w:val="000000"/>
                <w:sz w:val="19"/>
                <w:szCs w:val="19"/>
              </w:rPr>
              <w:t>Increase</w:t>
            </w:r>
          </w:p>
        </w:tc>
        <w:tc>
          <w:tcPr>
            <w:tcW w:w="1326" w:type="dxa"/>
          </w:tcPr>
          <w:p w14:paraId="42DCB3F4" w14:textId="2C38F46C" w:rsidR="004A1450" w:rsidRPr="00004433" w:rsidRDefault="00437828" w:rsidP="00F546C4">
            <w:pPr>
              <w:pBdr>
                <w:bottom w:val="single" w:sz="4" w:space="1" w:color="auto"/>
              </w:pBdr>
              <w:tabs>
                <w:tab w:val="left" w:pos="720"/>
                <w:tab w:val="left" w:pos="1440"/>
                <w:tab w:val="left" w:pos="2160"/>
                <w:tab w:val="left" w:pos="2880"/>
                <w:tab w:val="left" w:pos="3600"/>
                <w:tab w:val="left" w:pos="4320"/>
              </w:tabs>
              <w:spacing w:before="60" w:line="276" w:lineRule="auto"/>
              <w:ind w:right="36"/>
              <w:jc w:val="center"/>
              <w:rPr>
                <w:rFonts w:ascii="Arial" w:hAnsi="Arial" w:cs="Arial"/>
                <w:color w:val="000000"/>
                <w:sz w:val="19"/>
                <w:szCs w:val="19"/>
              </w:rPr>
            </w:pPr>
            <w:r>
              <w:rPr>
                <w:rFonts w:ascii="Arial" w:hAnsi="Arial" w:cs="Arial"/>
                <w:color w:val="000000"/>
                <w:sz w:val="19"/>
                <w:szCs w:val="19"/>
              </w:rPr>
              <w:br/>
            </w:r>
            <w:r w:rsidR="004A1450" w:rsidRPr="00004433">
              <w:rPr>
                <w:rFonts w:ascii="Arial" w:hAnsi="Arial" w:cs="Arial"/>
                <w:color w:val="000000"/>
                <w:sz w:val="19"/>
                <w:szCs w:val="19"/>
              </w:rPr>
              <w:t>Decrease</w:t>
            </w:r>
          </w:p>
        </w:tc>
        <w:tc>
          <w:tcPr>
            <w:tcW w:w="1398" w:type="dxa"/>
          </w:tcPr>
          <w:p w14:paraId="4F8BBE5A" w14:textId="790F0775" w:rsidR="004A1450" w:rsidRPr="00004433" w:rsidRDefault="00437828" w:rsidP="00F546C4">
            <w:pPr>
              <w:pBdr>
                <w:bottom w:val="single" w:sz="4" w:space="1" w:color="auto"/>
              </w:pBdr>
              <w:tabs>
                <w:tab w:val="left" w:pos="720"/>
                <w:tab w:val="left" w:pos="1440"/>
                <w:tab w:val="left" w:pos="2160"/>
                <w:tab w:val="left" w:pos="2880"/>
                <w:tab w:val="left" w:pos="3600"/>
                <w:tab w:val="left" w:pos="4320"/>
              </w:tabs>
              <w:spacing w:before="60" w:line="276" w:lineRule="auto"/>
              <w:ind w:right="36"/>
              <w:jc w:val="center"/>
              <w:rPr>
                <w:rFonts w:ascii="Arial" w:hAnsi="Arial" w:cs="Arial"/>
                <w:color w:val="000000"/>
                <w:sz w:val="19"/>
                <w:szCs w:val="19"/>
              </w:rPr>
            </w:pPr>
            <w:r w:rsidRPr="00437828">
              <w:rPr>
                <w:rFonts w:ascii="Arial" w:hAnsi="Arial" w:cs="Arial"/>
                <w:color w:val="000000"/>
                <w:sz w:val="19"/>
                <w:szCs w:val="19"/>
              </w:rPr>
              <w:t xml:space="preserve">31 December </w:t>
            </w:r>
            <w:r w:rsidR="004A1450" w:rsidRPr="00004433">
              <w:rPr>
                <w:rFonts w:ascii="Arial" w:hAnsi="Arial" w:cs="Arial"/>
                <w:color w:val="000000"/>
                <w:sz w:val="19"/>
                <w:szCs w:val="19"/>
              </w:rPr>
              <w:t>2022</w:t>
            </w:r>
          </w:p>
        </w:tc>
      </w:tr>
      <w:tr w:rsidR="004A1450" w:rsidRPr="0046589E" w14:paraId="2B69DF1C" w14:textId="77777777" w:rsidTr="007F7A83">
        <w:tc>
          <w:tcPr>
            <w:tcW w:w="3514" w:type="dxa"/>
          </w:tcPr>
          <w:p w14:paraId="417CE286" w14:textId="77777777" w:rsidR="004A1450" w:rsidRPr="00004433" w:rsidRDefault="004A1450" w:rsidP="00F546C4">
            <w:pPr>
              <w:tabs>
                <w:tab w:val="left" w:pos="720"/>
                <w:tab w:val="left" w:pos="1440"/>
                <w:tab w:val="left" w:pos="2160"/>
                <w:tab w:val="left" w:pos="2880"/>
                <w:tab w:val="left" w:pos="3600"/>
                <w:tab w:val="left" w:pos="4320"/>
              </w:tabs>
              <w:spacing w:line="360" w:lineRule="auto"/>
              <w:ind w:right="36"/>
              <w:jc w:val="both"/>
              <w:rPr>
                <w:rFonts w:ascii="Arial" w:hAnsi="Arial" w:cs="Arial"/>
                <w:color w:val="000000"/>
                <w:sz w:val="19"/>
                <w:szCs w:val="19"/>
              </w:rPr>
            </w:pPr>
          </w:p>
        </w:tc>
        <w:tc>
          <w:tcPr>
            <w:tcW w:w="1386" w:type="dxa"/>
          </w:tcPr>
          <w:p w14:paraId="6F0B07EB" w14:textId="77777777" w:rsidR="004A1450" w:rsidRPr="00004433" w:rsidRDefault="004A1450" w:rsidP="00F546C4">
            <w:pPr>
              <w:tabs>
                <w:tab w:val="left" w:pos="720"/>
                <w:tab w:val="left" w:pos="1440"/>
                <w:tab w:val="left" w:pos="2160"/>
                <w:tab w:val="left" w:pos="2880"/>
                <w:tab w:val="left" w:pos="3600"/>
                <w:tab w:val="left" w:pos="4320"/>
              </w:tabs>
              <w:spacing w:line="360" w:lineRule="auto"/>
              <w:ind w:right="36"/>
              <w:jc w:val="both"/>
              <w:rPr>
                <w:rFonts w:ascii="Arial" w:hAnsi="Arial" w:cs="Arial"/>
                <w:color w:val="000000"/>
                <w:sz w:val="19"/>
                <w:szCs w:val="19"/>
              </w:rPr>
            </w:pPr>
          </w:p>
        </w:tc>
        <w:tc>
          <w:tcPr>
            <w:tcW w:w="1371" w:type="dxa"/>
          </w:tcPr>
          <w:p w14:paraId="153BA907" w14:textId="77777777" w:rsidR="004A1450" w:rsidRPr="00004433" w:rsidRDefault="004A1450" w:rsidP="00F546C4">
            <w:pPr>
              <w:tabs>
                <w:tab w:val="left" w:pos="720"/>
                <w:tab w:val="left" w:pos="1440"/>
                <w:tab w:val="left" w:pos="2160"/>
                <w:tab w:val="left" w:pos="2880"/>
                <w:tab w:val="left" w:pos="3600"/>
                <w:tab w:val="left" w:pos="4320"/>
              </w:tabs>
              <w:spacing w:line="360" w:lineRule="auto"/>
              <w:ind w:right="36"/>
              <w:jc w:val="both"/>
              <w:rPr>
                <w:rFonts w:ascii="Arial" w:hAnsi="Arial" w:cs="Arial"/>
                <w:color w:val="000000"/>
                <w:sz w:val="19"/>
                <w:szCs w:val="19"/>
              </w:rPr>
            </w:pPr>
          </w:p>
        </w:tc>
        <w:tc>
          <w:tcPr>
            <w:tcW w:w="1326" w:type="dxa"/>
          </w:tcPr>
          <w:p w14:paraId="2CD01F53" w14:textId="77777777" w:rsidR="004A1450" w:rsidRPr="00004433" w:rsidRDefault="004A1450" w:rsidP="00F546C4">
            <w:pPr>
              <w:tabs>
                <w:tab w:val="left" w:pos="720"/>
                <w:tab w:val="left" w:pos="1440"/>
                <w:tab w:val="left" w:pos="2160"/>
                <w:tab w:val="left" w:pos="2880"/>
                <w:tab w:val="left" w:pos="3600"/>
                <w:tab w:val="left" w:pos="4320"/>
              </w:tabs>
              <w:spacing w:line="360" w:lineRule="auto"/>
              <w:ind w:right="36"/>
              <w:jc w:val="both"/>
              <w:rPr>
                <w:rFonts w:ascii="Arial" w:hAnsi="Arial" w:cs="Arial"/>
                <w:color w:val="000000"/>
                <w:sz w:val="19"/>
                <w:szCs w:val="19"/>
              </w:rPr>
            </w:pPr>
          </w:p>
        </w:tc>
        <w:tc>
          <w:tcPr>
            <w:tcW w:w="1398" w:type="dxa"/>
          </w:tcPr>
          <w:p w14:paraId="474E8C51" w14:textId="77777777" w:rsidR="004A1450" w:rsidRPr="00004433" w:rsidRDefault="004A1450" w:rsidP="00F546C4">
            <w:pPr>
              <w:tabs>
                <w:tab w:val="left" w:pos="720"/>
                <w:tab w:val="left" w:pos="1440"/>
                <w:tab w:val="left" w:pos="2160"/>
                <w:tab w:val="left" w:pos="2880"/>
                <w:tab w:val="left" w:pos="3600"/>
                <w:tab w:val="left" w:pos="4320"/>
              </w:tabs>
              <w:spacing w:line="360" w:lineRule="auto"/>
              <w:ind w:right="36"/>
              <w:jc w:val="both"/>
              <w:rPr>
                <w:rFonts w:ascii="Arial" w:hAnsi="Arial" w:cs="Arial"/>
                <w:color w:val="000000"/>
                <w:sz w:val="19"/>
                <w:szCs w:val="19"/>
              </w:rPr>
            </w:pPr>
          </w:p>
        </w:tc>
      </w:tr>
      <w:tr w:rsidR="00A36447" w:rsidRPr="0046589E" w14:paraId="7A570BEE" w14:textId="77777777" w:rsidTr="007F7A83">
        <w:tc>
          <w:tcPr>
            <w:tcW w:w="4900" w:type="dxa"/>
            <w:gridSpan w:val="2"/>
          </w:tcPr>
          <w:p w14:paraId="18879ABD" w14:textId="11B2962F" w:rsidR="00A36447" w:rsidRPr="00004433" w:rsidRDefault="00A36447" w:rsidP="00F546C4">
            <w:pPr>
              <w:tabs>
                <w:tab w:val="left" w:pos="720"/>
                <w:tab w:val="left" w:pos="1440"/>
                <w:tab w:val="left" w:pos="2160"/>
                <w:tab w:val="left" w:pos="2880"/>
                <w:tab w:val="left" w:pos="3600"/>
                <w:tab w:val="left" w:pos="4320"/>
              </w:tabs>
              <w:spacing w:before="60" w:after="30" w:line="276" w:lineRule="auto"/>
              <w:ind w:right="36"/>
              <w:jc w:val="both"/>
              <w:rPr>
                <w:rFonts w:ascii="Arial" w:hAnsi="Arial" w:cs="Arial"/>
                <w:color w:val="000000"/>
                <w:sz w:val="19"/>
                <w:szCs w:val="19"/>
              </w:rPr>
            </w:pPr>
            <w:r w:rsidRPr="0032601F">
              <w:rPr>
                <w:rFonts w:ascii="Arial" w:hAnsi="Arial" w:cs="Arial"/>
                <w:b/>
                <w:bCs/>
                <w:sz w:val="19"/>
                <w:szCs w:val="19"/>
              </w:rPr>
              <w:t>Short-term loan from securit</w:t>
            </w:r>
            <w:r w:rsidR="00085C22">
              <w:rPr>
                <w:rFonts w:ascii="Arial" w:hAnsi="Arial" w:cs="Arial"/>
                <w:b/>
                <w:bCs/>
                <w:sz w:val="19"/>
                <w:szCs w:val="19"/>
              </w:rPr>
              <w:t>y</w:t>
            </w:r>
            <w:r w:rsidRPr="0032601F">
              <w:rPr>
                <w:rFonts w:ascii="Arial" w:hAnsi="Arial" w:cs="Arial"/>
                <w:b/>
                <w:bCs/>
                <w:sz w:val="19"/>
                <w:szCs w:val="19"/>
              </w:rPr>
              <w:t xml:space="preserve"> company</w:t>
            </w:r>
          </w:p>
        </w:tc>
        <w:tc>
          <w:tcPr>
            <w:tcW w:w="1371" w:type="dxa"/>
          </w:tcPr>
          <w:p w14:paraId="254809BF" w14:textId="352720B7" w:rsidR="00A36447" w:rsidRPr="00004433" w:rsidRDefault="00A36447" w:rsidP="00F546C4">
            <w:pPr>
              <w:tabs>
                <w:tab w:val="left" w:pos="720"/>
                <w:tab w:val="left" w:pos="1440"/>
                <w:tab w:val="left" w:pos="2160"/>
                <w:tab w:val="left" w:pos="2880"/>
                <w:tab w:val="left" w:pos="3600"/>
                <w:tab w:val="left" w:pos="4320"/>
              </w:tabs>
              <w:spacing w:before="60" w:after="30" w:line="276" w:lineRule="auto"/>
              <w:ind w:right="36"/>
              <w:jc w:val="both"/>
              <w:rPr>
                <w:rFonts w:ascii="Arial" w:hAnsi="Arial" w:cs="Arial"/>
                <w:color w:val="000000"/>
                <w:sz w:val="19"/>
                <w:szCs w:val="19"/>
              </w:rPr>
            </w:pPr>
          </w:p>
        </w:tc>
        <w:tc>
          <w:tcPr>
            <w:tcW w:w="1326" w:type="dxa"/>
          </w:tcPr>
          <w:p w14:paraId="57AAA9FE" w14:textId="77777777" w:rsidR="00A36447" w:rsidRPr="00004433" w:rsidRDefault="00A36447" w:rsidP="00F546C4">
            <w:pPr>
              <w:tabs>
                <w:tab w:val="left" w:pos="720"/>
                <w:tab w:val="left" w:pos="1440"/>
                <w:tab w:val="left" w:pos="2160"/>
                <w:tab w:val="left" w:pos="2880"/>
                <w:tab w:val="left" w:pos="3600"/>
                <w:tab w:val="left" w:pos="4320"/>
              </w:tabs>
              <w:spacing w:before="60" w:after="30" w:line="276" w:lineRule="auto"/>
              <w:ind w:right="36"/>
              <w:jc w:val="both"/>
              <w:rPr>
                <w:rFonts w:ascii="Arial" w:hAnsi="Arial" w:cs="Arial"/>
                <w:color w:val="000000"/>
                <w:sz w:val="19"/>
                <w:szCs w:val="19"/>
              </w:rPr>
            </w:pPr>
          </w:p>
        </w:tc>
        <w:tc>
          <w:tcPr>
            <w:tcW w:w="1398" w:type="dxa"/>
          </w:tcPr>
          <w:p w14:paraId="49486BA9" w14:textId="77777777" w:rsidR="00A36447" w:rsidRPr="00004433" w:rsidRDefault="00A36447" w:rsidP="00F546C4">
            <w:pPr>
              <w:tabs>
                <w:tab w:val="left" w:pos="720"/>
                <w:tab w:val="left" w:pos="1440"/>
                <w:tab w:val="left" w:pos="2160"/>
                <w:tab w:val="left" w:pos="2880"/>
                <w:tab w:val="left" w:pos="3600"/>
                <w:tab w:val="left" w:pos="4320"/>
              </w:tabs>
              <w:spacing w:before="60" w:after="30" w:line="276" w:lineRule="auto"/>
              <w:ind w:right="36"/>
              <w:jc w:val="both"/>
              <w:rPr>
                <w:rFonts w:ascii="Arial" w:hAnsi="Arial" w:cs="Arial"/>
                <w:color w:val="000000"/>
                <w:sz w:val="19"/>
                <w:szCs w:val="19"/>
              </w:rPr>
            </w:pPr>
          </w:p>
        </w:tc>
      </w:tr>
      <w:tr w:rsidR="007B40A1" w:rsidRPr="0046589E" w14:paraId="27AAF86E" w14:textId="77777777" w:rsidTr="007F7A83">
        <w:tc>
          <w:tcPr>
            <w:tcW w:w="3514" w:type="dxa"/>
          </w:tcPr>
          <w:p w14:paraId="7871ABFC" w14:textId="6538477E" w:rsidR="007B40A1" w:rsidRPr="00004433" w:rsidRDefault="007B40A1" w:rsidP="00F546C4">
            <w:pPr>
              <w:tabs>
                <w:tab w:val="left" w:pos="720"/>
                <w:tab w:val="left" w:pos="1440"/>
                <w:tab w:val="left" w:pos="2160"/>
                <w:tab w:val="left" w:pos="2880"/>
                <w:tab w:val="left" w:pos="3600"/>
                <w:tab w:val="left" w:pos="4320"/>
              </w:tabs>
              <w:spacing w:before="60" w:after="30" w:line="276" w:lineRule="auto"/>
              <w:ind w:left="282" w:right="36"/>
              <w:jc w:val="both"/>
              <w:rPr>
                <w:rFonts w:ascii="Arial" w:hAnsi="Arial" w:cs="Arial"/>
                <w:color w:val="000000"/>
                <w:sz w:val="19"/>
                <w:szCs w:val="19"/>
              </w:rPr>
            </w:pPr>
            <w:r w:rsidRPr="0024036D">
              <w:rPr>
                <w:rFonts w:ascii="Arial" w:hAnsi="Arial" w:cs="Arial"/>
                <w:sz w:val="19"/>
                <w:szCs w:val="19"/>
              </w:rPr>
              <w:t>Bills of exchange</w:t>
            </w:r>
          </w:p>
        </w:tc>
        <w:tc>
          <w:tcPr>
            <w:tcW w:w="1386" w:type="dxa"/>
          </w:tcPr>
          <w:p w14:paraId="3BDFCC92" w14:textId="27151FCD" w:rsidR="007B40A1" w:rsidRPr="0046589E" w:rsidRDefault="007B40A1" w:rsidP="00F546C4">
            <w:pPr>
              <w:tabs>
                <w:tab w:val="left" w:pos="720"/>
                <w:tab w:val="left" w:pos="1440"/>
                <w:tab w:val="left" w:pos="2160"/>
                <w:tab w:val="left" w:pos="2880"/>
                <w:tab w:val="left" w:pos="3600"/>
                <w:tab w:val="left" w:pos="4320"/>
              </w:tabs>
              <w:spacing w:before="60" w:after="30" w:line="276" w:lineRule="auto"/>
              <w:ind w:right="36"/>
              <w:jc w:val="right"/>
              <w:rPr>
                <w:rFonts w:ascii="Arial" w:hAnsi="Arial" w:cs="Arial"/>
                <w:color w:val="000000"/>
                <w:sz w:val="19"/>
                <w:szCs w:val="24"/>
              </w:rPr>
            </w:pPr>
            <w:r w:rsidRPr="0046589E">
              <w:rPr>
                <w:rFonts w:ascii="Arial" w:hAnsi="Arial" w:cs="Arial"/>
                <w:color w:val="000000"/>
                <w:sz w:val="19"/>
                <w:szCs w:val="24"/>
              </w:rPr>
              <w:t>19,000</w:t>
            </w:r>
          </w:p>
        </w:tc>
        <w:tc>
          <w:tcPr>
            <w:tcW w:w="1371" w:type="dxa"/>
          </w:tcPr>
          <w:p w14:paraId="13B7D7C8" w14:textId="5B24BE47" w:rsidR="007B40A1" w:rsidRPr="0031188D" w:rsidRDefault="00652643" w:rsidP="00F546C4">
            <w:pPr>
              <w:tabs>
                <w:tab w:val="left" w:pos="720"/>
                <w:tab w:val="left" w:pos="1440"/>
                <w:tab w:val="left" w:pos="2160"/>
                <w:tab w:val="left" w:pos="2880"/>
                <w:tab w:val="left" w:pos="3600"/>
                <w:tab w:val="left" w:pos="4320"/>
              </w:tabs>
              <w:spacing w:before="60" w:after="30" w:line="276" w:lineRule="auto"/>
              <w:ind w:right="36"/>
              <w:jc w:val="right"/>
              <w:rPr>
                <w:rFonts w:ascii="Arial" w:hAnsi="Arial" w:cs="Arial"/>
                <w:color w:val="000000"/>
                <w:sz w:val="19"/>
                <w:szCs w:val="19"/>
              </w:rPr>
            </w:pPr>
            <w:r>
              <w:rPr>
                <w:rFonts w:ascii="Arial" w:hAnsi="Arial" w:cs="Arial"/>
                <w:color w:val="000000"/>
                <w:sz w:val="19"/>
                <w:szCs w:val="19"/>
              </w:rPr>
              <w:t>-</w:t>
            </w:r>
          </w:p>
        </w:tc>
        <w:tc>
          <w:tcPr>
            <w:tcW w:w="1326" w:type="dxa"/>
          </w:tcPr>
          <w:p w14:paraId="0EDDC5DD" w14:textId="1E05D7BF" w:rsidR="007B40A1" w:rsidRPr="0031188D" w:rsidRDefault="00652643" w:rsidP="00F546C4">
            <w:pPr>
              <w:tabs>
                <w:tab w:val="left" w:pos="720"/>
                <w:tab w:val="left" w:pos="1440"/>
                <w:tab w:val="left" w:pos="2160"/>
                <w:tab w:val="left" w:pos="2880"/>
                <w:tab w:val="left" w:pos="3600"/>
                <w:tab w:val="left" w:pos="4320"/>
              </w:tabs>
              <w:spacing w:before="60" w:after="30" w:line="276" w:lineRule="auto"/>
              <w:ind w:right="36"/>
              <w:jc w:val="right"/>
              <w:rPr>
                <w:rFonts w:ascii="Arial" w:hAnsi="Arial" w:cs="Arial"/>
                <w:color w:val="000000"/>
                <w:sz w:val="19"/>
                <w:szCs w:val="19"/>
              </w:rPr>
            </w:pPr>
            <w:r>
              <w:rPr>
                <w:rFonts w:ascii="Arial" w:hAnsi="Arial" w:cs="Arial"/>
                <w:color w:val="000000"/>
                <w:sz w:val="19"/>
                <w:szCs w:val="19"/>
              </w:rPr>
              <w:t>(19,000)</w:t>
            </w:r>
          </w:p>
        </w:tc>
        <w:tc>
          <w:tcPr>
            <w:tcW w:w="1398" w:type="dxa"/>
          </w:tcPr>
          <w:p w14:paraId="6CFC5738" w14:textId="6F61BB1D" w:rsidR="007B40A1" w:rsidRPr="0031188D" w:rsidRDefault="00652643" w:rsidP="00F546C4">
            <w:pPr>
              <w:tabs>
                <w:tab w:val="left" w:pos="720"/>
                <w:tab w:val="left" w:pos="1440"/>
                <w:tab w:val="left" w:pos="2160"/>
                <w:tab w:val="left" w:pos="2880"/>
                <w:tab w:val="left" w:pos="3600"/>
                <w:tab w:val="left" w:pos="4320"/>
              </w:tabs>
              <w:spacing w:before="60" w:after="30" w:line="276" w:lineRule="auto"/>
              <w:ind w:right="36"/>
              <w:jc w:val="right"/>
              <w:rPr>
                <w:rFonts w:ascii="Arial" w:hAnsi="Arial" w:cs="Arial"/>
                <w:color w:val="000000"/>
                <w:sz w:val="19"/>
                <w:szCs w:val="19"/>
              </w:rPr>
            </w:pPr>
            <w:r>
              <w:rPr>
                <w:rFonts w:ascii="Arial" w:hAnsi="Arial" w:cs="Arial"/>
                <w:color w:val="000000"/>
                <w:sz w:val="19"/>
                <w:szCs w:val="19"/>
              </w:rPr>
              <w:t>-</w:t>
            </w:r>
          </w:p>
        </w:tc>
      </w:tr>
      <w:tr w:rsidR="007B40A1" w:rsidRPr="0046589E" w14:paraId="22306E3F" w14:textId="77777777" w:rsidTr="007F7A83">
        <w:tc>
          <w:tcPr>
            <w:tcW w:w="3514" w:type="dxa"/>
          </w:tcPr>
          <w:p w14:paraId="65095BD1" w14:textId="0FA29621" w:rsidR="007B40A1" w:rsidRPr="00E81B61" w:rsidRDefault="007B40A1" w:rsidP="00F546C4">
            <w:pPr>
              <w:tabs>
                <w:tab w:val="left" w:pos="720"/>
                <w:tab w:val="left" w:pos="1440"/>
                <w:tab w:val="left" w:pos="2160"/>
                <w:tab w:val="left" w:pos="2880"/>
                <w:tab w:val="left" w:pos="3600"/>
                <w:tab w:val="left" w:pos="4320"/>
              </w:tabs>
              <w:spacing w:before="60" w:after="30" w:line="276" w:lineRule="auto"/>
              <w:ind w:left="282" w:right="36"/>
              <w:jc w:val="both"/>
              <w:rPr>
                <w:rFonts w:ascii="Arial" w:hAnsi="Arial" w:cstheme="minorBidi"/>
                <w:color w:val="000000"/>
                <w:sz w:val="19"/>
                <w:szCs w:val="19"/>
              </w:rPr>
            </w:pPr>
            <w:r w:rsidRPr="00993D77">
              <w:rPr>
                <w:rFonts w:ascii="Arial" w:hAnsi="Arial" w:cs="Arial"/>
                <w:sz w:val="19"/>
                <w:szCs w:val="19"/>
                <w:u w:val="single"/>
              </w:rPr>
              <w:t>Less</w:t>
            </w:r>
            <w:r w:rsidRPr="002A0BD3">
              <w:rPr>
                <w:rFonts w:ascii="Arial" w:hAnsi="Arial" w:cs="Arial"/>
                <w:sz w:val="19"/>
                <w:szCs w:val="19"/>
              </w:rPr>
              <w:t xml:space="preserve"> Discount</w:t>
            </w:r>
          </w:p>
        </w:tc>
        <w:tc>
          <w:tcPr>
            <w:tcW w:w="1386" w:type="dxa"/>
          </w:tcPr>
          <w:p w14:paraId="3314422F" w14:textId="785A77F5" w:rsidR="007B40A1" w:rsidRPr="00004433" w:rsidRDefault="007B40A1" w:rsidP="00F546C4">
            <w:pPr>
              <w:pBdr>
                <w:bottom w:val="single" w:sz="4" w:space="1" w:color="auto"/>
              </w:pBdr>
              <w:tabs>
                <w:tab w:val="left" w:pos="720"/>
                <w:tab w:val="left" w:pos="1440"/>
                <w:tab w:val="left" w:pos="2160"/>
                <w:tab w:val="left" w:pos="2880"/>
                <w:tab w:val="left" w:pos="3600"/>
                <w:tab w:val="left" w:pos="4320"/>
              </w:tabs>
              <w:spacing w:before="60" w:after="30" w:line="276" w:lineRule="auto"/>
              <w:ind w:right="36"/>
              <w:jc w:val="right"/>
              <w:rPr>
                <w:rFonts w:ascii="Arial" w:hAnsi="Arial" w:cs="Arial"/>
                <w:color w:val="000000"/>
                <w:sz w:val="19"/>
                <w:szCs w:val="19"/>
              </w:rPr>
            </w:pPr>
            <w:r>
              <w:rPr>
                <w:rFonts w:ascii="Arial" w:hAnsi="Arial" w:cs="Arial"/>
                <w:color w:val="000000"/>
                <w:sz w:val="19"/>
                <w:szCs w:val="19"/>
              </w:rPr>
              <w:t>(51)</w:t>
            </w:r>
          </w:p>
        </w:tc>
        <w:tc>
          <w:tcPr>
            <w:tcW w:w="1371" w:type="dxa"/>
          </w:tcPr>
          <w:p w14:paraId="2B3BD613" w14:textId="2BA48189" w:rsidR="007B40A1" w:rsidRPr="0031188D" w:rsidRDefault="00652643" w:rsidP="00F546C4">
            <w:pPr>
              <w:pBdr>
                <w:bottom w:val="single" w:sz="4" w:space="1" w:color="auto"/>
              </w:pBdr>
              <w:tabs>
                <w:tab w:val="left" w:pos="720"/>
                <w:tab w:val="left" w:pos="1440"/>
                <w:tab w:val="left" w:pos="2160"/>
                <w:tab w:val="left" w:pos="2880"/>
                <w:tab w:val="left" w:pos="3600"/>
                <w:tab w:val="left" w:pos="4320"/>
              </w:tabs>
              <w:spacing w:before="60" w:after="30" w:line="276" w:lineRule="auto"/>
              <w:ind w:right="36"/>
              <w:jc w:val="right"/>
              <w:rPr>
                <w:rFonts w:ascii="Arial" w:hAnsi="Arial" w:cs="Arial"/>
                <w:color w:val="000000"/>
                <w:sz w:val="19"/>
                <w:szCs w:val="19"/>
              </w:rPr>
            </w:pPr>
            <w:r>
              <w:rPr>
                <w:rFonts w:ascii="Arial" w:hAnsi="Arial" w:cs="Arial"/>
                <w:color w:val="000000"/>
                <w:sz w:val="19"/>
                <w:szCs w:val="19"/>
              </w:rPr>
              <w:t>-</w:t>
            </w:r>
          </w:p>
        </w:tc>
        <w:tc>
          <w:tcPr>
            <w:tcW w:w="1326" w:type="dxa"/>
          </w:tcPr>
          <w:p w14:paraId="319057F1" w14:textId="6B6A9261" w:rsidR="007B40A1" w:rsidRPr="0031188D" w:rsidRDefault="00652643" w:rsidP="00F546C4">
            <w:pPr>
              <w:pBdr>
                <w:bottom w:val="single" w:sz="4" w:space="1" w:color="auto"/>
              </w:pBdr>
              <w:tabs>
                <w:tab w:val="left" w:pos="720"/>
                <w:tab w:val="left" w:pos="1440"/>
                <w:tab w:val="left" w:pos="2160"/>
                <w:tab w:val="left" w:pos="2880"/>
                <w:tab w:val="left" w:pos="3600"/>
                <w:tab w:val="left" w:pos="4320"/>
              </w:tabs>
              <w:spacing w:before="60" w:after="30" w:line="276" w:lineRule="auto"/>
              <w:ind w:right="36"/>
              <w:jc w:val="right"/>
              <w:rPr>
                <w:rFonts w:ascii="Arial" w:hAnsi="Arial" w:cs="Arial"/>
                <w:color w:val="000000"/>
                <w:sz w:val="19"/>
                <w:szCs w:val="19"/>
              </w:rPr>
            </w:pPr>
            <w:r>
              <w:rPr>
                <w:rFonts w:ascii="Arial" w:hAnsi="Arial" w:cs="Arial"/>
                <w:color w:val="000000"/>
                <w:sz w:val="19"/>
                <w:szCs w:val="19"/>
              </w:rPr>
              <w:t>51</w:t>
            </w:r>
          </w:p>
        </w:tc>
        <w:tc>
          <w:tcPr>
            <w:tcW w:w="1398" w:type="dxa"/>
          </w:tcPr>
          <w:p w14:paraId="098A8581" w14:textId="13543070" w:rsidR="007B40A1" w:rsidRPr="0031188D" w:rsidRDefault="00652643" w:rsidP="00F546C4">
            <w:pPr>
              <w:pBdr>
                <w:bottom w:val="single" w:sz="4" w:space="1" w:color="auto"/>
              </w:pBdr>
              <w:tabs>
                <w:tab w:val="left" w:pos="720"/>
                <w:tab w:val="left" w:pos="1440"/>
                <w:tab w:val="left" w:pos="2160"/>
                <w:tab w:val="left" w:pos="2880"/>
                <w:tab w:val="left" w:pos="3600"/>
                <w:tab w:val="left" w:pos="4320"/>
              </w:tabs>
              <w:spacing w:before="60" w:after="30" w:line="276" w:lineRule="auto"/>
              <w:ind w:right="36"/>
              <w:jc w:val="right"/>
              <w:rPr>
                <w:rFonts w:ascii="Arial" w:hAnsi="Arial" w:cs="Arial"/>
                <w:color w:val="000000"/>
                <w:sz w:val="19"/>
                <w:szCs w:val="19"/>
              </w:rPr>
            </w:pPr>
            <w:r>
              <w:rPr>
                <w:rFonts w:ascii="Arial" w:hAnsi="Arial" w:cs="Arial"/>
                <w:color w:val="000000"/>
                <w:sz w:val="19"/>
                <w:szCs w:val="19"/>
              </w:rPr>
              <w:t>-</w:t>
            </w:r>
          </w:p>
        </w:tc>
      </w:tr>
      <w:tr w:rsidR="007B40A1" w:rsidRPr="0046589E" w14:paraId="2CF2DCD6" w14:textId="77777777" w:rsidTr="007F7A83">
        <w:tc>
          <w:tcPr>
            <w:tcW w:w="3514" w:type="dxa"/>
          </w:tcPr>
          <w:p w14:paraId="37022C32" w14:textId="77777777" w:rsidR="007B40A1" w:rsidRPr="00004433" w:rsidRDefault="007B40A1" w:rsidP="00F546C4">
            <w:pPr>
              <w:tabs>
                <w:tab w:val="left" w:pos="720"/>
                <w:tab w:val="left" w:pos="1440"/>
                <w:tab w:val="left" w:pos="2160"/>
                <w:tab w:val="left" w:pos="2880"/>
                <w:tab w:val="left" w:pos="3600"/>
                <w:tab w:val="left" w:pos="4320"/>
              </w:tabs>
              <w:spacing w:before="60" w:after="30" w:line="276" w:lineRule="auto"/>
              <w:ind w:right="36"/>
              <w:jc w:val="both"/>
              <w:rPr>
                <w:rFonts w:ascii="Arial" w:hAnsi="Arial" w:cs="Arial"/>
                <w:color w:val="000000"/>
                <w:sz w:val="19"/>
                <w:szCs w:val="19"/>
              </w:rPr>
            </w:pPr>
            <w:r w:rsidRPr="00004433">
              <w:rPr>
                <w:rFonts w:ascii="Arial" w:hAnsi="Arial" w:cs="Arial"/>
                <w:color w:val="000000"/>
                <w:sz w:val="19"/>
                <w:szCs w:val="19"/>
              </w:rPr>
              <w:t>Total</w:t>
            </w:r>
          </w:p>
        </w:tc>
        <w:tc>
          <w:tcPr>
            <w:tcW w:w="1386" w:type="dxa"/>
            <w:vAlign w:val="bottom"/>
          </w:tcPr>
          <w:p w14:paraId="696654AD" w14:textId="6492716B" w:rsidR="007B40A1" w:rsidRPr="00004433" w:rsidRDefault="007B40A1" w:rsidP="00F546C4">
            <w:pPr>
              <w:pBdr>
                <w:bottom w:val="single" w:sz="12" w:space="1" w:color="auto"/>
              </w:pBdr>
              <w:tabs>
                <w:tab w:val="left" w:pos="720"/>
                <w:tab w:val="left" w:pos="1440"/>
                <w:tab w:val="left" w:pos="2160"/>
                <w:tab w:val="left" w:pos="2880"/>
                <w:tab w:val="left" w:pos="3600"/>
                <w:tab w:val="left" w:pos="4320"/>
              </w:tabs>
              <w:spacing w:before="60" w:after="30" w:line="276" w:lineRule="auto"/>
              <w:ind w:right="36"/>
              <w:jc w:val="right"/>
              <w:rPr>
                <w:rFonts w:ascii="Arial" w:hAnsi="Arial" w:cs="Arial"/>
                <w:color w:val="000000"/>
                <w:sz w:val="19"/>
                <w:szCs w:val="19"/>
              </w:rPr>
            </w:pPr>
            <w:r>
              <w:rPr>
                <w:rFonts w:ascii="Arial" w:hAnsi="Arial" w:cs="Arial"/>
                <w:color w:val="000000"/>
                <w:sz w:val="19"/>
                <w:szCs w:val="19"/>
              </w:rPr>
              <w:t>18,949</w:t>
            </w:r>
          </w:p>
        </w:tc>
        <w:tc>
          <w:tcPr>
            <w:tcW w:w="1371" w:type="dxa"/>
          </w:tcPr>
          <w:p w14:paraId="15CB5AE0" w14:textId="610A3325" w:rsidR="007B40A1" w:rsidRPr="0031188D" w:rsidRDefault="00652643" w:rsidP="00F546C4">
            <w:pPr>
              <w:pBdr>
                <w:bottom w:val="single" w:sz="12" w:space="1" w:color="auto"/>
              </w:pBdr>
              <w:tabs>
                <w:tab w:val="left" w:pos="720"/>
                <w:tab w:val="left" w:pos="1440"/>
                <w:tab w:val="left" w:pos="2160"/>
                <w:tab w:val="left" w:pos="2880"/>
                <w:tab w:val="left" w:pos="3600"/>
                <w:tab w:val="left" w:pos="4320"/>
              </w:tabs>
              <w:spacing w:before="60" w:after="30" w:line="276" w:lineRule="auto"/>
              <w:ind w:right="36"/>
              <w:jc w:val="right"/>
              <w:rPr>
                <w:rFonts w:ascii="Arial" w:hAnsi="Arial" w:cs="Arial"/>
                <w:color w:val="000000"/>
                <w:sz w:val="19"/>
                <w:szCs w:val="19"/>
              </w:rPr>
            </w:pPr>
            <w:r>
              <w:rPr>
                <w:rFonts w:ascii="Arial" w:hAnsi="Arial" w:cs="Arial"/>
                <w:color w:val="000000"/>
                <w:sz w:val="19"/>
                <w:szCs w:val="19"/>
              </w:rPr>
              <w:t>-</w:t>
            </w:r>
          </w:p>
        </w:tc>
        <w:tc>
          <w:tcPr>
            <w:tcW w:w="1326" w:type="dxa"/>
            <w:vAlign w:val="bottom"/>
          </w:tcPr>
          <w:p w14:paraId="3569F7AD" w14:textId="15B8D8CC" w:rsidR="007B40A1" w:rsidRPr="0031188D" w:rsidRDefault="00652643" w:rsidP="00F546C4">
            <w:pPr>
              <w:pBdr>
                <w:bottom w:val="single" w:sz="12" w:space="1" w:color="auto"/>
              </w:pBdr>
              <w:tabs>
                <w:tab w:val="left" w:pos="720"/>
                <w:tab w:val="left" w:pos="1440"/>
                <w:tab w:val="left" w:pos="2160"/>
                <w:tab w:val="left" w:pos="2880"/>
                <w:tab w:val="left" w:pos="3600"/>
                <w:tab w:val="left" w:pos="4320"/>
              </w:tabs>
              <w:spacing w:before="60" w:after="30" w:line="276" w:lineRule="auto"/>
              <w:ind w:right="36"/>
              <w:jc w:val="right"/>
              <w:rPr>
                <w:rFonts w:ascii="Arial" w:hAnsi="Arial" w:cs="Arial"/>
                <w:color w:val="000000"/>
                <w:sz w:val="19"/>
                <w:szCs w:val="19"/>
              </w:rPr>
            </w:pPr>
            <w:r>
              <w:rPr>
                <w:rFonts w:ascii="Arial" w:hAnsi="Arial" w:cs="Arial"/>
                <w:color w:val="000000"/>
                <w:sz w:val="19"/>
                <w:szCs w:val="19"/>
              </w:rPr>
              <w:t>(18,949)</w:t>
            </w:r>
          </w:p>
        </w:tc>
        <w:tc>
          <w:tcPr>
            <w:tcW w:w="1398" w:type="dxa"/>
          </w:tcPr>
          <w:p w14:paraId="3D4F7972" w14:textId="1FD2F78E" w:rsidR="007B40A1" w:rsidRPr="0031188D" w:rsidRDefault="00652643" w:rsidP="00F546C4">
            <w:pPr>
              <w:pBdr>
                <w:bottom w:val="single" w:sz="12" w:space="1" w:color="auto"/>
              </w:pBdr>
              <w:tabs>
                <w:tab w:val="left" w:pos="720"/>
                <w:tab w:val="left" w:pos="1440"/>
                <w:tab w:val="left" w:pos="2160"/>
                <w:tab w:val="left" w:pos="2880"/>
                <w:tab w:val="left" w:pos="3600"/>
                <w:tab w:val="left" w:pos="4320"/>
              </w:tabs>
              <w:spacing w:before="60" w:after="30" w:line="276" w:lineRule="auto"/>
              <w:ind w:right="36"/>
              <w:jc w:val="right"/>
              <w:rPr>
                <w:rFonts w:ascii="Arial" w:hAnsi="Arial" w:cs="Arial"/>
                <w:color w:val="000000"/>
                <w:sz w:val="19"/>
                <w:szCs w:val="19"/>
              </w:rPr>
            </w:pPr>
            <w:r>
              <w:rPr>
                <w:rFonts w:ascii="Arial" w:hAnsi="Arial" w:cs="Arial"/>
                <w:color w:val="000000"/>
                <w:sz w:val="19"/>
                <w:szCs w:val="19"/>
              </w:rPr>
              <w:t>-</w:t>
            </w:r>
          </w:p>
        </w:tc>
      </w:tr>
    </w:tbl>
    <w:p w14:paraId="17DC82F0" w14:textId="77777777" w:rsidR="007450FB" w:rsidRDefault="007450FB" w:rsidP="00F546C4">
      <w:pPr>
        <w:spacing w:line="360" w:lineRule="auto"/>
        <w:ind w:right="36"/>
        <w:rPr>
          <w:rFonts w:ascii="Arial" w:hAnsi="Arial" w:cs="Arial"/>
          <w:b/>
          <w:bCs/>
          <w:caps/>
          <w:sz w:val="19"/>
          <w:szCs w:val="19"/>
        </w:rPr>
      </w:pPr>
    </w:p>
    <w:p w14:paraId="5EE42B3B" w14:textId="77777777" w:rsidR="00E02384" w:rsidRDefault="00E02384" w:rsidP="00F546C4">
      <w:pPr>
        <w:spacing w:line="360" w:lineRule="auto"/>
        <w:ind w:right="36"/>
        <w:rPr>
          <w:rFonts w:ascii="Arial" w:hAnsi="Arial" w:cs="Arial"/>
          <w:b/>
          <w:bCs/>
          <w:caps/>
          <w:sz w:val="19"/>
          <w:szCs w:val="19"/>
        </w:rPr>
      </w:pPr>
    </w:p>
    <w:p w14:paraId="3587CF11" w14:textId="77777777" w:rsidR="00E02384" w:rsidRDefault="00E02384" w:rsidP="00F546C4">
      <w:pPr>
        <w:spacing w:line="360" w:lineRule="auto"/>
        <w:ind w:right="36"/>
        <w:rPr>
          <w:rFonts w:ascii="Arial" w:hAnsi="Arial" w:cs="Arial"/>
          <w:b/>
          <w:bCs/>
          <w:caps/>
          <w:sz w:val="19"/>
          <w:szCs w:val="19"/>
        </w:rPr>
      </w:pPr>
    </w:p>
    <w:p w14:paraId="735B15D9" w14:textId="77777777" w:rsidR="00E02384" w:rsidRDefault="00E02384" w:rsidP="00F546C4">
      <w:pPr>
        <w:spacing w:line="360" w:lineRule="auto"/>
        <w:ind w:right="36"/>
        <w:rPr>
          <w:rFonts w:ascii="Arial" w:hAnsi="Arial" w:cs="Arial"/>
          <w:b/>
          <w:bCs/>
          <w:caps/>
          <w:sz w:val="19"/>
          <w:szCs w:val="19"/>
        </w:rPr>
      </w:pPr>
    </w:p>
    <w:p w14:paraId="23E1B8FF" w14:textId="3F23777A" w:rsidR="000C5DF0" w:rsidRPr="002F3F15" w:rsidRDefault="008822ED" w:rsidP="00F546C4">
      <w:pPr>
        <w:spacing w:line="360" w:lineRule="auto"/>
        <w:ind w:left="432" w:right="36"/>
        <w:rPr>
          <w:rFonts w:ascii="Arial" w:hAnsi="Arial" w:cs="Arial"/>
          <w:sz w:val="19"/>
          <w:szCs w:val="19"/>
        </w:rPr>
      </w:pPr>
      <w:r w:rsidRPr="002F3F15">
        <w:rPr>
          <w:rFonts w:ascii="Arial" w:hAnsi="Arial" w:cs="Arial"/>
          <w:sz w:val="19"/>
          <w:szCs w:val="19"/>
        </w:rPr>
        <w:lastRenderedPageBreak/>
        <w:t xml:space="preserve">The </w:t>
      </w:r>
      <w:r w:rsidR="00182F2D" w:rsidRPr="002F3F15">
        <w:rPr>
          <w:rFonts w:ascii="Arial" w:hAnsi="Arial" w:cs="Arial"/>
          <w:sz w:val="19"/>
          <w:szCs w:val="19"/>
        </w:rPr>
        <w:t>s</w:t>
      </w:r>
      <w:r w:rsidRPr="002F3F15">
        <w:rPr>
          <w:rFonts w:ascii="Arial" w:hAnsi="Arial" w:cs="Arial"/>
          <w:sz w:val="19"/>
          <w:szCs w:val="19"/>
        </w:rPr>
        <w:t xml:space="preserve">hort-term loan is guaranteed </w:t>
      </w:r>
      <w:r w:rsidR="00B46F4D" w:rsidRPr="002F3F15">
        <w:rPr>
          <w:rFonts w:ascii="Arial" w:hAnsi="Arial" w:cs="Arial"/>
          <w:sz w:val="19"/>
          <w:szCs w:val="19"/>
        </w:rPr>
        <w:t>by:</w:t>
      </w:r>
    </w:p>
    <w:p w14:paraId="02DDC1FD" w14:textId="51BB9BA3" w:rsidR="00512E0B" w:rsidRPr="002F3F15" w:rsidRDefault="00512E0B" w:rsidP="00F546C4">
      <w:pPr>
        <w:spacing w:line="360" w:lineRule="auto"/>
        <w:ind w:left="432" w:right="36"/>
        <w:rPr>
          <w:rFonts w:ascii="Arial" w:hAnsi="Arial" w:cs="Arial"/>
          <w:sz w:val="19"/>
          <w:szCs w:val="19"/>
        </w:rPr>
      </w:pPr>
    </w:p>
    <w:p w14:paraId="2862B5E9" w14:textId="04E89B30" w:rsidR="000C5DF0" w:rsidRPr="007450FB" w:rsidRDefault="00120E3D" w:rsidP="00F546C4">
      <w:pPr>
        <w:pStyle w:val="ListParagraph"/>
        <w:numPr>
          <w:ilvl w:val="0"/>
          <w:numId w:val="4"/>
        </w:numPr>
        <w:spacing w:after="0" w:line="360" w:lineRule="auto"/>
        <w:ind w:left="910" w:right="36" w:hanging="406"/>
        <w:jc w:val="thaiDistribute"/>
        <w:rPr>
          <w:rFonts w:ascii="Arial" w:hAnsi="Arial" w:cs="Arial"/>
          <w:b/>
          <w:bCs/>
          <w:caps/>
          <w:sz w:val="19"/>
          <w:szCs w:val="19"/>
        </w:rPr>
      </w:pPr>
      <w:r w:rsidRPr="002F3F15">
        <w:rPr>
          <w:rFonts w:ascii="Arial" w:hAnsi="Arial" w:cs="Arial"/>
          <w:sz w:val="19"/>
          <w:szCs w:val="19"/>
        </w:rPr>
        <w:t>Securities obtained from lending to debtors under the financial assistance agreement of a company which listed in the Australian Securities</w:t>
      </w:r>
      <w:r w:rsidR="00C83582">
        <w:rPr>
          <w:rFonts w:ascii="Arial" w:hAnsi="Arial" w:cs="Arial"/>
          <w:sz w:val="19"/>
          <w:szCs w:val="19"/>
        </w:rPr>
        <w:t xml:space="preserve"> </w:t>
      </w:r>
      <w:r w:rsidRPr="002F3F15">
        <w:rPr>
          <w:rFonts w:ascii="Arial" w:hAnsi="Arial" w:cs="Arial"/>
          <w:sz w:val="19"/>
          <w:szCs w:val="19"/>
        </w:rPr>
        <w:t>Company</w:t>
      </w:r>
      <w:r w:rsidR="009C5E66">
        <w:rPr>
          <w:rFonts w:ascii="Arial" w:hAnsi="Arial" w:cs="Arial"/>
          <w:sz w:val="19"/>
          <w:szCs w:val="19"/>
        </w:rPr>
        <w:t xml:space="preserve"> </w:t>
      </w:r>
      <w:r w:rsidRPr="002F3F15">
        <w:rPr>
          <w:rFonts w:ascii="Arial" w:hAnsi="Arial" w:cs="Arial"/>
          <w:sz w:val="19"/>
          <w:szCs w:val="19"/>
        </w:rPr>
        <w:t>amounted to 23,900,000 shares. (</w:t>
      </w:r>
      <w:proofErr w:type="gramStart"/>
      <w:r w:rsidRPr="002F3F15">
        <w:rPr>
          <w:rFonts w:ascii="Arial" w:hAnsi="Arial" w:cs="Arial"/>
          <w:sz w:val="19"/>
          <w:szCs w:val="19"/>
        </w:rPr>
        <w:t>as</w:t>
      </w:r>
      <w:proofErr w:type="gramEnd"/>
      <w:r w:rsidRPr="002F3F15">
        <w:rPr>
          <w:rFonts w:ascii="Arial" w:hAnsi="Arial" w:cs="Arial"/>
          <w:sz w:val="19"/>
          <w:szCs w:val="19"/>
        </w:rPr>
        <w:t xml:space="preserve"> described in note </w:t>
      </w:r>
      <w:r w:rsidR="00C226D2">
        <w:rPr>
          <w:rFonts w:ascii="Arial" w:hAnsi="Arial" w:cs="Arial"/>
          <w:sz w:val="19"/>
          <w:szCs w:val="19"/>
        </w:rPr>
        <w:t>9</w:t>
      </w:r>
      <w:r w:rsidRPr="002F3F15">
        <w:rPr>
          <w:rFonts w:ascii="Arial" w:hAnsi="Arial" w:cs="Arial"/>
          <w:sz w:val="19"/>
          <w:szCs w:val="19"/>
        </w:rPr>
        <w:t>)</w:t>
      </w:r>
    </w:p>
    <w:p w14:paraId="476C50CA" w14:textId="77777777" w:rsidR="007450FB" w:rsidRPr="002F3F15" w:rsidRDefault="007450FB" w:rsidP="00F546C4">
      <w:pPr>
        <w:pStyle w:val="ListParagraph"/>
        <w:spacing w:after="0" w:line="360" w:lineRule="auto"/>
        <w:ind w:left="910" w:right="36"/>
        <w:jc w:val="thaiDistribute"/>
        <w:rPr>
          <w:rFonts w:ascii="Arial" w:hAnsi="Arial" w:cs="Arial"/>
          <w:b/>
          <w:bCs/>
          <w:caps/>
          <w:sz w:val="19"/>
          <w:szCs w:val="19"/>
        </w:rPr>
      </w:pPr>
    </w:p>
    <w:p w14:paraId="3000D6C2" w14:textId="01402A7E" w:rsidR="000C5DF0" w:rsidRPr="002F3F15" w:rsidRDefault="002C7E40" w:rsidP="00F546C4">
      <w:pPr>
        <w:pStyle w:val="ListParagraph"/>
        <w:numPr>
          <w:ilvl w:val="0"/>
          <w:numId w:val="4"/>
        </w:numPr>
        <w:spacing w:after="0" w:line="360" w:lineRule="auto"/>
        <w:ind w:left="910" w:right="36" w:hanging="406"/>
        <w:jc w:val="thaiDistribute"/>
        <w:rPr>
          <w:rFonts w:ascii="Arial" w:hAnsi="Arial" w:cs="Arial"/>
          <w:b/>
          <w:bCs/>
          <w:caps/>
          <w:sz w:val="19"/>
          <w:szCs w:val="19"/>
        </w:rPr>
      </w:pPr>
      <w:r w:rsidRPr="002F3F15">
        <w:rPr>
          <w:rFonts w:ascii="Arial" w:hAnsi="Arial" w:cs="Arial"/>
          <w:sz w:val="19"/>
          <w:szCs w:val="19"/>
        </w:rPr>
        <w:t xml:space="preserve">The </w:t>
      </w:r>
      <w:r w:rsidR="0021599A">
        <w:rPr>
          <w:rFonts w:ascii="Arial" w:hAnsi="Arial" w:cs="Arial"/>
          <w:sz w:val="19"/>
          <w:szCs w:val="19"/>
        </w:rPr>
        <w:t xml:space="preserve">common </w:t>
      </w:r>
      <w:r w:rsidRPr="002F3F15">
        <w:rPr>
          <w:rFonts w:ascii="Arial" w:hAnsi="Arial" w:cs="Arial"/>
          <w:sz w:val="19"/>
          <w:szCs w:val="19"/>
        </w:rPr>
        <w:t>shares of Star Shenton Energy Pty Ltd. amounted to 30,000,060 shares which held by the Company.</w:t>
      </w:r>
    </w:p>
    <w:p w14:paraId="146AB267" w14:textId="67CB8695" w:rsidR="004A2A6A" w:rsidRPr="00182F2D" w:rsidRDefault="004A2A6A" w:rsidP="00F546C4">
      <w:pPr>
        <w:spacing w:line="360" w:lineRule="auto"/>
        <w:ind w:left="504" w:right="36"/>
        <w:jc w:val="thaiDistribute"/>
        <w:rPr>
          <w:rFonts w:ascii="Arial" w:hAnsi="Arial" w:cs="Arial"/>
          <w:b/>
          <w:bCs/>
          <w:caps/>
          <w:sz w:val="19"/>
          <w:szCs w:val="19"/>
          <w:highlight w:val="yellow"/>
        </w:rPr>
      </w:pPr>
    </w:p>
    <w:p w14:paraId="422D26C8" w14:textId="6C9453CC" w:rsidR="009939ED" w:rsidRDefault="004A2A6A" w:rsidP="00F546C4">
      <w:pPr>
        <w:tabs>
          <w:tab w:val="left" w:pos="426"/>
          <w:tab w:val="left" w:pos="6030"/>
        </w:tabs>
        <w:spacing w:line="360" w:lineRule="auto"/>
        <w:ind w:left="432" w:right="36"/>
        <w:jc w:val="thaiDistribute"/>
        <w:rPr>
          <w:rFonts w:ascii="Arial" w:hAnsi="Arial" w:cstheme="minorBidi"/>
          <w:sz w:val="19"/>
          <w:szCs w:val="19"/>
        </w:rPr>
      </w:pPr>
      <w:r w:rsidRPr="004F4BD1">
        <w:rPr>
          <w:rFonts w:ascii="Arial" w:hAnsi="Arial" w:cs="Arial"/>
          <w:sz w:val="19"/>
          <w:szCs w:val="19"/>
        </w:rPr>
        <w:t>The Company has repa</w:t>
      </w:r>
      <w:r w:rsidR="00A92044" w:rsidRPr="0046589E">
        <w:rPr>
          <w:rFonts w:ascii="Arial" w:hAnsi="Arial" w:cs="Arial"/>
          <w:sz w:val="19"/>
          <w:szCs w:val="24"/>
        </w:rPr>
        <w:t>id</w:t>
      </w:r>
      <w:r w:rsidR="00AC1CC4">
        <w:rPr>
          <w:rFonts w:ascii="Arial" w:hAnsi="Arial" w:cs="Arial"/>
          <w:sz w:val="19"/>
          <w:szCs w:val="24"/>
        </w:rPr>
        <w:t xml:space="preserve"> the</w:t>
      </w:r>
      <w:r w:rsidRPr="004F4BD1">
        <w:rPr>
          <w:rFonts w:ascii="Arial" w:hAnsi="Arial" w:cs="Arial"/>
          <w:sz w:val="19"/>
          <w:szCs w:val="19"/>
        </w:rPr>
        <w:t xml:space="preserve"> loan from</w:t>
      </w:r>
      <w:r w:rsidR="00AC1CC4">
        <w:rPr>
          <w:rFonts w:ascii="Arial" w:hAnsi="Arial" w:cs="Arial"/>
          <w:sz w:val="19"/>
          <w:szCs w:val="19"/>
        </w:rPr>
        <w:t xml:space="preserve"> the</w:t>
      </w:r>
      <w:r w:rsidRPr="004F4BD1">
        <w:rPr>
          <w:rFonts w:ascii="Arial" w:hAnsi="Arial" w:cs="Arial"/>
          <w:sz w:val="19"/>
          <w:szCs w:val="19"/>
        </w:rPr>
        <w:t xml:space="preserve"> securit</w:t>
      </w:r>
      <w:r w:rsidR="00104DBA">
        <w:rPr>
          <w:rFonts w:ascii="Arial" w:hAnsi="Arial" w:cs="Arial"/>
          <w:sz w:val="19"/>
          <w:szCs w:val="19"/>
        </w:rPr>
        <w:t>ies</w:t>
      </w:r>
      <w:r w:rsidRPr="004F4BD1">
        <w:rPr>
          <w:rFonts w:ascii="Arial" w:hAnsi="Arial" w:cs="Arial"/>
          <w:sz w:val="19"/>
          <w:szCs w:val="19"/>
        </w:rPr>
        <w:t xml:space="preserve"> company </w:t>
      </w:r>
      <w:r w:rsidR="00AC1CC4">
        <w:rPr>
          <w:rFonts w:ascii="Arial" w:hAnsi="Arial" w:cs="Arial"/>
          <w:sz w:val="19"/>
          <w:szCs w:val="19"/>
        </w:rPr>
        <w:t>totaling</w:t>
      </w:r>
      <w:r w:rsidRPr="004F4BD1">
        <w:rPr>
          <w:rFonts w:ascii="Arial" w:hAnsi="Arial" w:cs="Arial"/>
          <w:sz w:val="19"/>
          <w:szCs w:val="19"/>
        </w:rPr>
        <w:t xml:space="preserve"> Baht </w:t>
      </w:r>
      <w:r w:rsidR="00F64738" w:rsidRPr="0046589E">
        <w:rPr>
          <w:rFonts w:ascii="Arial" w:hAnsi="Arial" w:cs="Arial"/>
          <w:sz w:val="19"/>
          <w:szCs w:val="24"/>
        </w:rPr>
        <w:t>5</w:t>
      </w:r>
      <w:r w:rsidR="00014AA6">
        <w:rPr>
          <w:rFonts w:ascii="Arial" w:hAnsi="Arial" w:cs="Arial"/>
          <w:sz w:val="19"/>
          <w:szCs w:val="24"/>
        </w:rPr>
        <w:t>.0</w:t>
      </w:r>
      <w:r w:rsidRPr="004F4BD1">
        <w:rPr>
          <w:rFonts w:ascii="Arial" w:hAnsi="Arial" w:cs="Arial"/>
          <w:sz w:val="19"/>
          <w:szCs w:val="19"/>
        </w:rPr>
        <w:t xml:space="preserve"> million on 1</w:t>
      </w:r>
      <w:r w:rsidR="0095508B" w:rsidRPr="004F4BD1">
        <w:rPr>
          <w:rFonts w:ascii="Arial" w:hAnsi="Arial" w:cs="Arial"/>
          <w:sz w:val="19"/>
          <w:szCs w:val="19"/>
        </w:rPr>
        <w:t>3</w:t>
      </w:r>
      <w:r w:rsidRPr="004F4BD1">
        <w:rPr>
          <w:rFonts w:ascii="Arial" w:hAnsi="Arial" w:cs="Arial"/>
          <w:sz w:val="19"/>
          <w:szCs w:val="19"/>
        </w:rPr>
        <w:t xml:space="preserve"> </w:t>
      </w:r>
      <w:r w:rsidR="0095508B" w:rsidRPr="004F4BD1">
        <w:rPr>
          <w:rFonts w:ascii="Arial" w:hAnsi="Arial" w:cs="Arial"/>
          <w:sz w:val="19"/>
          <w:szCs w:val="19"/>
        </w:rPr>
        <w:t>January</w:t>
      </w:r>
      <w:r w:rsidRPr="004F4BD1">
        <w:rPr>
          <w:rFonts w:ascii="Arial" w:hAnsi="Arial" w:cs="Arial"/>
          <w:sz w:val="19"/>
          <w:szCs w:val="19"/>
        </w:rPr>
        <w:t xml:space="preserve"> 202</w:t>
      </w:r>
      <w:r w:rsidR="0095508B" w:rsidRPr="004F4BD1">
        <w:rPr>
          <w:rFonts w:ascii="Arial" w:hAnsi="Arial" w:cs="Arial"/>
          <w:sz w:val="19"/>
          <w:szCs w:val="19"/>
        </w:rPr>
        <w:t>2</w:t>
      </w:r>
      <w:r w:rsidR="00F64738" w:rsidRPr="0046589E">
        <w:rPr>
          <w:rFonts w:ascii="Arial" w:hAnsi="Arial" w:cs="Arial"/>
          <w:sz w:val="19"/>
          <w:szCs w:val="24"/>
        </w:rPr>
        <w:t xml:space="preserve"> and</w:t>
      </w:r>
      <w:r w:rsidR="00F65E2F" w:rsidRPr="0046589E">
        <w:rPr>
          <w:rFonts w:ascii="Arial" w:hAnsi="Arial" w:cs="Arial"/>
          <w:sz w:val="19"/>
          <w:szCs w:val="24"/>
        </w:rPr>
        <w:t xml:space="preserve"> </w:t>
      </w:r>
      <w:r w:rsidR="00915F98" w:rsidRPr="0046589E">
        <w:rPr>
          <w:rFonts w:ascii="Arial" w:hAnsi="Arial" w:cs="Arial"/>
          <w:sz w:val="19"/>
          <w:szCs w:val="24"/>
        </w:rPr>
        <w:t xml:space="preserve">Baht </w:t>
      </w:r>
      <w:r w:rsidR="00F64738" w:rsidRPr="0046589E">
        <w:rPr>
          <w:rFonts w:ascii="Arial" w:hAnsi="Arial" w:cs="Arial"/>
          <w:sz w:val="19"/>
          <w:szCs w:val="24"/>
        </w:rPr>
        <w:t>14</w:t>
      </w:r>
      <w:r w:rsidR="00014AA6">
        <w:rPr>
          <w:rFonts w:ascii="Arial" w:hAnsi="Arial" w:cs="Arial"/>
          <w:sz w:val="19"/>
          <w:szCs w:val="24"/>
        </w:rPr>
        <w:t>.0</w:t>
      </w:r>
      <w:r w:rsidR="00915F98" w:rsidRPr="0046589E">
        <w:rPr>
          <w:rFonts w:ascii="Arial" w:hAnsi="Arial" w:cs="Arial"/>
          <w:sz w:val="19"/>
          <w:szCs w:val="24"/>
        </w:rPr>
        <w:t xml:space="preserve"> million</w:t>
      </w:r>
      <w:r w:rsidR="004F4BD1" w:rsidRPr="0046589E">
        <w:rPr>
          <w:rFonts w:ascii="Arial" w:hAnsi="Arial" w:cs="Arial" w:hint="cs"/>
          <w:sz w:val="19"/>
          <w:szCs w:val="19"/>
          <w:cs/>
        </w:rPr>
        <w:t xml:space="preserve"> </w:t>
      </w:r>
      <w:r w:rsidR="00742952" w:rsidRPr="0046589E">
        <w:rPr>
          <w:rFonts w:ascii="Arial" w:hAnsi="Arial" w:cs="Arial"/>
          <w:sz w:val="19"/>
          <w:szCs w:val="19"/>
        </w:rPr>
        <w:t>on</w:t>
      </w:r>
      <w:r w:rsidR="004F4BD1" w:rsidRPr="0046589E">
        <w:rPr>
          <w:rFonts w:ascii="Arial" w:hAnsi="Arial" w:cs="Arial"/>
          <w:sz w:val="19"/>
          <w:szCs w:val="19"/>
        </w:rPr>
        <w:t xml:space="preserve"> 14 February 2022</w:t>
      </w:r>
      <w:r w:rsidR="00742952" w:rsidRPr="0046589E">
        <w:rPr>
          <w:rFonts w:ascii="Arial" w:hAnsi="Arial" w:cs="Arial"/>
          <w:sz w:val="19"/>
          <w:szCs w:val="19"/>
        </w:rPr>
        <w:t>.</w:t>
      </w:r>
    </w:p>
    <w:p w14:paraId="758F1CAB" w14:textId="77777777" w:rsidR="00586EA1" w:rsidRDefault="00586EA1" w:rsidP="00F546C4">
      <w:pPr>
        <w:spacing w:line="360" w:lineRule="auto"/>
        <w:ind w:left="426" w:right="36"/>
        <w:rPr>
          <w:rFonts w:ascii="Arial" w:hAnsi="Arial" w:cs="Arial"/>
          <w:b/>
          <w:bCs/>
          <w:caps/>
          <w:sz w:val="19"/>
          <w:szCs w:val="19"/>
        </w:rPr>
      </w:pPr>
    </w:p>
    <w:p w14:paraId="534E0799" w14:textId="75CA3C18" w:rsidR="00CE0A1F" w:rsidRPr="00A2639A" w:rsidRDefault="00A9235C" w:rsidP="00F546C4">
      <w:pPr>
        <w:numPr>
          <w:ilvl w:val="0"/>
          <w:numId w:val="1"/>
        </w:numPr>
        <w:tabs>
          <w:tab w:val="clear" w:pos="644"/>
          <w:tab w:val="num" w:pos="426"/>
        </w:tabs>
        <w:spacing w:line="360" w:lineRule="auto"/>
        <w:ind w:left="426" w:right="36" w:hanging="426"/>
        <w:rPr>
          <w:rFonts w:ascii="Arial" w:hAnsi="Arial" w:cs="Arial"/>
          <w:b/>
          <w:bCs/>
          <w:caps/>
          <w:sz w:val="19"/>
          <w:szCs w:val="19"/>
        </w:rPr>
      </w:pPr>
      <w:r w:rsidRPr="00A2639A">
        <w:rPr>
          <w:rFonts w:ascii="Arial" w:hAnsi="Arial" w:cs="Arial"/>
          <w:b/>
          <w:bCs/>
          <w:caps/>
          <w:sz w:val="19"/>
          <w:szCs w:val="19"/>
        </w:rPr>
        <w:t>EMPLOYEE BENEFIT</w:t>
      </w:r>
      <w:r w:rsidR="001B2355" w:rsidRPr="00A2639A">
        <w:rPr>
          <w:rFonts w:ascii="Arial" w:hAnsi="Arial" w:cs="Arial"/>
          <w:b/>
          <w:bCs/>
          <w:caps/>
          <w:sz w:val="19"/>
          <w:szCs w:val="19"/>
        </w:rPr>
        <w:t>S</w:t>
      </w:r>
      <w:r w:rsidR="002940E1" w:rsidRPr="00A2639A">
        <w:rPr>
          <w:rFonts w:ascii="Arial" w:hAnsi="Arial" w:cs="Arial"/>
          <w:b/>
          <w:bCs/>
          <w:caps/>
          <w:sz w:val="19"/>
          <w:szCs w:val="19"/>
        </w:rPr>
        <w:t xml:space="preserve"> </w:t>
      </w:r>
      <w:r w:rsidR="00D8007E" w:rsidRPr="00A2639A">
        <w:rPr>
          <w:rFonts w:ascii="Arial" w:hAnsi="Arial" w:cs="Arial"/>
          <w:b/>
          <w:bCs/>
          <w:caps/>
          <w:sz w:val="19"/>
          <w:szCs w:val="19"/>
        </w:rPr>
        <w:t>obligation</w:t>
      </w:r>
    </w:p>
    <w:p w14:paraId="1263D090" w14:textId="77777777" w:rsidR="00C00786" w:rsidRPr="00A2639A" w:rsidRDefault="00C00786" w:rsidP="00F546C4">
      <w:pPr>
        <w:spacing w:line="360" w:lineRule="auto"/>
        <w:ind w:left="426" w:right="36"/>
        <w:jc w:val="thaiDistribute"/>
        <w:rPr>
          <w:rFonts w:ascii="Arial" w:hAnsi="Arial" w:cs="Arial"/>
          <w:caps/>
          <w:sz w:val="19"/>
          <w:szCs w:val="19"/>
          <w:u w:val="single"/>
        </w:rPr>
      </w:pPr>
    </w:p>
    <w:p w14:paraId="478BAB12" w14:textId="414FDE6E" w:rsidR="009A171F" w:rsidRPr="00A2639A" w:rsidRDefault="00064345" w:rsidP="00F546C4">
      <w:pPr>
        <w:spacing w:line="360" w:lineRule="auto"/>
        <w:ind w:left="426" w:right="36"/>
        <w:jc w:val="thaiDistribute"/>
        <w:rPr>
          <w:rFonts w:ascii="Arial" w:hAnsi="Arial" w:cs="Arial"/>
          <w:sz w:val="19"/>
          <w:szCs w:val="19"/>
          <w:lang w:val="en-GB"/>
        </w:rPr>
      </w:pPr>
      <w:r w:rsidRPr="00A2639A">
        <w:rPr>
          <w:rFonts w:ascii="Arial" w:hAnsi="Arial" w:cs="Arial"/>
          <w:sz w:val="19"/>
          <w:szCs w:val="19"/>
          <w:lang w:val="en-GB"/>
        </w:rPr>
        <w:t>Movement in the present value of the employee benefit</w:t>
      </w:r>
      <w:r w:rsidR="001B2355" w:rsidRPr="00A2639A">
        <w:rPr>
          <w:rFonts w:ascii="Arial" w:hAnsi="Arial" w:cs="Arial"/>
          <w:sz w:val="19"/>
          <w:szCs w:val="19"/>
          <w:lang w:val="en-GB"/>
        </w:rPr>
        <w:t>s</w:t>
      </w:r>
      <w:r w:rsidRPr="00A2639A">
        <w:rPr>
          <w:rFonts w:ascii="Arial" w:hAnsi="Arial" w:cs="Arial"/>
          <w:sz w:val="19"/>
          <w:szCs w:val="19"/>
          <w:lang w:val="en-GB"/>
        </w:rPr>
        <w:t xml:space="preserve"> obligation as </w:t>
      </w:r>
      <w:proofErr w:type="gramStart"/>
      <w:r w:rsidRPr="00A2639A">
        <w:rPr>
          <w:rFonts w:ascii="Arial" w:hAnsi="Arial" w:cs="Arial"/>
          <w:sz w:val="19"/>
          <w:szCs w:val="19"/>
          <w:lang w:val="en-GB"/>
        </w:rPr>
        <w:t>at</w:t>
      </w:r>
      <w:proofErr w:type="gramEnd"/>
      <w:r w:rsidRPr="00A2639A">
        <w:rPr>
          <w:rFonts w:ascii="Arial" w:hAnsi="Arial" w:cs="Arial"/>
          <w:sz w:val="19"/>
          <w:szCs w:val="19"/>
          <w:lang w:val="en-GB"/>
        </w:rPr>
        <w:t xml:space="preserve"> </w:t>
      </w:r>
      <w:r w:rsidR="00C916EA" w:rsidRPr="00A2639A">
        <w:rPr>
          <w:rFonts w:ascii="Arial" w:hAnsi="Arial" w:cs="Arial"/>
          <w:sz w:val="19"/>
          <w:szCs w:val="19"/>
          <w:lang w:val="en-GB"/>
        </w:rPr>
        <w:t>31 December</w:t>
      </w:r>
      <w:r w:rsidRPr="00A2639A">
        <w:rPr>
          <w:rFonts w:ascii="Arial" w:hAnsi="Arial" w:cs="Arial"/>
          <w:sz w:val="19"/>
          <w:szCs w:val="19"/>
          <w:lang w:val="en-GB"/>
        </w:rPr>
        <w:t xml:space="preserve"> 2022 </w:t>
      </w:r>
      <w:r w:rsidR="00E70819" w:rsidRPr="00A2639A">
        <w:rPr>
          <w:rFonts w:ascii="Arial" w:hAnsi="Arial" w:cs="Arial"/>
          <w:sz w:val="19"/>
          <w:szCs w:val="19"/>
          <w:lang w:val="en-GB"/>
        </w:rPr>
        <w:t>and</w:t>
      </w:r>
      <w:r w:rsidR="00C916EA" w:rsidRPr="00A2639A">
        <w:rPr>
          <w:rFonts w:ascii="Arial" w:hAnsi="Arial" w:cstheme="minorBidi" w:hint="cs"/>
          <w:sz w:val="19"/>
          <w:szCs w:val="19"/>
          <w:cs/>
          <w:lang w:val="en-GB"/>
        </w:rPr>
        <w:t xml:space="preserve"> </w:t>
      </w:r>
      <w:r w:rsidRPr="00A2639A">
        <w:rPr>
          <w:rFonts w:ascii="Arial" w:hAnsi="Arial" w:cs="Arial"/>
          <w:sz w:val="19"/>
          <w:szCs w:val="19"/>
          <w:lang w:val="en-GB"/>
        </w:rPr>
        <w:t xml:space="preserve">2021 </w:t>
      </w:r>
      <w:r w:rsidR="00C916EA" w:rsidRPr="00A2639A">
        <w:rPr>
          <w:rFonts w:ascii="Arial" w:hAnsi="Arial" w:cstheme="minorBidi"/>
          <w:sz w:val="19"/>
          <w:szCs w:val="19"/>
          <w:cs/>
          <w:lang w:val="en-GB"/>
        </w:rPr>
        <w:br/>
      </w:r>
      <w:r w:rsidR="002940E1" w:rsidRPr="00A2639A">
        <w:rPr>
          <w:rFonts w:ascii="Arial" w:hAnsi="Arial" w:cs="Arial"/>
          <w:sz w:val="19"/>
          <w:szCs w:val="19"/>
          <w:lang w:val="en-GB"/>
        </w:rPr>
        <w:t>are</w:t>
      </w:r>
      <w:r w:rsidRPr="00A2639A">
        <w:rPr>
          <w:rFonts w:ascii="Arial" w:hAnsi="Arial" w:cs="Arial"/>
          <w:sz w:val="19"/>
          <w:szCs w:val="19"/>
          <w:lang w:val="en-GB"/>
        </w:rPr>
        <w:t xml:space="preserve"> as follows:</w:t>
      </w:r>
    </w:p>
    <w:p w14:paraId="5CD204FF" w14:textId="00169471" w:rsidR="00D9537D" w:rsidRPr="00A2639A" w:rsidRDefault="00D9537D" w:rsidP="00F546C4">
      <w:pPr>
        <w:spacing w:line="360" w:lineRule="auto"/>
        <w:ind w:left="426" w:right="36"/>
        <w:jc w:val="thaiDistribute"/>
        <w:rPr>
          <w:rFonts w:ascii="Arial" w:hAnsi="Arial" w:cs="Arial"/>
          <w:sz w:val="19"/>
          <w:szCs w:val="19"/>
          <w:lang w:val="en-GB"/>
        </w:rPr>
      </w:pPr>
    </w:p>
    <w:tbl>
      <w:tblPr>
        <w:tblW w:w="9013" w:type="dxa"/>
        <w:tblInd w:w="252" w:type="dxa"/>
        <w:tblLayout w:type="fixed"/>
        <w:tblLook w:val="04A0" w:firstRow="1" w:lastRow="0" w:firstColumn="1" w:lastColumn="0" w:noHBand="0" w:noVBand="1"/>
      </w:tblPr>
      <w:tblGrid>
        <w:gridCol w:w="5328"/>
        <w:gridCol w:w="1701"/>
        <w:gridCol w:w="283"/>
        <w:gridCol w:w="1701"/>
      </w:tblGrid>
      <w:tr w:rsidR="00D9537D" w:rsidRPr="00A2639A" w14:paraId="0427A61B" w14:textId="77777777" w:rsidTr="00D9537D">
        <w:trPr>
          <w:trHeight w:val="284"/>
        </w:trPr>
        <w:tc>
          <w:tcPr>
            <w:tcW w:w="5328" w:type="dxa"/>
          </w:tcPr>
          <w:p w14:paraId="00ECBD61" w14:textId="77777777" w:rsidR="00D9537D" w:rsidRPr="00A2639A" w:rsidRDefault="00D9537D" w:rsidP="00F546C4">
            <w:pPr>
              <w:spacing w:before="60" w:after="30" w:line="276" w:lineRule="auto"/>
              <w:ind w:right="36"/>
              <w:jc w:val="center"/>
              <w:rPr>
                <w:rFonts w:ascii="Arial" w:hAnsi="Arial" w:cs="Arial"/>
                <w:sz w:val="19"/>
                <w:szCs w:val="19"/>
              </w:rPr>
            </w:pPr>
          </w:p>
        </w:tc>
        <w:tc>
          <w:tcPr>
            <w:tcW w:w="3685" w:type="dxa"/>
            <w:gridSpan w:val="3"/>
            <w:tcBorders>
              <w:top w:val="nil"/>
              <w:left w:val="nil"/>
              <w:right w:val="nil"/>
            </w:tcBorders>
            <w:vAlign w:val="center"/>
            <w:hideMark/>
          </w:tcPr>
          <w:p w14:paraId="1529EAF6" w14:textId="258668BE" w:rsidR="00D9537D" w:rsidRPr="00A2639A" w:rsidRDefault="00D9537D" w:rsidP="00F546C4">
            <w:pPr>
              <w:tabs>
                <w:tab w:val="left" w:pos="540"/>
                <w:tab w:val="left" w:pos="567"/>
              </w:tabs>
              <w:spacing w:before="60" w:after="30" w:line="276" w:lineRule="auto"/>
              <w:ind w:right="36"/>
              <w:jc w:val="right"/>
              <w:rPr>
                <w:rFonts w:ascii="Arial" w:hAnsi="Arial" w:cs="Arial"/>
                <w:color w:val="000000"/>
                <w:spacing w:val="-4"/>
                <w:sz w:val="19"/>
                <w:szCs w:val="19"/>
              </w:rPr>
            </w:pPr>
            <w:r w:rsidRPr="00A2639A">
              <w:rPr>
                <w:rFonts w:ascii="Arial" w:hAnsi="Arial" w:cs="Arial"/>
                <w:color w:val="000000"/>
                <w:spacing w:val="-4"/>
                <w:sz w:val="19"/>
                <w:szCs w:val="19"/>
              </w:rPr>
              <w:t>(</w:t>
            </w:r>
            <w:proofErr w:type="gramStart"/>
            <w:r w:rsidRPr="00A2639A">
              <w:rPr>
                <w:rFonts w:ascii="Arial" w:hAnsi="Arial" w:cs="Arial"/>
                <w:color w:val="000000"/>
                <w:spacing w:val="-4"/>
                <w:sz w:val="19"/>
                <w:szCs w:val="19"/>
              </w:rPr>
              <w:t>Unit :</w:t>
            </w:r>
            <w:proofErr w:type="gramEnd"/>
            <w:r w:rsidRPr="00A2639A">
              <w:rPr>
                <w:rFonts w:ascii="Arial" w:hAnsi="Arial" w:cs="Arial"/>
                <w:color w:val="000000"/>
                <w:spacing w:val="-4"/>
                <w:sz w:val="19"/>
                <w:szCs w:val="19"/>
              </w:rPr>
              <w:t xml:space="preserve"> </w:t>
            </w:r>
            <w:r w:rsidR="00904373" w:rsidRPr="00A2639A">
              <w:rPr>
                <w:rFonts w:ascii="Arial" w:hAnsi="Arial" w:cs="Arial"/>
                <w:sz w:val="19"/>
                <w:szCs w:val="19"/>
              </w:rPr>
              <w:t xml:space="preserve">Thousand </w:t>
            </w:r>
            <w:r w:rsidRPr="00A2639A">
              <w:rPr>
                <w:rFonts w:ascii="Arial" w:hAnsi="Arial" w:cs="Arial"/>
                <w:color w:val="000000"/>
                <w:spacing w:val="-4"/>
                <w:sz w:val="19"/>
                <w:szCs w:val="19"/>
              </w:rPr>
              <w:t>Baht)</w:t>
            </w:r>
          </w:p>
        </w:tc>
      </w:tr>
      <w:tr w:rsidR="00D9537D" w:rsidRPr="00A2639A" w14:paraId="59727458" w14:textId="77777777" w:rsidTr="00D9537D">
        <w:trPr>
          <w:trHeight w:val="284"/>
        </w:trPr>
        <w:tc>
          <w:tcPr>
            <w:tcW w:w="5328" w:type="dxa"/>
          </w:tcPr>
          <w:p w14:paraId="001C0469" w14:textId="77777777" w:rsidR="00D9537D" w:rsidRPr="00A2639A" w:rsidRDefault="00D9537D" w:rsidP="00F546C4">
            <w:pPr>
              <w:spacing w:before="60" w:after="30" w:line="276" w:lineRule="auto"/>
              <w:ind w:right="36"/>
              <w:jc w:val="center"/>
              <w:rPr>
                <w:rFonts w:ascii="Arial" w:hAnsi="Arial" w:cs="Arial"/>
                <w:sz w:val="19"/>
                <w:szCs w:val="19"/>
              </w:rPr>
            </w:pPr>
          </w:p>
        </w:tc>
        <w:tc>
          <w:tcPr>
            <w:tcW w:w="3685" w:type="dxa"/>
            <w:gridSpan w:val="3"/>
            <w:tcBorders>
              <w:left w:val="nil"/>
              <w:bottom w:val="single" w:sz="4" w:space="0" w:color="auto"/>
              <w:right w:val="nil"/>
            </w:tcBorders>
            <w:hideMark/>
          </w:tcPr>
          <w:p w14:paraId="6C88DC25" w14:textId="062D45FA" w:rsidR="00D9537D" w:rsidRPr="00A2639A" w:rsidRDefault="00D9537D" w:rsidP="00F546C4">
            <w:pPr>
              <w:spacing w:before="60" w:after="30" w:line="276" w:lineRule="auto"/>
              <w:ind w:right="36"/>
              <w:jc w:val="center"/>
              <w:rPr>
                <w:rFonts w:ascii="Arial" w:hAnsi="Arial" w:cs="Arial"/>
                <w:sz w:val="19"/>
                <w:szCs w:val="19"/>
              </w:rPr>
            </w:pPr>
            <w:r w:rsidRPr="00A2639A">
              <w:rPr>
                <w:rFonts w:ascii="Arial" w:hAnsi="Arial" w:cs="Arial"/>
                <w:sz w:val="19"/>
                <w:szCs w:val="19"/>
              </w:rPr>
              <w:t>Consolidated and Separate F/S</w:t>
            </w:r>
          </w:p>
        </w:tc>
      </w:tr>
      <w:tr w:rsidR="00D9537D" w:rsidRPr="00A2639A" w14:paraId="08653C3F" w14:textId="77777777" w:rsidTr="00D9537D">
        <w:trPr>
          <w:trHeight w:val="284"/>
        </w:trPr>
        <w:tc>
          <w:tcPr>
            <w:tcW w:w="5328" w:type="dxa"/>
          </w:tcPr>
          <w:p w14:paraId="16E64C62" w14:textId="77777777" w:rsidR="00D9537D" w:rsidRPr="00A2639A" w:rsidRDefault="00D9537D" w:rsidP="00F546C4">
            <w:pPr>
              <w:spacing w:before="60" w:after="30" w:line="276" w:lineRule="auto"/>
              <w:ind w:right="36"/>
              <w:jc w:val="center"/>
              <w:rPr>
                <w:rFonts w:ascii="Arial" w:hAnsi="Arial" w:cs="Arial"/>
                <w:sz w:val="19"/>
                <w:szCs w:val="19"/>
              </w:rPr>
            </w:pPr>
          </w:p>
        </w:tc>
        <w:tc>
          <w:tcPr>
            <w:tcW w:w="1701" w:type="dxa"/>
            <w:tcBorders>
              <w:top w:val="nil"/>
              <w:left w:val="nil"/>
              <w:bottom w:val="single" w:sz="4" w:space="0" w:color="auto"/>
              <w:right w:val="nil"/>
            </w:tcBorders>
            <w:vAlign w:val="bottom"/>
            <w:hideMark/>
          </w:tcPr>
          <w:p w14:paraId="1C0CFB1C" w14:textId="3131D3EE" w:rsidR="00D9537D" w:rsidRPr="00A2639A" w:rsidRDefault="00D9537D" w:rsidP="00F546C4">
            <w:pPr>
              <w:spacing w:before="60" w:after="30" w:line="276" w:lineRule="auto"/>
              <w:ind w:right="36"/>
              <w:jc w:val="center"/>
              <w:rPr>
                <w:rFonts w:ascii="Arial" w:hAnsi="Arial" w:cs="Arial"/>
                <w:sz w:val="19"/>
                <w:szCs w:val="19"/>
              </w:rPr>
            </w:pPr>
            <w:r w:rsidRPr="00A2639A">
              <w:rPr>
                <w:rFonts w:ascii="Arial" w:hAnsi="Arial" w:cs="Arial"/>
                <w:sz w:val="19"/>
                <w:szCs w:val="19"/>
              </w:rPr>
              <w:t>202</w:t>
            </w:r>
            <w:r w:rsidR="00E06EC7" w:rsidRPr="00A2639A">
              <w:rPr>
                <w:rFonts w:ascii="Arial" w:hAnsi="Arial" w:cs="Arial"/>
                <w:sz w:val="19"/>
                <w:szCs w:val="19"/>
              </w:rPr>
              <w:t>2</w:t>
            </w:r>
          </w:p>
        </w:tc>
        <w:tc>
          <w:tcPr>
            <w:tcW w:w="283" w:type="dxa"/>
            <w:vAlign w:val="bottom"/>
          </w:tcPr>
          <w:p w14:paraId="390A1ACB" w14:textId="77777777" w:rsidR="00D9537D" w:rsidRPr="00A2639A" w:rsidRDefault="00D9537D" w:rsidP="00F546C4">
            <w:pPr>
              <w:spacing w:before="60" w:after="30" w:line="276" w:lineRule="auto"/>
              <w:ind w:right="36"/>
              <w:jc w:val="center"/>
              <w:rPr>
                <w:rFonts w:ascii="Arial" w:hAnsi="Arial" w:cs="Arial"/>
                <w:sz w:val="19"/>
                <w:szCs w:val="19"/>
              </w:rPr>
            </w:pPr>
          </w:p>
        </w:tc>
        <w:tc>
          <w:tcPr>
            <w:tcW w:w="1701" w:type="dxa"/>
            <w:tcBorders>
              <w:top w:val="nil"/>
              <w:left w:val="nil"/>
              <w:bottom w:val="single" w:sz="4" w:space="0" w:color="auto"/>
              <w:right w:val="nil"/>
            </w:tcBorders>
            <w:vAlign w:val="bottom"/>
            <w:hideMark/>
          </w:tcPr>
          <w:p w14:paraId="53B2AB5F" w14:textId="03AF0C3D" w:rsidR="00D9537D" w:rsidRPr="00A2639A" w:rsidRDefault="00D9537D" w:rsidP="00F546C4">
            <w:pPr>
              <w:spacing w:before="60" w:after="30" w:line="276" w:lineRule="auto"/>
              <w:ind w:right="36"/>
              <w:jc w:val="center"/>
              <w:rPr>
                <w:rFonts w:ascii="Arial" w:hAnsi="Arial" w:cs="Arial"/>
                <w:sz w:val="19"/>
                <w:szCs w:val="19"/>
              </w:rPr>
            </w:pPr>
            <w:r w:rsidRPr="00A2639A">
              <w:rPr>
                <w:rFonts w:ascii="Arial" w:hAnsi="Arial" w:cs="Arial"/>
                <w:sz w:val="19"/>
                <w:szCs w:val="19"/>
              </w:rPr>
              <w:t>202</w:t>
            </w:r>
            <w:r w:rsidR="00E06EC7" w:rsidRPr="00A2639A">
              <w:rPr>
                <w:rFonts w:ascii="Arial" w:hAnsi="Arial" w:cs="Arial"/>
                <w:sz w:val="19"/>
                <w:szCs w:val="19"/>
              </w:rPr>
              <w:t>1</w:t>
            </w:r>
          </w:p>
        </w:tc>
      </w:tr>
      <w:tr w:rsidR="00D9537D" w:rsidRPr="00A2639A" w14:paraId="18287CCC" w14:textId="77777777" w:rsidTr="005A57D2">
        <w:trPr>
          <w:trHeight w:val="358"/>
        </w:trPr>
        <w:tc>
          <w:tcPr>
            <w:tcW w:w="5328" w:type="dxa"/>
            <w:vAlign w:val="bottom"/>
          </w:tcPr>
          <w:p w14:paraId="2EC50378" w14:textId="6829BE18" w:rsidR="00D9537D" w:rsidRPr="00A2639A" w:rsidRDefault="00D9537D" w:rsidP="00F546C4">
            <w:pPr>
              <w:pStyle w:val="BodyText"/>
              <w:spacing w:before="60" w:after="30" w:line="276" w:lineRule="auto"/>
              <w:ind w:left="72" w:right="36"/>
              <w:jc w:val="left"/>
              <w:rPr>
                <w:rFonts w:ascii="Arial" w:hAnsi="Arial" w:cs="Arial"/>
                <w:sz w:val="19"/>
                <w:szCs w:val="19"/>
              </w:rPr>
            </w:pPr>
          </w:p>
        </w:tc>
        <w:tc>
          <w:tcPr>
            <w:tcW w:w="1701" w:type="dxa"/>
            <w:tcBorders>
              <w:top w:val="single" w:sz="4" w:space="0" w:color="auto"/>
              <w:left w:val="nil"/>
              <w:right w:val="nil"/>
            </w:tcBorders>
            <w:vAlign w:val="bottom"/>
          </w:tcPr>
          <w:p w14:paraId="5722F07A" w14:textId="4A1A7180" w:rsidR="00D9537D" w:rsidRPr="00A2639A" w:rsidRDefault="00D9537D" w:rsidP="00F546C4">
            <w:pPr>
              <w:spacing w:before="60" w:after="30" w:line="276" w:lineRule="auto"/>
              <w:ind w:right="36"/>
              <w:jc w:val="right"/>
              <w:rPr>
                <w:rFonts w:ascii="Arial" w:hAnsi="Arial" w:cs="Arial"/>
                <w:sz w:val="19"/>
                <w:szCs w:val="19"/>
              </w:rPr>
            </w:pPr>
          </w:p>
        </w:tc>
        <w:tc>
          <w:tcPr>
            <w:tcW w:w="283" w:type="dxa"/>
            <w:vAlign w:val="bottom"/>
          </w:tcPr>
          <w:p w14:paraId="72706902" w14:textId="77777777" w:rsidR="00D9537D" w:rsidRPr="00A2639A" w:rsidRDefault="00D9537D" w:rsidP="00F546C4">
            <w:pPr>
              <w:spacing w:before="60" w:after="30" w:line="276" w:lineRule="auto"/>
              <w:ind w:right="36"/>
              <w:jc w:val="right"/>
              <w:rPr>
                <w:rFonts w:ascii="Arial" w:hAnsi="Arial" w:cs="Arial"/>
                <w:sz w:val="19"/>
                <w:szCs w:val="19"/>
              </w:rPr>
            </w:pPr>
          </w:p>
        </w:tc>
        <w:tc>
          <w:tcPr>
            <w:tcW w:w="1701" w:type="dxa"/>
            <w:tcBorders>
              <w:top w:val="single" w:sz="4" w:space="0" w:color="auto"/>
              <w:left w:val="nil"/>
              <w:right w:val="nil"/>
            </w:tcBorders>
            <w:vAlign w:val="bottom"/>
          </w:tcPr>
          <w:p w14:paraId="5D79791F" w14:textId="0F8706BE" w:rsidR="00D9537D" w:rsidRPr="00A2639A" w:rsidRDefault="00D9537D" w:rsidP="00F546C4">
            <w:pPr>
              <w:spacing w:before="60" w:after="30" w:line="276" w:lineRule="auto"/>
              <w:ind w:right="36"/>
              <w:jc w:val="right"/>
              <w:rPr>
                <w:rFonts w:ascii="Arial" w:hAnsi="Arial" w:cs="Arial"/>
                <w:sz w:val="19"/>
                <w:szCs w:val="19"/>
              </w:rPr>
            </w:pPr>
          </w:p>
        </w:tc>
      </w:tr>
      <w:tr w:rsidR="007E14AA" w:rsidRPr="00A2639A" w14:paraId="1DFD0A76" w14:textId="77777777" w:rsidTr="00301FB7">
        <w:trPr>
          <w:trHeight w:val="284"/>
        </w:trPr>
        <w:tc>
          <w:tcPr>
            <w:tcW w:w="5328" w:type="dxa"/>
            <w:vAlign w:val="bottom"/>
          </w:tcPr>
          <w:p w14:paraId="5EE83A0B" w14:textId="729CBB05" w:rsidR="007E14AA" w:rsidRPr="00A2639A" w:rsidRDefault="007E14AA" w:rsidP="00F546C4">
            <w:pPr>
              <w:pStyle w:val="BodyText"/>
              <w:spacing w:before="60" w:after="30" w:line="276" w:lineRule="auto"/>
              <w:ind w:left="72" w:right="36"/>
              <w:jc w:val="left"/>
              <w:rPr>
                <w:rFonts w:ascii="Arial" w:hAnsi="Arial" w:cs="Arial"/>
                <w:sz w:val="19"/>
                <w:szCs w:val="19"/>
                <w:lang w:eastAsia="en-US"/>
              </w:rPr>
            </w:pPr>
            <w:r w:rsidRPr="00A2639A">
              <w:rPr>
                <w:rFonts w:ascii="Arial" w:hAnsi="Arial" w:cs="Arial"/>
                <w:sz w:val="19"/>
                <w:szCs w:val="19"/>
                <w:lang w:eastAsia="en-US"/>
              </w:rPr>
              <w:t xml:space="preserve">Employee benefits obligation as </w:t>
            </w:r>
            <w:proofErr w:type="gramStart"/>
            <w:r w:rsidRPr="00A2639A">
              <w:rPr>
                <w:rFonts w:ascii="Arial" w:hAnsi="Arial" w:cs="Arial"/>
                <w:sz w:val="19"/>
                <w:szCs w:val="19"/>
                <w:lang w:eastAsia="en-US"/>
              </w:rPr>
              <w:t>at</w:t>
            </w:r>
            <w:proofErr w:type="gramEnd"/>
            <w:r w:rsidRPr="00A2639A">
              <w:rPr>
                <w:rFonts w:ascii="Arial" w:hAnsi="Arial" w:cs="Arial"/>
                <w:sz w:val="19"/>
                <w:szCs w:val="19"/>
                <w:lang w:eastAsia="en-US"/>
              </w:rPr>
              <w:t xml:space="preserve"> 1 January</w:t>
            </w:r>
          </w:p>
        </w:tc>
        <w:tc>
          <w:tcPr>
            <w:tcW w:w="1701" w:type="dxa"/>
          </w:tcPr>
          <w:p w14:paraId="0E0793F0" w14:textId="119964EA" w:rsidR="007E14AA" w:rsidRPr="00A2639A" w:rsidRDefault="007E14AA" w:rsidP="00F546C4">
            <w:pPr>
              <w:spacing w:before="60" w:after="30" w:line="276" w:lineRule="auto"/>
              <w:ind w:right="36"/>
              <w:jc w:val="right"/>
              <w:rPr>
                <w:rFonts w:ascii="Arial" w:hAnsi="Arial" w:cs="Arial"/>
                <w:sz w:val="19"/>
                <w:szCs w:val="19"/>
              </w:rPr>
            </w:pPr>
            <w:r w:rsidRPr="00A2639A">
              <w:rPr>
                <w:rFonts w:ascii="Arial" w:hAnsi="Arial" w:cs="Arial"/>
                <w:sz w:val="19"/>
                <w:szCs w:val="19"/>
              </w:rPr>
              <w:t>841</w:t>
            </w:r>
          </w:p>
        </w:tc>
        <w:tc>
          <w:tcPr>
            <w:tcW w:w="283" w:type="dxa"/>
          </w:tcPr>
          <w:p w14:paraId="53C30CCB" w14:textId="77777777" w:rsidR="007E14AA" w:rsidRPr="00A2639A" w:rsidRDefault="007E14AA" w:rsidP="00F546C4">
            <w:pPr>
              <w:spacing w:before="60" w:after="30" w:line="276" w:lineRule="auto"/>
              <w:ind w:right="36"/>
              <w:jc w:val="right"/>
              <w:rPr>
                <w:rFonts w:ascii="Arial" w:hAnsi="Arial" w:cs="Arial"/>
                <w:sz w:val="19"/>
                <w:szCs w:val="19"/>
              </w:rPr>
            </w:pPr>
          </w:p>
        </w:tc>
        <w:tc>
          <w:tcPr>
            <w:tcW w:w="1701" w:type="dxa"/>
            <w:tcBorders>
              <w:left w:val="nil"/>
              <w:bottom w:val="nil"/>
              <w:right w:val="nil"/>
            </w:tcBorders>
          </w:tcPr>
          <w:p w14:paraId="7CCEA0D5" w14:textId="1B863ACD" w:rsidR="007E14AA" w:rsidRPr="00A2639A" w:rsidRDefault="007E14AA" w:rsidP="00F546C4">
            <w:pPr>
              <w:spacing w:before="60" w:after="30" w:line="276" w:lineRule="auto"/>
              <w:ind w:right="36"/>
              <w:jc w:val="right"/>
              <w:rPr>
                <w:rFonts w:ascii="Arial" w:hAnsi="Arial" w:cs="Arial"/>
                <w:sz w:val="19"/>
                <w:szCs w:val="19"/>
              </w:rPr>
            </w:pPr>
            <w:r w:rsidRPr="00A2639A">
              <w:rPr>
                <w:rFonts w:ascii="Arial" w:hAnsi="Arial" w:cs="Arial"/>
                <w:sz w:val="19"/>
                <w:szCs w:val="19"/>
              </w:rPr>
              <w:t>1,284</w:t>
            </w:r>
          </w:p>
        </w:tc>
      </w:tr>
      <w:tr w:rsidR="007E14AA" w:rsidRPr="00A2639A" w14:paraId="4214DA39" w14:textId="77777777" w:rsidTr="000D3F0D">
        <w:trPr>
          <w:trHeight w:val="284"/>
        </w:trPr>
        <w:tc>
          <w:tcPr>
            <w:tcW w:w="5328" w:type="dxa"/>
            <w:vAlign w:val="bottom"/>
          </w:tcPr>
          <w:p w14:paraId="64484C1D" w14:textId="0D1CDFA4" w:rsidR="007E14AA" w:rsidRPr="00A2639A" w:rsidRDefault="007E14AA" w:rsidP="00F546C4">
            <w:pPr>
              <w:pStyle w:val="BodyText"/>
              <w:spacing w:before="60" w:after="30" w:line="276" w:lineRule="auto"/>
              <w:ind w:left="72" w:right="36"/>
              <w:jc w:val="left"/>
              <w:rPr>
                <w:rFonts w:ascii="Arial" w:hAnsi="Arial" w:cs="Arial"/>
                <w:sz w:val="19"/>
                <w:szCs w:val="19"/>
                <w:lang w:eastAsia="en-US"/>
              </w:rPr>
            </w:pPr>
            <w:r w:rsidRPr="00A2639A">
              <w:rPr>
                <w:rFonts w:ascii="Arial" w:hAnsi="Arial" w:cs="Arial"/>
                <w:sz w:val="19"/>
                <w:szCs w:val="19"/>
                <w:lang w:eastAsia="en-US"/>
              </w:rPr>
              <w:t>Included in profit or loss:</w:t>
            </w:r>
          </w:p>
        </w:tc>
        <w:tc>
          <w:tcPr>
            <w:tcW w:w="1701" w:type="dxa"/>
          </w:tcPr>
          <w:p w14:paraId="449CE29B" w14:textId="77777777" w:rsidR="007E14AA" w:rsidRPr="00A2639A" w:rsidRDefault="007E14AA" w:rsidP="00F546C4">
            <w:pPr>
              <w:spacing w:before="60" w:after="30" w:line="276" w:lineRule="auto"/>
              <w:ind w:right="36"/>
              <w:jc w:val="right"/>
              <w:rPr>
                <w:rFonts w:ascii="Arial" w:hAnsi="Arial" w:cs="Arial"/>
                <w:sz w:val="19"/>
                <w:szCs w:val="19"/>
              </w:rPr>
            </w:pPr>
          </w:p>
        </w:tc>
        <w:tc>
          <w:tcPr>
            <w:tcW w:w="283" w:type="dxa"/>
          </w:tcPr>
          <w:p w14:paraId="51AE27A1" w14:textId="77777777" w:rsidR="007E14AA" w:rsidRPr="00A2639A" w:rsidRDefault="007E14AA" w:rsidP="00F546C4">
            <w:pPr>
              <w:spacing w:before="60" w:after="30" w:line="276" w:lineRule="auto"/>
              <w:ind w:right="36"/>
              <w:jc w:val="right"/>
              <w:rPr>
                <w:rFonts w:ascii="Arial" w:hAnsi="Arial" w:cs="Arial"/>
                <w:sz w:val="19"/>
                <w:szCs w:val="19"/>
              </w:rPr>
            </w:pPr>
          </w:p>
        </w:tc>
        <w:tc>
          <w:tcPr>
            <w:tcW w:w="1701" w:type="dxa"/>
          </w:tcPr>
          <w:p w14:paraId="213324BB" w14:textId="77777777" w:rsidR="007E14AA" w:rsidRPr="00A2639A" w:rsidRDefault="007E14AA" w:rsidP="00F546C4">
            <w:pPr>
              <w:spacing w:before="60" w:after="30" w:line="276" w:lineRule="auto"/>
              <w:ind w:right="36"/>
              <w:jc w:val="right"/>
              <w:rPr>
                <w:rFonts w:ascii="Arial" w:hAnsi="Arial" w:cs="Arial"/>
                <w:sz w:val="19"/>
                <w:szCs w:val="19"/>
              </w:rPr>
            </w:pPr>
          </w:p>
        </w:tc>
      </w:tr>
      <w:tr w:rsidR="007E14AA" w:rsidRPr="00A2639A" w14:paraId="7423EC36" w14:textId="77777777" w:rsidTr="000D3F0D">
        <w:trPr>
          <w:trHeight w:val="284"/>
        </w:trPr>
        <w:tc>
          <w:tcPr>
            <w:tcW w:w="5328" w:type="dxa"/>
            <w:vAlign w:val="bottom"/>
          </w:tcPr>
          <w:p w14:paraId="350490B4" w14:textId="77777777" w:rsidR="007E14AA" w:rsidRPr="00A2639A" w:rsidRDefault="007E14AA" w:rsidP="00F546C4">
            <w:pPr>
              <w:pStyle w:val="BodyText"/>
              <w:spacing w:before="60" w:after="30" w:line="276" w:lineRule="auto"/>
              <w:ind w:left="288" w:right="36"/>
              <w:rPr>
                <w:rFonts w:ascii="Arial" w:hAnsi="Arial" w:cs="Arial"/>
                <w:sz w:val="19"/>
                <w:szCs w:val="19"/>
                <w:lang w:eastAsia="en-US"/>
              </w:rPr>
            </w:pPr>
            <w:r w:rsidRPr="00A2639A">
              <w:rPr>
                <w:rFonts w:ascii="Arial" w:hAnsi="Arial" w:cs="Arial"/>
                <w:sz w:val="19"/>
                <w:szCs w:val="19"/>
                <w:lang w:eastAsia="en-US"/>
              </w:rPr>
              <w:t>Current service cost</w:t>
            </w:r>
          </w:p>
        </w:tc>
        <w:tc>
          <w:tcPr>
            <w:tcW w:w="1701" w:type="dxa"/>
          </w:tcPr>
          <w:p w14:paraId="0B30149F" w14:textId="05AE66DE" w:rsidR="007E14AA" w:rsidRPr="00A2639A" w:rsidRDefault="007E14AA" w:rsidP="00F546C4">
            <w:pPr>
              <w:spacing w:before="60" w:after="30" w:line="276" w:lineRule="auto"/>
              <w:ind w:right="36"/>
              <w:jc w:val="right"/>
              <w:rPr>
                <w:rFonts w:ascii="Arial" w:hAnsi="Arial" w:cs="Arial"/>
                <w:sz w:val="19"/>
                <w:szCs w:val="19"/>
              </w:rPr>
            </w:pPr>
            <w:r w:rsidRPr="00A2639A">
              <w:rPr>
                <w:rFonts w:ascii="Arial" w:hAnsi="Arial" w:cs="Arial"/>
                <w:sz w:val="19"/>
                <w:szCs w:val="19"/>
              </w:rPr>
              <w:t>35</w:t>
            </w:r>
            <w:r w:rsidR="00BF1EC5" w:rsidRPr="00A2639A">
              <w:rPr>
                <w:rFonts w:ascii="Arial" w:hAnsi="Arial" w:cs="Arial"/>
                <w:sz w:val="19"/>
                <w:szCs w:val="19"/>
              </w:rPr>
              <w:t>5</w:t>
            </w:r>
          </w:p>
        </w:tc>
        <w:tc>
          <w:tcPr>
            <w:tcW w:w="283" w:type="dxa"/>
          </w:tcPr>
          <w:p w14:paraId="4E93D953" w14:textId="77777777" w:rsidR="007E14AA" w:rsidRPr="00A2639A" w:rsidRDefault="007E14AA" w:rsidP="00F546C4">
            <w:pPr>
              <w:spacing w:before="60" w:after="30" w:line="276" w:lineRule="auto"/>
              <w:ind w:right="36"/>
              <w:jc w:val="right"/>
              <w:rPr>
                <w:rFonts w:ascii="Arial" w:hAnsi="Arial" w:cs="Arial"/>
                <w:sz w:val="19"/>
                <w:szCs w:val="19"/>
              </w:rPr>
            </w:pPr>
          </w:p>
        </w:tc>
        <w:tc>
          <w:tcPr>
            <w:tcW w:w="1701" w:type="dxa"/>
          </w:tcPr>
          <w:p w14:paraId="19051C85" w14:textId="1E279E4E" w:rsidR="007E14AA" w:rsidRPr="00A2639A" w:rsidRDefault="006B693A" w:rsidP="00F546C4">
            <w:pPr>
              <w:spacing w:before="60" w:after="30" w:line="276" w:lineRule="auto"/>
              <w:ind w:right="36"/>
              <w:jc w:val="right"/>
              <w:rPr>
                <w:rFonts w:ascii="Arial" w:hAnsi="Arial" w:cs="Arial"/>
                <w:sz w:val="19"/>
                <w:szCs w:val="19"/>
              </w:rPr>
            </w:pPr>
            <w:r>
              <w:rPr>
                <w:rFonts w:ascii="Arial" w:hAnsi="Arial" w:cs="Arial"/>
                <w:sz w:val="19"/>
                <w:szCs w:val="19"/>
              </w:rPr>
              <w:t>197</w:t>
            </w:r>
          </w:p>
        </w:tc>
      </w:tr>
      <w:tr w:rsidR="007E14AA" w:rsidRPr="00A2639A" w14:paraId="5F4ACA44" w14:textId="77777777" w:rsidTr="000D3F0D">
        <w:trPr>
          <w:trHeight w:val="284"/>
        </w:trPr>
        <w:tc>
          <w:tcPr>
            <w:tcW w:w="5328" w:type="dxa"/>
            <w:vAlign w:val="bottom"/>
          </w:tcPr>
          <w:p w14:paraId="5FF56521" w14:textId="0552B303" w:rsidR="007E14AA" w:rsidRPr="00A2639A" w:rsidRDefault="007E14AA" w:rsidP="00F546C4">
            <w:pPr>
              <w:pStyle w:val="BodyText"/>
              <w:spacing w:before="60" w:after="30" w:line="276" w:lineRule="auto"/>
              <w:ind w:left="288" w:right="36"/>
              <w:rPr>
                <w:rFonts w:ascii="Arial" w:hAnsi="Arial" w:cs="Arial"/>
                <w:sz w:val="19"/>
                <w:szCs w:val="19"/>
                <w:lang w:eastAsia="en-US"/>
              </w:rPr>
            </w:pPr>
            <w:r w:rsidRPr="00A2639A">
              <w:rPr>
                <w:rFonts w:ascii="Arial" w:hAnsi="Arial" w:cs="Arial"/>
                <w:sz w:val="19"/>
                <w:szCs w:val="19"/>
                <w:lang w:eastAsia="en-US"/>
              </w:rPr>
              <w:t>Interest cost</w:t>
            </w:r>
          </w:p>
        </w:tc>
        <w:tc>
          <w:tcPr>
            <w:tcW w:w="1701" w:type="dxa"/>
          </w:tcPr>
          <w:p w14:paraId="643593E7" w14:textId="419B1EC7" w:rsidR="007E14AA" w:rsidRPr="00A2639A" w:rsidRDefault="007E14AA" w:rsidP="00F546C4">
            <w:pPr>
              <w:spacing w:before="60" w:after="30" w:line="276" w:lineRule="auto"/>
              <w:ind w:right="36"/>
              <w:jc w:val="right"/>
              <w:rPr>
                <w:rFonts w:ascii="Arial" w:hAnsi="Arial" w:cs="Arial"/>
                <w:sz w:val="19"/>
                <w:szCs w:val="19"/>
              </w:rPr>
            </w:pPr>
            <w:r w:rsidRPr="00A2639A">
              <w:rPr>
                <w:rFonts w:ascii="Arial" w:hAnsi="Arial" w:cs="Arial"/>
                <w:sz w:val="19"/>
                <w:szCs w:val="19"/>
              </w:rPr>
              <w:t>19</w:t>
            </w:r>
          </w:p>
        </w:tc>
        <w:tc>
          <w:tcPr>
            <w:tcW w:w="283" w:type="dxa"/>
          </w:tcPr>
          <w:p w14:paraId="7677FADA" w14:textId="77777777" w:rsidR="007E14AA" w:rsidRPr="00A2639A" w:rsidRDefault="007E14AA" w:rsidP="00F546C4">
            <w:pPr>
              <w:spacing w:before="60" w:after="30" w:line="276" w:lineRule="auto"/>
              <w:ind w:right="36"/>
              <w:jc w:val="right"/>
              <w:rPr>
                <w:rFonts w:ascii="Arial" w:hAnsi="Arial" w:cs="Arial"/>
                <w:sz w:val="19"/>
                <w:szCs w:val="19"/>
              </w:rPr>
            </w:pPr>
          </w:p>
        </w:tc>
        <w:tc>
          <w:tcPr>
            <w:tcW w:w="1701" w:type="dxa"/>
          </w:tcPr>
          <w:p w14:paraId="73DF79A6" w14:textId="10BCD7EC" w:rsidR="007E14AA" w:rsidRPr="00A2639A" w:rsidRDefault="007E14AA" w:rsidP="00F546C4">
            <w:pPr>
              <w:spacing w:before="60" w:after="30" w:line="276" w:lineRule="auto"/>
              <w:ind w:right="36"/>
              <w:jc w:val="right"/>
              <w:rPr>
                <w:rFonts w:ascii="Arial" w:hAnsi="Arial" w:cs="Arial"/>
                <w:sz w:val="19"/>
                <w:szCs w:val="19"/>
              </w:rPr>
            </w:pPr>
            <w:r w:rsidRPr="00A2639A">
              <w:rPr>
                <w:rFonts w:ascii="Arial" w:hAnsi="Arial" w:cs="Arial"/>
                <w:sz w:val="19"/>
                <w:szCs w:val="19"/>
              </w:rPr>
              <w:t>11</w:t>
            </w:r>
          </w:p>
        </w:tc>
      </w:tr>
      <w:tr w:rsidR="007E14AA" w:rsidRPr="00A2639A" w14:paraId="6E36E310" w14:textId="77777777" w:rsidTr="000D3F0D">
        <w:trPr>
          <w:trHeight w:val="284"/>
        </w:trPr>
        <w:tc>
          <w:tcPr>
            <w:tcW w:w="5328" w:type="dxa"/>
            <w:vAlign w:val="bottom"/>
          </w:tcPr>
          <w:p w14:paraId="32CC4223" w14:textId="08694FE4" w:rsidR="007E14AA" w:rsidRPr="00A2639A" w:rsidRDefault="007E14AA" w:rsidP="00F546C4">
            <w:pPr>
              <w:pStyle w:val="BodyText"/>
              <w:spacing w:before="60" w:after="30" w:line="276" w:lineRule="auto"/>
              <w:ind w:left="288" w:right="36"/>
              <w:rPr>
                <w:rFonts w:ascii="Arial" w:hAnsi="Arial" w:cs="Arial"/>
                <w:sz w:val="19"/>
                <w:szCs w:val="19"/>
                <w:lang w:eastAsia="en-US"/>
              </w:rPr>
            </w:pPr>
            <w:r w:rsidRPr="00A2639A">
              <w:rPr>
                <w:rFonts w:ascii="Arial" w:hAnsi="Arial" w:cs="Arial"/>
                <w:sz w:val="19"/>
                <w:szCs w:val="19"/>
                <w:lang w:eastAsia="en-US"/>
              </w:rPr>
              <w:t>Termination benefit</w:t>
            </w:r>
          </w:p>
        </w:tc>
        <w:tc>
          <w:tcPr>
            <w:tcW w:w="1701" w:type="dxa"/>
          </w:tcPr>
          <w:p w14:paraId="611204C4" w14:textId="76F87D39" w:rsidR="007E14AA" w:rsidRPr="00A2639A" w:rsidRDefault="007E14AA" w:rsidP="00F546C4">
            <w:pPr>
              <w:spacing w:before="60" w:after="30" w:line="276" w:lineRule="auto"/>
              <w:ind w:right="36"/>
              <w:jc w:val="right"/>
              <w:rPr>
                <w:rFonts w:ascii="Arial" w:hAnsi="Arial" w:cs="Arial"/>
                <w:sz w:val="19"/>
                <w:szCs w:val="19"/>
              </w:rPr>
            </w:pPr>
            <w:r w:rsidRPr="00A2639A">
              <w:rPr>
                <w:rFonts w:ascii="Arial" w:hAnsi="Arial" w:cs="Arial"/>
                <w:sz w:val="19"/>
                <w:szCs w:val="19"/>
              </w:rPr>
              <w:t>-</w:t>
            </w:r>
          </w:p>
        </w:tc>
        <w:tc>
          <w:tcPr>
            <w:tcW w:w="283" w:type="dxa"/>
          </w:tcPr>
          <w:p w14:paraId="0B4DBB0F" w14:textId="77777777" w:rsidR="007E14AA" w:rsidRPr="00A2639A" w:rsidRDefault="007E14AA" w:rsidP="00F546C4">
            <w:pPr>
              <w:spacing w:before="60" w:after="30" w:line="276" w:lineRule="auto"/>
              <w:ind w:right="36"/>
              <w:jc w:val="right"/>
              <w:rPr>
                <w:rFonts w:ascii="Arial" w:hAnsi="Arial" w:cs="Arial"/>
                <w:sz w:val="19"/>
                <w:szCs w:val="19"/>
              </w:rPr>
            </w:pPr>
          </w:p>
        </w:tc>
        <w:tc>
          <w:tcPr>
            <w:tcW w:w="1701" w:type="dxa"/>
          </w:tcPr>
          <w:p w14:paraId="400DD87C" w14:textId="17F6AF70" w:rsidR="007E14AA" w:rsidRPr="00A2639A" w:rsidRDefault="007E14AA" w:rsidP="00F546C4">
            <w:pPr>
              <w:spacing w:before="60" w:after="30" w:line="276" w:lineRule="auto"/>
              <w:ind w:right="36"/>
              <w:jc w:val="right"/>
              <w:rPr>
                <w:rFonts w:ascii="Arial" w:hAnsi="Arial" w:cs="Arial"/>
                <w:sz w:val="19"/>
                <w:szCs w:val="19"/>
              </w:rPr>
            </w:pPr>
            <w:r w:rsidRPr="00A2639A">
              <w:rPr>
                <w:rFonts w:ascii="Arial" w:hAnsi="Arial" w:cs="Arial"/>
                <w:sz w:val="19"/>
                <w:szCs w:val="19"/>
              </w:rPr>
              <w:t>40</w:t>
            </w:r>
          </w:p>
        </w:tc>
      </w:tr>
      <w:tr w:rsidR="007E14AA" w:rsidRPr="00A2639A" w14:paraId="0A8C74EE" w14:textId="77777777" w:rsidTr="000D3F0D">
        <w:trPr>
          <w:trHeight w:val="284"/>
        </w:trPr>
        <w:tc>
          <w:tcPr>
            <w:tcW w:w="5328" w:type="dxa"/>
            <w:vAlign w:val="bottom"/>
          </w:tcPr>
          <w:p w14:paraId="6B34E8F7" w14:textId="007FA996" w:rsidR="007E14AA" w:rsidRPr="00A2639A" w:rsidRDefault="007E14AA" w:rsidP="00F546C4">
            <w:pPr>
              <w:pStyle w:val="BodyText"/>
              <w:spacing w:before="60" w:after="30" w:line="276" w:lineRule="auto"/>
              <w:ind w:right="36"/>
              <w:jc w:val="left"/>
              <w:rPr>
                <w:rFonts w:ascii="Arial" w:hAnsi="Arial" w:cs="Arial"/>
                <w:sz w:val="19"/>
                <w:szCs w:val="19"/>
                <w:lang w:eastAsia="en-US"/>
              </w:rPr>
            </w:pPr>
            <w:r w:rsidRPr="00A2639A">
              <w:rPr>
                <w:rFonts w:ascii="Arial" w:hAnsi="Arial" w:cs="Arial"/>
                <w:sz w:val="19"/>
                <w:szCs w:val="19"/>
                <w:lang w:eastAsia="en-US"/>
              </w:rPr>
              <w:t xml:space="preserve">  Included in other comprehensive income:</w:t>
            </w:r>
          </w:p>
        </w:tc>
        <w:tc>
          <w:tcPr>
            <w:tcW w:w="1701" w:type="dxa"/>
          </w:tcPr>
          <w:p w14:paraId="67DA481C" w14:textId="77777777" w:rsidR="007E14AA" w:rsidRPr="00A2639A" w:rsidRDefault="007E14AA" w:rsidP="00F546C4">
            <w:pPr>
              <w:spacing w:before="60" w:after="30" w:line="276" w:lineRule="auto"/>
              <w:ind w:right="36"/>
              <w:jc w:val="right"/>
              <w:rPr>
                <w:rFonts w:ascii="Arial" w:hAnsi="Arial" w:cs="Arial"/>
                <w:sz w:val="19"/>
                <w:szCs w:val="19"/>
              </w:rPr>
            </w:pPr>
          </w:p>
        </w:tc>
        <w:tc>
          <w:tcPr>
            <w:tcW w:w="283" w:type="dxa"/>
          </w:tcPr>
          <w:p w14:paraId="3C0D4818" w14:textId="77777777" w:rsidR="007E14AA" w:rsidRPr="00A2639A" w:rsidRDefault="007E14AA" w:rsidP="00F546C4">
            <w:pPr>
              <w:spacing w:before="60" w:after="30" w:line="276" w:lineRule="auto"/>
              <w:ind w:right="36"/>
              <w:jc w:val="right"/>
              <w:rPr>
                <w:rFonts w:ascii="Arial" w:hAnsi="Arial" w:cs="Arial"/>
                <w:sz w:val="19"/>
                <w:szCs w:val="19"/>
              </w:rPr>
            </w:pPr>
          </w:p>
        </w:tc>
        <w:tc>
          <w:tcPr>
            <w:tcW w:w="1701" w:type="dxa"/>
          </w:tcPr>
          <w:p w14:paraId="6493861A" w14:textId="77777777" w:rsidR="007E14AA" w:rsidRPr="00A2639A" w:rsidRDefault="007E14AA" w:rsidP="00F546C4">
            <w:pPr>
              <w:spacing w:before="60" w:after="30" w:line="276" w:lineRule="auto"/>
              <w:ind w:right="36"/>
              <w:jc w:val="right"/>
              <w:rPr>
                <w:rFonts w:ascii="Arial" w:eastAsia="Cordia New" w:hAnsi="Arial" w:cs="Arial"/>
                <w:color w:val="000000"/>
                <w:sz w:val="19"/>
                <w:szCs w:val="19"/>
              </w:rPr>
            </w:pPr>
          </w:p>
        </w:tc>
      </w:tr>
      <w:tr w:rsidR="007E14AA" w:rsidRPr="00A2639A" w14:paraId="49D32932" w14:textId="77777777" w:rsidTr="000D3F0D">
        <w:trPr>
          <w:trHeight w:val="284"/>
        </w:trPr>
        <w:tc>
          <w:tcPr>
            <w:tcW w:w="5328" w:type="dxa"/>
            <w:vAlign w:val="bottom"/>
          </w:tcPr>
          <w:p w14:paraId="22B37BC1" w14:textId="7A0A883F" w:rsidR="007E14AA" w:rsidRPr="00A2639A" w:rsidRDefault="007E14AA" w:rsidP="00F546C4">
            <w:pPr>
              <w:pStyle w:val="BodyText"/>
              <w:spacing w:before="60" w:after="30" w:line="276" w:lineRule="auto"/>
              <w:ind w:left="315" w:right="36"/>
              <w:jc w:val="left"/>
              <w:rPr>
                <w:rFonts w:ascii="Arial" w:hAnsi="Arial" w:cs="Arial"/>
                <w:sz w:val="19"/>
                <w:szCs w:val="19"/>
                <w:lang w:eastAsia="en-US"/>
              </w:rPr>
            </w:pPr>
            <w:r w:rsidRPr="00A2639A">
              <w:rPr>
                <w:rFonts w:ascii="Arial" w:hAnsi="Arial" w:cs="Arial"/>
                <w:sz w:val="19"/>
                <w:szCs w:val="19"/>
                <w:lang w:eastAsia="en-US"/>
              </w:rPr>
              <w:t>Actuarial loss</w:t>
            </w:r>
          </w:p>
        </w:tc>
        <w:tc>
          <w:tcPr>
            <w:tcW w:w="1701" w:type="dxa"/>
          </w:tcPr>
          <w:p w14:paraId="5A9F6AE9" w14:textId="35E8F81B" w:rsidR="007E14AA" w:rsidRPr="00A2639A" w:rsidRDefault="007E14AA" w:rsidP="00F546C4">
            <w:pPr>
              <w:spacing w:before="60" w:after="30" w:line="276" w:lineRule="auto"/>
              <w:ind w:right="36"/>
              <w:jc w:val="right"/>
              <w:rPr>
                <w:rFonts w:ascii="Arial" w:hAnsi="Arial" w:cs="Arial"/>
                <w:sz w:val="19"/>
                <w:szCs w:val="19"/>
              </w:rPr>
            </w:pPr>
            <w:r w:rsidRPr="00A2639A">
              <w:rPr>
                <w:rFonts w:ascii="Arial" w:hAnsi="Arial" w:cs="Arial"/>
                <w:sz w:val="19"/>
                <w:szCs w:val="19"/>
              </w:rPr>
              <w:t>-</w:t>
            </w:r>
          </w:p>
        </w:tc>
        <w:tc>
          <w:tcPr>
            <w:tcW w:w="283" w:type="dxa"/>
          </w:tcPr>
          <w:p w14:paraId="30D557A5" w14:textId="77777777" w:rsidR="007E14AA" w:rsidRPr="00A2639A" w:rsidRDefault="007E14AA" w:rsidP="00F546C4">
            <w:pPr>
              <w:spacing w:before="60" w:after="30" w:line="276" w:lineRule="auto"/>
              <w:ind w:right="36"/>
              <w:jc w:val="right"/>
              <w:rPr>
                <w:rFonts w:ascii="Arial" w:hAnsi="Arial" w:cs="Arial"/>
                <w:sz w:val="19"/>
                <w:szCs w:val="19"/>
              </w:rPr>
            </w:pPr>
          </w:p>
        </w:tc>
        <w:tc>
          <w:tcPr>
            <w:tcW w:w="1701" w:type="dxa"/>
          </w:tcPr>
          <w:p w14:paraId="0390171B" w14:textId="3D66F374" w:rsidR="007E14AA" w:rsidRPr="00A2639A" w:rsidRDefault="007E14AA" w:rsidP="00F546C4">
            <w:pPr>
              <w:spacing w:before="60" w:after="30" w:line="276" w:lineRule="auto"/>
              <w:ind w:right="36"/>
              <w:jc w:val="right"/>
              <w:rPr>
                <w:rFonts w:ascii="Arial" w:eastAsia="Cordia New" w:hAnsi="Arial" w:cs="Arial"/>
                <w:color w:val="000000"/>
                <w:sz w:val="19"/>
                <w:szCs w:val="19"/>
              </w:rPr>
            </w:pPr>
            <w:r w:rsidRPr="00A2639A">
              <w:rPr>
                <w:rFonts w:ascii="Arial" w:eastAsia="Cordia New" w:hAnsi="Arial" w:cs="Arial"/>
                <w:color w:val="000000"/>
                <w:sz w:val="19"/>
                <w:szCs w:val="19"/>
              </w:rPr>
              <w:t>(55</w:t>
            </w:r>
            <w:r w:rsidR="008F0623">
              <w:rPr>
                <w:rFonts w:ascii="Arial" w:eastAsia="Cordia New" w:hAnsi="Arial" w:cs="Arial"/>
                <w:color w:val="000000"/>
                <w:sz w:val="19"/>
                <w:szCs w:val="19"/>
              </w:rPr>
              <w:t>6</w:t>
            </w:r>
            <w:r w:rsidRPr="00A2639A">
              <w:rPr>
                <w:rFonts w:ascii="Arial" w:eastAsia="Cordia New" w:hAnsi="Arial" w:cs="Arial"/>
                <w:color w:val="000000"/>
                <w:sz w:val="19"/>
                <w:szCs w:val="19"/>
              </w:rPr>
              <w:t>)</w:t>
            </w:r>
          </w:p>
        </w:tc>
      </w:tr>
      <w:tr w:rsidR="007E14AA" w:rsidRPr="00A2639A" w14:paraId="7A19BB82" w14:textId="77777777" w:rsidTr="000D3F0D">
        <w:trPr>
          <w:trHeight w:val="284"/>
        </w:trPr>
        <w:tc>
          <w:tcPr>
            <w:tcW w:w="5328" w:type="dxa"/>
            <w:vAlign w:val="bottom"/>
          </w:tcPr>
          <w:p w14:paraId="4580B9C2" w14:textId="56D3D474" w:rsidR="007E14AA" w:rsidRPr="00A2639A" w:rsidRDefault="007E14AA" w:rsidP="00F546C4">
            <w:pPr>
              <w:pStyle w:val="BodyText"/>
              <w:spacing w:before="60" w:after="30" w:line="276" w:lineRule="auto"/>
              <w:ind w:left="315" w:right="36"/>
              <w:jc w:val="left"/>
              <w:rPr>
                <w:rFonts w:ascii="Arial" w:hAnsi="Arial" w:cs="Arial"/>
                <w:sz w:val="19"/>
                <w:szCs w:val="19"/>
                <w:lang w:eastAsia="en-US"/>
              </w:rPr>
            </w:pPr>
            <w:r w:rsidRPr="00A2639A">
              <w:rPr>
                <w:rFonts w:ascii="Arial" w:hAnsi="Arial" w:cs="Arial"/>
                <w:sz w:val="19"/>
                <w:szCs w:val="19"/>
                <w:lang w:eastAsia="en-US"/>
              </w:rPr>
              <w:t>Financial assumptions changes</w:t>
            </w:r>
          </w:p>
        </w:tc>
        <w:tc>
          <w:tcPr>
            <w:tcW w:w="1701" w:type="dxa"/>
          </w:tcPr>
          <w:p w14:paraId="76632DAD" w14:textId="4582FC26" w:rsidR="007E14AA" w:rsidRPr="00A2639A" w:rsidRDefault="007E14AA" w:rsidP="00F546C4">
            <w:pPr>
              <w:spacing w:before="60" w:after="30" w:line="276" w:lineRule="auto"/>
              <w:ind w:right="36"/>
              <w:jc w:val="right"/>
              <w:rPr>
                <w:rFonts w:ascii="Arial" w:hAnsi="Arial" w:cs="Arial"/>
                <w:sz w:val="19"/>
                <w:szCs w:val="19"/>
              </w:rPr>
            </w:pPr>
            <w:r w:rsidRPr="00A2639A">
              <w:rPr>
                <w:rFonts w:ascii="Arial" w:hAnsi="Arial" w:cs="Arial"/>
                <w:sz w:val="19"/>
                <w:szCs w:val="19"/>
              </w:rPr>
              <w:t>-</w:t>
            </w:r>
          </w:p>
        </w:tc>
        <w:tc>
          <w:tcPr>
            <w:tcW w:w="283" w:type="dxa"/>
          </w:tcPr>
          <w:p w14:paraId="55DC3CC2" w14:textId="77777777" w:rsidR="007E14AA" w:rsidRPr="00A2639A" w:rsidRDefault="007E14AA" w:rsidP="00F546C4">
            <w:pPr>
              <w:spacing w:before="60" w:after="30" w:line="276" w:lineRule="auto"/>
              <w:ind w:right="36"/>
              <w:jc w:val="right"/>
              <w:rPr>
                <w:rFonts w:ascii="Arial" w:hAnsi="Arial" w:cs="Arial"/>
                <w:sz w:val="19"/>
                <w:szCs w:val="19"/>
              </w:rPr>
            </w:pPr>
          </w:p>
        </w:tc>
        <w:tc>
          <w:tcPr>
            <w:tcW w:w="1701" w:type="dxa"/>
          </w:tcPr>
          <w:p w14:paraId="7D13C281" w14:textId="0B46752A" w:rsidR="007E14AA" w:rsidRPr="00A2639A" w:rsidRDefault="007E14AA" w:rsidP="00F546C4">
            <w:pPr>
              <w:spacing w:before="60" w:after="30" w:line="276" w:lineRule="auto"/>
              <w:ind w:right="36"/>
              <w:jc w:val="right"/>
              <w:rPr>
                <w:rFonts w:ascii="Arial" w:eastAsia="Cordia New" w:hAnsi="Arial" w:cs="Arial"/>
                <w:color w:val="000000"/>
                <w:sz w:val="19"/>
                <w:szCs w:val="19"/>
              </w:rPr>
            </w:pPr>
            <w:r w:rsidRPr="00A2639A">
              <w:rPr>
                <w:rFonts w:ascii="Arial" w:eastAsia="Cordia New" w:hAnsi="Arial" w:cs="Arial"/>
                <w:color w:val="000000"/>
                <w:sz w:val="19"/>
                <w:szCs w:val="19"/>
                <w:cs/>
              </w:rPr>
              <w:t>(37)</w:t>
            </w:r>
          </w:p>
        </w:tc>
      </w:tr>
      <w:tr w:rsidR="007E14AA" w:rsidRPr="00A2639A" w14:paraId="73154CFF" w14:textId="77777777" w:rsidTr="000D3F0D">
        <w:trPr>
          <w:trHeight w:val="284"/>
        </w:trPr>
        <w:tc>
          <w:tcPr>
            <w:tcW w:w="5328" w:type="dxa"/>
            <w:vAlign w:val="bottom"/>
          </w:tcPr>
          <w:p w14:paraId="6C855740" w14:textId="070D4550" w:rsidR="007E14AA" w:rsidRPr="00A2639A" w:rsidRDefault="007E14AA" w:rsidP="00F546C4">
            <w:pPr>
              <w:pStyle w:val="BodyText"/>
              <w:spacing w:before="60" w:after="30" w:line="276" w:lineRule="auto"/>
              <w:ind w:left="72" w:right="36"/>
              <w:jc w:val="left"/>
              <w:rPr>
                <w:rFonts w:ascii="Arial" w:hAnsi="Arial" w:cs="Arial"/>
                <w:sz w:val="19"/>
                <w:szCs w:val="19"/>
                <w:lang w:eastAsia="en-US"/>
              </w:rPr>
            </w:pPr>
            <w:r w:rsidRPr="00A2639A">
              <w:rPr>
                <w:rFonts w:ascii="Arial" w:hAnsi="Arial" w:cs="Arial"/>
                <w:sz w:val="19"/>
                <w:szCs w:val="19"/>
                <w:lang w:eastAsia="en-US"/>
              </w:rPr>
              <w:t>Benefits paid during the</w:t>
            </w:r>
            <w:r w:rsidRPr="00A2639A">
              <w:rPr>
                <w:rFonts w:ascii="Arial" w:hAnsi="Arial" w:cs="Arial"/>
                <w:sz w:val="19"/>
                <w:szCs w:val="19"/>
                <w:cs/>
                <w:lang w:eastAsia="en-US"/>
              </w:rPr>
              <w:t xml:space="preserve"> </w:t>
            </w:r>
            <w:r w:rsidRPr="00A2639A">
              <w:rPr>
                <w:rFonts w:ascii="Arial" w:hAnsi="Arial" w:cs="Arial"/>
                <w:sz w:val="19"/>
                <w:szCs w:val="19"/>
                <w:lang w:eastAsia="en-US"/>
              </w:rPr>
              <w:t>year</w:t>
            </w:r>
          </w:p>
        </w:tc>
        <w:tc>
          <w:tcPr>
            <w:tcW w:w="1701" w:type="dxa"/>
            <w:tcBorders>
              <w:bottom w:val="single" w:sz="4" w:space="0" w:color="auto"/>
            </w:tcBorders>
          </w:tcPr>
          <w:p w14:paraId="52711322" w14:textId="4D101D90" w:rsidR="007E14AA" w:rsidRPr="00A2639A" w:rsidRDefault="007E14AA" w:rsidP="00F546C4">
            <w:pPr>
              <w:spacing w:before="60" w:after="30" w:line="276" w:lineRule="auto"/>
              <w:ind w:right="36"/>
              <w:jc w:val="right"/>
              <w:rPr>
                <w:rFonts w:ascii="Arial" w:hAnsi="Arial" w:cs="Arial"/>
                <w:sz w:val="19"/>
                <w:szCs w:val="19"/>
              </w:rPr>
            </w:pPr>
            <w:r w:rsidRPr="00A2639A">
              <w:rPr>
                <w:rFonts w:ascii="Arial" w:hAnsi="Arial" w:cs="Arial"/>
                <w:sz w:val="19"/>
                <w:szCs w:val="19"/>
              </w:rPr>
              <w:t>-</w:t>
            </w:r>
          </w:p>
        </w:tc>
        <w:tc>
          <w:tcPr>
            <w:tcW w:w="283" w:type="dxa"/>
          </w:tcPr>
          <w:p w14:paraId="56F7D3F2" w14:textId="77777777" w:rsidR="007E14AA" w:rsidRPr="00A2639A" w:rsidRDefault="007E14AA" w:rsidP="00F546C4">
            <w:pPr>
              <w:spacing w:before="60" w:after="30" w:line="276" w:lineRule="auto"/>
              <w:ind w:right="36"/>
              <w:jc w:val="right"/>
              <w:rPr>
                <w:rFonts w:ascii="Arial" w:hAnsi="Arial" w:cs="Arial"/>
                <w:sz w:val="19"/>
                <w:szCs w:val="19"/>
              </w:rPr>
            </w:pPr>
          </w:p>
        </w:tc>
        <w:tc>
          <w:tcPr>
            <w:tcW w:w="1701" w:type="dxa"/>
            <w:tcBorders>
              <w:bottom w:val="single" w:sz="4" w:space="0" w:color="auto"/>
            </w:tcBorders>
          </w:tcPr>
          <w:p w14:paraId="7C8AC786" w14:textId="313CEB1B" w:rsidR="007E14AA" w:rsidRPr="00A2639A" w:rsidRDefault="007E14AA" w:rsidP="00F546C4">
            <w:pPr>
              <w:spacing w:before="60" w:after="30" w:line="276" w:lineRule="auto"/>
              <w:ind w:right="36"/>
              <w:jc w:val="right"/>
              <w:rPr>
                <w:rFonts w:ascii="Arial" w:hAnsi="Arial" w:cs="Arial"/>
                <w:sz w:val="19"/>
                <w:szCs w:val="19"/>
              </w:rPr>
            </w:pPr>
            <w:r w:rsidRPr="00A2639A">
              <w:rPr>
                <w:rFonts w:ascii="Arial" w:hAnsi="Arial" w:cs="Arial"/>
                <w:sz w:val="19"/>
                <w:szCs w:val="19"/>
              </w:rPr>
              <w:t>(98)</w:t>
            </w:r>
          </w:p>
        </w:tc>
      </w:tr>
      <w:tr w:rsidR="007E14AA" w:rsidRPr="00A2639A" w14:paraId="6D6EFC61" w14:textId="77777777" w:rsidTr="00301FB7">
        <w:trPr>
          <w:trHeight w:val="284"/>
        </w:trPr>
        <w:tc>
          <w:tcPr>
            <w:tcW w:w="5328" w:type="dxa"/>
            <w:vAlign w:val="bottom"/>
            <w:hideMark/>
          </w:tcPr>
          <w:p w14:paraId="1337D371" w14:textId="2B7C2B10" w:rsidR="007E14AA" w:rsidRPr="00A2639A" w:rsidRDefault="007E14AA" w:rsidP="00F546C4">
            <w:pPr>
              <w:pStyle w:val="BodyText"/>
              <w:spacing w:before="60" w:after="30" w:line="276" w:lineRule="auto"/>
              <w:ind w:left="72" w:right="36"/>
              <w:jc w:val="left"/>
              <w:rPr>
                <w:rFonts w:ascii="Arial" w:hAnsi="Arial" w:cs="Arial"/>
                <w:sz w:val="19"/>
                <w:szCs w:val="19"/>
                <w:lang w:eastAsia="en-US"/>
              </w:rPr>
            </w:pPr>
            <w:r w:rsidRPr="00A2639A">
              <w:rPr>
                <w:rFonts w:ascii="Arial" w:hAnsi="Arial" w:cs="Arial"/>
                <w:sz w:val="19"/>
                <w:szCs w:val="19"/>
                <w:lang w:eastAsia="en-US"/>
              </w:rPr>
              <w:t xml:space="preserve">Employee benefits obligation as </w:t>
            </w:r>
            <w:proofErr w:type="gramStart"/>
            <w:r w:rsidRPr="00A2639A">
              <w:rPr>
                <w:rFonts w:ascii="Arial" w:hAnsi="Arial" w:cs="Arial"/>
                <w:sz w:val="19"/>
                <w:szCs w:val="19"/>
                <w:lang w:eastAsia="en-US"/>
              </w:rPr>
              <w:t>at</w:t>
            </w:r>
            <w:proofErr w:type="gramEnd"/>
            <w:r w:rsidRPr="00A2639A">
              <w:rPr>
                <w:rFonts w:ascii="Arial" w:hAnsi="Arial" w:cs="Arial"/>
                <w:sz w:val="19"/>
                <w:szCs w:val="19"/>
                <w:lang w:eastAsia="en-US"/>
              </w:rPr>
              <w:t xml:space="preserve"> 3</w:t>
            </w:r>
            <w:r w:rsidR="00085C22" w:rsidRPr="00A2639A">
              <w:rPr>
                <w:rFonts w:ascii="Arial" w:hAnsi="Arial" w:cs="Arial"/>
                <w:sz w:val="19"/>
                <w:szCs w:val="19"/>
                <w:lang w:eastAsia="en-US"/>
              </w:rPr>
              <w:t>1</w:t>
            </w:r>
            <w:r w:rsidRPr="00A2639A">
              <w:rPr>
                <w:rFonts w:ascii="Arial" w:hAnsi="Arial" w:cs="Arial"/>
                <w:sz w:val="19"/>
                <w:szCs w:val="19"/>
                <w:lang w:eastAsia="en-US"/>
              </w:rPr>
              <w:t xml:space="preserve"> </w:t>
            </w:r>
            <w:r w:rsidR="00085C22" w:rsidRPr="00A2639A">
              <w:rPr>
                <w:rFonts w:ascii="Arial" w:hAnsi="Arial" w:cs="Arial"/>
                <w:sz w:val="19"/>
                <w:szCs w:val="19"/>
                <w:lang w:eastAsia="en-US"/>
              </w:rPr>
              <w:t>December</w:t>
            </w:r>
          </w:p>
        </w:tc>
        <w:tc>
          <w:tcPr>
            <w:tcW w:w="1701" w:type="dxa"/>
            <w:tcBorders>
              <w:top w:val="single" w:sz="4" w:space="0" w:color="auto"/>
              <w:bottom w:val="single" w:sz="12" w:space="0" w:color="auto"/>
            </w:tcBorders>
          </w:tcPr>
          <w:p w14:paraId="5FB752D1" w14:textId="1F9E4E3A" w:rsidR="007E14AA" w:rsidRPr="00A2639A" w:rsidRDefault="007E14AA" w:rsidP="00F546C4">
            <w:pPr>
              <w:spacing w:before="60" w:after="30" w:line="276" w:lineRule="auto"/>
              <w:ind w:right="36"/>
              <w:jc w:val="right"/>
              <w:rPr>
                <w:rFonts w:ascii="Arial" w:hAnsi="Arial" w:cs="Arial"/>
                <w:sz w:val="19"/>
                <w:szCs w:val="19"/>
              </w:rPr>
            </w:pPr>
            <w:r w:rsidRPr="00A2639A">
              <w:rPr>
                <w:rFonts w:ascii="Arial" w:hAnsi="Arial" w:cs="Arial"/>
                <w:sz w:val="19"/>
                <w:szCs w:val="19"/>
              </w:rPr>
              <w:t>1,21</w:t>
            </w:r>
            <w:r w:rsidR="00BF1EC5" w:rsidRPr="00A2639A">
              <w:rPr>
                <w:rFonts w:ascii="Arial" w:hAnsi="Arial" w:cs="Arial"/>
                <w:sz w:val="19"/>
                <w:szCs w:val="19"/>
              </w:rPr>
              <w:t>5</w:t>
            </w:r>
          </w:p>
        </w:tc>
        <w:tc>
          <w:tcPr>
            <w:tcW w:w="283" w:type="dxa"/>
          </w:tcPr>
          <w:p w14:paraId="16F101AE" w14:textId="77777777" w:rsidR="007E14AA" w:rsidRPr="00A2639A" w:rsidRDefault="007E14AA" w:rsidP="00F546C4">
            <w:pPr>
              <w:spacing w:before="60" w:after="30" w:line="276" w:lineRule="auto"/>
              <w:ind w:right="36"/>
              <w:jc w:val="right"/>
              <w:rPr>
                <w:rFonts w:ascii="Arial" w:hAnsi="Arial" w:cs="Arial"/>
                <w:sz w:val="19"/>
                <w:szCs w:val="19"/>
              </w:rPr>
            </w:pPr>
          </w:p>
        </w:tc>
        <w:tc>
          <w:tcPr>
            <w:tcW w:w="1701" w:type="dxa"/>
            <w:tcBorders>
              <w:top w:val="single" w:sz="4" w:space="0" w:color="auto"/>
              <w:left w:val="nil"/>
              <w:bottom w:val="single" w:sz="12" w:space="0" w:color="auto"/>
              <w:right w:val="nil"/>
            </w:tcBorders>
          </w:tcPr>
          <w:p w14:paraId="36DA3D50" w14:textId="305E7A45" w:rsidR="007E14AA" w:rsidRPr="00A2639A" w:rsidRDefault="007E14AA" w:rsidP="00F546C4">
            <w:pPr>
              <w:spacing w:before="60" w:after="30" w:line="276" w:lineRule="auto"/>
              <w:ind w:right="36"/>
              <w:jc w:val="right"/>
              <w:rPr>
                <w:rFonts w:ascii="Arial" w:hAnsi="Arial" w:cs="Arial"/>
                <w:sz w:val="19"/>
                <w:szCs w:val="19"/>
              </w:rPr>
            </w:pPr>
            <w:r w:rsidRPr="00A2639A">
              <w:rPr>
                <w:rFonts w:ascii="Arial" w:hAnsi="Arial" w:cs="Arial"/>
                <w:sz w:val="19"/>
                <w:szCs w:val="19"/>
              </w:rPr>
              <w:t>841</w:t>
            </w:r>
          </w:p>
        </w:tc>
      </w:tr>
    </w:tbl>
    <w:p w14:paraId="256859AA" w14:textId="1AE3D31F" w:rsidR="005D2B26" w:rsidRPr="00A2639A" w:rsidRDefault="005D2B26" w:rsidP="00F546C4">
      <w:pPr>
        <w:spacing w:line="360" w:lineRule="auto"/>
        <w:ind w:right="36"/>
        <w:contextualSpacing/>
        <w:rPr>
          <w:rFonts w:ascii="Arial" w:hAnsi="Arial" w:cstheme="minorBidi"/>
          <w:b/>
          <w:bCs/>
          <w:caps/>
          <w:sz w:val="19"/>
          <w:szCs w:val="19"/>
        </w:rPr>
      </w:pPr>
    </w:p>
    <w:p w14:paraId="3127044F" w14:textId="60B6A668" w:rsidR="00FC709A" w:rsidRPr="00A2639A" w:rsidRDefault="00F5710F" w:rsidP="009B4256">
      <w:pPr>
        <w:spacing w:line="360" w:lineRule="auto"/>
        <w:ind w:left="441" w:right="36"/>
        <w:contextualSpacing/>
        <w:jc w:val="thaiDistribute"/>
        <w:rPr>
          <w:rFonts w:ascii="Arial" w:hAnsi="Arial" w:cs="Arial"/>
          <w:spacing w:val="2"/>
          <w:sz w:val="19"/>
          <w:szCs w:val="19"/>
        </w:rPr>
      </w:pPr>
      <w:r w:rsidRPr="00A2639A">
        <w:rPr>
          <w:rFonts w:ascii="Arial" w:hAnsi="Arial" w:cs="Arial"/>
          <w:spacing w:val="2"/>
          <w:sz w:val="19"/>
          <w:szCs w:val="19"/>
        </w:rPr>
        <w:t xml:space="preserve">As </w:t>
      </w:r>
      <w:proofErr w:type="gramStart"/>
      <w:r w:rsidRPr="00A2639A">
        <w:rPr>
          <w:rFonts w:ascii="Arial" w:hAnsi="Arial" w:cs="Arial"/>
          <w:spacing w:val="2"/>
          <w:sz w:val="19"/>
          <w:szCs w:val="19"/>
        </w:rPr>
        <w:t>at</w:t>
      </w:r>
      <w:proofErr w:type="gramEnd"/>
      <w:r w:rsidRPr="00A2639A">
        <w:rPr>
          <w:rFonts w:ascii="Arial" w:hAnsi="Arial" w:cs="Arial"/>
          <w:spacing w:val="2"/>
          <w:sz w:val="19"/>
          <w:szCs w:val="19"/>
        </w:rPr>
        <w:t xml:space="preserve"> 31 December 2022, average time to pay the long-term employee benefit of the Group was about 13 years.</w:t>
      </w:r>
    </w:p>
    <w:p w14:paraId="5A1AC6FC" w14:textId="21642F19" w:rsidR="00F5710F" w:rsidRPr="00A2639A" w:rsidRDefault="00F5710F" w:rsidP="00F546C4">
      <w:pPr>
        <w:spacing w:line="360" w:lineRule="auto"/>
        <w:ind w:left="441" w:right="36"/>
        <w:contextualSpacing/>
        <w:rPr>
          <w:rFonts w:ascii="Arial" w:hAnsi="Arial" w:cs="Arial"/>
          <w:spacing w:val="2"/>
          <w:sz w:val="19"/>
          <w:szCs w:val="19"/>
        </w:rPr>
      </w:pPr>
    </w:p>
    <w:p w14:paraId="1B6F9FA3" w14:textId="244BE39E" w:rsidR="00F5710F" w:rsidRPr="00A2639A" w:rsidRDefault="00F5710F" w:rsidP="00F546C4">
      <w:pPr>
        <w:spacing w:line="360" w:lineRule="auto"/>
        <w:ind w:left="441" w:right="36"/>
        <w:contextualSpacing/>
        <w:rPr>
          <w:rFonts w:ascii="Arial" w:hAnsi="Arial" w:cs="Arial"/>
          <w:spacing w:val="2"/>
          <w:sz w:val="19"/>
          <w:szCs w:val="19"/>
        </w:rPr>
      </w:pPr>
    </w:p>
    <w:p w14:paraId="0E67EF1B" w14:textId="444C95F5" w:rsidR="00F5710F" w:rsidRPr="00A2639A" w:rsidRDefault="00F5710F" w:rsidP="00F546C4">
      <w:pPr>
        <w:spacing w:line="360" w:lineRule="auto"/>
        <w:ind w:left="441" w:right="36"/>
        <w:contextualSpacing/>
        <w:rPr>
          <w:rFonts w:ascii="Arial" w:hAnsi="Arial" w:cs="Arial"/>
          <w:spacing w:val="2"/>
          <w:sz w:val="19"/>
          <w:szCs w:val="19"/>
        </w:rPr>
      </w:pPr>
    </w:p>
    <w:p w14:paraId="4921A5DB" w14:textId="2AE491D6" w:rsidR="00F5710F" w:rsidRPr="00A2639A" w:rsidRDefault="00F5710F" w:rsidP="00F546C4">
      <w:pPr>
        <w:spacing w:line="360" w:lineRule="auto"/>
        <w:ind w:left="441" w:right="36"/>
        <w:contextualSpacing/>
        <w:rPr>
          <w:rFonts w:ascii="Arial" w:hAnsi="Arial" w:cs="Arial"/>
          <w:spacing w:val="2"/>
          <w:sz w:val="19"/>
          <w:szCs w:val="19"/>
        </w:rPr>
      </w:pPr>
    </w:p>
    <w:p w14:paraId="1DBB78F7" w14:textId="3C1C5460" w:rsidR="00F5710F" w:rsidRPr="00A2639A" w:rsidRDefault="00F5710F" w:rsidP="00F546C4">
      <w:pPr>
        <w:spacing w:line="360" w:lineRule="auto"/>
        <w:ind w:left="441" w:right="36"/>
        <w:contextualSpacing/>
        <w:rPr>
          <w:rFonts w:ascii="Arial" w:hAnsi="Arial" w:cs="Arial"/>
          <w:spacing w:val="2"/>
          <w:sz w:val="19"/>
          <w:szCs w:val="19"/>
        </w:rPr>
      </w:pPr>
    </w:p>
    <w:p w14:paraId="075EDB68" w14:textId="77777777" w:rsidR="0022566D" w:rsidRPr="00A2639A" w:rsidRDefault="0022566D" w:rsidP="00F546C4">
      <w:pPr>
        <w:spacing w:line="360" w:lineRule="auto"/>
        <w:ind w:left="441" w:right="36"/>
        <w:contextualSpacing/>
        <w:rPr>
          <w:rFonts w:ascii="Arial" w:hAnsi="Arial" w:cs="Arial"/>
          <w:spacing w:val="2"/>
          <w:sz w:val="19"/>
          <w:szCs w:val="19"/>
        </w:rPr>
      </w:pPr>
    </w:p>
    <w:p w14:paraId="5F30B891" w14:textId="77777777" w:rsidR="0022566D" w:rsidRPr="00A2639A" w:rsidRDefault="0022566D" w:rsidP="00F546C4">
      <w:pPr>
        <w:spacing w:line="360" w:lineRule="auto"/>
        <w:ind w:left="441" w:right="36"/>
        <w:contextualSpacing/>
        <w:rPr>
          <w:rFonts w:ascii="Arial" w:hAnsi="Arial" w:cs="Arial"/>
          <w:spacing w:val="2"/>
          <w:sz w:val="19"/>
          <w:szCs w:val="19"/>
        </w:rPr>
      </w:pPr>
    </w:p>
    <w:p w14:paraId="188115F1" w14:textId="77777777" w:rsidR="0022566D" w:rsidRPr="00A2639A" w:rsidRDefault="0022566D" w:rsidP="00F546C4">
      <w:pPr>
        <w:spacing w:line="360" w:lineRule="auto"/>
        <w:ind w:left="441" w:right="36"/>
        <w:contextualSpacing/>
        <w:rPr>
          <w:rFonts w:ascii="Arial" w:hAnsi="Arial" w:cs="Arial"/>
          <w:spacing w:val="2"/>
          <w:sz w:val="19"/>
          <w:szCs w:val="19"/>
        </w:rPr>
      </w:pPr>
    </w:p>
    <w:p w14:paraId="25DDCD01" w14:textId="490E68F1" w:rsidR="00F5710F" w:rsidRPr="00A2639A" w:rsidRDefault="00F5710F" w:rsidP="00F546C4">
      <w:pPr>
        <w:spacing w:line="360" w:lineRule="auto"/>
        <w:ind w:left="441" w:right="36"/>
        <w:contextualSpacing/>
        <w:rPr>
          <w:rFonts w:ascii="Arial" w:hAnsi="Arial" w:cs="Arial"/>
          <w:spacing w:val="2"/>
          <w:sz w:val="19"/>
          <w:szCs w:val="19"/>
        </w:rPr>
      </w:pPr>
    </w:p>
    <w:p w14:paraId="48DCCDA0" w14:textId="3AC18D20" w:rsidR="00F5710F" w:rsidRPr="00A2639A" w:rsidRDefault="00CC79AC" w:rsidP="00F546C4">
      <w:pPr>
        <w:spacing w:line="360" w:lineRule="auto"/>
        <w:ind w:left="441" w:right="36"/>
        <w:contextualSpacing/>
        <w:rPr>
          <w:rFonts w:ascii="Arial" w:hAnsi="Arial" w:cs="Arial"/>
          <w:spacing w:val="2"/>
          <w:sz w:val="19"/>
          <w:szCs w:val="19"/>
        </w:rPr>
      </w:pPr>
      <w:r w:rsidRPr="00A2639A">
        <w:rPr>
          <w:rFonts w:ascii="Arial" w:hAnsi="Arial" w:cs="Arial"/>
          <w:spacing w:val="2"/>
          <w:sz w:val="19"/>
          <w:szCs w:val="19"/>
        </w:rPr>
        <w:lastRenderedPageBreak/>
        <w:t>Principal actuarial assumptions at the valuation date were as follows:</w:t>
      </w:r>
    </w:p>
    <w:p w14:paraId="2E4FC5BD" w14:textId="0F7C0A7D" w:rsidR="00CC79AC" w:rsidRPr="00A2639A" w:rsidRDefault="00CC79AC" w:rsidP="00F546C4">
      <w:pPr>
        <w:spacing w:line="360" w:lineRule="auto"/>
        <w:ind w:left="441" w:right="36"/>
        <w:contextualSpacing/>
        <w:rPr>
          <w:rFonts w:ascii="Arial" w:hAnsi="Arial" w:cs="Arial"/>
          <w:spacing w:val="2"/>
          <w:sz w:val="19"/>
          <w:szCs w:val="19"/>
        </w:rPr>
      </w:pPr>
    </w:p>
    <w:tbl>
      <w:tblPr>
        <w:tblStyle w:val="TableGrid"/>
        <w:tblW w:w="885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51"/>
        <w:gridCol w:w="2552"/>
        <w:gridCol w:w="2551"/>
      </w:tblGrid>
      <w:tr w:rsidR="00054C6F" w:rsidRPr="00A2639A" w14:paraId="524DFD74" w14:textId="77777777" w:rsidTr="00BE418F">
        <w:tc>
          <w:tcPr>
            <w:tcW w:w="3751" w:type="dxa"/>
          </w:tcPr>
          <w:p w14:paraId="4D6E5DED" w14:textId="77777777" w:rsidR="00054C6F" w:rsidRPr="00A2639A" w:rsidRDefault="00054C6F" w:rsidP="00F546C4">
            <w:pPr>
              <w:pStyle w:val="BlockText"/>
              <w:tabs>
                <w:tab w:val="clear" w:pos="2160"/>
                <w:tab w:val="left" w:pos="450"/>
                <w:tab w:val="right" w:pos="7200"/>
                <w:tab w:val="right" w:pos="8540"/>
              </w:tabs>
              <w:spacing w:line="360" w:lineRule="auto"/>
              <w:ind w:left="0" w:firstLine="0"/>
              <w:rPr>
                <w:rFonts w:ascii="Arial" w:hAnsi="Arial" w:cs="Arial"/>
                <w:sz w:val="19"/>
                <w:szCs w:val="19"/>
              </w:rPr>
            </w:pPr>
          </w:p>
        </w:tc>
        <w:tc>
          <w:tcPr>
            <w:tcW w:w="5103" w:type="dxa"/>
            <w:gridSpan w:val="2"/>
          </w:tcPr>
          <w:p w14:paraId="1E16231E" w14:textId="77777777" w:rsidR="00054C6F" w:rsidRPr="00A2639A" w:rsidRDefault="00054C6F" w:rsidP="00F546C4">
            <w:pPr>
              <w:pStyle w:val="BlockText"/>
              <w:pBdr>
                <w:bottom w:val="single" w:sz="4" w:space="1" w:color="auto"/>
              </w:pBdr>
              <w:tabs>
                <w:tab w:val="left" w:pos="450"/>
                <w:tab w:val="right" w:pos="7200"/>
                <w:tab w:val="right" w:pos="8540"/>
              </w:tabs>
              <w:spacing w:line="360" w:lineRule="auto"/>
              <w:jc w:val="center"/>
              <w:rPr>
                <w:rFonts w:ascii="Arial" w:hAnsi="Arial" w:cs="Arial"/>
                <w:sz w:val="19"/>
                <w:szCs w:val="19"/>
              </w:rPr>
            </w:pPr>
            <w:r w:rsidRPr="00A2639A">
              <w:rPr>
                <w:rFonts w:ascii="Arial" w:hAnsi="Arial" w:cs="Arial"/>
                <w:sz w:val="19"/>
                <w:szCs w:val="19"/>
              </w:rPr>
              <w:t>Consolidated and Separate F/S</w:t>
            </w:r>
          </w:p>
        </w:tc>
      </w:tr>
      <w:tr w:rsidR="00054C6F" w:rsidRPr="00A2639A" w14:paraId="7736ECF6" w14:textId="77777777" w:rsidTr="00BE418F">
        <w:tc>
          <w:tcPr>
            <w:tcW w:w="3751" w:type="dxa"/>
          </w:tcPr>
          <w:p w14:paraId="150136E4" w14:textId="77777777" w:rsidR="00054C6F" w:rsidRPr="00A2639A" w:rsidRDefault="00054C6F" w:rsidP="00F546C4">
            <w:pPr>
              <w:pStyle w:val="BlockText"/>
              <w:tabs>
                <w:tab w:val="clear" w:pos="2160"/>
                <w:tab w:val="left" w:pos="450"/>
                <w:tab w:val="right" w:pos="7200"/>
                <w:tab w:val="right" w:pos="8540"/>
              </w:tabs>
              <w:spacing w:before="60" w:line="276" w:lineRule="auto"/>
              <w:ind w:left="0" w:firstLine="0"/>
              <w:rPr>
                <w:rFonts w:ascii="Arial" w:hAnsi="Arial" w:cs="Arial"/>
                <w:sz w:val="19"/>
                <w:szCs w:val="19"/>
              </w:rPr>
            </w:pPr>
          </w:p>
        </w:tc>
        <w:tc>
          <w:tcPr>
            <w:tcW w:w="2552" w:type="dxa"/>
          </w:tcPr>
          <w:p w14:paraId="6AA383F2" w14:textId="77777777" w:rsidR="00054C6F" w:rsidRPr="00A2639A" w:rsidRDefault="00054C6F" w:rsidP="00F546C4">
            <w:pPr>
              <w:pStyle w:val="BlockText"/>
              <w:pBdr>
                <w:bottom w:val="single" w:sz="4" w:space="1" w:color="auto"/>
              </w:pBdr>
              <w:tabs>
                <w:tab w:val="clear" w:pos="2160"/>
                <w:tab w:val="left" w:pos="450"/>
                <w:tab w:val="right" w:pos="7200"/>
                <w:tab w:val="right" w:pos="8540"/>
              </w:tabs>
              <w:spacing w:before="60" w:line="276" w:lineRule="auto"/>
              <w:ind w:left="0" w:firstLine="0"/>
              <w:jc w:val="center"/>
              <w:rPr>
                <w:rFonts w:ascii="Arial" w:hAnsi="Arial" w:cs="Arial"/>
                <w:sz w:val="19"/>
                <w:szCs w:val="19"/>
              </w:rPr>
            </w:pPr>
            <w:r w:rsidRPr="00A2639A">
              <w:rPr>
                <w:rFonts w:ascii="Arial" w:hAnsi="Arial" w:cs="Arial"/>
                <w:sz w:val="19"/>
                <w:szCs w:val="19"/>
              </w:rPr>
              <w:t>2022</w:t>
            </w:r>
          </w:p>
        </w:tc>
        <w:tc>
          <w:tcPr>
            <w:tcW w:w="2551" w:type="dxa"/>
          </w:tcPr>
          <w:p w14:paraId="1E09C0D2" w14:textId="77777777" w:rsidR="00054C6F" w:rsidRPr="00A2639A" w:rsidRDefault="00054C6F" w:rsidP="00F546C4">
            <w:pPr>
              <w:pStyle w:val="BlockText"/>
              <w:pBdr>
                <w:bottom w:val="single" w:sz="4" w:space="1" w:color="auto"/>
              </w:pBdr>
              <w:tabs>
                <w:tab w:val="clear" w:pos="2160"/>
                <w:tab w:val="left" w:pos="450"/>
                <w:tab w:val="right" w:pos="7200"/>
                <w:tab w:val="right" w:pos="8540"/>
              </w:tabs>
              <w:spacing w:before="60" w:line="276" w:lineRule="auto"/>
              <w:ind w:left="0" w:firstLine="0"/>
              <w:jc w:val="center"/>
              <w:rPr>
                <w:rFonts w:ascii="Arial" w:hAnsi="Arial" w:cs="Arial"/>
                <w:sz w:val="19"/>
                <w:szCs w:val="19"/>
              </w:rPr>
            </w:pPr>
            <w:r w:rsidRPr="00A2639A">
              <w:rPr>
                <w:rFonts w:ascii="Arial" w:hAnsi="Arial" w:cs="Arial"/>
                <w:sz w:val="19"/>
                <w:szCs w:val="19"/>
              </w:rPr>
              <w:t>2021</w:t>
            </w:r>
          </w:p>
        </w:tc>
      </w:tr>
      <w:tr w:rsidR="00054C6F" w:rsidRPr="00A2639A" w14:paraId="0E20EF67" w14:textId="77777777" w:rsidTr="00BE418F">
        <w:tc>
          <w:tcPr>
            <w:tcW w:w="3751" w:type="dxa"/>
          </w:tcPr>
          <w:p w14:paraId="112D8DCF" w14:textId="77777777" w:rsidR="00054C6F" w:rsidRPr="00A2639A" w:rsidRDefault="00054C6F" w:rsidP="00F546C4">
            <w:pPr>
              <w:pStyle w:val="BlockText"/>
              <w:tabs>
                <w:tab w:val="clear" w:pos="2160"/>
                <w:tab w:val="left" w:pos="450"/>
                <w:tab w:val="right" w:pos="7200"/>
                <w:tab w:val="right" w:pos="8540"/>
              </w:tabs>
              <w:spacing w:line="360" w:lineRule="auto"/>
              <w:ind w:left="0" w:firstLine="0"/>
              <w:rPr>
                <w:rFonts w:ascii="Arial" w:hAnsi="Arial" w:cs="Arial"/>
                <w:sz w:val="19"/>
                <w:szCs w:val="19"/>
              </w:rPr>
            </w:pPr>
          </w:p>
        </w:tc>
        <w:tc>
          <w:tcPr>
            <w:tcW w:w="2552" w:type="dxa"/>
          </w:tcPr>
          <w:p w14:paraId="1BA5FC2B" w14:textId="77777777" w:rsidR="00054C6F" w:rsidRPr="00A2639A" w:rsidRDefault="00054C6F" w:rsidP="00F546C4">
            <w:pPr>
              <w:pStyle w:val="BlockText"/>
              <w:tabs>
                <w:tab w:val="clear" w:pos="2160"/>
                <w:tab w:val="left" w:pos="450"/>
                <w:tab w:val="right" w:pos="7200"/>
                <w:tab w:val="right" w:pos="8540"/>
              </w:tabs>
              <w:spacing w:line="360" w:lineRule="auto"/>
              <w:ind w:left="0" w:firstLine="0"/>
              <w:rPr>
                <w:rFonts w:ascii="Arial" w:hAnsi="Arial" w:cs="Arial"/>
                <w:sz w:val="19"/>
                <w:szCs w:val="19"/>
              </w:rPr>
            </w:pPr>
          </w:p>
        </w:tc>
        <w:tc>
          <w:tcPr>
            <w:tcW w:w="2551" w:type="dxa"/>
          </w:tcPr>
          <w:p w14:paraId="49C7B96A" w14:textId="77777777" w:rsidR="00054C6F" w:rsidRPr="00A2639A" w:rsidRDefault="00054C6F" w:rsidP="00F546C4">
            <w:pPr>
              <w:pStyle w:val="BlockText"/>
              <w:tabs>
                <w:tab w:val="clear" w:pos="2160"/>
                <w:tab w:val="left" w:pos="450"/>
                <w:tab w:val="right" w:pos="7200"/>
                <w:tab w:val="right" w:pos="8540"/>
              </w:tabs>
              <w:spacing w:line="360" w:lineRule="auto"/>
              <w:ind w:left="0" w:firstLine="0"/>
              <w:rPr>
                <w:rFonts w:ascii="Arial" w:hAnsi="Arial" w:cs="Arial"/>
                <w:sz w:val="19"/>
                <w:szCs w:val="19"/>
              </w:rPr>
            </w:pPr>
          </w:p>
        </w:tc>
      </w:tr>
      <w:tr w:rsidR="00703A45" w:rsidRPr="00A2639A" w14:paraId="6D9E47C3" w14:textId="77777777" w:rsidTr="00BE418F">
        <w:tc>
          <w:tcPr>
            <w:tcW w:w="3751" w:type="dxa"/>
          </w:tcPr>
          <w:p w14:paraId="208CF85E" w14:textId="77777777" w:rsidR="00703A45" w:rsidRPr="00A2639A" w:rsidRDefault="00703A45" w:rsidP="00F546C4">
            <w:pPr>
              <w:pStyle w:val="BlockText"/>
              <w:tabs>
                <w:tab w:val="clear" w:pos="2160"/>
                <w:tab w:val="left" w:pos="450"/>
                <w:tab w:val="right" w:pos="7200"/>
                <w:tab w:val="right" w:pos="8540"/>
              </w:tabs>
              <w:spacing w:line="360" w:lineRule="auto"/>
              <w:ind w:left="0" w:hanging="18"/>
              <w:rPr>
                <w:rFonts w:ascii="Arial" w:hAnsi="Arial" w:cs="Arial"/>
                <w:sz w:val="19"/>
                <w:szCs w:val="19"/>
              </w:rPr>
            </w:pPr>
            <w:r w:rsidRPr="00A2639A">
              <w:rPr>
                <w:rFonts w:ascii="Arial" w:hAnsi="Arial" w:cs="Arial"/>
                <w:sz w:val="19"/>
                <w:szCs w:val="19"/>
              </w:rPr>
              <w:t>Discount rate (% per year)</w:t>
            </w:r>
          </w:p>
        </w:tc>
        <w:tc>
          <w:tcPr>
            <w:tcW w:w="2552" w:type="dxa"/>
            <w:vAlign w:val="bottom"/>
          </w:tcPr>
          <w:p w14:paraId="5B20FF98" w14:textId="21059C07" w:rsidR="00703A45" w:rsidRPr="00A2639A" w:rsidRDefault="00703A45" w:rsidP="00F546C4">
            <w:pPr>
              <w:pStyle w:val="BlockText"/>
              <w:tabs>
                <w:tab w:val="clear" w:pos="2160"/>
                <w:tab w:val="left" w:pos="450"/>
                <w:tab w:val="right" w:pos="7200"/>
                <w:tab w:val="right" w:pos="8540"/>
              </w:tabs>
              <w:spacing w:line="360" w:lineRule="auto"/>
              <w:ind w:left="0" w:firstLine="0"/>
              <w:jc w:val="right"/>
              <w:rPr>
                <w:rFonts w:ascii="Arial" w:hAnsi="Arial" w:cs="Arial"/>
                <w:sz w:val="19"/>
                <w:szCs w:val="19"/>
              </w:rPr>
            </w:pPr>
            <w:r w:rsidRPr="00A2639A">
              <w:rPr>
                <w:rFonts w:ascii="Arial" w:hAnsi="Arial" w:cs="Arial"/>
                <w:sz w:val="19"/>
                <w:szCs w:val="19"/>
                <w:lang w:eastAsia="en-US"/>
              </w:rPr>
              <w:t>2.28</w:t>
            </w:r>
          </w:p>
        </w:tc>
        <w:tc>
          <w:tcPr>
            <w:tcW w:w="2551" w:type="dxa"/>
            <w:vAlign w:val="bottom"/>
          </w:tcPr>
          <w:p w14:paraId="1BFA5512" w14:textId="1DF4CCA1" w:rsidR="00703A45" w:rsidRPr="00A2639A" w:rsidRDefault="00703A45" w:rsidP="00F546C4">
            <w:pPr>
              <w:pStyle w:val="BlockText"/>
              <w:tabs>
                <w:tab w:val="clear" w:pos="2160"/>
                <w:tab w:val="left" w:pos="450"/>
                <w:tab w:val="right" w:pos="7200"/>
                <w:tab w:val="right" w:pos="8540"/>
              </w:tabs>
              <w:spacing w:line="360" w:lineRule="auto"/>
              <w:ind w:left="0" w:firstLine="0"/>
              <w:jc w:val="right"/>
              <w:rPr>
                <w:rFonts w:ascii="Arial" w:hAnsi="Arial" w:cs="Arial"/>
                <w:sz w:val="19"/>
                <w:szCs w:val="19"/>
              </w:rPr>
            </w:pPr>
            <w:r w:rsidRPr="00A2639A">
              <w:rPr>
                <w:rFonts w:ascii="Arial" w:hAnsi="Arial" w:cs="Arial"/>
                <w:sz w:val="19"/>
                <w:szCs w:val="19"/>
                <w:lang w:eastAsia="en-US"/>
              </w:rPr>
              <w:t>2.28</w:t>
            </w:r>
          </w:p>
        </w:tc>
      </w:tr>
      <w:tr w:rsidR="00703A45" w:rsidRPr="00A2639A" w14:paraId="51EA2E86" w14:textId="77777777" w:rsidTr="00BE418F">
        <w:tc>
          <w:tcPr>
            <w:tcW w:w="3751" w:type="dxa"/>
          </w:tcPr>
          <w:p w14:paraId="6C33F4D4" w14:textId="0EBE24E5" w:rsidR="00703A45" w:rsidRPr="00A2639A" w:rsidRDefault="00703A45" w:rsidP="00F546C4">
            <w:pPr>
              <w:pStyle w:val="BlockText"/>
              <w:tabs>
                <w:tab w:val="clear" w:pos="2160"/>
                <w:tab w:val="left" w:pos="450"/>
                <w:tab w:val="right" w:pos="7200"/>
                <w:tab w:val="right" w:pos="8540"/>
              </w:tabs>
              <w:spacing w:line="360" w:lineRule="auto"/>
              <w:ind w:left="0" w:hanging="18"/>
              <w:rPr>
                <w:rFonts w:ascii="Arial" w:hAnsi="Arial" w:cs="Arial"/>
                <w:sz w:val="19"/>
                <w:szCs w:val="19"/>
              </w:rPr>
            </w:pPr>
            <w:r w:rsidRPr="00A2639A">
              <w:rPr>
                <w:rFonts w:ascii="Arial" w:hAnsi="Arial" w:cs="Arial"/>
                <w:sz w:val="19"/>
                <w:szCs w:val="19"/>
              </w:rPr>
              <w:t>Future salary increase rate - average (%)</w:t>
            </w:r>
          </w:p>
        </w:tc>
        <w:tc>
          <w:tcPr>
            <w:tcW w:w="2552" w:type="dxa"/>
            <w:vAlign w:val="bottom"/>
          </w:tcPr>
          <w:p w14:paraId="204465EC" w14:textId="6F3F7768" w:rsidR="00703A45" w:rsidRPr="00A2639A" w:rsidRDefault="00703A45" w:rsidP="00F546C4">
            <w:pPr>
              <w:pStyle w:val="BlockText"/>
              <w:tabs>
                <w:tab w:val="clear" w:pos="2160"/>
                <w:tab w:val="left" w:pos="450"/>
                <w:tab w:val="right" w:pos="7200"/>
                <w:tab w:val="right" w:pos="8540"/>
              </w:tabs>
              <w:spacing w:line="360" w:lineRule="auto"/>
              <w:ind w:left="0" w:firstLine="0"/>
              <w:jc w:val="right"/>
              <w:rPr>
                <w:rFonts w:ascii="Arial" w:hAnsi="Arial" w:cs="Arial"/>
                <w:sz w:val="19"/>
                <w:szCs w:val="19"/>
              </w:rPr>
            </w:pPr>
            <w:r w:rsidRPr="00A2639A">
              <w:rPr>
                <w:rFonts w:ascii="Arial" w:hAnsi="Arial" w:cs="Arial"/>
                <w:sz w:val="19"/>
                <w:szCs w:val="19"/>
                <w:lang w:eastAsia="en-US"/>
              </w:rPr>
              <w:t>5.00</w:t>
            </w:r>
          </w:p>
        </w:tc>
        <w:tc>
          <w:tcPr>
            <w:tcW w:w="2551" w:type="dxa"/>
            <w:vAlign w:val="bottom"/>
          </w:tcPr>
          <w:p w14:paraId="7B06E0C7" w14:textId="535AF056" w:rsidR="00703A45" w:rsidRPr="00A2639A" w:rsidRDefault="00703A45" w:rsidP="00F546C4">
            <w:pPr>
              <w:pStyle w:val="BlockText"/>
              <w:tabs>
                <w:tab w:val="clear" w:pos="2160"/>
                <w:tab w:val="left" w:pos="450"/>
                <w:tab w:val="right" w:pos="7200"/>
                <w:tab w:val="right" w:pos="8540"/>
              </w:tabs>
              <w:spacing w:line="360" w:lineRule="auto"/>
              <w:ind w:left="0" w:firstLine="0"/>
              <w:jc w:val="right"/>
              <w:rPr>
                <w:rFonts w:ascii="Arial" w:hAnsi="Arial" w:cs="Arial"/>
                <w:sz w:val="19"/>
                <w:szCs w:val="19"/>
              </w:rPr>
            </w:pPr>
            <w:r w:rsidRPr="00A2639A">
              <w:rPr>
                <w:rFonts w:ascii="Arial" w:hAnsi="Arial" w:cs="Arial"/>
                <w:sz w:val="19"/>
                <w:szCs w:val="19"/>
                <w:lang w:eastAsia="en-US"/>
              </w:rPr>
              <w:t>5.00</w:t>
            </w:r>
          </w:p>
        </w:tc>
      </w:tr>
      <w:tr w:rsidR="00703A45" w:rsidRPr="00A2639A" w14:paraId="5984AB3B" w14:textId="77777777" w:rsidTr="00BE418F">
        <w:tc>
          <w:tcPr>
            <w:tcW w:w="3751" w:type="dxa"/>
          </w:tcPr>
          <w:p w14:paraId="2007AAD1" w14:textId="79C171BC" w:rsidR="00703A45" w:rsidRPr="00A2639A" w:rsidRDefault="00703A45" w:rsidP="00F546C4">
            <w:pPr>
              <w:pStyle w:val="BlockText"/>
              <w:tabs>
                <w:tab w:val="clear" w:pos="2160"/>
                <w:tab w:val="left" w:pos="450"/>
                <w:tab w:val="right" w:pos="7200"/>
                <w:tab w:val="right" w:pos="8540"/>
              </w:tabs>
              <w:spacing w:line="360" w:lineRule="auto"/>
              <w:ind w:left="0" w:hanging="18"/>
              <w:rPr>
                <w:rFonts w:ascii="Arial" w:hAnsi="Arial" w:cs="Arial"/>
                <w:sz w:val="19"/>
                <w:szCs w:val="19"/>
              </w:rPr>
            </w:pPr>
            <w:r w:rsidRPr="00A2639A">
              <w:rPr>
                <w:rFonts w:ascii="Arial" w:hAnsi="Arial" w:cs="Arial"/>
                <w:sz w:val="19"/>
                <w:szCs w:val="19"/>
              </w:rPr>
              <w:t>Staff turnover rate - average (%)</w:t>
            </w:r>
          </w:p>
        </w:tc>
        <w:tc>
          <w:tcPr>
            <w:tcW w:w="2552" w:type="dxa"/>
            <w:vAlign w:val="bottom"/>
          </w:tcPr>
          <w:p w14:paraId="6130C920" w14:textId="70D4B9D4" w:rsidR="00703A45" w:rsidRPr="00A2639A" w:rsidRDefault="00703A45" w:rsidP="00F546C4">
            <w:pPr>
              <w:pStyle w:val="BlockText"/>
              <w:tabs>
                <w:tab w:val="clear" w:pos="2160"/>
                <w:tab w:val="left" w:pos="450"/>
                <w:tab w:val="right" w:pos="7200"/>
                <w:tab w:val="right" w:pos="8540"/>
              </w:tabs>
              <w:spacing w:line="360" w:lineRule="auto"/>
              <w:ind w:left="0" w:firstLine="0"/>
              <w:jc w:val="right"/>
              <w:rPr>
                <w:rFonts w:ascii="Arial" w:hAnsi="Arial" w:cs="Arial"/>
                <w:sz w:val="19"/>
                <w:szCs w:val="19"/>
              </w:rPr>
            </w:pPr>
            <w:r w:rsidRPr="00A2639A">
              <w:rPr>
                <w:rFonts w:ascii="Arial" w:hAnsi="Arial" w:cs="Arial"/>
                <w:sz w:val="19"/>
                <w:szCs w:val="19"/>
                <w:lang w:eastAsia="en-US"/>
              </w:rPr>
              <w:t>1.91 - 22.92</w:t>
            </w:r>
          </w:p>
        </w:tc>
        <w:tc>
          <w:tcPr>
            <w:tcW w:w="2551" w:type="dxa"/>
            <w:vAlign w:val="bottom"/>
          </w:tcPr>
          <w:p w14:paraId="27A0A91E" w14:textId="1E5ED991" w:rsidR="00703A45" w:rsidRPr="00A2639A" w:rsidRDefault="00703A45" w:rsidP="00F546C4">
            <w:pPr>
              <w:pStyle w:val="BlockText"/>
              <w:tabs>
                <w:tab w:val="clear" w:pos="2160"/>
                <w:tab w:val="left" w:pos="450"/>
                <w:tab w:val="right" w:pos="7200"/>
                <w:tab w:val="right" w:pos="8540"/>
              </w:tabs>
              <w:spacing w:line="360" w:lineRule="auto"/>
              <w:ind w:left="0" w:firstLine="0"/>
              <w:jc w:val="right"/>
              <w:rPr>
                <w:rFonts w:ascii="Arial" w:hAnsi="Arial" w:cs="Arial"/>
                <w:sz w:val="19"/>
                <w:szCs w:val="19"/>
              </w:rPr>
            </w:pPr>
            <w:r w:rsidRPr="00A2639A">
              <w:rPr>
                <w:rFonts w:ascii="Arial" w:hAnsi="Arial" w:cs="Arial"/>
                <w:sz w:val="19"/>
                <w:szCs w:val="19"/>
                <w:lang w:eastAsia="en-US"/>
              </w:rPr>
              <w:t>1.91 - 22.92</w:t>
            </w:r>
          </w:p>
        </w:tc>
      </w:tr>
      <w:tr w:rsidR="00703A45" w:rsidRPr="00A2639A" w14:paraId="34C6158D" w14:textId="77777777" w:rsidTr="00BE418F">
        <w:tc>
          <w:tcPr>
            <w:tcW w:w="3751" w:type="dxa"/>
          </w:tcPr>
          <w:p w14:paraId="6D8B8C40" w14:textId="39FFF322" w:rsidR="00703A45" w:rsidRPr="00A2639A" w:rsidRDefault="00703A45" w:rsidP="00F546C4">
            <w:pPr>
              <w:pStyle w:val="BlockText"/>
              <w:tabs>
                <w:tab w:val="clear" w:pos="2160"/>
                <w:tab w:val="left" w:pos="450"/>
                <w:tab w:val="right" w:pos="7200"/>
                <w:tab w:val="right" w:pos="8540"/>
              </w:tabs>
              <w:spacing w:line="360" w:lineRule="auto"/>
              <w:ind w:left="0" w:hanging="18"/>
              <w:rPr>
                <w:rFonts w:ascii="Arial" w:hAnsi="Arial" w:cs="Arial"/>
                <w:sz w:val="19"/>
                <w:szCs w:val="19"/>
              </w:rPr>
            </w:pPr>
          </w:p>
        </w:tc>
        <w:tc>
          <w:tcPr>
            <w:tcW w:w="2552" w:type="dxa"/>
          </w:tcPr>
          <w:p w14:paraId="1D906D63" w14:textId="7BFA7243" w:rsidR="00703A45" w:rsidRPr="00A2639A" w:rsidRDefault="00703A45" w:rsidP="00F546C4">
            <w:pPr>
              <w:pStyle w:val="BlockText"/>
              <w:tabs>
                <w:tab w:val="clear" w:pos="2160"/>
                <w:tab w:val="left" w:pos="450"/>
                <w:tab w:val="right" w:pos="7200"/>
                <w:tab w:val="right" w:pos="8540"/>
              </w:tabs>
              <w:spacing w:line="360" w:lineRule="auto"/>
              <w:ind w:left="0" w:firstLine="0"/>
              <w:jc w:val="right"/>
              <w:rPr>
                <w:rFonts w:ascii="Arial" w:hAnsi="Arial" w:cs="Arial"/>
                <w:sz w:val="19"/>
                <w:szCs w:val="19"/>
              </w:rPr>
            </w:pPr>
            <w:r w:rsidRPr="00A2639A">
              <w:rPr>
                <w:rFonts w:ascii="Arial" w:hAnsi="Arial" w:cs="Arial"/>
                <w:sz w:val="19"/>
                <w:szCs w:val="19"/>
                <w:lang w:eastAsia="en-US"/>
              </w:rPr>
              <w:t>(</w:t>
            </w:r>
            <w:r w:rsidR="00143C5B" w:rsidRPr="00A2639A">
              <w:rPr>
                <w:rFonts w:ascii="Arial" w:hAnsi="Arial" w:cs="Arial"/>
                <w:sz w:val="19"/>
                <w:szCs w:val="19"/>
                <w:lang w:eastAsia="en-US"/>
              </w:rPr>
              <w:t>D</w:t>
            </w:r>
            <w:r w:rsidRPr="00A2639A">
              <w:rPr>
                <w:rFonts w:ascii="Arial" w:hAnsi="Arial" w:cs="Arial"/>
                <w:sz w:val="19"/>
                <w:szCs w:val="19"/>
                <w:lang w:eastAsia="en-US"/>
              </w:rPr>
              <w:t>epend on length of service)</w:t>
            </w:r>
          </w:p>
        </w:tc>
        <w:tc>
          <w:tcPr>
            <w:tcW w:w="2551" w:type="dxa"/>
          </w:tcPr>
          <w:p w14:paraId="48C12570" w14:textId="6EC8988E" w:rsidR="00703A45" w:rsidRPr="00A2639A" w:rsidRDefault="00703A45" w:rsidP="00F546C4">
            <w:pPr>
              <w:pStyle w:val="BlockText"/>
              <w:tabs>
                <w:tab w:val="clear" w:pos="2160"/>
                <w:tab w:val="left" w:pos="450"/>
                <w:tab w:val="right" w:pos="7200"/>
                <w:tab w:val="right" w:pos="8540"/>
              </w:tabs>
              <w:spacing w:line="360" w:lineRule="auto"/>
              <w:ind w:left="0" w:firstLine="0"/>
              <w:jc w:val="right"/>
              <w:rPr>
                <w:rFonts w:ascii="Arial" w:hAnsi="Arial" w:cs="Arial"/>
                <w:sz w:val="19"/>
                <w:szCs w:val="19"/>
              </w:rPr>
            </w:pPr>
            <w:r w:rsidRPr="00A2639A">
              <w:rPr>
                <w:rFonts w:ascii="Arial" w:hAnsi="Arial" w:cs="Arial"/>
                <w:sz w:val="19"/>
                <w:szCs w:val="19"/>
                <w:lang w:eastAsia="en-US"/>
              </w:rPr>
              <w:t>(</w:t>
            </w:r>
            <w:r w:rsidR="00143C5B" w:rsidRPr="00A2639A">
              <w:rPr>
                <w:rFonts w:ascii="Arial" w:hAnsi="Arial" w:cs="Arial"/>
                <w:sz w:val="19"/>
                <w:szCs w:val="19"/>
                <w:lang w:eastAsia="en-US"/>
              </w:rPr>
              <w:t>D</w:t>
            </w:r>
            <w:r w:rsidRPr="00A2639A">
              <w:rPr>
                <w:rFonts w:ascii="Arial" w:hAnsi="Arial" w:cs="Arial"/>
                <w:sz w:val="19"/>
                <w:szCs w:val="19"/>
                <w:lang w:eastAsia="en-US"/>
              </w:rPr>
              <w:t>epend on length of</w:t>
            </w:r>
            <w:r w:rsidR="00143C5B" w:rsidRPr="00A2639A">
              <w:rPr>
                <w:rFonts w:ascii="Arial" w:hAnsi="Arial" w:cs="Arial"/>
                <w:sz w:val="19"/>
                <w:szCs w:val="19"/>
                <w:lang w:eastAsia="en-US"/>
              </w:rPr>
              <w:t xml:space="preserve"> s</w:t>
            </w:r>
            <w:r w:rsidRPr="00A2639A">
              <w:rPr>
                <w:rFonts w:ascii="Arial" w:hAnsi="Arial" w:cs="Arial"/>
                <w:sz w:val="19"/>
                <w:szCs w:val="19"/>
                <w:lang w:eastAsia="en-US"/>
              </w:rPr>
              <w:t>ervice)</w:t>
            </w:r>
          </w:p>
        </w:tc>
      </w:tr>
      <w:tr w:rsidR="00703A45" w:rsidRPr="00A2639A" w14:paraId="2A2F40EF" w14:textId="77777777" w:rsidTr="00BE418F">
        <w:tc>
          <w:tcPr>
            <w:tcW w:w="3751" w:type="dxa"/>
          </w:tcPr>
          <w:p w14:paraId="07B131E7" w14:textId="2B1F3F09" w:rsidR="00703A45" w:rsidRPr="00A2639A" w:rsidRDefault="00703A45" w:rsidP="00F546C4">
            <w:pPr>
              <w:pStyle w:val="BlockText"/>
              <w:tabs>
                <w:tab w:val="clear" w:pos="2160"/>
                <w:tab w:val="left" w:pos="450"/>
                <w:tab w:val="right" w:pos="7200"/>
                <w:tab w:val="right" w:pos="8540"/>
              </w:tabs>
              <w:spacing w:line="360" w:lineRule="auto"/>
              <w:ind w:left="0" w:hanging="18"/>
              <w:rPr>
                <w:rFonts w:ascii="Arial" w:hAnsi="Arial" w:cs="Arial"/>
                <w:sz w:val="19"/>
                <w:szCs w:val="19"/>
              </w:rPr>
            </w:pPr>
            <w:r w:rsidRPr="00A2639A">
              <w:rPr>
                <w:rFonts w:ascii="Arial" w:hAnsi="Arial" w:cs="Arial"/>
                <w:sz w:val="19"/>
                <w:szCs w:val="19"/>
              </w:rPr>
              <w:t>Mortality rate</w:t>
            </w:r>
          </w:p>
        </w:tc>
        <w:tc>
          <w:tcPr>
            <w:tcW w:w="2552" w:type="dxa"/>
          </w:tcPr>
          <w:p w14:paraId="33D43061" w14:textId="48429E56" w:rsidR="00703A45" w:rsidRPr="00A2639A" w:rsidRDefault="00703A45" w:rsidP="00F546C4">
            <w:pPr>
              <w:pStyle w:val="BlockText"/>
              <w:tabs>
                <w:tab w:val="clear" w:pos="2160"/>
                <w:tab w:val="left" w:pos="450"/>
                <w:tab w:val="right" w:pos="7200"/>
                <w:tab w:val="right" w:pos="8540"/>
              </w:tabs>
              <w:spacing w:line="360" w:lineRule="auto"/>
              <w:ind w:left="0" w:firstLine="0"/>
              <w:jc w:val="right"/>
              <w:rPr>
                <w:rFonts w:ascii="Arial" w:hAnsi="Arial" w:cs="Arial"/>
                <w:sz w:val="19"/>
                <w:szCs w:val="19"/>
              </w:rPr>
            </w:pPr>
            <w:r w:rsidRPr="00A2639A">
              <w:rPr>
                <w:rFonts w:ascii="Arial" w:hAnsi="Arial" w:cs="Arial"/>
                <w:sz w:val="19"/>
                <w:szCs w:val="19"/>
                <w:lang w:eastAsia="en-US"/>
              </w:rPr>
              <w:t>105 (Thai Morality Ordinary Table 2017)</w:t>
            </w:r>
          </w:p>
        </w:tc>
        <w:tc>
          <w:tcPr>
            <w:tcW w:w="2551" w:type="dxa"/>
          </w:tcPr>
          <w:p w14:paraId="6E50BB53" w14:textId="71DAEC4F" w:rsidR="00703A45" w:rsidRPr="00A2639A" w:rsidRDefault="00703A45" w:rsidP="00F546C4">
            <w:pPr>
              <w:pStyle w:val="BlockText"/>
              <w:tabs>
                <w:tab w:val="clear" w:pos="2160"/>
                <w:tab w:val="left" w:pos="450"/>
                <w:tab w:val="right" w:pos="7200"/>
                <w:tab w:val="right" w:pos="8540"/>
              </w:tabs>
              <w:spacing w:line="360" w:lineRule="auto"/>
              <w:ind w:left="0" w:firstLine="0"/>
              <w:jc w:val="right"/>
              <w:rPr>
                <w:rFonts w:ascii="Arial" w:hAnsi="Arial" w:cs="Arial"/>
                <w:sz w:val="19"/>
                <w:szCs w:val="19"/>
                <w:lang w:eastAsia="en-US"/>
              </w:rPr>
            </w:pPr>
            <w:r w:rsidRPr="00A2639A">
              <w:rPr>
                <w:rFonts w:ascii="Arial" w:hAnsi="Arial" w:cs="Arial"/>
                <w:sz w:val="19"/>
                <w:szCs w:val="19"/>
                <w:lang w:eastAsia="en-US"/>
              </w:rPr>
              <w:t>105 (Thai Morality Ordinary Table 2017)</w:t>
            </w:r>
          </w:p>
        </w:tc>
      </w:tr>
    </w:tbl>
    <w:p w14:paraId="24AB11C9" w14:textId="55A31A10" w:rsidR="00CC79AC" w:rsidRPr="00A2639A" w:rsidRDefault="00CC79AC" w:rsidP="00F546C4">
      <w:pPr>
        <w:spacing w:line="360" w:lineRule="auto"/>
        <w:ind w:left="441" w:right="36"/>
        <w:contextualSpacing/>
        <w:rPr>
          <w:rFonts w:ascii="Arial" w:hAnsi="Arial" w:cs="Arial"/>
          <w:b/>
          <w:bCs/>
          <w:caps/>
          <w:sz w:val="19"/>
          <w:szCs w:val="19"/>
        </w:rPr>
      </w:pPr>
    </w:p>
    <w:p w14:paraId="2C4FB2CB" w14:textId="77777777" w:rsidR="00F15BB1" w:rsidRPr="00A2639A" w:rsidRDefault="00F15BB1" w:rsidP="00BE418F">
      <w:pPr>
        <w:spacing w:line="360" w:lineRule="auto"/>
        <w:ind w:left="477" w:right="36" w:hanging="27"/>
        <w:jc w:val="thaiDistribute"/>
        <w:rPr>
          <w:rFonts w:ascii="Arial" w:hAnsi="Arial" w:cs="Arial"/>
          <w:i/>
          <w:iCs/>
          <w:sz w:val="19"/>
          <w:szCs w:val="19"/>
        </w:rPr>
      </w:pPr>
      <w:r w:rsidRPr="00A2639A">
        <w:rPr>
          <w:rFonts w:ascii="Arial" w:hAnsi="Arial" w:cs="Arial"/>
          <w:i/>
          <w:iCs/>
          <w:sz w:val="19"/>
          <w:szCs w:val="19"/>
        </w:rPr>
        <w:t xml:space="preserve">Sensitivity analysis  </w:t>
      </w:r>
    </w:p>
    <w:p w14:paraId="6D2BC9DA" w14:textId="088AEE51" w:rsidR="003D09FC" w:rsidRPr="00A2639A" w:rsidRDefault="00F15BB1" w:rsidP="00BE418F">
      <w:pPr>
        <w:spacing w:line="360" w:lineRule="auto"/>
        <w:ind w:left="441" w:right="36"/>
        <w:contextualSpacing/>
        <w:jc w:val="thaiDistribute"/>
        <w:rPr>
          <w:rFonts w:ascii="Arial" w:hAnsi="Arial" w:cs="Arial"/>
          <w:b/>
          <w:bCs/>
          <w:caps/>
          <w:sz w:val="19"/>
          <w:szCs w:val="19"/>
        </w:rPr>
      </w:pPr>
      <w:r w:rsidRPr="00A2639A">
        <w:rPr>
          <w:rFonts w:ascii="Arial" w:hAnsi="Arial" w:cs="Arial"/>
          <w:sz w:val="19"/>
          <w:szCs w:val="19"/>
        </w:rPr>
        <w:t xml:space="preserve">Reasonably possible changes at the reporting date to one of the relevant actuarial assumptions, holding </w:t>
      </w:r>
      <w:r w:rsidRPr="00A2639A">
        <w:rPr>
          <w:rFonts w:ascii="Arial" w:hAnsi="Arial" w:cs="Arial"/>
          <w:spacing w:val="-4"/>
          <w:sz w:val="19"/>
          <w:szCs w:val="19"/>
        </w:rPr>
        <w:t>other assumptions constant, would have affected the defined benefit obligation by the amounts shown below:</w:t>
      </w:r>
    </w:p>
    <w:p w14:paraId="1FD2D9CF" w14:textId="76FAA294" w:rsidR="00EA4348" w:rsidRPr="00A2639A" w:rsidRDefault="00EA4348" w:rsidP="00F546C4">
      <w:pPr>
        <w:spacing w:line="360" w:lineRule="auto"/>
        <w:ind w:left="441" w:right="36"/>
        <w:contextualSpacing/>
        <w:rPr>
          <w:rFonts w:ascii="Arial" w:hAnsi="Arial" w:cs="Arial"/>
          <w:b/>
          <w:bCs/>
          <w:caps/>
          <w:sz w:val="19"/>
          <w:szCs w:val="19"/>
        </w:rPr>
      </w:pPr>
    </w:p>
    <w:tbl>
      <w:tblPr>
        <w:tblW w:w="8863" w:type="dxa"/>
        <w:tblInd w:w="351" w:type="dxa"/>
        <w:tblLook w:val="01E0" w:firstRow="1" w:lastRow="1" w:firstColumn="1" w:lastColumn="1" w:noHBand="0" w:noVBand="0"/>
      </w:tblPr>
      <w:tblGrid>
        <w:gridCol w:w="5603"/>
        <w:gridCol w:w="284"/>
        <w:gridCol w:w="2976"/>
      </w:tblGrid>
      <w:tr w:rsidR="00EB6C3A" w:rsidRPr="00A2639A" w14:paraId="04DEA09D" w14:textId="77777777" w:rsidTr="00BE418F">
        <w:tc>
          <w:tcPr>
            <w:tcW w:w="5603" w:type="dxa"/>
            <w:vAlign w:val="bottom"/>
          </w:tcPr>
          <w:p w14:paraId="7CB18691" w14:textId="77777777" w:rsidR="00EB6C3A" w:rsidRPr="00A2639A" w:rsidRDefault="00EB6C3A" w:rsidP="00F546C4">
            <w:pPr>
              <w:spacing w:line="360" w:lineRule="auto"/>
              <w:ind w:right="36"/>
              <w:rPr>
                <w:rFonts w:ascii="Arial" w:hAnsi="Arial" w:cs="Arial"/>
                <w:sz w:val="19"/>
                <w:szCs w:val="19"/>
              </w:rPr>
            </w:pPr>
          </w:p>
        </w:tc>
        <w:tc>
          <w:tcPr>
            <w:tcW w:w="284" w:type="dxa"/>
          </w:tcPr>
          <w:p w14:paraId="0D9A79E7" w14:textId="77777777" w:rsidR="00EB6C3A" w:rsidRPr="00A2639A" w:rsidRDefault="00EB6C3A" w:rsidP="00F546C4">
            <w:pPr>
              <w:tabs>
                <w:tab w:val="left" w:pos="459"/>
              </w:tabs>
              <w:spacing w:line="360" w:lineRule="auto"/>
              <w:ind w:left="34" w:right="36"/>
              <w:jc w:val="right"/>
              <w:rPr>
                <w:rFonts w:ascii="Arial" w:hAnsi="Arial" w:cs="Arial"/>
                <w:sz w:val="19"/>
                <w:szCs w:val="19"/>
                <w:lang w:val="en-GB"/>
              </w:rPr>
            </w:pPr>
          </w:p>
        </w:tc>
        <w:tc>
          <w:tcPr>
            <w:tcW w:w="2976" w:type="dxa"/>
            <w:tcBorders>
              <w:left w:val="nil"/>
            </w:tcBorders>
          </w:tcPr>
          <w:p w14:paraId="7A4359F2" w14:textId="3573E3E9" w:rsidR="00EB6C3A" w:rsidRPr="00A2639A" w:rsidRDefault="00EB6C3A" w:rsidP="00F546C4">
            <w:pPr>
              <w:tabs>
                <w:tab w:val="left" w:pos="459"/>
              </w:tabs>
              <w:spacing w:line="360" w:lineRule="auto"/>
              <w:ind w:left="34" w:right="36"/>
              <w:jc w:val="right"/>
              <w:rPr>
                <w:rFonts w:ascii="Arial" w:hAnsi="Arial" w:cs="Arial"/>
                <w:sz w:val="19"/>
                <w:szCs w:val="19"/>
                <w:lang w:val="en-GB"/>
              </w:rPr>
            </w:pPr>
            <w:r w:rsidRPr="00A2639A">
              <w:rPr>
                <w:rFonts w:ascii="Arial" w:hAnsi="Arial" w:cs="Arial"/>
                <w:sz w:val="19"/>
                <w:szCs w:val="19"/>
                <w:lang w:val="en-GB"/>
              </w:rPr>
              <w:t>(</w:t>
            </w:r>
            <w:proofErr w:type="gramStart"/>
            <w:r w:rsidRPr="00A2639A">
              <w:rPr>
                <w:rFonts w:ascii="Arial" w:hAnsi="Arial" w:cs="Arial"/>
                <w:sz w:val="19"/>
                <w:szCs w:val="19"/>
                <w:lang w:val="en-GB"/>
              </w:rPr>
              <w:t>Unit :</w:t>
            </w:r>
            <w:proofErr w:type="gramEnd"/>
            <w:r w:rsidRPr="00A2639A">
              <w:rPr>
                <w:rFonts w:ascii="Arial" w:hAnsi="Arial" w:cs="Arial"/>
                <w:sz w:val="19"/>
                <w:szCs w:val="19"/>
                <w:lang w:val="en-GB"/>
              </w:rPr>
              <w:t xml:space="preserve"> Thousand Baht)</w:t>
            </w:r>
          </w:p>
        </w:tc>
      </w:tr>
      <w:tr w:rsidR="00EB6C3A" w:rsidRPr="00A2639A" w14:paraId="1F2E81D7" w14:textId="77777777" w:rsidTr="00BE418F">
        <w:tc>
          <w:tcPr>
            <w:tcW w:w="5603" w:type="dxa"/>
            <w:vAlign w:val="bottom"/>
          </w:tcPr>
          <w:p w14:paraId="53D0B179" w14:textId="77777777" w:rsidR="00EB6C3A" w:rsidRPr="00A2639A" w:rsidRDefault="00EB6C3A" w:rsidP="00F546C4">
            <w:pPr>
              <w:spacing w:line="360" w:lineRule="auto"/>
              <w:ind w:right="36"/>
              <w:rPr>
                <w:rFonts w:ascii="Arial" w:hAnsi="Arial" w:cs="Arial"/>
                <w:sz w:val="19"/>
                <w:szCs w:val="19"/>
              </w:rPr>
            </w:pPr>
          </w:p>
        </w:tc>
        <w:tc>
          <w:tcPr>
            <w:tcW w:w="284" w:type="dxa"/>
          </w:tcPr>
          <w:p w14:paraId="083560ED" w14:textId="77777777" w:rsidR="00EB6C3A" w:rsidRPr="00A2639A" w:rsidRDefault="00EB6C3A" w:rsidP="00F546C4">
            <w:pPr>
              <w:tabs>
                <w:tab w:val="left" w:pos="459"/>
              </w:tabs>
              <w:spacing w:line="360" w:lineRule="auto"/>
              <w:ind w:left="34" w:right="36"/>
              <w:jc w:val="right"/>
              <w:rPr>
                <w:rFonts w:ascii="Arial" w:hAnsi="Arial" w:cs="Arial"/>
                <w:sz w:val="19"/>
                <w:szCs w:val="19"/>
                <w:lang w:val="en-GB"/>
              </w:rPr>
            </w:pPr>
          </w:p>
        </w:tc>
        <w:tc>
          <w:tcPr>
            <w:tcW w:w="2976" w:type="dxa"/>
            <w:tcBorders>
              <w:left w:val="nil"/>
            </w:tcBorders>
          </w:tcPr>
          <w:p w14:paraId="02D42224" w14:textId="21B31618" w:rsidR="00EB6C3A" w:rsidRPr="00A2639A" w:rsidRDefault="00EB6C3A" w:rsidP="00F546C4">
            <w:pPr>
              <w:tabs>
                <w:tab w:val="left" w:pos="459"/>
              </w:tabs>
              <w:spacing w:line="360" w:lineRule="auto"/>
              <w:ind w:left="34" w:right="36"/>
              <w:jc w:val="center"/>
              <w:rPr>
                <w:rFonts w:ascii="Arial" w:hAnsi="Arial" w:cs="Arial"/>
                <w:sz w:val="19"/>
                <w:szCs w:val="19"/>
                <w:lang w:val="en-GB"/>
              </w:rPr>
            </w:pPr>
            <w:r w:rsidRPr="00A2639A">
              <w:rPr>
                <w:rFonts w:ascii="Arial" w:eastAsia="Calibri" w:hAnsi="Arial" w:cs="Arial"/>
                <w:sz w:val="19"/>
                <w:szCs w:val="19"/>
              </w:rPr>
              <w:t>The defined benefit obligation</w:t>
            </w:r>
          </w:p>
        </w:tc>
      </w:tr>
      <w:tr w:rsidR="00EB6C3A" w:rsidRPr="00A2639A" w14:paraId="6B87C10F" w14:textId="77777777" w:rsidTr="00BE418F">
        <w:tc>
          <w:tcPr>
            <w:tcW w:w="5603" w:type="dxa"/>
            <w:vAlign w:val="bottom"/>
          </w:tcPr>
          <w:p w14:paraId="3BE4CF76" w14:textId="77777777" w:rsidR="00EB6C3A" w:rsidRPr="00A2639A" w:rsidRDefault="00EB6C3A" w:rsidP="00F546C4">
            <w:pPr>
              <w:spacing w:line="360" w:lineRule="auto"/>
              <w:ind w:right="36"/>
              <w:rPr>
                <w:rFonts w:ascii="Arial" w:hAnsi="Arial" w:cs="Arial"/>
                <w:sz w:val="19"/>
                <w:szCs w:val="19"/>
              </w:rPr>
            </w:pPr>
          </w:p>
        </w:tc>
        <w:tc>
          <w:tcPr>
            <w:tcW w:w="284" w:type="dxa"/>
          </w:tcPr>
          <w:p w14:paraId="53F7B0B1" w14:textId="77777777" w:rsidR="00EB6C3A" w:rsidRPr="00A2639A" w:rsidRDefault="00EB6C3A" w:rsidP="00F546C4">
            <w:pPr>
              <w:tabs>
                <w:tab w:val="left" w:pos="459"/>
              </w:tabs>
              <w:spacing w:line="360" w:lineRule="auto"/>
              <w:ind w:left="34" w:right="36"/>
              <w:jc w:val="right"/>
              <w:rPr>
                <w:rFonts w:ascii="Arial" w:hAnsi="Arial" w:cs="Arial"/>
                <w:sz w:val="19"/>
                <w:szCs w:val="19"/>
                <w:lang w:val="en-GB"/>
              </w:rPr>
            </w:pPr>
          </w:p>
        </w:tc>
        <w:tc>
          <w:tcPr>
            <w:tcW w:w="2976" w:type="dxa"/>
            <w:tcBorders>
              <w:top w:val="single" w:sz="4" w:space="0" w:color="auto"/>
              <w:left w:val="nil"/>
            </w:tcBorders>
          </w:tcPr>
          <w:p w14:paraId="6042536F" w14:textId="513E3C01" w:rsidR="00EB6C3A" w:rsidRPr="00A2639A" w:rsidRDefault="00444445" w:rsidP="00F546C4">
            <w:pPr>
              <w:tabs>
                <w:tab w:val="left" w:pos="459"/>
              </w:tabs>
              <w:spacing w:line="360" w:lineRule="auto"/>
              <w:ind w:left="34" w:right="36"/>
              <w:jc w:val="center"/>
              <w:rPr>
                <w:rFonts w:ascii="Arial" w:hAnsi="Arial" w:cs="Arial"/>
                <w:sz w:val="19"/>
                <w:szCs w:val="19"/>
                <w:lang w:val="en-GB"/>
              </w:rPr>
            </w:pPr>
            <w:r w:rsidRPr="00A2639A">
              <w:rPr>
                <w:rFonts w:ascii="Arial" w:hAnsi="Arial" w:cs="Arial"/>
                <w:sz w:val="19"/>
                <w:szCs w:val="19"/>
              </w:rPr>
              <w:t>Consolidated and Separate F/S</w:t>
            </w:r>
          </w:p>
        </w:tc>
      </w:tr>
      <w:tr w:rsidR="00EB6C3A" w:rsidRPr="00A2639A" w14:paraId="149F9321" w14:textId="77777777" w:rsidTr="00BE418F">
        <w:tc>
          <w:tcPr>
            <w:tcW w:w="5603" w:type="dxa"/>
            <w:vAlign w:val="bottom"/>
          </w:tcPr>
          <w:p w14:paraId="27A6BDA6" w14:textId="77777777" w:rsidR="00EB6C3A" w:rsidRPr="00A2639A" w:rsidRDefault="00EB6C3A" w:rsidP="00F546C4">
            <w:pPr>
              <w:spacing w:line="360" w:lineRule="auto"/>
              <w:ind w:right="36"/>
              <w:rPr>
                <w:rFonts w:ascii="Arial" w:hAnsi="Arial" w:cs="Arial"/>
                <w:sz w:val="19"/>
                <w:szCs w:val="19"/>
              </w:rPr>
            </w:pPr>
          </w:p>
        </w:tc>
        <w:tc>
          <w:tcPr>
            <w:tcW w:w="284" w:type="dxa"/>
          </w:tcPr>
          <w:p w14:paraId="42C6416D" w14:textId="77777777" w:rsidR="00EB6C3A" w:rsidRPr="00A2639A" w:rsidRDefault="00EB6C3A" w:rsidP="00F546C4">
            <w:pPr>
              <w:tabs>
                <w:tab w:val="left" w:pos="459"/>
              </w:tabs>
              <w:spacing w:line="360" w:lineRule="auto"/>
              <w:ind w:left="34" w:right="36"/>
              <w:jc w:val="right"/>
              <w:rPr>
                <w:rFonts w:ascii="Arial" w:hAnsi="Arial" w:cs="Arial"/>
                <w:sz w:val="19"/>
                <w:szCs w:val="19"/>
                <w:lang w:val="en-GB"/>
              </w:rPr>
            </w:pPr>
          </w:p>
        </w:tc>
        <w:tc>
          <w:tcPr>
            <w:tcW w:w="2976" w:type="dxa"/>
            <w:tcBorders>
              <w:top w:val="single" w:sz="4" w:space="0" w:color="auto"/>
              <w:left w:val="nil"/>
            </w:tcBorders>
          </w:tcPr>
          <w:p w14:paraId="4AC8CE4F" w14:textId="77777777" w:rsidR="00EB6C3A" w:rsidRPr="00A2639A" w:rsidRDefault="00EB6C3A" w:rsidP="00F546C4">
            <w:pPr>
              <w:tabs>
                <w:tab w:val="left" w:pos="459"/>
              </w:tabs>
              <w:spacing w:line="360" w:lineRule="auto"/>
              <w:ind w:left="34" w:right="36"/>
              <w:jc w:val="right"/>
              <w:rPr>
                <w:rFonts w:ascii="Arial" w:hAnsi="Arial" w:cs="Arial"/>
                <w:sz w:val="19"/>
                <w:szCs w:val="19"/>
                <w:lang w:val="en-GB"/>
              </w:rPr>
            </w:pPr>
          </w:p>
        </w:tc>
      </w:tr>
      <w:tr w:rsidR="00EB6C3A" w:rsidRPr="00A2639A" w14:paraId="33658B93" w14:textId="77777777" w:rsidTr="00BE418F">
        <w:tc>
          <w:tcPr>
            <w:tcW w:w="5603" w:type="dxa"/>
          </w:tcPr>
          <w:p w14:paraId="6BC458B6" w14:textId="59514DF3" w:rsidR="00EB6C3A" w:rsidRPr="00A2639A" w:rsidRDefault="00EB6C3A" w:rsidP="00F546C4">
            <w:pPr>
              <w:pStyle w:val="BodyText"/>
              <w:spacing w:line="360" w:lineRule="auto"/>
              <w:ind w:right="36"/>
              <w:rPr>
                <w:rFonts w:ascii="Arial" w:hAnsi="Arial" w:cs="Arial"/>
                <w:sz w:val="19"/>
                <w:szCs w:val="19"/>
                <w:lang w:val="en-GB"/>
              </w:rPr>
            </w:pPr>
            <w:r w:rsidRPr="00A2639A">
              <w:rPr>
                <w:rFonts w:ascii="Arial" w:hAnsi="Arial" w:cs="Arial"/>
                <w:sz w:val="19"/>
                <w:szCs w:val="19"/>
              </w:rPr>
              <w:t>Discount rate (1.0% increment)</w:t>
            </w:r>
          </w:p>
        </w:tc>
        <w:tc>
          <w:tcPr>
            <w:tcW w:w="284" w:type="dxa"/>
          </w:tcPr>
          <w:p w14:paraId="29F56781" w14:textId="77777777" w:rsidR="00EB6C3A" w:rsidRPr="00A2639A" w:rsidRDefault="00EB6C3A" w:rsidP="00F546C4">
            <w:pPr>
              <w:spacing w:line="360" w:lineRule="auto"/>
              <w:ind w:right="36"/>
              <w:jc w:val="right"/>
              <w:rPr>
                <w:rFonts w:ascii="Arial" w:hAnsi="Arial" w:cs="Arial"/>
                <w:sz w:val="19"/>
                <w:szCs w:val="19"/>
                <w:cs/>
                <w:lang w:val="en-GB"/>
              </w:rPr>
            </w:pPr>
          </w:p>
        </w:tc>
        <w:tc>
          <w:tcPr>
            <w:tcW w:w="2976" w:type="dxa"/>
            <w:tcBorders>
              <w:left w:val="nil"/>
            </w:tcBorders>
          </w:tcPr>
          <w:p w14:paraId="46909309" w14:textId="03A1E31A" w:rsidR="00EB6C3A" w:rsidRPr="00A2639A" w:rsidRDefault="00EB6C3A" w:rsidP="00F546C4">
            <w:pPr>
              <w:spacing w:line="360" w:lineRule="auto"/>
              <w:ind w:right="36"/>
              <w:jc w:val="right"/>
              <w:rPr>
                <w:rFonts w:ascii="Arial" w:hAnsi="Arial" w:cs="Arial"/>
                <w:sz w:val="19"/>
                <w:szCs w:val="19"/>
                <w:cs/>
                <w:lang w:val="en-GB"/>
              </w:rPr>
            </w:pPr>
            <w:r w:rsidRPr="00A2639A">
              <w:rPr>
                <w:rFonts w:ascii="Arial" w:hAnsi="Arial" w:cs="Arial"/>
                <w:sz w:val="19"/>
                <w:szCs w:val="19"/>
                <w:lang w:val="en-GB"/>
              </w:rPr>
              <w:t>(58)</w:t>
            </w:r>
          </w:p>
        </w:tc>
      </w:tr>
      <w:tr w:rsidR="00EB6C3A" w:rsidRPr="00A2639A" w14:paraId="0D217D15" w14:textId="77777777" w:rsidTr="00BE418F">
        <w:tc>
          <w:tcPr>
            <w:tcW w:w="5603" w:type="dxa"/>
          </w:tcPr>
          <w:p w14:paraId="59A84EEF" w14:textId="227C4EE0" w:rsidR="00EB6C3A" w:rsidRPr="00A2639A" w:rsidRDefault="00EB6C3A" w:rsidP="00F546C4">
            <w:pPr>
              <w:pStyle w:val="BodyText"/>
              <w:spacing w:line="360" w:lineRule="auto"/>
              <w:ind w:right="36"/>
              <w:rPr>
                <w:rFonts w:ascii="Arial" w:hAnsi="Arial" w:cs="Arial"/>
                <w:sz w:val="19"/>
                <w:szCs w:val="19"/>
                <w:lang w:val="en-GB" w:bidi="ar-SA"/>
              </w:rPr>
            </w:pPr>
            <w:r w:rsidRPr="00A2639A">
              <w:rPr>
                <w:rFonts w:ascii="Arial" w:hAnsi="Arial" w:cs="Arial"/>
                <w:sz w:val="19"/>
                <w:szCs w:val="19"/>
              </w:rPr>
              <w:t>Discount rate (1.0% decrement)</w:t>
            </w:r>
          </w:p>
        </w:tc>
        <w:tc>
          <w:tcPr>
            <w:tcW w:w="284" w:type="dxa"/>
          </w:tcPr>
          <w:p w14:paraId="0CCE56D0" w14:textId="77777777" w:rsidR="00EB6C3A" w:rsidRPr="00A2639A" w:rsidRDefault="00EB6C3A" w:rsidP="00F546C4">
            <w:pPr>
              <w:spacing w:line="360" w:lineRule="auto"/>
              <w:ind w:right="36"/>
              <w:jc w:val="right"/>
              <w:rPr>
                <w:rFonts w:ascii="Arial" w:hAnsi="Arial" w:cs="Arial"/>
                <w:sz w:val="19"/>
                <w:szCs w:val="19"/>
                <w:lang w:val="en-GB"/>
              </w:rPr>
            </w:pPr>
          </w:p>
        </w:tc>
        <w:tc>
          <w:tcPr>
            <w:tcW w:w="2976" w:type="dxa"/>
            <w:tcBorders>
              <w:left w:val="nil"/>
            </w:tcBorders>
          </w:tcPr>
          <w:p w14:paraId="62E52DF8" w14:textId="230C3BD0" w:rsidR="00EB6C3A" w:rsidRPr="00A2639A" w:rsidRDefault="00EB6C3A" w:rsidP="00F546C4">
            <w:pPr>
              <w:spacing w:line="360" w:lineRule="auto"/>
              <w:ind w:right="36"/>
              <w:jc w:val="right"/>
              <w:rPr>
                <w:rFonts w:ascii="Arial" w:hAnsi="Arial" w:cs="Arial"/>
                <w:sz w:val="19"/>
                <w:szCs w:val="19"/>
                <w:lang w:val="en-GB"/>
              </w:rPr>
            </w:pPr>
            <w:r w:rsidRPr="00A2639A">
              <w:rPr>
                <w:rFonts w:ascii="Arial" w:hAnsi="Arial" w:cs="Arial"/>
                <w:sz w:val="19"/>
                <w:szCs w:val="19"/>
                <w:lang w:val="en-GB"/>
              </w:rPr>
              <w:t>66</w:t>
            </w:r>
          </w:p>
        </w:tc>
      </w:tr>
      <w:tr w:rsidR="00EB6C3A" w:rsidRPr="00A2639A" w14:paraId="324EA121" w14:textId="77777777" w:rsidTr="00BE418F">
        <w:tc>
          <w:tcPr>
            <w:tcW w:w="5603" w:type="dxa"/>
          </w:tcPr>
          <w:p w14:paraId="58C83704" w14:textId="0F01715F" w:rsidR="00EB6C3A" w:rsidRPr="00A2639A" w:rsidRDefault="00EB6C3A" w:rsidP="00F546C4">
            <w:pPr>
              <w:pStyle w:val="BodyText"/>
              <w:spacing w:line="360" w:lineRule="auto"/>
              <w:ind w:right="36"/>
              <w:rPr>
                <w:rFonts w:ascii="Arial" w:hAnsi="Arial" w:cs="Arial"/>
                <w:sz w:val="19"/>
                <w:szCs w:val="19"/>
                <w:lang w:val="en-GB"/>
              </w:rPr>
            </w:pPr>
            <w:r w:rsidRPr="00A2639A">
              <w:rPr>
                <w:rFonts w:ascii="Arial" w:hAnsi="Arial" w:cs="Arial"/>
                <w:sz w:val="19"/>
                <w:szCs w:val="19"/>
              </w:rPr>
              <w:t>Future salary growth (1.0% increment)</w:t>
            </w:r>
          </w:p>
        </w:tc>
        <w:tc>
          <w:tcPr>
            <w:tcW w:w="284" w:type="dxa"/>
          </w:tcPr>
          <w:p w14:paraId="7C4E2B40" w14:textId="77777777" w:rsidR="00EB6C3A" w:rsidRPr="00A2639A" w:rsidRDefault="00EB6C3A" w:rsidP="00F546C4">
            <w:pPr>
              <w:tabs>
                <w:tab w:val="left" w:pos="0"/>
              </w:tabs>
              <w:spacing w:line="360" w:lineRule="auto"/>
              <w:ind w:right="36"/>
              <w:jc w:val="right"/>
              <w:rPr>
                <w:rFonts w:ascii="Arial" w:hAnsi="Arial" w:cs="Arial"/>
                <w:sz w:val="19"/>
                <w:szCs w:val="19"/>
              </w:rPr>
            </w:pPr>
          </w:p>
        </w:tc>
        <w:tc>
          <w:tcPr>
            <w:tcW w:w="2976" w:type="dxa"/>
            <w:tcBorders>
              <w:left w:val="nil"/>
            </w:tcBorders>
          </w:tcPr>
          <w:p w14:paraId="5DDE401E" w14:textId="1132C56D" w:rsidR="00EB6C3A" w:rsidRPr="00A2639A" w:rsidRDefault="00EB6C3A" w:rsidP="00F546C4">
            <w:pPr>
              <w:spacing w:line="360" w:lineRule="auto"/>
              <w:ind w:right="36"/>
              <w:jc w:val="right"/>
              <w:rPr>
                <w:rFonts w:ascii="Arial" w:hAnsi="Arial" w:cs="Arial"/>
                <w:sz w:val="19"/>
                <w:szCs w:val="19"/>
                <w:lang w:val="en-GB"/>
              </w:rPr>
            </w:pPr>
            <w:r w:rsidRPr="00A2639A">
              <w:rPr>
                <w:rFonts w:ascii="Arial" w:hAnsi="Arial" w:cs="Arial"/>
                <w:sz w:val="19"/>
                <w:szCs w:val="19"/>
                <w:lang w:val="en-GB"/>
              </w:rPr>
              <w:t>64</w:t>
            </w:r>
          </w:p>
        </w:tc>
      </w:tr>
      <w:tr w:rsidR="00EB6C3A" w:rsidRPr="00A2639A" w14:paraId="227D6D80" w14:textId="77777777" w:rsidTr="00BE418F">
        <w:tc>
          <w:tcPr>
            <w:tcW w:w="5603" w:type="dxa"/>
          </w:tcPr>
          <w:p w14:paraId="0D884DDA" w14:textId="41E630A8" w:rsidR="00EB6C3A" w:rsidRPr="00A2639A" w:rsidRDefault="00EB6C3A" w:rsidP="00F546C4">
            <w:pPr>
              <w:pStyle w:val="BodyText"/>
              <w:spacing w:line="360" w:lineRule="auto"/>
              <w:ind w:right="36"/>
              <w:rPr>
                <w:rFonts w:ascii="Arial" w:hAnsi="Arial" w:cs="Arial"/>
                <w:sz w:val="19"/>
                <w:szCs w:val="19"/>
                <w:lang w:val="en-GB" w:bidi="ar-SA"/>
              </w:rPr>
            </w:pPr>
            <w:r w:rsidRPr="00A2639A">
              <w:rPr>
                <w:rFonts w:ascii="Arial" w:hAnsi="Arial" w:cs="Arial"/>
                <w:sz w:val="19"/>
                <w:szCs w:val="19"/>
              </w:rPr>
              <w:t>Future salary growth (1.0% decrement)</w:t>
            </w:r>
          </w:p>
        </w:tc>
        <w:tc>
          <w:tcPr>
            <w:tcW w:w="284" w:type="dxa"/>
          </w:tcPr>
          <w:p w14:paraId="6A33F600" w14:textId="77777777" w:rsidR="00EB6C3A" w:rsidRPr="00A2639A" w:rsidRDefault="00EB6C3A" w:rsidP="00F546C4">
            <w:pPr>
              <w:tabs>
                <w:tab w:val="left" w:pos="0"/>
              </w:tabs>
              <w:spacing w:line="360" w:lineRule="auto"/>
              <w:ind w:right="36"/>
              <w:jc w:val="right"/>
              <w:rPr>
                <w:rFonts w:ascii="Arial" w:hAnsi="Arial" w:cs="Arial"/>
                <w:sz w:val="19"/>
                <w:szCs w:val="19"/>
              </w:rPr>
            </w:pPr>
          </w:p>
        </w:tc>
        <w:tc>
          <w:tcPr>
            <w:tcW w:w="2976" w:type="dxa"/>
            <w:tcBorders>
              <w:left w:val="nil"/>
            </w:tcBorders>
          </w:tcPr>
          <w:p w14:paraId="66714553" w14:textId="7B5B05BF" w:rsidR="00EB6C3A" w:rsidRPr="00A2639A" w:rsidRDefault="00EB6C3A" w:rsidP="00F546C4">
            <w:pPr>
              <w:spacing w:line="360" w:lineRule="auto"/>
              <w:ind w:right="36"/>
              <w:jc w:val="right"/>
              <w:rPr>
                <w:rFonts w:ascii="Arial" w:hAnsi="Arial" w:cs="Arial"/>
                <w:sz w:val="19"/>
                <w:szCs w:val="19"/>
                <w:lang w:val="en-GB"/>
              </w:rPr>
            </w:pPr>
            <w:r w:rsidRPr="00A2639A">
              <w:rPr>
                <w:rFonts w:ascii="Arial" w:hAnsi="Arial" w:cs="Arial"/>
                <w:sz w:val="19"/>
                <w:szCs w:val="19"/>
                <w:lang w:val="en-GB"/>
              </w:rPr>
              <w:t>(57)</w:t>
            </w:r>
          </w:p>
        </w:tc>
      </w:tr>
      <w:tr w:rsidR="00EB6C3A" w:rsidRPr="00A2639A" w14:paraId="0B8A480C" w14:textId="77777777" w:rsidTr="00BE418F">
        <w:tc>
          <w:tcPr>
            <w:tcW w:w="5603" w:type="dxa"/>
          </w:tcPr>
          <w:p w14:paraId="40DE9401" w14:textId="66EA3E0F" w:rsidR="00EB6C3A" w:rsidRPr="00A2639A" w:rsidRDefault="00EB6C3A" w:rsidP="00F546C4">
            <w:pPr>
              <w:pStyle w:val="BodyText"/>
              <w:spacing w:line="360" w:lineRule="auto"/>
              <w:ind w:right="36"/>
              <w:rPr>
                <w:rFonts w:ascii="Arial" w:hAnsi="Arial" w:cs="Arial"/>
                <w:sz w:val="19"/>
                <w:szCs w:val="19"/>
                <w:lang w:val="en-GB"/>
              </w:rPr>
            </w:pPr>
            <w:r w:rsidRPr="00A2639A">
              <w:rPr>
                <w:rFonts w:ascii="Arial" w:hAnsi="Arial" w:cs="Arial"/>
                <w:sz w:val="19"/>
                <w:szCs w:val="19"/>
                <w:lang w:val="en-GB"/>
              </w:rPr>
              <w:t xml:space="preserve">Employee turnover </w:t>
            </w:r>
            <w:r w:rsidRPr="00A2639A">
              <w:rPr>
                <w:rFonts w:ascii="Arial" w:hAnsi="Arial" w:cs="Arial"/>
                <w:sz w:val="19"/>
                <w:szCs w:val="19"/>
              </w:rPr>
              <w:t>(</w:t>
            </w:r>
            <w:r w:rsidR="00CA1128" w:rsidRPr="00A2639A">
              <w:rPr>
                <w:rFonts w:ascii="Arial" w:hAnsi="Arial" w:cs="Arial"/>
                <w:sz w:val="19"/>
                <w:szCs w:val="19"/>
              </w:rPr>
              <w:t>20</w:t>
            </w:r>
            <w:r w:rsidRPr="00A2639A">
              <w:rPr>
                <w:rFonts w:ascii="Arial" w:hAnsi="Arial" w:cs="Arial"/>
                <w:sz w:val="19"/>
                <w:szCs w:val="19"/>
              </w:rPr>
              <w:t>.0% increment)</w:t>
            </w:r>
          </w:p>
        </w:tc>
        <w:tc>
          <w:tcPr>
            <w:tcW w:w="284" w:type="dxa"/>
          </w:tcPr>
          <w:p w14:paraId="07B1D4A6" w14:textId="77777777" w:rsidR="00EB6C3A" w:rsidRPr="00A2639A" w:rsidRDefault="00EB6C3A" w:rsidP="00F546C4">
            <w:pPr>
              <w:tabs>
                <w:tab w:val="left" w:pos="0"/>
              </w:tabs>
              <w:spacing w:line="360" w:lineRule="auto"/>
              <w:ind w:right="36"/>
              <w:jc w:val="right"/>
              <w:rPr>
                <w:rFonts w:ascii="Arial" w:hAnsi="Arial" w:cs="Arial"/>
                <w:sz w:val="19"/>
                <w:szCs w:val="19"/>
              </w:rPr>
            </w:pPr>
          </w:p>
        </w:tc>
        <w:tc>
          <w:tcPr>
            <w:tcW w:w="2976" w:type="dxa"/>
            <w:tcBorders>
              <w:left w:val="nil"/>
            </w:tcBorders>
          </w:tcPr>
          <w:p w14:paraId="4C379635" w14:textId="3B27EDF4" w:rsidR="00EB6C3A" w:rsidRPr="00A2639A" w:rsidRDefault="00EB6C3A" w:rsidP="00F546C4">
            <w:pPr>
              <w:spacing w:line="360" w:lineRule="auto"/>
              <w:ind w:right="36"/>
              <w:jc w:val="right"/>
              <w:rPr>
                <w:rFonts w:ascii="Arial" w:hAnsi="Arial" w:cs="Arial"/>
                <w:sz w:val="19"/>
                <w:szCs w:val="19"/>
                <w:lang w:val="en-GB"/>
              </w:rPr>
            </w:pPr>
            <w:r w:rsidRPr="00A2639A">
              <w:rPr>
                <w:rFonts w:ascii="Arial" w:hAnsi="Arial" w:cs="Arial"/>
                <w:sz w:val="19"/>
                <w:szCs w:val="19"/>
                <w:lang w:val="en-GB"/>
              </w:rPr>
              <w:t>(33)</w:t>
            </w:r>
          </w:p>
        </w:tc>
      </w:tr>
      <w:tr w:rsidR="00EB6C3A" w:rsidRPr="00A2639A" w14:paraId="6ACD5746" w14:textId="77777777" w:rsidTr="00BE418F">
        <w:tc>
          <w:tcPr>
            <w:tcW w:w="5603" w:type="dxa"/>
          </w:tcPr>
          <w:p w14:paraId="52FAB133" w14:textId="61A956E8" w:rsidR="00EB6C3A" w:rsidRPr="00A2639A" w:rsidRDefault="00EB6C3A" w:rsidP="00F546C4">
            <w:pPr>
              <w:pStyle w:val="BodyText"/>
              <w:spacing w:line="360" w:lineRule="auto"/>
              <w:ind w:right="36"/>
              <w:rPr>
                <w:rFonts w:ascii="Arial" w:hAnsi="Arial" w:cs="Arial"/>
                <w:sz w:val="19"/>
                <w:szCs w:val="19"/>
                <w:lang w:val="en-GB" w:bidi="ar-SA"/>
              </w:rPr>
            </w:pPr>
            <w:r w:rsidRPr="00A2639A">
              <w:rPr>
                <w:rFonts w:ascii="Arial" w:hAnsi="Arial" w:cs="Arial"/>
                <w:sz w:val="19"/>
                <w:szCs w:val="19"/>
                <w:lang w:val="en-GB"/>
              </w:rPr>
              <w:t xml:space="preserve">Employee turnover </w:t>
            </w:r>
            <w:r w:rsidR="00CA1128" w:rsidRPr="00A2639A">
              <w:rPr>
                <w:rFonts w:ascii="Arial" w:hAnsi="Arial" w:cs="Arial"/>
                <w:sz w:val="19"/>
                <w:szCs w:val="19"/>
              </w:rPr>
              <w:t>(20</w:t>
            </w:r>
            <w:r w:rsidRPr="00A2639A">
              <w:rPr>
                <w:rFonts w:ascii="Arial" w:hAnsi="Arial" w:cs="Arial"/>
                <w:sz w:val="19"/>
                <w:szCs w:val="19"/>
              </w:rPr>
              <w:t>.0% decrement)</w:t>
            </w:r>
          </w:p>
        </w:tc>
        <w:tc>
          <w:tcPr>
            <w:tcW w:w="284" w:type="dxa"/>
          </w:tcPr>
          <w:p w14:paraId="4997063B" w14:textId="77777777" w:rsidR="00EB6C3A" w:rsidRPr="00A2639A" w:rsidRDefault="00EB6C3A" w:rsidP="00F546C4">
            <w:pPr>
              <w:tabs>
                <w:tab w:val="left" w:pos="0"/>
              </w:tabs>
              <w:spacing w:line="360" w:lineRule="auto"/>
              <w:ind w:right="36"/>
              <w:jc w:val="right"/>
              <w:rPr>
                <w:rFonts w:ascii="Arial" w:hAnsi="Arial" w:cs="Arial"/>
                <w:sz w:val="19"/>
                <w:szCs w:val="19"/>
              </w:rPr>
            </w:pPr>
          </w:p>
        </w:tc>
        <w:tc>
          <w:tcPr>
            <w:tcW w:w="2976" w:type="dxa"/>
            <w:tcBorders>
              <w:left w:val="nil"/>
            </w:tcBorders>
          </w:tcPr>
          <w:p w14:paraId="41D6DC47" w14:textId="10158363" w:rsidR="00EB6C3A" w:rsidRPr="00A2639A" w:rsidRDefault="00EB6C3A" w:rsidP="00F546C4">
            <w:pPr>
              <w:spacing w:line="360" w:lineRule="auto"/>
              <w:ind w:right="36"/>
              <w:jc w:val="right"/>
              <w:rPr>
                <w:rFonts w:ascii="Arial" w:hAnsi="Arial" w:cs="Arial"/>
                <w:sz w:val="19"/>
                <w:szCs w:val="19"/>
                <w:lang w:val="en-GB"/>
              </w:rPr>
            </w:pPr>
            <w:r w:rsidRPr="00A2639A">
              <w:rPr>
                <w:rFonts w:ascii="Arial" w:hAnsi="Arial" w:cs="Arial"/>
                <w:sz w:val="19"/>
                <w:szCs w:val="19"/>
                <w:lang w:val="en-GB"/>
              </w:rPr>
              <w:t>38</w:t>
            </w:r>
          </w:p>
        </w:tc>
      </w:tr>
    </w:tbl>
    <w:p w14:paraId="083BF371" w14:textId="3AEFC07C" w:rsidR="00EA4348" w:rsidRDefault="00EA4348" w:rsidP="00F546C4">
      <w:pPr>
        <w:spacing w:line="360" w:lineRule="auto"/>
        <w:ind w:left="441" w:right="36"/>
        <w:contextualSpacing/>
        <w:rPr>
          <w:rFonts w:ascii="Arial" w:hAnsi="Arial" w:cs="Arial"/>
          <w:b/>
          <w:bCs/>
          <w:caps/>
          <w:sz w:val="19"/>
          <w:szCs w:val="19"/>
        </w:rPr>
      </w:pPr>
    </w:p>
    <w:p w14:paraId="1AB81C28" w14:textId="241CEC78" w:rsidR="0007754E" w:rsidRDefault="0007754E" w:rsidP="00F546C4">
      <w:pPr>
        <w:spacing w:line="360" w:lineRule="auto"/>
        <w:ind w:left="441" w:right="36"/>
        <w:contextualSpacing/>
        <w:rPr>
          <w:rFonts w:ascii="Arial" w:hAnsi="Arial" w:cs="Arial"/>
          <w:b/>
          <w:bCs/>
          <w:caps/>
          <w:sz w:val="19"/>
          <w:szCs w:val="19"/>
        </w:rPr>
      </w:pPr>
    </w:p>
    <w:p w14:paraId="04A88B71" w14:textId="50FA2B57" w:rsidR="0007754E" w:rsidRDefault="0007754E" w:rsidP="00F546C4">
      <w:pPr>
        <w:spacing w:line="360" w:lineRule="auto"/>
        <w:ind w:left="441" w:right="36"/>
        <w:contextualSpacing/>
        <w:rPr>
          <w:rFonts w:ascii="Arial" w:hAnsi="Arial" w:cs="Arial"/>
          <w:b/>
          <w:bCs/>
          <w:caps/>
          <w:sz w:val="19"/>
          <w:szCs w:val="19"/>
        </w:rPr>
      </w:pPr>
    </w:p>
    <w:p w14:paraId="285D98C6" w14:textId="29BABA8C" w:rsidR="0007754E" w:rsidRDefault="0007754E" w:rsidP="00F546C4">
      <w:pPr>
        <w:spacing w:line="360" w:lineRule="auto"/>
        <w:ind w:left="441" w:right="36"/>
        <w:contextualSpacing/>
        <w:rPr>
          <w:rFonts w:ascii="Arial" w:hAnsi="Arial" w:cs="Arial"/>
          <w:b/>
          <w:bCs/>
          <w:caps/>
          <w:sz w:val="19"/>
          <w:szCs w:val="19"/>
        </w:rPr>
      </w:pPr>
    </w:p>
    <w:p w14:paraId="7B9365CC" w14:textId="60B53440" w:rsidR="0007754E" w:rsidRDefault="0007754E" w:rsidP="00F546C4">
      <w:pPr>
        <w:spacing w:line="360" w:lineRule="auto"/>
        <w:ind w:left="441" w:right="36"/>
        <w:contextualSpacing/>
        <w:rPr>
          <w:rFonts w:ascii="Arial" w:hAnsi="Arial" w:cs="Arial"/>
          <w:b/>
          <w:bCs/>
          <w:caps/>
          <w:sz w:val="19"/>
          <w:szCs w:val="19"/>
        </w:rPr>
      </w:pPr>
    </w:p>
    <w:p w14:paraId="22A25FE1" w14:textId="4A451267" w:rsidR="0007754E" w:rsidRDefault="0007754E" w:rsidP="00F546C4">
      <w:pPr>
        <w:spacing w:line="360" w:lineRule="auto"/>
        <w:ind w:left="441" w:right="36"/>
        <w:contextualSpacing/>
        <w:rPr>
          <w:rFonts w:ascii="Arial" w:hAnsi="Arial" w:cs="Arial"/>
          <w:b/>
          <w:bCs/>
          <w:caps/>
          <w:sz w:val="19"/>
          <w:szCs w:val="19"/>
        </w:rPr>
      </w:pPr>
    </w:p>
    <w:p w14:paraId="56DFE730" w14:textId="66B4FA3F" w:rsidR="0007754E" w:rsidRDefault="0007754E" w:rsidP="00F546C4">
      <w:pPr>
        <w:spacing w:line="360" w:lineRule="auto"/>
        <w:ind w:left="441" w:right="36"/>
        <w:contextualSpacing/>
        <w:rPr>
          <w:rFonts w:ascii="Arial" w:hAnsi="Arial" w:cs="Arial"/>
          <w:b/>
          <w:bCs/>
          <w:caps/>
          <w:sz w:val="19"/>
          <w:szCs w:val="19"/>
        </w:rPr>
      </w:pPr>
    </w:p>
    <w:p w14:paraId="47F12C9C" w14:textId="0A4941D4" w:rsidR="0007754E" w:rsidRDefault="0007754E" w:rsidP="00F546C4">
      <w:pPr>
        <w:spacing w:line="360" w:lineRule="auto"/>
        <w:ind w:left="441" w:right="36"/>
        <w:contextualSpacing/>
        <w:rPr>
          <w:rFonts w:ascii="Arial" w:hAnsi="Arial" w:cs="Arial"/>
          <w:b/>
          <w:bCs/>
          <w:caps/>
          <w:sz w:val="19"/>
          <w:szCs w:val="19"/>
        </w:rPr>
      </w:pPr>
    </w:p>
    <w:p w14:paraId="376F1DBC" w14:textId="3CD48638" w:rsidR="0007754E" w:rsidRDefault="0007754E" w:rsidP="00F546C4">
      <w:pPr>
        <w:spacing w:line="360" w:lineRule="auto"/>
        <w:ind w:left="441" w:right="36"/>
        <w:contextualSpacing/>
        <w:rPr>
          <w:rFonts w:ascii="Arial" w:hAnsi="Arial" w:cs="Arial"/>
          <w:b/>
          <w:bCs/>
          <w:caps/>
          <w:sz w:val="19"/>
          <w:szCs w:val="19"/>
        </w:rPr>
      </w:pPr>
    </w:p>
    <w:p w14:paraId="402DF2C7" w14:textId="3DC78D5E" w:rsidR="0007754E" w:rsidRDefault="0007754E" w:rsidP="00F546C4">
      <w:pPr>
        <w:spacing w:line="360" w:lineRule="auto"/>
        <w:ind w:left="441" w:right="36"/>
        <w:contextualSpacing/>
        <w:rPr>
          <w:rFonts w:ascii="Arial" w:hAnsi="Arial" w:cs="Arial"/>
          <w:b/>
          <w:bCs/>
          <w:caps/>
          <w:sz w:val="19"/>
          <w:szCs w:val="19"/>
        </w:rPr>
      </w:pPr>
    </w:p>
    <w:p w14:paraId="2B871728" w14:textId="1F0CFD9E" w:rsidR="0007754E" w:rsidRDefault="0007754E" w:rsidP="00F546C4">
      <w:pPr>
        <w:spacing w:line="360" w:lineRule="auto"/>
        <w:ind w:left="441" w:right="36"/>
        <w:contextualSpacing/>
        <w:rPr>
          <w:rFonts w:ascii="Arial" w:hAnsi="Arial" w:cs="Arial"/>
          <w:b/>
          <w:bCs/>
          <w:caps/>
          <w:sz w:val="19"/>
          <w:szCs w:val="19"/>
        </w:rPr>
      </w:pPr>
    </w:p>
    <w:p w14:paraId="506A6167" w14:textId="1C277F71" w:rsidR="002F3056" w:rsidRDefault="002F3056" w:rsidP="00F546C4">
      <w:pPr>
        <w:spacing w:line="360" w:lineRule="auto"/>
        <w:ind w:left="441" w:right="36"/>
        <w:contextualSpacing/>
        <w:rPr>
          <w:rFonts w:ascii="Arial" w:hAnsi="Arial" w:cs="Arial"/>
          <w:b/>
          <w:bCs/>
          <w:caps/>
          <w:sz w:val="19"/>
          <w:szCs w:val="19"/>
        </w:rPr>
      </w:pPr>
    </w:p>
    <w:p w14:paraId="3250CF6B" w14:textId="61320CA4" w:rsidR="002F3056" w:rsidRDefault="002F3056" w:rsidP="00F546C4">
      <w:pPr>
        <w:spacing w:line="360" w:lineRule="auto"/>
        <w:ind w:left="441" w:right="36"/>
        <w:contextualSpacing/>
        <w:rPr>
          <w:rFonts w:ascii="Arial" w:hAnsi="Arial" w:cs="Arial"/>
          <w:b/>
          <w:bCs/>
          <w:caps/>
          <w:sz w:val="19"/>
          <w:szCs w:val="19"/>
        </w:rPr>
      </w:pPr>
    </w:p>
    <w:p w14:paraId="581BE870" w14:textId="77777777" w:rsidR="002F3056" w:rsidRDefault="002F3056" w:rsidP="00F546C4">
      <w:pPr>
        <w:spacing w:line="360" w:lineRule="auto"/>
        <w:ind w:left="441" w:right="36"/>
        <w:contextualSpacing/>
        <w:rPr>
          <w:rFonts w:ascii="Arial" w:hAnsi="Arial" w:cs="Arial"/>
          <w:b/>
          <w:bCs/>
          <w:caps/>
          <w:sz w:val="19"/>
          <w:szCs w:val="19"/>
        </w:rPr>
      </w:pPr>
    </w:p>
    <w:p w14:paraId="4C83128A" w14:textId="5B6B205B" w:rsidR="0007754E" w:rsidRDefault="0007754E" w:rsidP="00F546C4">
      <w:pPr>
        <w:spacing w:line="360" w:lineRule="auto"/>
        <w:ind w:left="441" w:right="36"/>
        <w:contextualSpacing/>
        <w:rPr>
          <w:rFonts w:ascii="Arial" w:hAnsi="Arial" w:cs="Arial"/>
          <w:b/>
          <w:bCs/>
          <w:caps/>
          <w:sz w:val="19"/>
          <w:szCs w:val="19"/>
        </w:rPr>
      </w:pPr>
    </w:p>
    <w:p w14:paraId="37C5364D" w14:textId="23C0E963" w:rsidR="0007754E" w:rsidRDefault="0007754E" w:rsidP="00F546C4">
      <w:pPr>
        <w:spacing w:line="360" w:lineRule="auto"/>
        <w:ind w:left="441" w:right="36"/>
        <w:contextualSpacing/>
        <w:rPr>
          <w:rFonts w:ascii="Arial" w:hAnsi="Arial" w:cs="Arial"/>
          <w:b/>
          <w:bCs/>
          <w:caps/>
          <w:sz w:val="19"/>
          <w:szCs w:val="19"/>
        </w:rPr>
      </w:pPr>
    </w:p>
    <w:p w14:paraId="116CDB97" w14:textId="32DE4DB0" w:rsidR="006139B9" w:rsidRPr="00A2639A" w:rsidRDefault="00FE25FC" w:rsidP="00F546C4">
      <w:pPr>
        <w:numPr>
          <w:ilvl w:val="0"/>
          <w:numId w:val="1"/>
        </w:numPr>
        <w:tabs>
          <w:tab w:val="clear" w:pos="644"/>
          <w:tab w:val="num" w:pos="426"/>
        </w:tabs>
        <w:spacing w:line="360" w:lineRule="auto"/>
        <w:ind w:left="426" w:right="36" w:hanging="426"/>
        <w:rPr>
          <w:rFonts w:ascii="Arial" w:hAnsi="Arial" w:cstheme="minorBidi"/>
          <w:b/>
          <w:bCs/>
          <w:caps/>
          <w:sz w:val="19"/>
          <w:szCs w:val="19"/>
        </w:rPr>
      </w:pPr>
      <w:r w:rsidRPr="00A2639A">
        <w:rPr>
          <w:rFonts w:ascii="Arial" w:hAnsi="Arial" w:cstheme="minorBidi"/>
          <w:b/>
          <w:bCs/>
          <w:caps/>
          <w:sz w:val="19"/>
          <w:szCs w:val="19"/>
        </w:rPr>
        <w:lastRenderedPageBreak/>
        <w:t>SHARE CAPITAL</w:t>
      </w:r>
    </w:p>
    <w:p w14:paraId="192E9610" w14:textId="00741F18" w:rsidR="0046126E" w:rsidRPr="00FC6F65" w:rsidRDefault="0046126E" w:rsidP="007D110A">
      <w:pPr>
        <w:spacing w:line="360" w:lineRule="auto"/>
        <w:ind w:right="36"/>
        <w:contextualSpacing/>
        <w:jc w:val="thaiDistribute"/>
        <w:rPr>
          <w:rFonts w:ascii="Arial" w:hAnsi="Arial" w:cs="Arial"/>
          <w:sz w:val="19"/>
          <w:szCs w:val="19"/>
        </w:rPr>
      </w:pPr>
    </w:p>
    <w:p w14:paraId="01D993B2" w14:textId="304384F7" w:rsidR="0067068D" w:rsidRPr="00B87D54" w:rsidRDefault="00FC6F65" w:rsidP="00F546C4">
      <w:pPr>
        <w:spacing w:line="360" w:lineRule="auto"/>
        <w:ind w:left="426" w:right="36"/>
        <w:contextualSpacing/>
        <w:jc w:val="thaiDistribute"/>
        <w:rPr>
          <w:rFonts w:ascii="Arial" w:hAnsi="Arial" w:cs="Browallia New"/>
          <w:sz w:val="19"/>
          <w:szCs w:val="24"/>
        </w:rPr>
      </w:pPr>
      <w:r w:rsidRPr="00F61B1A">
        <w:rPr>
          <w:rFonts w:ascii="Arial" w:hAnsi="Arial" w:cs="Arial"/>
          <w:sz w:val="19"/>
          <w:szCs w:val="19"/>
        </w:rPr>
        <w:t>At the Extraordinary General Meeting of the Shareholders No. 1/2021, held on 28 January 2021, approved</w:t>
      </w:r>
      <w:r w:rsidR="00B87D54">
        <w:rPr>
          <w:rFonts w:ascii="Arial" w:hAnsi="Arial" w:cs="Arial"/>
          <w:sz w:val="19"/>
          <w:szCs w:val="19"/>
        </w:rPr>
        <w:t>:</w:t>
      </w:r>
    </w:p>
    <w:p w14:paraId="2BD6C35A" w14:textId="691113E8" w:rsidR="0042268C" w:rsidRPr="00F61B1A" w:rsidRDefault="0042268C" w:rsidP="00F546C4">
      <w:pPr>
        <w:spacing w:line="360" w:lineRule="auto"/>
        <w:ind w:left="426" w:right="36"/>
        <w:contextualSpacing/>
        <w:jc w:val="thaiDistribute"/>
        <w:rPr>
          <w:rFonts w:ascii="Arial" w:hAnsi="Arial" w:cs="Arial"/>
          <w:sz w:val="19"/>
          <w:szCs w:val="19"/>
        </w:rPr>
      </w:pPr>
    </w:p>
    <w:p w14:paraId="4F359EAC" w14:textId="6881F236" w:rsidR="0042268C" w:rsidRPr="00F61B1A" w:rsidRDefault="000F2CE0" w:rsidP="00F546C4">
      <w:pPr>
        <w:pStyle w:val="ListParagraph"/>
        <w:numPr>
          <w:ilvl w:val="0"/>
          <w:numId w:val="6"/>
        </w:numPr>
        <w:spacing w:line="360" w:lineRule="auto"/>
        <w:ind w:left="801" w:right="36"/>
        <w:jc w:val="thaiDistribute"/>
        <w:rPr>
          <w:rFonts w:ascii="Arial" w:hAnsi="Arial" w:cs="Arial"/>
          <w:sz w:val="19"/>
          <w:szCs w:val="19"/>
        </w:rPr>
      </w:pPr>
      <w:r>
        <w:rPr>
          <w:rFonts w:ascii="Arial" w:hAnsi="Arial" w:cs="Arial"/>
          <w:sz w:val="19"/>
          <w:szCs w:val="19"/>
        </w:rPr>
        <w:t>T</w:t>
      </w:r>
      <w:r w:rsidR="002271D3" w:rsidRPr="00F61B1A">
        <w:rPr>
          <w:rFonts w:ascii="Arial" w:hAnsi="Arial" w:cs="Arial"/>
          <w:sz w:val="19"/>
          <w:szCs w:val="19"/>
        </w:rPr>
        <w:t>he decrease of the Company’s registered capital of Baht 133,317,991</w:t>
      </w:r>
      <w:r w:rsidR="00AF6B49">
        <w:rPr>
          <w:rFonts w:ascii="Arial" w:hAnsi="Arial" w:cs="Arial"/>
          <w:sz w:val="19"/>
          <w:szCs w:val="19"/>
        </w:rPr>
        <w:t>.0</w:t>
      </w:r>
      <w:r w:rsidR="002271D3" w:rsidRPr="00F61B1A">
        <w:rPr>
          <w:rFonts w:ascii="Arial" w:hAnsi="Arial" w:cs="Arial"/>
          <w:sz w:val="19"/>
          <w:szCs w:val="19"/>
        </w:rPr>
        <w:t xml:space="preserve"> from existing registered capital of Baht 322,954,972</w:t>
      </w:r>
      <w:r w:rsidR="00F5718B" w:rsidRPr="00F61B1A">
        <w:rPr>
          <w:rFonts w:ascii="Arial" w:hAnsi="Arial" w:cs="Arial"/>
          <w:sz w:val="19"/>
          <w:szCs w:val="19"/>
        </w:rPr>
        <w:t>.0</w:t>
      </w:r>
      <w:r w:rsidR="002271D3" w:rsidRPr="00F61B1A">
        <w:rPr>
          <w:rFonts w:ascii="Arial" w:hAnsi="Arial" w:cs="Arial"/>
          <w:sz w:val="19"/>
          <w:szCs w:val="19"/>
        </w:rPr>
        <w:t xml:space="preserve"> to the registered capital of Baht 189,636,980</w:t>
      </w:r>
      <w:r w:rsidR="00920DB0" w:rsidRPr="00F61B1A">
        <w:rPr>
          <w:rFonts w:ascii="Arial" w:hAnsi="Arial" w:cs="Arial"/>
          <w:sz w:val="19"/>
          <w:szCs w:val="19"/>
        </w:rPr>
        <w:t>.0</w:t>
      </w:r>
      <w:r w:rsidR="002271D3" w:rsidRPr="00F61B1A">
        <w:rPr>
          <w:rFonts w:ascii="Arial" w:hAnsi="Arial" w:cs="Arial"/>
          <w:sz w:val="19"/>
          <w:szCs w:val="19"/>
        </w:rPr>
        <w:t xml:space="preserve"> by canceling 190,454,273 unissued registered ordinary shares with a par value of Bah 0.7, which is the remainder of the shares allocated for the exercise of warrants to issue the Company’s common shares which are expired and the remainder of the shares allocated for offering to the specific person (Private Placement) according to the resolution of the Extraordinary General Meeting of Shareholders no. 2/2018, held on 28 June 2018. The Company registered such share capital decreasing with the Ministry of Commerce on 29 January 2021.</w:t>
      </w:r>
    </w:p>
    <w:p w14:paraId="774EF002" w14:textId="77777777" w:rsidR="0064791B" w:rsidRPr="00F61B1A" w:rsidRDefault="0064791B" w:rsidP="00F546C4">
      <w:pPr>
        <w:pStyle w:val="ListParagraph"/>
        <w:spacing w:line="360" w:lineRule="auto"/>
        <w:ind w:left="801" w:right="36"/>
        <w:jc w:val="thaiDistribute"/>
        <w:rPr>
          <w:rFonts w:ascii="Arial" w:hAnsi="Arial" w:cs="Arial"/>
          <w:sz w:val="19"/>
          <w:szCs w:val="19"/>
        </w:rPr>
      </w:pPr>
    </w:p>
    <w:p w14:paraId="2F2936CE" w14:textId="1F274482" w:rsidR="002271D3" w:rsidRPr="00F61B1A" w:rsidRDefault="000F2CE0" w:rsidP="00F546C4">
      <w:pPr>
        <w:pStyle w:val="ListParagraph"/>
        <w:numPr>
          <w:ilvl w:val="0"/>
          <w:numId w:val="6"/>
        </w:numPr>
        <w:spacing w:line="360" w:lineRule="auto"/>
        <w:ind w:left="801" w:right="36"/>
        <w:jc w:val="thaiDistribute"/>
        <w:rPr>
          <w:rFonts w:ascii="Arial" w:hAnsi="Arial" w:cs="Arial"/>
          <w:sz w:val="19"/>
          <w:szCs w:val="19"/>
        </w:rPr>
      </w:pPr>
      <w:r>
        <w:rPr>
          <w:rFonts w:ascii="Arial" w:hAnsi="Arial" w:cs="Arial"/>
          <w:sz w:val="19"/>
          <w:szCs w:val="19"/>
        </w:rPr>
        <w:t>T</w:t>
      </w:r>
      <w:r w:rsidR="00FB6D1B" w:rsidRPr="00F61B1A">
        <w:rPr>
          <w:rFonts w:ascii="Arial" w:hAnsi="Arial" w:cs="Arial"/>
          <w:sz w:val="19"/>
          <w:szCs w:val="19"/>
        </w:rPr>
        <w:t>he increase the Company’s registered share capital of Baht 49,000,000</w:t>
      </w:r>
      <w:r w:rsidR="00532ADB" w:rsidRPr="00F61B1A">
        <w:rPr>
          <w:rFonts w:ascii="Arial" w:hAnsi="Arial" w:cs="Arial"/>
          <w:sz w:val="19"/>
          <w:szCs w:val="19"/>
        </w:rPr>
        <w:t>.0</w:t>
      </w:r>
      <w:r w:rsidR="00FB6D1B" w:rsidRPr="00F61B1A">
        <w:rPr>
          <w:rFonts w:ascii="Arial" w:hAnsi="Arial" w:cs="Arial"/>
          <w:sz w:val="19"/>
          <w:szCs w:val="19"/>
        </w:rPr>
        <w:t xml:space="preserve"> from existing registered capital Baht 189,636,980</w:t>
      </w:r>
      <w:r w:rsidR="000673D7" w:rsidRPr="00F61B1A">
        <w:rPr>
          <w:rFonts w:ascii="Arial" w:hAnsi="Arial" w:cs="Arial"/>
          <w:sz w:val="19"/>
          <w:szCs w:val="19"/>
        </w:rPr>
        <w:t>.0</w:t>
      </w:r>
      <w:r w:rsidR="00FB6D1B" w:rsidRPr="00F61B1A">
        <w:rPr>
          <w:rFonts w:ascii="Arial" w:hAnsi="Arial" w:cs="Arial"/>
          <w:sz w:val="19"/>
          <w:szCs w:val="19"/>
        </w:rPr>
        <w:t xml:space="preserve"> to the registered capital of Baht 238,636,980</w:t>
      </w:r>
      <w:r w:rsidR="00F97783" w:rsidRPr="00F61B1A">
        <w:rPr>
          <w:rFonts w:ascii="Arial" w:hAnsi="Arial" w:cs="Arial"/>
          <w:sz w:val="19"/>
          <w:szCs w:val="19"/>
        </w:rPr>
        <w:t>.0</w:t>
      </w:r>
      <w:r w:rsidR="00FB6D1B" w:rsidRPr="00F61B1A">
        <w:rPr>
          <w:rFonts w:ascii="Arial" w:hAnsi="Arial" w:cs="Arial"/>
          <w:sz w:val="19"/>
          <w:szCs w:val="19"/>
        </w:rPr>
        <w:t xml:space="preserve"> by issuing common shares not exceeding to 70,000,000 shares with a par value of Baht 0.7 each for offering to specific person (Private Placement) which is Mr. </w:t>
      </w:r>
      <w:proofErr w:type="spellStart"/>
      <w:r w:rsidR="00FB6D1B" w:rsidRPr="00F61B1A">
        <w:rPr>
          <w:rFonts w:ascii="Arial" w:hAnsi="Arial" w:cs="Arial"/>
          <w:sz w:val="19"/>
          <w:szCs w:val="19"/>
        </w:rPr>
        <w:t>Khamsone</w:t>
      </w:r>
      <w:proofErr w:type="spellEnd"/>
      <w:r w:rsidR="00FB6D1B" w:rsidRPr="00F61B1A">
        <w:rPr>
          <w:rFonts w:ascii="Arial" w:hAnsi="Arial" w:cs="Arial"/>
          <w:sz w:val="19"/>
          <w:szCs w:val="19"/>
        </w:rPr>
        <w:t xml:space="preserve"> </w:t>
      </w:r>
      <w:proofErr w:type="spellStart"/>
      <w:r w:rsidR="00FB6D1B" w:rsidRPr="00F61B1A">
        <w:rPr>
          <w:rFonts w:ascii="Arial" w:hAnsi="Arial" w:cs="Arial"/>
          <w:sz w:val="19"/>
          <w:szCs w:val="19"/>
        </w:rPr>
        <w:t>Sitthixay</w:t>
      </w:r>
      <w:proofErr w:type="spellEnd"/>
      <w:r w:rsidR="00FB6D1B" w:rsidRPr="00F61B1A">
        <w:rPr>
          <w:rFonts w:ascii="Arial" w:hAnsi="Arial" w:cs="Arial"/>
          <w:sz w:val="19"/>
          <w:szCs w:val="19"/>
        </w:rPr>
        <w:t xml:space="preserve"> and Mr. </w:t>
      </w:r>
      <w:proofErr w:type="spellStart"/>
      <w:r w:rsidR="00FB6D1B" w:rsidRPr="00F61B1A">
        <w:rPr>
          <w:rFonts w:ascii="Arial" w:hAnsi="Arial" w:cs="Arial"/>
          <w:sz w:val="19"/>
          <w:szCs w:val="19"/>
        </w:rPr>
        <w:t>Chanthone</w:t>
      </w:r>
      <w:proofErr w:type="spellEnd"/>
      <w:r w:rsidR="00FB6D1B" w:rsidRPr="00F61B1A">
        <w:rPr>
          <w:rFonts w:ascii="Arial" w:hAnsi="Arial" w:cs="Arial"/>
          <w:sz w:val="19"/>
          <w:szCs w:val="19"/>
        </w:rPr>
        <w:t xml:space="preserve"> </w:t>
      </w:r>
      <w:proofErr w:type="spellStart"/>
      <w:r w:rsidR="00FB6D1B" w:rsidRPr="00F61B1A">
        <w:rPr>
          <w:rFonts w:ascii="Arial" w:hAnsi="Arial" w:cs="Arial"/>
          <w:sz w:val="19"/>
          <w:szCs w:val="19"/>
        </w:rPr>
        <w:t>Sitthixay</w:t>
      </w:r>
      <w:proofErr w:type="spellEnd"/>
      <w:r w:rsidR="00FB6D1B" w:rsidRPr="00F61B1A">
        <w:rPr>
          <w:rFonts w:ascii="Arial" w:hAnsi="Arial" w:cs="Arial"/>
          <w:sz w:val="19"/>
          <w:szCs w:val="19"/>
        </w:rPr>
        <w:t xml:space="preserve">. The Company registered increasing share capital with the Ministry of Commerce on </w:t>
      </w:r>
      <w:r w:rsidR="0064791B" w:rsidRPr="00F61B1A">
        <w:rPr>
          <w:rFonts w:ascii="Arial" w:hAnsi="Arial" w:cs="Arial"/>
          <w:sz w:val="19"/>
          <w:szCs w:val="19"/>
        </w:rPr>
        <w:t xml:space="preserve">1 </w:t>
      </w:r>
      <w:r w:rsidR="00FB6D1B" w:rsidRPr="00F61B1A">
        <w:rPr>
          <w:rFonts w:ascii="Arial" w:hAnsi="Arial" w:cs="Arial"/>
          <w:sz w:val="19"/>
          <w:szCs w:val="19"/>
        </w:rPr>
        <w:t>February 2021.</w:t>
      </w:r>
    </w:p>
    <w:p w14:paraId="799438FE" w14:textId="77777777" w:rsidR="0064791B" w:rsidRPr="00F61B1A" w:rsidRDefault="0064791B" w:rsidP="00F546C4">
      <w:pPr>
        <w:pStyle w:val="ListParagraph"/>
        <w:ind w:right="36"/>
        <w:rPr>
          <w:rFonts w:ascii="Arial" w:hAnsi="Arial" w:cs="Arial"/>
          <w:sz w:val="19"/>
          <w:szCs w:val="19"/>
        </w:rPr>
      </w:pPr>
    </w:p>
    <w:p w14:paraId="14D73F32" w14:textId="30F91492" w:rsidR="00776104" w:rsidRDefault="000F2CE0" w:rsidP="00B87D54">
      <w:pPr>
        <w:pStyle w:val="ListParagraph"/>
        <w:numPr>
          <w:ilvl w:val="0"/>
          <w:numId w:val="6"/>
        </w:numPr>
        <w:spacing w:after="0" w:line="360" w:lineRule="auto"/>
        <w:ind w:left="801" w:right="36"/>
        <w:jc w:val="thaiDistribute"/>
        <w:rPr>
          <w:rFonts w:ascii="Arial" w:hAnsi="Arial" w:cs="Arial"/>
          <w:sz w:val="19"/>
          <w:szCs w:val="19"/>
        </w:rPr>
      </w:pPr>
      <w:r>
        <w:rPr>
          <w:rFonts w:ascii="Arial" w:hAnsi="Arial" w:cs="Arial"/>
          <w:sz w:val="19"/>
          <w:szCs w:val="19"/>
        </w:rPr>
        <w:t>T</w:t>
      </w:r>
      <w:r w:rsidR="00272EAE" w:rsidRPr="00F61B1A">
        <w:rPr>
          <w:rFonts w:ascii="Arial" w:hAnsi="Arial" w:cs="Arial"/>
          <w:sz w:val="19"/>
          <w:szCs w:val="19"/>
        </w:rPr>
        <w:t>he allocation of newly issued common shares of not exceeding 70,000,000 shares with par value of Baht 0.7, the offering price Baht 2.0, the value shall not exceed Baht 140,000,000</w:t>
      </w:r>
      <w:r w:rsidR="005F61E2" w:rsidRPr="00F61B1A">
        <w:rPr>
          <w:rFonts w:ascii="Arial" w:hAnsi="Arial" w:cs="Arial"/>
          <w:sz w:val="19"/>
          <w:szCs w:val="19"/>
        </w:rPr>
        <w:t>.0</w:t>
      </w:r>
      <w:r w:rsidR="00272EAE" w:rsidRPr="00F61B1A">
        <w:rPr>
          <w:rFonts w:ascii="Arial" w:hAnsi="Arial" w:cs="Arial"/>
          <w:sz w:val="19"/>
          <w:szCs w:val="19"/>
        </w:rPr>
        <w:t xml:space="preserve"> which will be offered to the specific person (Private Placement), which is Mr. </w:t>
      </w:r>
      <w:proofErr w:type="spellStart"/>
      <w:r w:rsidR="00272EAE" w:rsidRPr="00F61B1A">
        <w:rPr>
          <w:rFonts w:ascii="Arial" w:hAnsi="Arial" w:cs="Arial"/>
          <w:sz w:val="19"/>
          <w:szCs w:val="19"/>
        </w:rPr>
        <w:t>Khamsone</w:t>
      </w:r>
      <w:proofErr w:type="spellEnd"/>
      <w:r w:rsidR="00272EAE" w:rsidRPr="00F61B1A">
        <w:rPr>
          <w:rFonts w:ascii="Arial" w:hAnsi="Arial" w:cs="Arial"/>
          <w:sz w:val="19"/>
          <w:szCs w:val="19"/>
        </w:rPr>
        <w:t xml:space="preserve"> </w:t>
      </w:r>
      <w:proofErr w:type="spellStart"/>
      <w:r w:rsidR="00272EAE" w:rsidRPr="00F61B1A">
        <w:rPr>
          <w:rFonts w:ascii="Arial" w:hAnsi="Arial" w:cs="Arial"/>
          <w:sz w:val="19"/>
          <w:szCs w:val="19"/>
        </w:rPr>
        <w:t>Sitthixay</w:t>
      </w:r>
      <w:proofErr w:type="spellEnd"/>
      <w:r w:rsidR="00272EAE" w:rsidRPr="00F61B1A">
        <w:rPr>
          <w:rFonts w:ascii="Arial" w:hAnsi="Arial" w:cs="Arial"/>
          <w:sz w:val="19"/>
          <w:szCs w:val="19"/>
        </w:rPr>
        <w:t xml:space="preserve"> and Mr. </w:t>
      </w:r>
      <w:proofErr w:type="spellStart"/>
      <w:r w:rsidR="00272EAE" w:rsidRPr="00F61B1A">
        <w:rPr>
          <w:rFonts w:ascii="Arial" w:hAnsi="Arial" w:cs="Arial"/>
          <w:sz w:val="19"/>
          <w:szCs w:val="19"/>
        </w:rPr>
        <w:t>Chanthone</w:t>
      </w:r>
      <w:proofErr w:type="spellEnd"/>
      <w:r w:rsidR="00272EAE" w:rsidRPr="00F61B1A">
        <w:rPr>
          <w:rFonts w:ascii="Arial" w:hAnsi="Arial" w:cs="Arial"/>
          <w:sz w:val="19"/>
          <w:szCs w:val="19"/>
        </w:rPr>
        <w:t xml:space="preserve"> </w:t>
      </w:r>
      <w:proofErr w:type="spellStart"/>
      <w:r w:rsidR="00272EAE" w:rsidRPr="00F61B1A">
        <w:rPr>
          <w:rFonts w:ascii="Arial" w:hAnsi="Arial" w:cs="Arial"/>
          <w:sz w:val="19"/>
          <w:szCs w:val="19"/>
        </w:rPr>
        <w:t>Sitthixay</w:t>
      </w:r>
      <w:proofErr w:type="spellEnd"/>
      <w:r w:rsidR="00272EAE" w:rsidRPr="00F61B1A">
        <w:rPr>
          <w:rFonts w:ascii="Arial" w:hAnsi="Arial" w:cs="Arial"/>
          <w:sz w:val="19"/>
          <w:szCs w:val="19"/>
        </w:rPr>
        <w:t xml:space="preserve"> (the “Seller”) for the payment of 200,000 shares of SITTHI’s common share at the price of Baht 10.0 each, at the offering price of Baht 700</w:t>
      </w:r>
      <w:r w:rsidR="00B952ED">
        <w:rPr>
          <w:rFonts w:ascii="Arial" w:hAnsi="Arial" w:cs="Arial"/>
          <w:sz w:val="19"/>
          <w:szCs w:val="19"/>
        </w:rPr>
        <w:t>.0</w:t>
      </w:r>
      <w:r w:rsidR="00272EAE" w:rsidRPr="00F61B1A">
        <w:rPr>
          <w:rFonts w:ascii="Arial" w:hAnsi="Arial" w:cs="Arial"/>
          <w:sz w:val="19"/>
          <w:szCs w:val="19"/>
        </w:rPr>
        <w:t xml:space="preserve"> per share, with the total value of Baht 140,000,000</w:t>
      </w:r>
      <w:r w:rsidR="005F61E2" w:rsidRPr="00F61B1A">
        <w:rPr>
          <w:rFonts w:ascii="Arial" w:hAnsi="Arial" w:cs="Arial"/>
          <w:sz w:val="19"/>
          <w:szCs w:val="19"/>
        </w:rPr>
        <w:t>.0</w:t>
      </w:r>
      <w:r w:rsidR="00272EAE" w:rsidRPr="00F61B1A">
        <w:rPr>
          <w:rFonts w:ascii="Arial" w:hAnsi="Arial" w:cs="Arial"/>
          <w:sz w:val="19"/>
          <w:szCs w:val="19"/>
        </w:rPr>
        <w:t xml:space="preserve"> instead of settlement in cash (Payment in Kind).</w:t>
      </w:r>
    </w:p>
    <w:p w14:paraId="5E96E9BF" w14:textId="77777777" w:rsidR="007D110A" w:rsidRPr="007D110A" w:rsidRDefault="007D110A" w:rsidP="00B87D54">
      <w:pPr>
        <w:spacing w:line="360" w:lineRule="auto"/>
        <w:ind w:right="36"/>
        <w:jc w:val="thaiDistribute"/>
        <w:rPr>
          <w:rFonts w:ascii="Arial" w:hAnsi="Arial" w:cs="Arial"/>
          <w:sz w:val="19"/>
          <w:szCs w:val="19"/>
        </w:rPr>
      </w:pPr>
    </w:p>
    <w:p w14:paraId="5164E4FB" w14:textId="6FD4773A" w:rsidR="00117486" w:rsidRDefault="000904DA" w:rsidP="00B87D54">
      <w:pPr>
        <w:pStyle w:val="ListParagraph"/>
        <w:numPr>
          <w:ilvl w:val="0"/>
          <w:numId w:val="6"/>
        </w:numPr>
        <w:spacing w:after="0" w:line="360" w:lineRule="auto"/>
        <w:ind w:left="801" w:right="36"/>
        <w:jc w:val="thaiDistribute"/>
        <w:rPr>
          <w:rFonts w:ascii="Arial" w:hAnsi="Arial" w:cs="Arial"/>
          <w:sz w:val="19"/>
          <w:szCs w:val="19"/>
        </w:rPr>
      </w:pPr>
      <w:r w:rsidRPr="00604DEA">
        <w:rPr>
          <w:rFonts w:ascii="Arial" w:hAnsi="Arial" w:cs="Arial"/>
          <w:sz w:val="19"/>
          <w:szCs w:val="19"/>
        </w:rPr>
        <w:t xml:space="preserve">On 23 April 2021, the Company proposed the issuance and offering of newly issued common shares of 35,000,000 shares to Mr. </w:t>
      </w:r>
      <w:proofErr w:type="spellStart"/>
      <w:r w:rsidRPr="00604DEA">
        <w:rPr>
          <w:rFonts w:ascii="Arial" w:hAnsi="Arial" w:cs="Arial"/>
          <w:sz w:val="19"/>
          <w:szCs w:val="19"/>
        </w:rPr>
        <w:t>Khamsone</w:t>
      </w:r>
      <w:proofErr w:type="spellEnd"/>
      <w:r w:rsidRPr="00604DEA">
        <w:rPr>
          <w:rFonts w:ascii="Arial" w:hAnsi="Arial" w:cs="Arial"/>
          <w:sz w:val="19"/>
          <w:szCs w:val="19"/>
        </w:rPr>
        <w:t xml:space="preserve"> </w:t>
      </w:r>
      <w:proofErr w:type="spellStart"/>
      <w:r w:rsidRPr="00604DEA">
        <w:rPr>
          <w:rFonts w:ascii="Arial" w:hAnsi="Arial" w:cs="Arial"/>
          <w:sz w:val="19"/>
          <w:szCs w:val="19"/>
        </w:rPr>
        <w:t>Sitthixay</w:t>
      </w:r>
      <w:proofErr w:type="spellEnd"/>
      <w:r w:rsidRPr="00604DEA">
        <w:rPr>
          <w:rFonts w:ascii="Arial" w:hAnsi="Arial" w:cs="Arial"/>
          <w:sz w:val="19"/>
          <w:szCs w:val="19"/>
        </w:rPr>
        <w:t xml:space="preserve"> and 35,000,000 shares to Mr. </w:t>
      </w:r>
      <w:proofErr w:type="spellStart"/>
      <w:r w:rsidRPr="00604DEA">
        <w:rPr>
          <w:rFonts w:ascii="Arial" w:hAnsi="Arial" w:cs="Arial"/>
          <w:sz w:val="19"/>
          <w:szCs w:val="19"/>
        </w:rPr>
        <w:t>Chanthone</w:t>
      </w:r>
      <w:proofErr w:type="spellEnd"/>
      <w:r w:rsidRPr="00604DEA">
        <w:rPr>
          <w:rFonts w:ascii="Arial" w:hAnsi="Arial" w:cs="Arial"/>
          <w:sz w:val="19"/>
          <w:szCs w:val="19"/>
        </w:rPr>
        <w:t xml:space="preserve"> </w:t>
      </w:r>
      <w:proofErr w:type="spellStart"/>
      <w:r w:rsidRPr="00604DEA">
        <w:rPr>
          <w:rFonts w:ascii="Arial" w:hAnsi="Arial" w:cs="Arial"/>
          <w:sz w:val="19"/>
          <w:szCs w:val="19"/>
        </w:rPr>
        <w:t>Sitthixay</w:t>
      </w:r>
      <w:proofErr w:type="spellEnd"/>
      <w:r w:rsidRPr="00604DEA">
        <w:rPr>
          <w:rFonts w:ascii="Arial" w:hAnsi="Arial" w:cs="Arial"/>
          <w:sz w:val="19"/>
          <w:szCs w:val="19"/>
        </w:rPr>
        <w:t xml:space="preserve"> total offering the increase share capital of 70,000,000 shares at par value of Baht 0.7 with the total value of Baht 49,000,000</w:t>
      </w:r>
      <w:r w:rsidR="00A9748A" w:rsidRPr="00604DEA">
        <w:rPr>
          <w:rFonts w:ascii="Arial" w:hAnsi="Arial" w:cs="Arial"/>
          <w:sz w:val="19"/>
          <w:szCs w:val="19"/>
        </w:rPr>
        <w:t>.0</w:t>
      </w:r>
      <w:r w:rsidRPr="00604DEA">
        <w:rPr>
          <w:rFonts w:ascii="Arial" w:hAnsi="Arial" w:cs="Arial"/>
          <w:sz w:val="19"/>
          <w:szCs w:val="19"/>
        </w:rPr>
        <w:t xml:space="preserve"> and at an offering price per share of Baht 2.0 with the total value of Baht 140,000,000</w:t>
      </w:r>
      <w:r w:rsidR="00CB31DA" w:rsidRPr="00604DEA">
        <w:rPr>
          <w:rFonts w:ascii="Arial" w:hAnsi="Arial" w:cs="Arial"/>
          <w:sz w:val="19"/>
          <w:szCs w:val="19"/>
        </w:rPr>
        <w:t>.0</w:t>
      </w:r>
      <w:r w:rsidRPr="00604DEA">
        <w:rPr>
          <w:rFonts w:ascii="Arial" w:hAnsi="Arial" w:cs="Arial"/>
          <w:sz w:val="19"/>
          <w:szCs w:val="19"/>
        </w:rPr>
        <w:t xml:space="preserve"> In order to reward for receiving of 200,000 shares at the price per share of Baht 700</w:t>
      </w:r>
      <w:r w:rsidR="00910C88" w:rsidRPr="00604DEA">
        <w:rPr>
          <w:rFonts w:ascii="Arial" w:hAnsi="Arial" w:cs="Arial"/>
          <w:sz w:val="19"/>
          <w:szCs w:val="19"/>
        </w:rPr>
        <w:t>.0</w:t>
      </w:r>
      <w:r w:rsidRPr="00604DEA">
        <w:rPr>
          <w:rFonts w:ascii="Arial" w:hAnsi="Arial" w:cs="Arial"/>
          <w:sz w:val="19"/>
          <w:szCs w:val="19"/>
        </w:rPr>
        <w:t xml:space="preserve"> with the total value of Baht 140,000,000</w:t>
      </w:r>
      <w:r w:rsidR="00937CF4" w:rsidRPr="00604DEA">
        <w:rPr>
          <w:rFonts w:ascii="Arial" w:hAnsi="Arial" w:cs="Arial"/>
          <w:sz w:val="19"/>
          <w:szCs w:val="19"/>
        </w:rPr>
        <w:t>.0</w:t>
      </w:r>
      <w:r w:rsidRPr="00604DEA">
        <w:rPr>
          <w:rFonts w:ascii="Arial" w:hAnsi="Arial" w:cs="Arial"/>
          <w:sz w:val="19"/>
          <w:szCs w:val="19"/>
        </w:rPr>
        <w:t xml:space="preserve"> of </w:t>
      </w:r>
      <w:proofErr w:type="spellStart"/>
      <w:r w:rsidRPr="00604DEA">
        <w:rPr>
          <w:rFonts w:ascii="Arial" w:hAnsi="Arial" w:cs="Arial"/>
          <w:sz w:val="19"/>
          <w:szCs w:val="19"/>
        </w:rPr>
        <w:t>Sitthi</w:t>
      </w:r>
      <w:proofErr w:type="spellEnd"/>
      <w:r w:rsidRPr="00604DEA">
        <w:rPr>
          <w:rFonts w:ascii="Arial" w:hAnsi="Arial" w:cs="Arial"/>
          <w:sz w:val="19"/>
          <w:szCs w:val="19"/>
        </w:rPr>
        <w:t xml:space="preserve"> International Company Limited instead of settlement in cash (Payment in Kind).  Consequently, the Company had registered its increase of share capital from the existing registered capital of Baht 189,636,980</w:t>
      </w:r>
      <w:r w:rsidR="00937CF4" w:rsidRPr="00604DEA">
        <w:rPr>
          <w:rFonts w:ascii="Arial" w:hAnsi="Arial" w:cs="Arial"/>
          <w:sz w:val="19"/>
          <w:szCs w:val="19"/>
        </w:rPr>
        <w:t>.0</w:t>
      </w:r>
      <w:r w:rsidRPr="00604DEA">
        <w:rPr>
          <w:rFonts w:ascii="Arial" w:hAnsi="Arial" w:cs="Arial"/>
          <w:sz w:val="19"/>
          <w:szCs w:val="19"/>
        </w:rPr>
        <w:t xml:space="preserve"> to Baht 238,636,980</w:t>
      </w:r>
      <w:r w:rsidR="00937CF4" w:rsidRPr="00604DEA">
        <w:rPr>
          <w:rFonts w:ascii="Arial" w:hAnsi="Arial" w:cs="Arial"/>
          <w:sz w:val="19"/>
          <w:szCs w:val="19"/>
        </w:rPr>
        <w:t>.0</w:t>
      </w:r>
      <w:r w:rsidRPr="00604DEA">
        <w:rPr>
          <w:rFonts w:ascii="Arial" w:hAnsi="Arial" w:cs="Arial"/>
          <w:sz w:val="19"/>
          <w:szCs w:val="19"/>
        </w:rPr>
        <w:t xml:space="preserve"> with the Ministry of Commerce on 26 April 2021.</w:t>
      </w:r>
    </w:p>
    <w:p w14:paraId="44EEDE43" w14:textId="5505F5A3" w:rsidR="00604DEA" w:rsidRDefault="00604DEA" w:rsidP="00F546C4">
      <w:pPr>
        <w:spacing w:line="360" w:lineRule="auto"/>
        <w:ind w:right="36"/>
        <w:jc w:val="thaiDistribute"/>
        <w:rPr>
          <w:rFonts w:ascii="Arial" w:hAnsi="Arial" w:cs="Arial"/>
          <w:sz w:val="19"/>
          <w:szCs w:val="19"/>
        </w:rPr>
      </w:pPr>
    </w:p>
    <w:p w14:paraId="60AD4EDF" w14:textId="73B7A6FC" w:rsidR="00262902" w:rsidRDefault="00262902" w:rsidP="00F546C4">
      <w:pPr>
        <w:spacing w:line="360" w:lineRule="auto"/>
        <w:ind w:right="36"/>
        <w:jc w:val="thaiDistribute"/>
        <w:rPr>
          <w:rFonts w:ascii="Arial" w:hAnsi="Arial" w:cs="Arial"/>
          <w:sz w:val="19"/>
          <w:szCs w:val="19"/>
        </w:rPr>
      </w:pPr>
    </w:p>
    <w:p w14:paraId="678E19EA" w14:textId="51851653" w:rsidR="00262902" w:rsidRDefault="00262902" w:rsidP="00F546C4">
      <w:pPr>
        <w:spacing w:line="360" w:lineRule="auto"/>
        <w:ind w:right="36"/>
        <w:jc w:val="thaiDistribute"/>
        <w:rPr>
          <w:rFonts w:ascii="Arial" w:hAnsi="Arial" w:cs="Arial"/>
          <w:sz w:val="19"/>
          <w:szCs w:val="19"/>
        </w:rPr>
      </w:pPr>
    </w:p>
    <w:p w14:paraId="79B652B4" w14:textId="628FBA73" w:rsidR="00262902" w:rsidRDefault="00262902" w:rsidP="00F546C4">
      <w:pPr>
        <w:spacing w:line="360" w:lineRule="auto"/>
        <w:ind w:right="36"/>
        <w:jc w:val="thaiDistribute"/>
        <w:rPr>
          <w:rFonts w:ascii="Arial" w:hAnsi="Arial" w:cs="Arial"/>
          <w:sz w:val="19"/>
          <w:szCs w:val="19"/>
        </w:rPr>
      </w:pPr>
    </w:p>
    <w:p w14:paraId="3EF0BFBE" w14:textId="34F8C06E" w:rsidR="00262902" w:rsidRDefault="00262902" w:rsidP="00F546C4">
      <w:pPr>
        <w:spacing w:line="360" w:lineRule="auto"/>
        <w:ind w:right="36"/>
        <w:jc w:val="thaiDistribute"/>
        <w:rPr>
          <w:rFonts w:ascii="Arial" w:hAnsi="Arial" w:cs="Arial"/>
          <w:sz w:val="19"/>
          <w:szCs w:val="19"/>
        </w:rPr>
      </w:pPr>
    </w:p>
    <w:p w14:paraId="45FAFEB9" w14:textId="3D7F75C6" w:rsidR="00262902" w:rsidRDefault="00262902" w:rsidP="00F546C4">
      <w:pPr>
        <w:spacing w:line="360" w:lineRule="auto"/>
        <w:ind w:right="36"/>
        <w:jc w:val="thaiDistribute"/>
        <w:rPr>
          <w:rFonts w:ascii="Arial" w:hAnsi="Arial" w:cs="Arial"/>
          <w:sz w:val="19"/>
          <w:szCs w:val="19"/>
        </w:rPr>
      </w:pPr>
    </w:p>
    <w:p w14:paraId="5DD5FDC7" w14:textId="757594C1" w:rsidR="00736F8D" w:rsidRDefault="00736F8D" w:rsidP="00F546C4">
      <w:pPr>
        <w:spacing w:line="360" w:lineRule="auto"/>
        <w:ind w:right="36"/>
        <w:jc w:val="thaiDistribute"/>
        <w:rPr>
          <w:rFonts w:ascii="Arial" w:hAnsi="Arial" w:cs="Arial"/>
          <w:sz w:val="19"/>
          <w:szCs w:val="19"/>
        </w:rPr>
      </w:pPr>
    </w:p>
    <w:p w14:paraId="3AD8ABAC" w14:textId="77777777" w:rsidR="00736F8D" w:rsidRPr="00604DEA" w:rsidRDefault="00736F8D" w:rsidP="00F546C4">
      <w:pPr>
        <w:spacing w:line="360" w:lineRule="auto"/>
        <w:ind w:right="36"/>
        <w:jc w:val="thaiDistribute"/>
        <w:rPr>
          <w:rFonts w:ascii="Arial" w:hAnsi="Arial" w:cs="Arial"/>
          <w:sz w:val="19"/>
          <w:szCs w:val="19"/>
        </w:rPr>
      </w:pPr>
    </w:p>
    <w:p w14:paraId="757217DE" w14:textId="50AF61CD" w:rsidR="00272EAE" w:rsidRPr="00662426" w:rsidRDefault="00662426" w:rsidP="00F546C4">
      <w:pPr>
        <w:numPr>
          <w:ilvl w:val="0"/>
          <w:numId w:val="1"/>
        </w:numPr>
        <w:tabs>
          <w:tab w:val="clear" w:pos="644"/>
          <w:tab w:val="num" w:pos="426"/>
        </w:tabs>
        <w:spacing w:line="360" w:lineRule="auto"/>
        <w:ind w:left="426" w:right="36" w:hanging="426"/>
        <w:rPr>
          <w:rFonts w:ascii="Arial" w:hAnsi="Arial" w:cs="Arial"/>
          <w:b/>
          <w:bCs/>
          <w:sz w:val="19"/>
          <w:szCs w:val="19"/>
        </w:rPr>
      </w:pPr>
      <w:r w:rsidRPr="00662426">
        <w:rPr>
          <w:rFonts w:ascii="Arial" w:hAnsi="Arial" w:cs="Arial"/>
          <w:b/>
          <w:bCs/>
          <w:sz w:val="19"/>
          <w:szCs w:val="19"/>
        </w:rPr>
        <w:lastRenderedPageBreak/>
        <w:t>INCOME TAX</w:t>
      </w:r>
    </w:p>
    <w:p w14:paraId="70BC184D" w14:textId="315DB5EC" w:rsidR="00272EAE" w:rsidRDefault="00272EAE" w:rsidP="00F546C4">
      <w:pPr>
        <w:spacing w:line="360" w:lineRule="auto"/>
        <w:ind w:right="36"/>
        <w:jc w:val="thaiDistribute"/>
        <w:rPr>
          <w:rFonts w:ascii="Arial" w:hAnsi="Arial" w:cs="Arial"/>
          <w:sz w:val="19"/>
          <w:szCs w:val="19"/>
        </w:rPr>
      </w:pPr>
    </w:p>
    <w:p w14:paraId="25D5C698" w14:textId="77777777" w:rsidR="004469AE" w:rsidRPr="002F7865" w:rsidRDefault="004469AE" w:rsidP="00F546C4">
      <w:pPr>
        <w:pStyle w:val="BodyText"/>
        <w:spacing w:line="360" w:lineRule="auto"/>
        <w:ind w:left="540" w:right="36" w:hanging="90"/>
        <w:rPr>
          <w:rFonts w:ascii="Arial" w:eastAsia="Cordia New" w:hAnsi="Arial" w:cs="Arial"/>
          <w:sz w:val="19"/>
          <w:szCs w:val="19"/>
        </w:rPr>
      </w:pPr>
      <w:r w:rsidRPr="002F7865">
        <w:rPr>
          <w:rFonts w:ascii="Arial" w:eastAsia="Cordia New" w:hAnsi="Arial" w:cs="Arial"/>
          <w:sz w:val="19"/>
          <w:szCs w:val="19"/>
        </w:rPr>
        <w:t>Reconciliation of income tax expenses are as follows:</w:t>
      </w:r>
    </w:p>
    <w:p w14:paraId="7318F7AC" w14:textId="44BAB6EB" w:rsidR="00662426" w:rsidRDefault="00662426" w:rsidP="00F546C4">
      <w:pPr>
        <w:spacing w:line="360" w:lineRule="auto"/>
        <w:ind w:right="36"/>
        <w:jc w:val="thaiDistribute"/>
        <w:rPr>
          <w:rFonts w:ascii="Arial" w:hAnsi="Arial" w:cs="Arial"/>
          <w:sz w:val="19"/>
          <w:szCs w:val="19"/>
        </w:rPr>
      </w:pPr>
    </w:p>
    <w:tbl>
      <w:tblPr>
        <w:tblW w:w="8925" w:type="dxa"/>
        <w:tblInd w:w="426" w:type="dxa"/>
        <w:tblLayout w:type="fixed"/>
        <w:tblLook w:val="0000" w:firstRow="0" w:lastRow="0" w:firstColumn="0" w:lastColumn="0" w:noHBand="0" w:noVBand="0"/>
      </w:tblPr>
      <w:tblGrid>
        <w:gridCol w:w="3867"/>
        <w:gridCol w:w="1089"/>
        <w:gridCol w:w="237"/>
        <w:gridCol w:w="1059"/>
        <w:gridCol w:w="236"/>
        <w:gridCol w:w="1082"/>
        <w:gridCol w:w="252"/>
        <w:gridCol w:w="1103"/>
      </w:tblGrid>
      <w:tr w:rsidR="006160C9" w:rsidRPr="00655B9B" w14:paraId="2A6F3584" w14:textId="77777777" w:rsidTr="00301FB7">
        <w:tc>
          <w:tcPr>
            <w:tcW w:w="3867" w:type="dxa"/>
            <w:vAlign w:val="center"/>
          </w:tcPr>
          <w:p w14:paraId="3472DA09" w14:textId="77777777" w:rsidR="006160C9" w:rsidRPr="00655B9B" w:rsidRDefault="006160C9" w:rsidP="00F546C4">
            <w:pPr>
              <w:spacing w:before="60" w:after="30" w:line="276" w:lineRule="auto"/>
              <w:ind w:left="252" w:right="36" w:hanging="252"/>
              <w:rPr>
                <w:rFonts w:ascii="Arial" w:hAnsi="Arial" w:cs="Arial"/>
                <w:sz w:val="19"/>
                <w:szCs w:val="19"/>
                <w:lang w:val="en-GB"/>
              </w:rPr>
            </w:pPr>
          </w:p>
        </w:tc>
        <w:tc>
          <w:tcPr>
            <w:tcW w:w="2385" w:type="dxa"/>
            <w:gridSpan w:val="3"/>
            <w:vAlign w:val="center"/>
          </w:tcPr>
          <w:p w14:paraId="3523596C" w14:textId="77777777" w:rsidR="006160C9" w:rsidRPr="00655B9B" w:rsidRDefault="006160C9" w:rsidP="00F546C4">
            <w:pPr>
              <w:spacing w:before="60" w:after="30" w:line="276" w:lineRule="auto"/>
              <w:ind w:right="36"/>
              <w:jc w:val="center"/>
              <w:rPr>
                <w:rFonts w:ascii="Arial" w:hAnsi="Arial" w:cs="Arial"/>
                <w:sz w:val="19"/>
                <w:szCs w:val="19"/>
              </w:rPr>
            </w:pPr>
          </w:p>
        </w:tc>
        <w:tc>
          <w:tcPr>
            <w:tcW w:w="236" w:type="dxa"/>
            <w:tcBorders>
              <w:left w:val="nil"/>
            </w:tcBorders>
            <w:vAlign w:val="center"/>
          </w:tcPr>
          <w:p w14:paraId="282A4905" w14:textId="77777777" w:rsidR="006160C9" w:rsidRPr="00655B9B" w:rsidRDefault="006160C9" w:rsidP="00F546C4">
            <w:pPr>
              <w:spacing w:before="60" w:after="30" w:line="276" w:lineRule="auto"/>
              <w:ind w:right="36"/>
              <w:rPr>
                <w:rFonts w:ascii="Arial" w:hAnsi="Arial" w:cs="Arial"/>
                <w:sz w:val="19"/>
                <w:szCs w:val="19"/>
              </w:rPr>
            </w:pPr>
          </w:p>
        </w:tc>
        <w:tc>
          <w:tcPr>
            <w:tcW w:w="2437" w:type="dxa"/>
            <w:gridSpan w:val="3"/>
            <w:vAlign w:val="center"/>
          </w:tcPr>
          <w:p w14:paraId="794014E9" w14:textId="77777777" w:rsidR="006160C9" w:rsidRPr="00655B9B" w:rsidRDefault="006160C9" w:rsidP="00F546C4">
            <w:pPr>
              <w:tabs>
                <w:tab w:val="left" w:pos="0"/>
              </w:tabs>
              <w:spacing w:before="60" w:after="30" w:line="276" w:lineRule="auto"/>
              <w:ind w:right="36"/>
              <w:jc w:val="right"/>
              <w:rPr>
                <w:rFonts w:ascii="Arial" w:hAnsi="Arial" w:cs="Arial"/>
                <w:sz w:val="19"/>
                <w:szCs w:val="19"/>
                <w:cs/>
                <w:lang w:val="en-GB"/>
              </w:rPr>
            </w:pPr>
            <w:r w:rsidRPr="00655B9B">
              <w:rPr>
                <w:rFonts w:ascii="Arial" w:hAnsi="Arial" w:cs="Arial"/>
                <w:sz w:val="19"/>
                <w:szCs w:val="19"/>
                <w:cs/>
                <w:lang w:val="en-GB"/>
              </w:rPr>
              <w:t>(</w:t>
            </w:r>
            <w:r w:rsidRPr="00655B9B">
              <w:rPr>
                <w:rFonts w:ascii="Arial" w:hAnsi="Arial" w:cs="Arial"/>
                <w:sz w:val="19"/>
                <w:szCs w:val="19"/>
                <w:lang w:val="en-GB"/>
              </w:rPr>
              <w:t>Unit</w:t>
            </w:r>
            <w:r w:rsidRPr="00655B9B">
              <w:rPr>
                <w:rFonts w:ascii="Arial" w:hAnsi="Arial" w:cs="Arial"/>
                <w:sz w:val="19"/>
                <w:szCs w:val="19"/>
                <w:cs/>
                <w:lang w:val="en-GB"/>
              </w:rPr>
              <w:t xml:space="preserve"> </w:t>
            </w:r>
            <w:r w:rsidRPr="00655B9B">
              <w:rPr>
                <w:rFonts w:ascii="Arial" w:hAnsi="Arial" w:cs="Arial"/>
                <w:sz w:val="19"/>
                <w:szCs w:val="19"/>
                <w:lang w:val="en-GB"/>
              </w:rPr>
              <w:t>: Thousand Baht</w:t>
            </w:r>
            <w:r w:rsidRPr="00655B9B">
              <w:rPr>
                <w:rFonts w:ascii="Arial" w:hAnsi="Arial" w:cs="Arial"/>
                <w:sz w:val="19"/>
                <w:szCs w:val="19"/>
                <w:cs/>
                <w:lang w:val="en-GB"/>
              </w:rPr>
              <w:t>)</w:t>
            </w:r>
          </w:p>
        </w:tc>
      </w:tr>
      <w:tr w:rsidR="006160C9" w:rsidRPr="00655B9B" w14:paraId="68BCF292" w14:textId="77777777" w:rsidTr="00301FB7">
        <w:tc>
          <w:tcPr>
            <w:tcW w:w="3867" w:type="dxa"/>
            <w:vAlign w:val="center"/>
          </w:tcPr>
          <w:p w14:paraId="0764E0FF" w14:textId="77777777" w:rsidR="006160C9" w:rsidRPr="00655B9B" w:rsidRDefault="006160C9" w:rsidP="00F546C4">
            <w:pPr>
              <w:spacing w:before="60" w:after="30" w:line="276" w:lineRule="auto"/>
              <w:ind w:left="252" w:right="36" w:hanging="252"/>
              <w:rPr>
                <w:rFonts w:ascii="Arial" w:hAnsi="Arial" w:cs="Arial"/>
                <w:sz w:val="19"/>
                <w:szCs w:val="19"/>
                <w:lang w:val="en-GB"/>
              </w:rPr>
            </w:pPr>
          </w:p>
        </w:tc>
        <w:tc>
          <w:tcPr>
            <w:tcW w:w="2385" w:type="dxa"/>
            <w:gridSpan w:val="3"/>
            <w:tcBorders>
              <w:bottom w:val="single" w:sz="4" w:space="0" w:color="auto"/>
            </w:tcBorders>
            <w:vAlign w:val="center"/>
          </w:tcPr>
          <w:p w14:paraId="44185A86" w14:textId="77777777" w:rsidR="006160C9" w:rsidRPr="00655B9B" w:rsidRDefault="006160C9" w:rsidP="00F546C4">
            <w:pPr>
              <w:spacing w:before="60" w:after="30" w:line="276" w:lineRule="auto"/>
              <w:ind w:right="36"/>
              <w:jc w:val="center"/>
              <w:rPr>
                <w:rFonts w:ascii="Arial" w:hAnsi="Arial" w:cs="Arial"/>
                <w:sz w:val="19"/>
                <w:szCs w:val="19"/>
              </w:rPr>
            </w:pPr>
            <w:r w:rsidRPr="00655B9B">
              <w:rPr>
                <w:rFonts w:ascii="Arial" w:hAnsi="Arial" w:cs="Arial"/>
                <w:sz w:val="19"/>
                <w:szCs w:val="19"/>
              </w:rPr>
              <w:t>Consolidated F/S</w:t>
            </w:r>
          </w:p>
        </w:tc>
        <w:tc>
          <w:tcPr>
            <w:tcW w:w="236" w:type="dxa"/>
            <w:tcBorders>
              <w:left w:val="nil"/>
            </w:tcBorders>
            <w:vAlign w:val="center"/>
          </w:tcPr>
          <w:p w14:paraId="75558FE2" w14:textId="77777777" w:rsidR="006160C9" w:rsidRPr="00655B9B" w:rsidRDefault="006160C9" w:rsidP="00F546C4">
            <w:pPr>
              <w:spacing w:before="60" w:after="30" w:line="276" w:lineRule="auto"/>
              <w:ind w:right="36"/>
              <w:rPr>
                <w:rFonts w:ascii="Arial" w:hAnsi="Arial" w:cs="Arial"/>
                <w:sz w:val="19"/>
                <w:szCs w:val="19"/>
              </w:rPr>
            </w:pPr>
          </w:p>
        </w:tc>
        <w:tc>
          <w:tcPr>
            <w:tcW w:w="2437" w:type="dxa"/>
            <w:gridSpan w:val="3"/>
            <w:tcBorders>
              <w:bottom w:val="single" w:sz="4" w:space="0" w:color="auto"/>
            </w:tcBorders>
            <w:vAlign w:val="center"/>
          </w:tcPr>
          <w:p w14:paraId="6E7DBCB2" w14:textId="77777777" w:rsidR="006160C9" w:rsidRPr="00655B9B" w:rsidRDefault="006160C9" w:rsidP="00F546C4">
            <w:pPr>
              <w:tabs>
                <w:tab w:val="left" w:pos="0"/>
              </w:tabs>
              <w:spacing w:before="60" w:after="30" w:line="276" w:lineRule="auto"/>
              <w:ind w:right="36"/>
              <w:jc w:val="center"/>
              <w:rPr>
                <w:rFonts w:ascii="Arial" w:hAnsi="Arial" w:cs="Arial"/>
                <w:sz w:val="19"/>
                <w:szCs w:val="19"/>
                <w:cs/>
                <w:lang w:val="en-GB"/>
              </w:rPr>
            </w:pPr>
            <w:r w:rsidRPr="00655B9B">
              <w:rPr>
                <w:rFonts w:ascii="Arial" w:hAnsi="Arial" w:cs="Arial"/>
                <w:sz w:val="19"/>
                <w:szCs w:val="19"/>
              </w:rPr>
              <w:t>Separate F/S</w:t>
            </w:r>
          </w:p>
        </w:tc>
      </w:tr>
      <w:tr w:rsidR="006160C9" w:rsidRPr="00655B9B" w14:paraId="206F76F1" w14:textId="77777777" w:rsidTr="00301FB7">
        <w:tc>
          <w:tcPr>
            <w:tcW w:w="3867" w:type="dxa"/>
            <w:vAlign w:val="center"/>
          </w:tcPr>
          <w:p w14:paraId="33B2B942" w14:textId="77777777" w:rsidR="006160C9" w:rsidRPr="00655B9B" w:rsidRDefault="006160C9" w:rsidP="00F546C4">
            <w:pPr>
              <w:spacing w:before="60" w:after="30" w:line="276" w:lineRule="auto"/>
              <w:ind w:left="252" w:right="36" w:hanging="252"/>
              <w:rPr>
                <w:rFonts w:ascii="Arial" w:hAnsi="Arial" w:cs="Arial"/>
                <w:sz w:val="19"/>
                <w:szCs w:val="19"/>
              </w:rPr>
            </w:pPr>
          </w:p>
        </w:tc>
        <w:tc>
          <w:tcPr>
            <w:tcW w:w="1089" w:type="dxa"/>
            <w:tcBorders>
              <w:top w:val="single" w:sz="2" w:space="0" w:color="auto"/>
              <w:bottom w:val="single" w:sz="4" w:space="0" w:color="auto"/>
            </w:tcBorders>
          </w:tcPr>
          <w:p w14:paraId="6A79FA3B" w14:textId="77777777" w:rsidR="006160C9" w:rsidRPr="00655B9B" w:rsidRDefault="006160C9" w:rsidP="00F546C4">
            <w:pPr>
              <w:spacing w:before="60" w:after="30" w:line="276" w:lineRule="auto"/>
              <w:ind w:left="-108" w:right="36"/>
              <w:jc w:val="center"/>
              <w:rPr>
                <w:rFonts w:ascii="Arial" w:hAnsi="Arial" w:cs="Arial"/>
                <w:sz w:val="19"/>
                <w:szCs w:val="19"/>
              </w:rPr>
            </w:pPr>
            <w:r w:rsidRPr="00655B9B">
              <w:rPr>
                <w:rFonts w:ascii="Arial" w:hAnsi="Arial" w:cs="Arial"/>
                <w:sz w:val="19"/>
                <w:szCs w:val="19"/>
              </w:rPr>
              <w:t>202</w:t>
            </w:r>
            <w:r>
              <w:rPr>
                <w:rFonts w:ascii="Arial" w:hAnsi="Arial" w:cs="Arial"/>
                <w:sz w:val="19"/>
                <w:szCs w:val="19"/>
              </w:rPr>
              <w:t>2</w:t>
            </w:r>
          </w:p>
        </w:tc>
        <w:tc>
          <w:tcPr>
            <w:tcW w:w="237" w:type="dxa"/>
            <w:tcBorders>
              <w:top w:val="single" w:sz="2" w:space="0" w:color="auto"/>
            </w:tcBorders>
          </w:tcPr>
          <w:p w14:paraId="6481A0CB" w14:textId="77777777" w:rsidR="006160C9" w:rsidRPr="00655B9B" w:rsidRDefault="006160C9" w:rsidP="00F546C4">
            <w:pPr>
              <w:spacing w:before="60" w:after="30" w:line="276" w:lineRule="auto"/>
              <w:ind w:left="-108" w:right="36"/>
              <w:jc w:val="center"/>
              <w:rPr>
                <w:rFonts w:ascii="Arial" w:hAnsi="Arial" w:cs="Arial"/>
                <w:sz w:val="19"/>
                <w:szCs w:val="19"/>
              </w:rPr>
            </w:pPr>
          </w:p>
        </w:tc>
        <w:tc>
          <w:tcPr>
            <w:tcW w:w="1059" w:type="dxa"/>
            <w:tcBorders>
              <w:top w:val="single" w:sz="2" w:space="0" w:color="auto"/>
              <w:bottom w:val="single" w:sz="4" w:space="0" w:color="auto"/>
            </w:tcBorders>
          </w:tcPr>
          <w:p w14:paraId="5C027325" w14:textId="77777777" w:rsidR="006160C9" w:rsidRPr="00655B9B" w:rsidRDefault="006160C9" w:rsidP="00F546C4">
            <w:pPr>
              <w:spacing w:before="60" w:after="30" w:line="276" w:lineRule="auto"/>
              <w:ind w:left="-108" w:right="36"/>
              <w:jc w:val="center"/>
              <w:rPr>
                <w:rFonts w:ascii="Arial" w:hAnsi="Arial" w:cs="Arial"/>
                <w:sz w:val="19"/>
                <w:szCs w:val="19"/>
              </w:rPr>
            </w:pPr>
            <w:r w:rsidRPr="00655B9B">
              <w:rPr>
                <w:rFonts w:ascii="Arial" w:hAnsi="Arial" w:cs="Arial"/>
                <w:sz w:val="19"/>
                <w:szCs w:val="19"/>
              </w:rPr>
              <w:t>202</w:t>
            </w:r>
            <w:r>
              <w:rPr>
                <w:rFonts w:ascii="Arial" w:hAnsi="Arial" w:cs="Arial"/>
                <w:sz w:val="19"/>
                <w:szCs w:val="19"/>
              </w:rPr>
              <w:t>1</w:t>
            </w:r>
          </w:p>
        </w:tc>
        <w:tc>
          <w:tcPr>
            <w:tcW w:w="236" w:type="dxa"/>
            <w:tcBorders>
              <w:left w:val="nil"/>
            </w:tcBorders>
            <w:vAlign w:val="center"/>
          </w:tcPr>
          <w:p w14:paraId="650845C1" w14:textId="77777777" w:rsidR="006160C9" w:rsidRPr="00655B9B" w:rsidRDefault="006160C9" w:rsidP="00F546C4">
            <w:pPr>
              <w:spacing w:before="60" w:after="30" w:line="276" w:lineRule="auto"/>
              <w:ind w:left="-108" w:right="36"/>
              <w:rPr>
                <w:rFonts w:ascii="Arial" w:hAnsi="Arial" w:cs="Arial"/>
                <w:sz w:val="19"/>
                <w:szCs w:val="19"/>
              </w:rPr>
            </w:pPr>
          </w:p>
        </w:tc>
        <w:tc>
          <w:tcPr>
            <w:tcW w:w="1082" w:type="dxa"/>
            <w:tcBorders>
              <w:top w:val="single" w:sz="2" w:space="0" w:color="auto"/>
              <w:bottom w:val="single" w:sz="4" w:space="0" w:color="auto"/>
            </w:tcBorders>
          </w:tcPr>
          <w:p w14:paraId="0968EBDC" w14:textId="77777777" w:rsidR="006160C9" w:rsidRPr="00655B9B" w:rsidRDefault="006160C9" w:rsidP="00F546C4">
            <w:pPr>
              <w:spacing w:before="60" w:after="30" w:line="276" w:lineRule="auto"/>
              <w:ind w:left="-108" w:right="36"/>
              <w:jc w:val="center"/>
              <w:rPr>
                <w:rFonts w:ascii="Arial" w:hAnsi="Arial" w:cs="Arial"/>
                <w:sz w:val="19"/>
                <w:szCs w:val="19"/>
              </w:rPr>
            </w:pPr>
            <w:r w:rsidRPr="00655B9B">
              <w:rPr>
                <w:rFonts w:ascii="Arial" w:hAnsi="Arial" w:cs="Arial"/>
                <w:sz w:val="19"/>
                <w:szCs w:val="19"/>
              </w:rPr>
              <w:t>202</w:t>
            </w:r>
            <w:r>
              <w:rPr>
                <w:rFonts w:ascii="Arial" w:hAnsi="Arial" w:cs="Arial"/>
                <w:sz w:val="19"/>
                <w:szCs w:val="19"/>
              </w:rPr>
              <w:t>2</w:t>
            </w:r>
          </w:p>
        </w:tc>
        <w:tc>
          <w:tcPr>
            <w:tcW w:w="252" w:type="dxa"/>
            <w:tcBorders>
              <w:top w:val="single" w:sz="2" w:space="0" w:color="auto"/>
            </w:tcBorders>
          </w:tcPr>
          <w:p w14:paraId="192D1C3C" w14:textId="77777777" w:rsidR="006160C9" w:rsidRPr="00655B9B" w:rsidRDefault="006160C9" w:rsidP="00F546C4">
            <w:pPr>
              <w:spacing w:before="60" w:after="30" w:line="276" w:lineRule="auto"/>
              <w:ind w:left="-108" w:right="36"/>
              <w:jc w:val="center"/>
              <w:rPr>
                <w:rFonts w:ascii="Arial" w:hAnsi="Arial" w:cs="Arial"/>
                <w:sz w:val="19"/>
                <w:szCs w:val="19"/>
              </w:rPr>
            </w:pPr>
          </w:p>
        </w:tc>
        <w:tc>
          <w:tcPr>
            <w:tcW w:w="1103" w:type="dxa"/>
            <w:tcBorders>
              <w:top w:val="single" w:sz="2" w:space="0" w:color="auto"/>
              <w:bottom w:val="single" w:sz="4" w:space="0" w:color="auto"/>
            </w:tcBorders>
          </w:tcPr>
          <w:p w14:paraId="72A0DDF2" w14:textId="77777777" w:rsidR="006160C9" w:rsidRPr="00655B9B" w:rsidRDefault="006160C9" w:rsidP="00F546C4">
            <w:pPr>
              <w:spacing w:before="60" w:after="30" w:line="276" w:lineRule="auto"/>
              <w:ind w:left="-108" w:right="36"/>
              <w:jc w:val="center"/>
              <w:rPr>
                <w:rFonts w:ascii="Arial" w:hAnsi="Arial" w:cs="Arial"/>
                <w:sz w:val="19"/>
                <w:szCs w:val="19"/>
              </w:rPr>
            </w:pPr>
            <w:r w:rsidRPr="00655B9B">
              <w:rPr>
                <w:rFonts w:ascii="Arial" w:hAnsi="Arial" w:cs="Arial"/>
                <w:sz w:val="19"/>
                <w:szCs w:val="19"/>
              </w:rPr>
              <w:t>202</w:t>
            </w:r>
            <w:r>
              <w:rPr>
                <w:rFonts w:ascii="Arial" w:hAnsi="Arial" w:cs="Arial"/>
                <w:sz w:val="19"/>
                <w:szCs w:val="19"/>
              </w:rPr>
              <w:t>1</w:t>
            </w:r>
          </w:p>
        </w:tc>
      </w:tr>
      <w:tr w:rsidR="006160C9" w:rsidRPr="00655B9B" w14:paraId="7ACDB472" w14:textId="77777777" w:rsidTr="00301FB7">
        <w:tc>
          <w:tcPr>
            <w:tcW w:w="3867" w:type="dxa"/>
            <w:vAlign w:val="bottom"/>
          </w:tcPr>
          <w:p w14:paraId="6F32AFEC" w14:textId="77777777" w:rsidR="006160C9" w:rsidRPr="00655B9B" w:rsidRDefault="006160C9" w:rsidP="00F546C4">
            <w:pPr>
              <w:spacing w:before="60" w:after="30" w:line="276" w:lineRule="auto"/>
              <w:ind w:left="252" w:right="36" w:hanging="252"/>
              <w:rPr>
                <w:rFonts w:ascii="Arial" w:hAnsi="Arial" w:cs="Arial"/>
                <w:sz w:val="19"/>
                <w:szCs w:val="19"/>
              </w:rPr>
            </w:pPr>
          </w:p>
        </w:tc>
        <w:tc>
          <w:tcPr>
            <w:tcW w:w="1089" w:type="dxa"/>
            <w:tcBorders>
              <w:top w:val="single" w:sz="4" w:space="0" w:color="auto"/>
            </w:tcBorders>
            <w:vAlign w:val="bottom"/>
          </w:tcPr>
          <w:p w14:paraId="0693EFAB" w14:textId="77777777" w:rsidR="006160C9" w:rsidRPr="00655B9B" w:rsidRDefault="006160C9" w:rsidP="00F546C4">
            <w:pPr>
              <w:spacing w:before="60" w:after="30" w:line="276" w:lineRule="auto"/>
              <w:ind w:right="36"/>
              <w:jc w:val="right"/>
              <w:rPr>
                <w:rFonts w:ascii="Arial" w:hAnsi="Arial" w:cs="Arial"/>
                <w:sz w:val="19"/>
                <w:szCs w:val="19"/>
              </w:rPr>
            </w:pPr>
          </w:p>
        </w:tc>
        <w:tc>
          <w:tcPr>
            <w:tcW w:w="237" w:type="dxa"/>
            <w:vAlign w:val="bottom"/>
          </w:tcPr>
          <w:p w14:paraId="745E1B34" w14:textId="77777777" w:rsidR="006160C9" w:rsidRPr="00655B9B" w:rsidRDefault="006160C9" w:rsidP="00F546C4">
            <w:pPr>
              <w:spacing w:before="60" w:after="30" w:line="276" w:lineRule="auto"/>
              <w:ind w:right="36"/>
              <w:jc w:val="right"/>
              <w:rPr>
                <w:rFonts w:ascii="Arial" w:hAnsi="Arial" w:cs="Arial"/>
                <w:sz w:val="19"/>
                <w:szCs w:val="19"/>
              </w:rPr>
            </w:pPr>
          </w:p>
        </w:tc>
        <w:tc>
          <w:tcPr>
            <w:tcW w:w="1059" w:type="dxa"/>
            <w:tcBorders>
              <w:top w:val="single" w:sz="4" w:space="0" w:color="auto"/>
            </w:tcBorders>
            <w:vAlign w:val="bottom"/>
          </w:tcPr>
          <w:p w14:paraId="5946A0E9" w14:textId="77777777" w:rsidR="006160C9" w:rsidRPr="00655B9B" w:rsidRDefault="006160C9" w:rsidP="00F546C4">
            <w:pPr>
              <w:spacing w:before="60" w:after="30" w:line="276" w:lineRule="auto"/>
              <w:ind w:right="36"/>
              <w:jc w:val="right"/>
              <w:rPr>
                <w:rFonts w:ascii="Arial" w:hAnsi="Arial" w:cs="Arial"/>
                <w:sz w:val="19"/>
                <w:szCs w:val="19"/>
              </w:rPr>
            </w:pPr>
          </w:p>
        </w:tc>
        <w:tc>
          <w:tcPr>
            <w:tcW w:w="236" w:type="dxa"/>
            <w:tcBorders>
              <w:left w:val="nil"/>
            </w:tcBorders>
            <w:vAlign w:val="bottom"/>
          </w:tcPr>
          <w:p w14:paraId="0597F0C7" w14:textId="77777777" w:rsidR="006160C9" w:rsidRPr="00655B9B" w:rsidRDefault="006160C9" w:rsidP="00F546C4">
            <w:pPr>
              <w:spacing w:before="60" w:after="30" w:line="276" w:lineRule="auto"/>
              <w:ind w:right="36"/>
              <w:rPr>
                <w:rFonts w:ascii="Arial" w:hAnsi="Arial" w:cs="Arial"/>
                <w:sz w:val="19"/>
                <w:szCs w:val="19"/>
              </w:rPr>
            </w:pPr>
          </w:p>
        </w:tc>
        <w:tc>
          <w:tcPr>
            <w:tcW w:w="1082" w:type="dxa"/>
            <w:tcBorders>
              <w:top w:val="single" w:sz="4" w:space="0" w:color="auto"/>
            </w:tcBorders>
            <w:vAlign w:val="bottom"/>
          </w:tcPr>
          <w:p w14:paraId="30FCA583" w14:textId="77777777" w:rsidR="006160C9" w:rsidRPr="00655B9B" w:rsidRDefault="006160C9" w:rsidP="00F546C4">
            <w:pPr>
              <w:spacing w:before="60" w:after="30" w:line="276" w:lineRule="auto"/>
              <w:ind w:right="36"/>
              <w:jc w:val="right"/>
              <w:rPr>
                <w:rFonts w:ascii="Arial" w:hAnsi="Arial" w:cs="Arial"/>
                <w:sz w:val="19"/>
                <w:szCs w:val="19"/>
              </w:rPr>
            </w:pPr>
          </w:p>
        </w:tc>
        <w:tc>
          <w:tcPr>
            <w:tcW w:w="252" w:type="dxa"/>
            <w:vAlign w:val="bottom"/>
          </w:tcPr>
          <w:p w14:paraId="6766544D" w14:textId="77777777" w:rsidR="006160C9" w:rsidRPr="00655B9B" w:rsidRDefault="006160C9" w:rsidP="00F546C4">
            <w:pPr>
              <w:spacing w:before="60" w:after="30" w:line="276" w:lineRule="auto"/>
              <w:ind w:right="36"/>
              <w:jc w:val="center"/>
              <w:rPr>
                <w:rFonts w:ascii="Arial" w:hAnsi="Arial" w:cs="Arial"/>
                <w:sz w:val="19"/>
                <w:szCs w:val="19"/>
              </w:rPr>
            </w:pPr>
          </w:p>
        </w:tc>
        <w:tc>
          <w:tcPr>
            <w:tcW w:w="1103" w:type="dxa"/>
            <w:tcBorders>
              <w:top w:val="single" w:sz="4" w:space="0" w:color="auto"/>
            </w:tcBorders>
            <w:vAlign w:val="bottom"/>
          </w:tcPr>
          <w:p w14:paraId="5BBCF346" w14:textId="77777777" w:rsidR="006160C9" w:rsidRPr="00655B9B" w:rsidRDefault="006160C9" w:rsidP="00F546C4">
            <w:pPr>
              <w:spacing w:before="60" w:after="30" w:line="276" w:lineRule="auto"/>
              <w:ind w:right="36"/>
              <w:jc w:val="right"/>
              <w:rPr>
                <w:rFonts w:ascii="Arial" w:hAnsi="Arial" w:cs="Arial"/>
                <w:sz w:val="19"/>
                <w:szCs w:val="19"/>
              </w:rPr>
            </w:pPr>
          </w:p>
        </w:tc>
      </w:tr>
      <w:tr w:rsidR="0007796F" w:rsidRPr="00655B9B" w14:paraId="3544E0D3" w14:textId="77777777" w:rsidTr="008A24E0">
        <w:tc>
          <w:tcPr>
            <w:tcW w:w="3867" w:type="dxa"/>
          </w:tcPr>
          <w:p w14:paraId="40906875" w14:textId="6010BA23" w:rsidR="0007796F" w:rsidRPr="00655B9B" w:rsidRDefault="0007796F" w:rsidP="00F546C4">
            <w:pPr>
              <w:spacing w:before="60" w:after="30" w:line="276" w:lineRule="auto"/>
              <w:ind w:left="252" w:right="36" w:hanging="252"/>
              <w:rPr>
                <w:rFonts w:ascii="Arial" w:hAnsi="Arial" w:cs="Arial"/>
                <w:sz w:val="19"/>
                <w:szCs w:val="19"/>
                <w:lang w:val="en-GB"/>
              </w:rPr>
            </w:pPr>
            <w:r w:rsidRPr="00655B9B">
              <w:rPr>
                <w:rFonts w:ascii="Arial" w:hAnsi="Arial" w:cs="Arial"/>
                <w:sz w:val="19"/>
                <w:szCs w:val="19"/>
                <w:lang w:val="en-GB"/>
              </w:rPr>
              <w:t xml:space="preserve">Profit </w:t>
            </w:r>
            <w:r>
              <w:rPr>
                <w:rFonts w:ascii="Arial" w:hAnsi="Arial" w:cs="Arial"/>
                <w:sz w:val="19"/>
                <w:szCs w:val="19"/>
                <w:lang w:val="en-GB"/>
              </w:rPr>
              <w:t xml:space="preserve">(loss) </w:t>
            </w:r>
            <w:r w:rsidRPr="00655B9B">
              <w:rPr>
                <w:rFonts w:ascii="Arial" w:hAnsi="Arial" w:cs="Arial"/>
                <w:sz w:val="19"/>
                <w:szCs w:val="19"/>
                <w:lang w:val="en-GB"/>
              </w:rPr>
              <w:t>before tax</w:t>
            </w:r>
          </w:p>
        </w:tc>
        <w:tc>
          <w:tcPr>
            <w:tcW w:w="1089" w:type="dxa"/>
            <w:tcBorders>
              <w:bottom w:val="single" w:sz="4" w:space="0" w:color="auto"/>
            </w:tcBorders>
            <w:shd w:val="clear" w:color="auto" w:fill="auto"/>
            <w:vAlign w:val="bottom"/>
          </w:tcPr>
          <w:p w14:paraId="7F0431D5" w14:textId="29B77E5A" w:rsidR="0007796F" w:rsidRPr="008A24E0" w:rsidRDefault="0007796F" w:rsidP="00F546C4">
            <w:pPr>
              <w:spacing w:before="60" w:after="30" w:line="276" w:lineRule="auto"/>
              <w:ind w:left="252" w:right="36" w:hanging="252"/>
              <w:jc w:val="right"/>
              <w:rPr>
                <w:rFonts w:ascii="Arial" w:hAnsi="Arial" w:cs="Arial"/>
                <w:sz w:val="19"/>
                <w:szCs w:val="19"/>
                <w:lang w:val="en-GB"/>
              </w:rPr>
            </w:pPr>
            <w:r w:rsidRPr="008A24E0">
              <w:rPr>
                <w:rFonts w:ascii="Arial" w:hAnsi="Arial" w:cs="Arial"/>
                <w:sz w:val="19"/>
                <w:szCs w:val="19"/>
                <w:lang w:val="en-GB"/>
              </w:rPr>
              <w:t>(132,120)</w:t>
            </w:r>
          </w:p>
        </w:tc>
        <w:tc>
          <w:tcPr>
            <w:tcW w:w="237" w:type="dxa"/>
            <w:vAlign w:val="bottom"/>
          </w:tcPr>
          <w:p w14:paraId="5EF8B6B5" w14:textId="77777777" w:rsidR="0007796F" w:rsidRPr="00655B9B" w:rsidRDefault="0007796F" w:rsidP="00F546C4">
            <w:pPr>
              <w:spacing w:before="60" w:after="30" w:line="276" w:lineRule="auto"/>
              <w:ind w:left="252" w:right="36" w:hanging="252"/>
              <w:jc w:val="right"/>
              <w:rPr>
                <w:rFonts w:ascii="Arial" w:hAnsi="Arial" w:cs="Arial"/>
                <w:sz w:val="19"/>
                <w:szCs w:val="19"/>
                <w:lang w:val="en-GB"/>
              </w:rPr>
            </w:pPr>
          </w:p>
        </w:tc>
        <w:tc>
          <w:tcPr>
            <w:tcW w:w="1059" w:type="dxa"/>
            <w:tcBorders>
              <w:bottom w:val="single" w:sz="4" w:space="0" w:color="auto"/>
            </w:tcBorders>
            <w:vAlign w:val="bottom"/>
          </w:tcPr>
          <w:p w14:paraId="06862130" w14:textId="7F771BC9" w:rsidR="0007796F" w:rsidRPr="00655B9B" w:rsidRDefault="0007796F" w:rsidP="00F546C4">
            <w:pPr>
              <w:spacing w:before="60" w:after="30" w:line="276" w:lineRule="auto"/>
              <w:ind w:left="252" w:right="36" w:hanging="252"/>
              <w:jc w:val="right"/>
              <w:rPr>
                <w:rFonts w:ascii="Arial" w:hAnsi="Arial" w:cs="Arial"/>
                <w:sz w:val="19"/>
                <w:szCs w:val="19"/>
                <w:lang w:val="en-GB"/>
              </w:rPr>
            </w:pPr>
            <w:r w:rsidRPr="008A24E0">
              <w:rPr>
                <w:rFonts w:ascii="Arial" w:hAnsi="Arial" w:cs="Arial"/>
                <w:sz w:val="19"/>
                <w:szCs w:val="19"/>
                <w:lang w:val="en-GB"/>
              </w:rPr>
              <w:t>12,988</w:t>
            </w:r>
          </w:p>
        </w:tc>
        <w:tc>
          <w:tcPr>
            <w:tcW w:w="236" w:type="dxa"/>
            <w:vAlign w:val="bottom"/>
          </w:tcPr>
          <w:p w14:paraId="62B3E356" w14:textId="77777777" w:rsidR="0007796F" w:rsidRPr="00655B9B" w:rsidRDefault="0007796F" w:rsidP="00F546C4">
            <w:pPr>
              <w:spacing w:before="60" w:after="30" w:line="276" w:lineRule="auto"/>
              <w:ind w:left="252" w:right="36" w:hanging="252"/>
              <w:jc w:val="right"/>
              <w:rPr>
                <w:rFonts w:ascii="Arial" w:hAnsi="Arial" w:cs="Arial"/>
                <w:sz w:val="19"/>
                <w:szCs w:val="19"/>
                <w:lang w:val="en-GB"/>
              </w:rPr>
            </w:pPr>
          </w:p>
        </w:tc>
        <w:tc>
          <w:tcPr>
            <w:tcW w:w="1082" w:type="dxa"/>
            <w:tcBorders>
              <w:bottom w:val="single" w:sz="4" w:space="0" w:color="auto"/>
            </w:tcBorders>
            <w:vAlign w:val="bottom"/>
          </w:tcPr>
          <w:p w14:paraId="2A253D39" w14:textId="1771DDBE" w:rsidR="0007796F" w:rsidRPr="00655B9B" w:rsidRDefault="0007796F" w:rsidP="00F546C4">
            <w:pPr>
              <w:spacing w:before="60" w:after="30" w:line="276" w:lineRule="auto"/>
              <w:ind w:left="252" w:right="36" w:hanging="252"/>
              <w:jc w:val="right"/>
              <w:rPr>
                <w:rFonts w:ascii="Arial" w:hAnsi="Arial" w:cs="Arial"/>
                <w:sz w:val="19"/>
                <w:szCs w:val="19"/>
                <w:lang w:val="en-GB"/>
              </w:rPr>
            </w:pPr>
            <w:r w:rsidRPr="008A24E0">
              <w:rPr>
                <w:rFonts w:ascii="Arial" w:hAnsi="Arial" w:cs="Arial"/>
                <w:sz w:val="19"/>
                <w:szCs w:val="19"/>
                <w:lang w:val="en-GB"/>
              </w:rPr>
              <w:t>(94,921)</w:t>
            </w:r>
          </w:p>
        </w:tc>
        <w:tc>
          <w:tcPr>
            <w:tcW w:w="252" w:type="dxa"/>
            <w:vAlign w:val="bottom"/>
          </w:tcPr>
          <w:p w14:paraId="71AA8B85" w14:textId="77777777" w:rsidR="0007796F" w:rsidRPr="008A24E0" w:rsidRDefault="0007796F" w:rsidP="00F546C4">
            <w:pPr>
              <w:spacing w:before="60" w:after="30" w:line="276" w:lineRule="auto"/>
              <w:ind w:left="252" w:right="36" w:hanging="252"/>
              <w:jc w:val="right"/>
              <w:rPr>
                <w:rFonts w:ascii="Arial" w:hAnsi="Arial" w:cs="Arial"/>
                <w:sz w:val="19"/>
                <w:szCs w:val="19"/>
                <w:cs/>
                <w:lang w:val="en-GB"/>
              </w:rPr>
            </w:pPr>
          </w:p>
        </w:tc>
        <w:tc>
          <w:tcPr>
            <w:tcW w:w="1103" w:type="dxa"/>
            <w:tcBorders>
              <w:bottom w:val="single" w:sz="4" w:space="0" w:color="auto"/>
            </w:tcBorders>
            <w:vAlign w:val="bottom"/>
          </w:tcPr>
          <w:p w14:paraId="36B76906" w14:textId="06546EE9" w:rsidR="0007796F" w:rsidRPr="00655B9B" w:rsidRDefault="0007796F" w:rsidP="00F546C4">
            <w:pPr>
              <w:spacing w:before="60" w:after="30" w:line="276" w:lineRule="auto"/>
              <w:ind w:left="252" w:right="36" w:hanging="252"/>
              <w:jc w:val="right"/>
              <w:rPr>
                <w:rFonts w:ascii="Arial" w:hAnsi="Arial" w:cs="Arial"/>
                <w:sz w:val="19"/>
                <w:szCs w:val="19"/>
                <w:lang w:val="en-GB"/>
              </w:rPr>
            </w:pPr>
            <w:r w:rsidRPr="008A24E0">
              <w:rPr>
                <w:rFonts w:ascii="Arial" w:hAnsi="Arial" w:cs="Arial"/>
                <w:sz w:val="19"/>
                <w:szCs w:val="19"/>
                <w:lang w:val="en-GB"/>
              </w:rPr>
              <w:t>14,204</w:t>
            </w:r>
          </w:p>
        </w:tc>
      </w:tr>
      <w:tr w:rsidR="0007796F" w:rsidRPr="00655B9B" w14:paraId="028C8D12" w14:textId="77777777" w:rsidTr="008A24E0">
        <w:tc>
          <w:tcPr>
            <w:tcW w:w="3867" w:type="dxa"/>
          </w:tcPr>
          <w:p w14:paraId="2E71C9BB" w14:textId="77777777" w:rsidR="0007796F" w:rsidRPr="00655B9B" w:rsidRDefault="0007796F" w:rsidP="00F546C4">
            <w:pPr>
              <w:spacing w:before="60" w:after="30" w:line="276" w:lineRule="auto"/>
              <w:ind w:left="252" w:right="36" w:hanging="252"/>
              <w:rPr>
                <w:rFonts w:ascii="Arial" w:hAnsi="Arial" w:cs="Arial"/>
                <w:sz w:val="19"/>
                <w:szCs w:val="19"/>
                <w:cs/>
                <w:lang w:val="en-GB"/>
              </w:rPr>
            </w:pPr>
            <w:r w:rsidRPr="00655B9B">
              <w:rPr>
                <w:rFonts w:ascii="Arial" w:hAnsi="Arial" w:cs="Arial"/>
                <w:sz w:val="19"/>
                <w:szCs w:val="19"/>
                <w:lang w:val="en-GB"/>
              </w:rPr>
              <w:t>Applicable tax rate (Percentage)</w:t>
            </w:r>
          </w:p>
        </w:tc>
        <w:tc>
          <w:tcPr>
            <w:tcW w:w="1089" w:type="dxa"/>
            <w:tcBorders>
              <w:top w:val="single" w:sz="4" w:space="0" w:color="auto"/>
            </w:tcBorders>
            <w:shd w:val="clear" w:color="auto" w:fill="auto"/>
            <w:vAlign w:val="bottom"/>
          </w:tcPr>
          <w:p w14:paraId="5E54E4EC" w14:textId="702F8C8D" w:rsidR="0007796F" w:rsidRPr="00655B9B" w:rsidRDefault="0007796F" w:rsidP="00F546C4">
            <w:pPr>
              <w:spacing w:before="60" w:after="30" w:line="276" w:lineRule="auto"/>
              <w:ind w:left="252" w:right="36" w:hanging="252"/>
              <w:jc w:val="right"/>
              <w:rPr>
                <w:rFonts w:ascii="Arial" w:hAnsi="Arial" w:cs="Arial"/>
                <w:sz w:val="19"/>
                <w:szCs w:val="19"/>
                <w:lang w:val="en-GB"/>
              </w:rPr>
            </w:pPr>
            <w:r w:rsidRPr="008A24E0">
              <w:rPr>
                <w:rFonts w:ascii="Arial" w:hAnsi="Arial" w:cs="Arial"/>
                <w:sz w:val="19"/>
                <w:szCs w:val="19"/>
                <w:lang w:val="en-GB"/>
              </w:rPr>
              <w:t>20</w:t>
            </w:r>
          </w:p>
        </w:tc>
        <w:tc>
          <w:tcPr>
            <w:tcW w:w="237" w:type="dxa"/>
            <w:vAlign w:val="bottom"/>
          </w:tcPr>
          <w:p w14:paraId="79DF1157" w14:textId="77777777" w:rsidR="0007796F" w:rsidRPr="008A24E0" w:rsidRDefault="0007796F" w:rsidP="00F546C4">
            <w:pPr>
              <w:spacing w:before="60" w:after="30" w:line="276" w:lineRule="auto"/>
              <w:ind w:left="252" w:right="36" w:hanging="252"/>
              <w:jc w:val="right"/>
              <w:rPr>
                <w:rFonts w:ascii="Arial" w:hAnsi="Arial" w:cs="Arial"/>
                <w:sz w:val="19"/>
                <w:szCs w:val="19"/>
                <w:lang w:val="en-GB"/>
              </w:rPr>
            </w:pPr>
          </w:p>
        </w:tc>
        <w:tc>
          <w:tcPr>
            <w:tcW w:w="1059" w:type="dxa"/>
            <w:tcBorders>
              <w:top w:val="single" w:sz="4" w:space="0" w:color="auto"/>
            </w:tcBorders>
            <w:vAlign w:val="bottom"/>
          </w:tcPr>
          <w:p w14:paraId="7DA92E1D" w14:textId="6B2FE7FE" w:rsidR="0007796F" w:rsidRPr="00655B9B" w:rsidRDefault="0007796F" w:rsidP="00F546C4">
            <w:pPr>
              <w:spacing w:before="60" w:after="30" w:line="276" w:lineRule="auto"/>
              <w:ind w:left="252" w:right="36" w:hanging="252"/>
              <w:jc w:val="right"/>
              <w:rPr>
                <w:rFonts w:ascii="Arial" w:hAnsi="Arial" w:cs="Arial"/>
                <w:sz w:val="19"/>
                <w:szCs w:val="19"/>
                <w:lang w:val="en-GB"/>
              </w:rPr>
            </w:pPr>
            <w:r w:rsidRPr="008A24E0">
              <w:rPr>
                <w:rFonts w:ascii="Arial" w:hAnsi="Arial" w:cs="Arial"/>
                <w:sz w:val="19"/>
                <w:szCs w:val="19"/>
                <w:lang w:val="en-GB"/>
              </w:rPr>
              <w:t>20</w:t>
            </w:r>
          </w:p>
        </w:tc>
        <w:tc>
          <w:tcPr>
            <w:tcW w:w="236" w:type="dxa"/>
            <w:vAlign w:val="bottom"/>
          </w:tcPr>
          <w:p w14:paraId="5E5B03F2" w14:textId="77777777" w:rsidR="0007796F" w:rsidRPr="008A24E0" w:rsidRDefault="0007796F" w:rsidP="00F546C4">
            <w:pPr>
              <w:spacing w:before="60" w:after="30" w:line="276" w:lineRule="auto"/>
              <w:ind w:left="252" w:right="36" w:hanging="252"/>
              <w:jc w:val="right"/>
              <w:rPr>
                <w:rFonts w:ascii="Arial" w:hAnsi="Arial" w:cs="Arial"/>
                <w:sz w:val="19"/>
                <w:szCs w:val="19"/>
                <w:lang w:val="en-GB"/>
              </w:rPr>
            </w:pPr>
          </w:p>
        </w:tc>
        <w:tc>
          <w:tcPr>
            <w:tcW w:w="1082" w:type="dxa"/>
            <w:tcBorders>
              <w:top w:val="single" w:sz="4" w:space="0" w:color="auto"/>
            </w:tcBorders>
            <w:vAlign w:val="bottom"/>
          </w:tcPr>
          <w:p w14:paraId="64B34D07" w14:textId="27E3F555" w:rsidR="0007796F" w:rsidRPr="00655B9B" w:rsidRDefault="0007796F" w:rsidP="00F546C4">
            <w:pPr>
              <w:spacing w:before="60" w:after="30" w:line="276" w:lineRule="auto"/>
              <w:ind w:left="252" w:right="36" w:hanging="252"/>
              <w:jc w:val="right"/>
              <w:rPr>
                <w:rFonts w:ascii="Arial" w:hAnsi="Arial" w:cs="Arial"/>
                <w:sz w:val="19"/>
                <w:szCs w:val="19"/>
                <w:lang w:val="en-GB"/>
              </w:rPr>
            </w:pPr>
            <w:r w:rsidRPr="008A24E0">
              <w:rPr>
                <w:rFonts w:ascii="Arial" w:hAnsi="Arial" w:cs="Arial"/>
                <w:sz w:val="19"/>
                <w:szCs w:val="19"/>
                <w:lang w:val="en-GB"/>
              </w:rPr>
              <w:t>20</w:t>
            </w:r>
          </w:p>
        </w:tc>
        <w:tc>
          <w:tcPr>
            <w:tcW w:w="252" w:type="dxa"/>
            <w:vAlign w:val="bottom"/>
          </w:tcPr>
          <w:p w14:paraId="4D9EF7E2" w14:textId="77777777" w:rsidR="0007796F" w:rsidRPr="008A24E0" w:rsidRDefault="0007796F" w:rsidP="00F546C4">
            <w:pPr>
              <w:spacing w:before="60" w:after="30" w:line="276" w:lineRule="auto"/>
              <w:ind w:left="252" w:right="36" w:hanging="252"/>
              <w:jc w:val="right"/>
              <w:rPr>
                <w:rFonts w:ascii="Arial" w:hAnsi="Arial" w:cs="Arial"/>
                <w:sz w:val="19"/>
                <w:szCs w:val="19"/>
                <w:lang w:val="en-GB"/>
              </w:rPr>
            </w:pPr>
          </w:p>
        </w:tc>
        <w:tc>
          <w:tcPr>
            <w:tcW w:w="1103" w:type="dxa"/>
            <w:tcBorders>
              <w:top w:val="single" w:sz="4" w:space="0" w:color="auto"/>
            </w:tcBorders>
            <w:vAlign w:val="bottom"/>
          </w:tcPr>
          <w:p w14:paraId="669879FB" w14:textId="6F4793AB" w:rsidR="0007796F" w:rsidRPr="00655B9B" w:rsidRDefault="0007796F" w:rsidP="00F546C4">
            <w:pPr>
              <w:spacing w:before="60" w:after="30" w:line="276" w:lineRule="auto"/>
              <w:ind w:left="252" w:right="36" w:hanging="252"/>
              <w:jc w:val="right"/>
              <w:rPr>
                <w:rFonts w:ascii="Arial" w:hAnsi="Arial" w:cs="Arial"/>
                <w:sz w:val="19"/>
                <w:szCs w:val="19"/>
                <w:lang w:val="en-GB"/>
              </w:rPr>
            </w:pPr>
            <w:r w:rsidRPr="008A24E0">
              <w:rPr>
                <w:rFonts w:ascii="Arial" w:hAnsi="Arial" w:cs="Arial"/>
                <w:sz w:val="19"/>
                <w:szCs w:val="19"/>
                <w:lang w:val="en-GB"/>
              </w:rPr>
              <w:t>20</w:t>
            </w:r>
          </w:p>
        </w:tc>
      </w:tr>
      <w:tr w:rsidR="0007796F" w:rsidRPr="00655B9B" w14:paraId="2B1A50AE" w14:textId="77777777" w:rsidTr="008A24E0">
        <w:tc>
          <w:tcPr>
            <w:tcW w:w="3867" w:type="dxa"/>
          </w:tcPr>
          <w:p w14:paraId="650C9AD1" w14:textId="77777777" w:rsidR="0007796F" w:rsidRPr="00655B9B" w:rsidRDefault="0007796F" w:rsidP="00F546C4">
            <w:pPr>
              <w:spacing w:before="60" w:after="30" w:line="276" w:lineRule="auto"/>
              <w:ind w:left="252" w:right="36" w:hanging="252"/>
              <w:rPr>
                <w:rFonts w:ascii="Arial" w:hAnsi="Arial" w:cs="Arial"/>
                <w:sz w:val="19"/>
                <w:szCs w:val="19"/>
                <w:cs/>
              </w:rPr>
            </w:pPr>
            <w:r w:rsidRPr="00655B9B">
              <w:rPr>
                <w:rFonts w:ascii="Arial" w:hAnsi="Arial" w:cs="Arial"/>
                <w:sz w:val="19"/>
                <w:szCs w:val="19"/>
              </w:rPr>
              <w:t>Tax multiplied by applicable tax rate</w:t>
            </w:r>
          </w:p>
        </w:tc>
        <w:tc>
          <w:tcPr>
            <w:tcW w:w="1089" w:type="dxa"/>
            <w:shd w:val="clear" w:color="auto" w:fill="auto"/>
            <w:vAlign w:val="bottom"/>
          </w:tcPr>
          <w:p w14:paraId="2F9C355F" w14:textId="27F90680" w:rsidR="0007796F" w:rsidRPr="008A24E0" w:rsidRDefault="0007796F" w:rsidP="00F546C4">
            <w:pPr>
              <w:spacing w:before="60" w:after="30" w:line="276" w:lineRule="auto"/>
              <w:ind w:left="252" w:right="36" w:hanging="252"/>
              <w:jc w:val="right"/>
              <w:rPr>
                <w:rFonts w:ascii="Arial" w:hAnsi="Arial" w:cs="Arial"/>
                <w:sz w:val="19"/>
                <w:szCs w:val="19"/>
                <w:cs/>
                <w:lang w:val="en-GB"/>
              </w:rPr>
            </w:pPr>
            <w:r w:rsidRPr="008A24E0">
              <w:rPr>
                <w:rFonts w:ascii="Arial" w:hAnsi="Arial" w:cs="Arial"/>
                <w:sz w:val="19"/>
                <w:szCs w:val="19"/>
                <w:lang w:val="en-GB"/>
              </w:rPr>
              <w:t>(26,424)</w:t>
            </w:r>
          </w:p>
        </w:tc>
        <w:tc>
          <w:tcPr>
            <w:tcW w:w="237" w:type="dxa"/>
            <w:vAlign w:val="bottom"/>
          </w:tcPr>
          <w:p w14:paraId="16B84825" w14:textId="77777777" w:rsidR="0007796F" w:rsidRPr="008A24E0" w:rsidRDefault="0007796F" w:rsidP="00F546C4">
            <w:pPr>
              <w:spacing w:before="60" w:after="30" w:line="276" w:lineRule="auto"/>
              <w:ind w:left="252" w:right="36" w:hanging="252"/>
              <w:jc w:val="right"/>
              <w:rPr>
                <w:rFonts w:ascii="Arial" w:hAnsi="Arial" w:cs="Arial"/>
                <w:sz w:val="19"/>
                <w:szCs w:val="19"/>
                <w:lang w:val="en-GB"/>
              </w:rPr>
            </w:pPr>
          </w:p>
        </w:tc>
        <w:tc>
          <w:tcPr>
            <w:tcW w:w="1059" w:type="dxa"/>
            <w:vAlign w:val="bottom"/>
          </w:tcPr>
          <w:p w14:paraId="36B4639F" w14:textId="177B2E40" w:rsidR="0007796F" w:rsidRPr="00655B9B" w:rsidRDefault="0007796F" w:rsidP="00F546C4">
            <w:pPr>
              <w:spacing w:before="60" w:after="30" w:line="276" w:lineRule="auto"/>
              <w:ind w:left="252" w:right="36" w:hanging="252"/>
              <w:jc w:val="right"/>
              <w:rPr>
                <w:rFonts w:ascii="Arial" w:hAnsi="Arial" w:cs="Arial"/>
                <w:sz w:val="19"/>
                <w:szCs w:val="19"/>
                <w:lang w:val="en-GB"/>
              </w:rPr>
            </w:pPr>
            <w:r w:rsidRPr="008A24E0">
              <w:rPr>
                <w:rFonts w:ascii="Arial" w:hAnsi="Arial" w:cs="Arial"/>
                <w:sz w:val="19"/>
                <w:szCs w:val="19"/>
                <w:lang w:val="en-GB"/>
              </w:rPr>
              <w:t>2,598</w:t>
            </w:r>
          </w:p>
        </w:tc>
        <w:tc>
          <w:tcPr>
            <w:tcW w:w="236" w:type="dxa"/>
            <w:vAlign w:val="bottom"/>
          </w:tcPr>
          <w:p w14:paraId="415E9CBC" w14:textId="77777777" w:rsidR="0007796F" w:rsidRPr="008A24E0" w:rsidRDefault="0007796F" w:rsidP="00F546C4">
            <w:pPr>
              <w:spacing w:before="60" w:after="30" w:line="276" w:lineRule="auto"/>
              <w:ind w:left="252" w:right="36" w:hanging="252"/>
              <w:jc w:val="right"/>
              <w:rPr>
                <w:rFonts w:ascii="Arial" w:hAnsi="Arial" w:cs="Arial"/>
                <w:sz w:val="19"/>
                <w:szCs w:val="19"/>
                <w:lang w:val="en-GB"/>
              </w:rPr>
            </w:pPr>
          </w:p>
        </w:tc>
        <w:tc>
          <w:tcPr>
            <w:tcW w:w="1082" w:type="dxa"/>
            <w:vAlign w:val="bottom"/>
          </w:tcPr>
          <w:p w14:paraId="65AFA732" w14:textId="6BAA073E" w:rsidR="0007796F" w:rsidRPr="00655B9B" w:rsidRDefault="0007796F" w:rsidP="00F546C4">
            <w:pPr>
              <w:spacing w:before="60" w:after="30" w:line="276" w:lineRule="auto"/>
              <w:ind w:left="252" w:right="36" w:hanging="252"/>
              <w:jc w:val="right"/>
              <w:rPr>
                <w:rFonts w:ascii="Arial" w:hAnsi="Arial" w:cs="Arial"/>
                <w:sz w:val="19"/>
                <w:szCs w:val="19"/>
                <w:lang w:val="en-GB"/>
              </w:rPr>
            </w:pPr>
            <w:r w:rsidRPr="008A24E0">
              <w:rPr>
                <w:rFonts w:ascii="Arial" w:hAnsi="Arial" w:cs="Arial"/>
                <w:sz w:val="19"/>
                <w:szCs w:val="19"/>
                <w:lang w:val="en-GB"/>
              </w:rPr>
              <w:t>(18,984)</w:t>
            </w:r>
          </w:p>
        </w:tc>
        <w:tc>
          <w:tcPr>
            <w:tcW w:w="252" w:type="dxa"/>
            <w:vAlign w:val="bottom"/>
          </w:tcPr>
          <w:p w14:paraId="1EAE0D45" w14:textId="77777777" w:rsidR="0007796F" w:rsidRPr="008A24E0" w:rsidRDefault="0007796F" w:rsidP="00F546C4">
            <w:pPr>
              <w:spacing w:before="60" w:after="30" w:line="276" w:lineRule="auto"/>
              <w:ind w:left="252" w:right="36" w:hanging="252"/>
              <w:jc w:val="right"/>
              <w:rPr>
                <w:rFonts w:ascii="Arial" w:hAnsi="Arial" w:cs="Arial"/>
                <w:sz w:val="19"/>
                <w:szCs w:val="19"/>
                <w:lang w:val="en-GB"/>
              </w:rPr>
            </w:pPr>
          </w:p>
        </w:tc>
        <w:tc>
          <w:tcPr>
            <w:tcW w:w="1103" w:type="dxa"/>
            <w:vAlign w:val="bottom"/>
          </w:tcPr>
          <w:p w14:paraId="163FDD52" w14:textId="74E4C5FD" w:rsidR="0007796F" w:rsidRPr="00655B9B" w:rsidRDefault="0007796F" w:rsidP="00F546C4">
            <w:pPr>
              <w:spacing w:before="60" w:after="30" w:line="276" w:lineRule="auto"/>
              <w:ind w:left="252" w:right="36" w:hanging="252"/>
              <w:jc w:val="right"/>
              <w:rPr>
                <w:rFonts w:ascii="Arial" w:hAnsi="Arial" w:cs="Arial"/>
                <w:sz w:val="19"/>
                <w:szCs w:val="19"/>
                <w:lang w:val="en-GB"/>
              </w:rPr>
            </w:pPr>
            <w:r w:rsidRPr="008A24E0">
              <w:rPr>
                <w:rFonts w:ascii="Arial" w:hAnsi="Arial" w:cs="Arial"/>
                <w:sz w:val="19"/>
                <w:szCs w:val="19"/>
                <w:lang w:val="en-GB"/>
              </w:rPr>
              <w:t xml:space="preserve">  2,841</w:t>
            </w:r>
          </w:p>
        </w:tc>
      </w:tr>
      <w:tr w:rsidR="0007796F" w:rsidRPr="00655B9B" w14:paraId="27EF09F6" w14:textId="77777777" w:rsidTr="008A24E0">
        <w:tc>
          <w:tcPr>
            <w:tcW w:w="3867" w:type="dxa"/>
          </w:tcPr>
          <w:p w14:paraId="2B95FE66" w14:textId="77777777" w:rsidR="0007796F" w:rsidRPr="00655B9B" w:rsidRDefault="0007796F" w:rsidP="00F546C4">
            <w:pPr>
              <w:spacing w:before="60" w:after="30" w:line="276" w:lineRule="auto"/>
              <w:ind w:right="36"/>
              <w:rPr>
                <w:rFonts w:ascii="Arial" w:hAnsi="Arial" w:cs="Arial"/>
                <w:sz w:val="19"/>
                <w:szCs w:val="19"/>
              </w:rPr>
            </w:pPr>
            <w:r w:rsidRPr="00655B9B">
              <w:rPr>
                <w:rFonts w:ascii="Arial" w:hAnsi="Arial" w:cs="Arial"/>
                <w:sz w:val="19"/>
                <w:szCs w:val="19"/>
              </w:rPr>
              <w:t>Adjustment for:</w:t>
            </w:r>
          </w:p>
        </w:tc>
        <w:tc>
          <w:tcPr>
            <w:tcW w:w="1089" w:type="dxa"/>
            <w:shd w:val="clear" w:color="auto" w:fill="auto"/>
            <w:vAlign w:val="bottom"/>
          </w:tcPr>
          <w:p w14:paraId="344D6B11" w14:textId="77777777" w:rsidR="0007796F" w:rsidRPr="00655B9B" w:rsidRDefault="0007796F" w:rsidP="00F546C4">
            <w:pPr>
              <w:spacing w:before="60" w:after="30" w:line="276" w:lineRule="auto"/>
              <w:ind w:left="252" w:right="36" w:hanging="252"/>
              <w:jc w:val="right"/>
              <w:rPr>
                <w:rFonts w:ascii="Arial" w:hAnsi="Arial" w:cs="Arial"/>
                <w:sz w:val="19"/>
                <w:szCs w:val="19"/>
                <w:lang w:val="en-GB"/>
              </w:rPr>
            </w:pPr>
          </w:p>
        </w:tc>
        <w:tc>
          <w:tcPr>
            <w:tcW w:w="237" w:type="dxa"/>
            <w:vAlign w:val="bottom"/>
          </w:tcPr>
          <w:p w14:paraId="1911471E" w14:textId="77777777" w:rsidR="0007796F" w:rsidRPr="008A24E0" w:rsidRDefault="0007796F" w:rsidP="00F546C4">
            <w:pPr>
              <w:spacing w:before="60" w:after="30" w:line="276" w:lineRule="auto"/>
              <w:ind w:left="252" w:right="36" w:hanging="252"/>
              <w:jc w:val="right"/>
              <w:rPr>
                <w:rFonts w:ascii="Arial" w:hAnsi="Arial" w:cs="Arial"/>
                <w:sz w:val="19"/>
                <w:szCs w:val="19"/>
                <w:lang w:val="en-GB"/>
              </w:rPr>
            </w:pPr>
          </w:p>
        </w:tc>
        <w:tc>
          <w:tcPr>
            <w:tcW w:w="1059" w:type="dxa"/>
            <w:vAlign w:val="bottom"/>
          </w:tcPr>
          <w:p w14:paraId="46E1F881" w14:textId="77777777" w:rsidR="0007796F" w:rsidRPr="00655B9B" w:rsidRDefault="0007796F" w:rsidP="00F546C4">
            <w:pPr>
              <w:spacing w:before="60" w:after="30" w:line="276" w:lineRule="auto"/>
              <w:ind w:left="252" w:right="36" w:hanging="252"/>
              <w:jc w:val="right"/>
              <w:rPr>
                <w:rFonts w:ascii="Arial" w:hAnsi="Arial" w:cs="Arial"/>
                <w:sz w:val="19"/>
                <w:szCs w:val="19"/>
                <w:lang w:val="en-GB"/>
              </w:rPr>
            </w:pPr>
          </w:p>
        </w:tc>
        <w:tc>
          <w:tcPr>
            <w:tcW w:w="236" w:type="dxa"/>
            <w:vAlign w:val="bottom"/>
          </w:tcPr>
          <w:p w14:paraId="660745F3" w14:textId="77777777" w:rsidR="0007796F" w:rsidRPr="008A24E0" w:rsidRDefault="0007796F" w:rsidP="00F546C4">
            <w:pPr>
              <w:spacing w:before="60" w:after="30" w:line="276" w:lineRule="auto"/>
              <w:ind w:left="252" w:right="36" w:hanging="252"/>
              <w:jc w:val="right"/>
              <w:rPr>
                <w:rFonts w:ascii="Arial" w:hAnsi="Arial" w:cs="Arial"/>
                <w:sz w:val="19"/>
                <w:szCs w:val="19"/>
                <w:lang w:val="en-GB"/>
              </w:rPr>
            </w:pPr>
          </w:p>
        </w:tc>
        <w:tc>
          <w:tcPr>
            <w:tcW w:w="1082" w:type="dxa"/>
            <w:vAlign w:val="bottom"/>
          </w:tcPr>
          <w:p w14:paraId="40137A5B" w14:textId="77777777" w:rsidR="0007796F" w:rsidRPr="00655B9B" w:rsidRDefault="0007796F" w:rsidP="00F546C4">
            <w:pPr>
              <w:spacing w:before="60" w:after="30" w:line="276" w:lineRule="auto"/>
              <w:ind w:left="252" w:right="36" w:hanging="252"/>
              <w:jc w:val="right"/>
              <w:rPr>
                <w:rFonts w:ascii="Arial" w:hAnsi="Arial" w:cs="Arial"/>
                <w:sz w:val="19"/>
                <w:szCs w:val="19"/>
                <w:lang w:val="en-GB"/>
              </w:rPr>
            </w:pPr>
          </w:p>
        </w:tc>
        <w:tc>
          <w:tcPr>
            <w:tcW w:w="252" w:type="dxa"/>
            <w:vAlign w:val="bottom"/>
          </w:tcPr>
          <w:p w14:paraId="4649D14C" w14:textId="77777777" w:rsidR="0007796F" w:rsidRPr="008A24E0" w:rsidRDefault="0007796F" w:rsidP="00F546C4">
            <w:pPr>
              <w:spacing w:before="60" w:after="30" w:line="276" w:lineRule="auto"/>
              <w:ind w:left="252" w:right="36" w:hanging="252"/>
              <w:jc w:val="right"/>
              <w:rPr>
                <w:rFonts w:ascii="Arial" w:hAnsi="Arial" w:cs="Arial"/>
                <w:sz w:val="19"/>
                <w:szCs w:val="19"/>
                <w:lang w:val="en-GB"/>
              </w:rPr>
            </w:pPr>
          </w:p>
        </w:tc>
        <w:tc>
          <w:tcPr>
            <w:tcW w:w="1103" w:type="dxa"/>
            <w:vAlign w:val="bottom"/>
          </w:tcPr>
          <w:p w14:paraId="18EF1B17" w14:textId="77777777" w:rsidR="0007796F" w:rsidRPr="00655B9B" w:rsidRDefault="0007796F" w:rsidP="00F546C4">
            <w:pPr>
              <w:spacing w:before="60" w:after="30" w:line="276" w:lineRule="auto"/>
              <w:ind w:left="252" w:right="36" w:hanging="252"/>
              <w:jc w:val="right"/>
              <w:rPr>
                <w:rFonts w:ascii="Arial" w:hAnsi="Arial" w:cs="Arial"/>
                <w:sz w:val="19"/>
                <w:szCs w:val="19"/>
                <w:lang w:val="en-GB"/>
              </w:rPr>
            </w:pPr>
          </w:p>
        </w:tc>
      </w:tr>
      <w:tr w:rsidR="0007796F" w:rsidRPr="00655B9B" w14:paraId="213096BF" w14:textId="77777777" w:rsidTr="008A24E0">
        <w:tc>
          <w:tcPr>
            <w:tcW w:w="3867" w:type="dxa"/>
          </w:tcPr>
          <w:p w14:paraId="185DFC95" w14:textId="2F97CC8D" w:rsidR="0007796F" w:rsidRPr="00655B9B" w:rsidRDefault="0007796F" w:rsidP="00F546C4">
            <w:pPr>
              <w:spacing w:before="60" w:after="30" w:line="276" w:lineRule="auto"/>
              <w:ind w:left="432" w:right="36" w:hanging="180"/>
              <w:rPr>
                <w:rFonts w:ascii="Arial" w:hAnsi="Arial" w:cs="Arial"/>
                <w:sz w:val="19"/>
                <w:szCs w:val="19"/>
                <w:cs/>
              </w:rPr>
            </w:pPr>
            <w:r w:rsidRPr="00F82F8D">
              <w:rPr>
                <w:rFonts w:ascii="Arial" w:hAnsi="Arial" w:cs="Arial"/>
                <w:sz w:val="19"/>
                <w:szCs w:val="19"/>
              </w:rPr>
              <w:t>Additional tax revenue</w:t>
            </w:r>
          </w:p>
        </w:tc>
        <w:tc>
          <w:tcPr>
            <w:tcW w:w="1089" w:type="dxa"/>
            <w:vAlign w:val="bottom"/>
          </w:tcPr>
          <w:p w14:paraId="68AFAE47" w14:textId="078C6D7B" w:rsidR="0007796F" w:rsidRPr="00655B9B" w:rsidRDefault="0007796F" w:rsidP="00F546C4">
            <w:pPr>
              <w:spacing w:before="60" w:after="30" w:line="276" w:lineRule="auto"/>
              <w:ind w:left="252" w:right="36" w:hanging="252"/>
              <w:jc w:val="right"/>
              <w:rPr>
                <w:rFonts w:ascii="Arial" w:hAnsi="Arial" w:cs="Arial"/>
                <w:sz w:val="19"/>
                <w:szCs w:val="19"/>
                <w:lang w:val="en-GB"/>
              </w:rPr>
            </w:pPr>
            <w:r w:rsidRPr="008A24E0">
              <w:rPr>
                <w:rFonts w:ascii="Arial" w:hAnsi="Arial" w:cs="Arial"/>
                <w:sz w:val="19"/>
                <w:szCs w:val="19"/>
                <w:lang w:val="en-GB"/>
              </w:rPr>
              <w:t>-</w:t>
            </w:r>
          </w:p>
        </w:tc>
        <w:tc>
          <w:tcPr>
            <w:tcW w:w="237" w:type="dxa"/>
            <w:vAlign w:val="bottom"/>
          </w:tcPr>
          <w:p w14:paraId="36BDC4F1" w14:textId="77777777" w:rsidR="0007796F" w:rsidRPr="008A24E0" w:rsidRDefault="0007796F" w:rsidP="00F546C4">
            <w:pPr>
              <w:spacing w:before="60" w:after="30" w:line="276" w:lineRule="auto"/>
              <w:ind w:left="252" w:right="36" w:hanging="252"/>
              <w:jc w:val="right"/>
              <w:rPr>
                <w:rFonts w:ascii="Arial" w:hAnsi="Arial" w:cs="Arial"/>
                <w:sz w:val="19"/>
                <w:szCs w:val="19"/>
                <w:lang w:val="en-GB"/>
              </w:rPr>
            </w:pPr>
          </w:p>
        </w:tc>
        <w:tc>
          <w:tcPr>
            <w:tcW w:w="1059" w:type="dxa"/>
            <w:vAlign w:val="bottom"/>
          </w:tcPr>
          <w:p w14:paraId="293921A7" w14:textId="3150B0D2" w:rsidR="0007796F" w:rsidRPr="00655B9B" w:rsidRDefault="0007796F" w:rsidP="00F546C4">
            <w:pPr>
              <w:spacing w:before="60" w:after="30" w:line="276" w:lineRule="auto"/>
              <w:ind w:left="252" w:right="36" w:hanging="252"/>
              <w:jc w:val="right"/>
              <w:rPr>
                <w:rFonts w:ascii="Arial" w:hAnsi="Arial" w:cs="Arial"/>
                <w:sz w:val="19"/>
                <w:szCs w:val="19"/>
                <w:lang w:val="en-GB"/>
              </w:rPr>
            </w:pPr>
            <w:r w:rsidRPr="008A24E0">
              <w:rPr>
                <w:rFonts w:ascii="Arial" w:hAnsi="Arial" w:cs="Arial"/>
                <w:sz w:val="19"/>
                <w:szCs w:val="19"/>
                <w:lang w:val="en-GB"/>
              </w:rPr>
              <w:t>24</w:t>
            </w:r>
          </w:p>
        </w:tc>
        <w:tc>
          <w:tcPr>
            <w:tcW w:w="236" w:type="dxa"/>
            <w:vAlign w:val="bottom"/>
          </w:tcPr>
          <w:p w14:paraId="0FCCBDD1" w14:textId="77777777" w:rsidR="0007796F" w:rsidRPr="008A24E0" w:rsidRDefault="0007796F" w:rsidP="00F546C4">
            <w:pPr>
              <w:spacing w:before="60" w:after="30" w:line="276" w:lineRule="auto"/>
              <w:ind w:left="252" w:right="36" w:hanging="252"/>
              <w:jc w:val="right"/>
              <w:rPr>
                <w:rFonts w:ascii="Arial" w:hAnsi="Arial" w:cs="Arial"/>
                <w:sz w:val="19"/>
                <w:szCs w:val="19"/>
                <w:lang w:val="en-GB"/>
              </w:rPr>
            </w:pPr>
          </w:p>
        </w:tc>
        <w:tc>
          <w:tcPr>
            <w:tcW w:w="1082" w:type="dxa"/>
            <w:vAlign w:val="bottom"/>
          </w:tcPr>
          <w:p w14:paraId="3C9AAC9B" w14:textId="7F9C3769" w:rsidR="0007796F" w:rsidRPr="00655B9B" w:rsidRDefault="0007796F" w:rsidP="00F546C4">
            <w:pPr>
              <w:spacing w:before="60" w:after="30" w:line="276" w:lineRule="auto"/>
              <w:ind w:left="252" w:right="36" w:hanging="252"/>
              <w:jc w:val="right"/>
              <w:rPr>
                <w:rFonts w:ascii="Arial" w:hAnsi="Arial" w:cs="Arial"/>
                <w:sz w:val="19"/>
                <w:szCs w:val="19"/>
                <w:lang w:val="en-GB"/>
              </w:rPr>
            </w:pPr>
            <w:r w:rsidRPr="008A24E0">
              <w:rPr>
                <w:rFonts w:ascii="Arial" w:hAnsi="Arial" w:cs="Arial"/>
                <w:sz w:val="19"/>
                <w:szCs w:val="19"/>
                <w:lang w:val="en-GB"/>
              </w:rPr>
              <w:t>-</w:t>
            </w:r>
          </w:p>
        </w:tc>
        <w:tc>
          <w:tcPr>
            <w:tcW w:w="252" w:type="dxa"/>
            <w:vAlign w:val="bottom"/>
          </w:tcPr>
          <w:p w14:paraId="14DC7A32" w14:textId="77777777" w:rsidR="0007796F" w:rsidRPr="008A24E0" w:rsidRDefault="0007796F" w:rsidP="00F546C4">
            <w:pPr>
              <w:spacing w:before="60" w:after="30" w:line="276" w:lineRule="auto"/>
              <w:ind w:left="252" w:right="36" w:hanging="252"/>
              <w:jc w:val="right"/>
              <w:rPr>
                <w:rFonts w:ascii="Arial" w:hAnsi="Arial" w:cs="Arial"/>
                <w:sz w:val="19"/>
                <w:szCs w:val="19"/>
                <w:lang w:val="en-GB"/>
              </w:rPr>
            </w:pPr>
          </w:p>
        </w:tc>
        <w:tc>
          <w:tcPr>
            <w:tcW w:w="1103" w:type="dxa"/>
            <w:vAlign w:val="bottom"/>
          </w:tcPr>
          <w:p w14:paraId="6948995E" w14:textId="2706B028" w:rsidR="0007796F" w:rsidRPr="00655B9B" w:rsidRDefault="0007796F" w:rsidP="00F546C4">
            <w:pPr>
              <w:spacing w:before="60" w:after="30" w:line="276" w:lineRule="auto"/>
              <w:ind w:left="252" w:right="36" w:hanging="252"/>
              <w:jc w:val="right"/>
              <w:rPr>
                <w:rFonts w:ascii="Arial" w:hAnsi="Arial" w:cs="Arial"/>
                <w:sz w:val="19"/>
                <w:szCs w:val="19"/>
                <w:lang w:val="en-GB"/>
              </w:rPr>
            </w:pPr>
            <w:r w:rsidRPr="008A24E0">
              <w:rPr>
                <w:rFonts w:ascii="Arial" w:hAnsi="Arial" w:cs="Arial"/>
                <w:sz w:val="19"/>
                <w:szCs w:val="19"/>
                <w:lang w:val="en-GB"/>
              </w:rPr>
              <w:t>-</w:t>
            </w:r>
          </w:p>
        </w:tc>
      </w:tr>
      <w:tr w:rsidR="0007796F" w:rsidRPr="00655B9B" w14:paraId="0EC7AF28" w14:textId="77777777" w:rsidTr="008A24E0">
        <w:tc>
          <w:tcPr>
            <w:tcW w:w="3867" w:type="dxa"/>
          </w:tcPr>
          <w:p w14:paraId="2914197F" w14:textId="71F17213" w:rsidR="0007796F" w:rsidRPr="00F82F8D" w:rsidRDefault="0007796F" w:rsidP="00F546C4">
            <w:pPr>
              <w:spacing w:before="60" w:after="30" w:line="276" w:lineRule="auto"/>
              <w:ind w:left="432" w:right="36" w:hanging="180"/>
              <w:rPr>
                <w:rFonts w:ascii="Arial" w:hAnsi="Arial" w:cs="Arial"/>
                <w:sz w:val="19"/>
                <w:szCs w:val="19"/>
              </w:rPr>
            </w:pPr>
            <w:r>
              <w:rPr>
                <w:rFonts w:ascii="Arial" w:hAnsi="Arial" w:cs="Arial"/>
                <w:sz w:val="19"/>
                <w:szCs w:val="19"/>
              </w:rPr>
              <w:t>Addition deductible expense</w:t>
            </w:r>
          </w:p>
        </w:tc>
        <w:tc>
          <w:tcPr>
            <w:tcW w:w="1089" w:type="dxa"/>
            <w:vAlign w:val="bottom"/>
          </w:tcPr>
          <w:p w14:paraId="0322E094" w14:textId="1D79611F" w:rsidR="0007796F" w:rsidRPr="00655B9B" w:rsidRDefault="0007796F" w:rsidP="00F546C4">
            <w:pPr>
              <w:spacing w:before="60" w:after="30" w:line="276" w:lineRule="auto"/>
              <w:ind w:left="252" w:right="36" w:hanging="252"/>
              <w:jc w:val="right"/>
              <w:rPr>
                <w:rFonts w:ascii="Arial" w:hAnsi="Arial" w:cs="Arial"/>
                <w:sz w:val="19"/>
                <w:szCs w:val="19"/>
                <w:lang w:val="en-GB"/>
              </w:rPr>
            </w:pPr>
            <w:r w:rsidRPr="008A24E0">
              <w:rPr>
                <w:rFonts w:ascii="Arial" w:hAnsi="Arial" w:cs="Arial"/>
                <w:sz w:val="19"/>
                <w:szCs w:val="19"/>
                <w:lang w:val="en-GB"/>
              </w:rPr>
              <w:t>(15)</w:t>
            </w:r>
          </w:p>
        </w:tc>
        <w:tc>
          <w:tcPr>
            <w:tcW w:w="237" w:type="dxa"/>
            <w:vAlign w:val="bottom"/>
          </w:tcPr>
          <w:p w14:paraId="6C0E38A9" w14:textId="77777777" w:rsidR="0007796F" w:rsidRPr="008A24E0" w:rsidRDefault="0007796F" w:rsidP="00F546C4">
            <w:pPr>
              <w:spacing w:before="60" w:after="30" w:line="276" w:lineRule="auto"/>
              <w:ind w:left="252" w:right="36" w:hanging="252"/>
              <w:jc w:val="right"/>
              <w:rPr>
                <w:rFonts w:ascii="Arial" w:hAnsi="Arial" w:cs="Arial"/>
                <w:sz w:val="19"/>
                <w:szCs w:val="19"/>
                <w:lang w:val="en-GB"/>
              </w:rPr>
            </w:pPr>
          </w:p>
        </w:tc>
        <w:tc>
          <w:tcPr>
            <w:tcW w:w="1059" w:type="dxa"/>
            <w:vAlign w:val="bottom"/>
          </w:tcPr>
          <w:p w14:paraId="78A09801" w14:textId="27305A24" w:rsidR="0007796F" w:rsidRPr="004C00C7" w:rsidRDefault="0007796F" w:rsidP="00F546C4">
            <w:pPr>
              <w:spacing w:before="60" w:after="30" w:line="276" w:lineRule="auto"/>
              <w:ind w:left="252" w:right="36" w:hanging="252"/>
              <w:jc w:val="right"/>
              <w:rPr>
                <w:rFonts w:ascii="Arial" w:hAnsi="Arial" w:cs="Arial"/>
                <w:sz w:val="19"/>
                <w:szCs w:val="19"/>
                <w:lang w:val="en-GB"/>
              </w:rPr>
            </w:pPr>
            <w:r w:rsidRPr="008A24E0">
              <w:rPr>
                <w:rFonts w:ascii="Arial" w:hAnsi="Arial" w:cs="Arial"/>
                <w:sz w:val="19"/>
                <w:szCs w:val="19"/>
                <w:lang w:val="en-GB"/>
              </w:rPr>
              <w:t>-</w:t>
            </w:r>
          </w:p>
        </w:tc>
        <w:tc>
          <w:tcPr>
            <w:tcW w:w="236" w:type="dxa"/>
            <w:vAlign w:val="bottom"/>
          </w:tcPr>
          <w:p w14:paraId="43F44730" w14:textId="77777777" w:rsidR="0007796F" w:rsidRPr="008A24E0" w:rsidRDefault="0007796F" w:rsidP="00F546C4">
            <w:pPr>
              <w:spacing w:before="60" w:after="30" w:line="276" w:lineRule="auto"/>
              <w:ind w:left="252" w:right="36" w:hanging="252"/>
              <w:jc w:val="right"/>
              <w:rPr>
                <w:rFonts w:ascii="Arial" w:hAnsi="Arial" w:cs="Arial"/>
                <w:sz w:val="19"/>
                <w:szCs w:val="19"/>
                <w:lang w:val="en-GB"/>
              </w:rPr>
            </w:pPr>
          </w:p>
        </w:tc>
        <w:tc>
          <w:tcPr>
            <w:tcW w:w="1082" w:type="dxa"/>
            <w:vAlign w:val="bottom"/>
          </w:tcPr>
          <w:p w14:paraId="0D5BDAC7" w14:textId="3E4E7404" w:rsidR="0007796F" w:rsidRPr="00655B9B" w:rsidRDefault="0007796F" w:rsidP="00F546C4">
            <w:pPr>
              <w:spacing w:before="60" w:after="30" w:line="276" w:lineRule="auto"/>
              <w:ind w:left="252" w:right="36" w:hanging="252"/>
              <w:jc w:val="right"/>
              <w:rPr>
                <w:rFonts w:ascii="Arial" w:hAnsi="Arial" w:cs="Arial"/>
                <w:sz w:val="19"/>
                <w:szCs w:val="19"/>
                <w:lang w:val="en-GB"/>
              </w:rPr>
            </w:pPr>
            <w:r w:rsidRPr="008A24E0">
              <w:rPr>
                <w:rFonts w:ascii="Arial" w:hAnsi="Arial" w:cs="Arial"/>
                <w:sz w:val="19"/>
                <w:szCs w:val="19"/>
                <w:lang w:val="en-GB"/>
              </w:rPr>
              <w:t>(15)</w:t>
            </w:r>
          </w:p>
        </w:tc>
        <w:tc>
          <w:tcPr>
            <w:tcW w:w="252" w:type="dxa"/>
            <w:vAlign w:val="bottom"/>
          </w:tcPr>
          <w:p w14:paraId="17E4ABB5" w14:textId="77777777" w:rsidR="0007796F" w:rsidRPr="008A24E0" w:rsidRDefault="0007796F" w:rsidP="00F546C4">
            <w:pPr>
              <w:spacing w:before="60" w:after="30" w:line="276" w:lineRule="auto"/>
              <w:ind w:left="252" w:right="36" w:hanging="252"/>
              <w:jc w:val="right"/>
              <w:rPr>
                <w:rFonts w:ascii="Arial" w:hAnsi="Arial" w:cs="Arial"/>
                <w:sz w:val="19"/>
                <w:szCs w:val="19"/>
                <w:lang w:val="en-GB"/>
              </w:rPr>
            </w:pPr>
          </w:p>
        </w:tc>
        <w:tc>
          <w:tcPr>
            <w:tcW w:w="1103" w:type="dxa"/>
            <w:vAlign w:val="bottom"/>
          </w:tcPr>
          <w:p w14:paraId="3A9C070F" w14:textId="5121ABBA" w:rsidR="0007796F" w:rsidRDefault="0007796F" w:rsidP="00F546C4">
            <w:pPr>
              <w:spacing w:before="60" w:after="30" w:line="276" w:lineRule="auto"/>
              <w:ind w:left="252" w:right="36" w:hanging="252"/>
              <w:jc w:val="right"/>
              <w:rPr>
                <w:rFonts w:ascii="Arial" w:hAnsi="Arial" w:cs="Arial"/>
                <w:sz w:val="19"/>
                <w:szCs w:val="19"/>
                <w:lang w:val="en-GB"/>
              </w:rPr>
            </w:pPr>
            <w:r w:rsidRPr="008A24E0">
              <w:rPr>
                <w:rFonts w:ascii="Arial" w:hAnsi="Arial" w:cs="Arial"/>
                <w:sz w:val="19"/>
                <w:szCs w:val="19"/>
                <w:lang w:val="en-GB"/>
              </w:rPr>
              <w:t>-</w:t>
            </w:r>
          </w:p>
        </w:tc>
      </w:tr>
      <w:tr w:rsidR="0007796F" w:rsidRPr="00655B9B" w14:paraId="76470BC9" w14:textId="77777777" w:rsidTr="008A24E0">
        <w:tc>
          <w:tcPr>
            <w:tcW w:w="3867" w:type="dxa"/>
          </w:tcPr>
          <w:p w14:paraId="6013F0EE" w14:textId="521FC269" w:rsidR="0007796F" w:rsidRPr="00655B9B" w:rsidRDefault="0007796F" w:rsidP="00F546C4">
            <w:pPr>
              <w:spacing w:before="60" w:after="30" w:line="276" w:lineRule="auto"/>
              <w:ind w:left="432" w:right="36" w:hanging="180"/>
              <w:rPr>
                <w:rFonts w:ascii="Arial" w:hAnsi="Arial" w:cs="Arial"/>
                <w:sz w:val="19"/>
                <w:szCs w:val="19"/>
              </w:rPr>
            </w:pPr>
            <w:r w:rsidRPr="00443711">
              <w:rPr>
                <w:rFonts w:ascii="Arial" w:hAnsi="Arial" w:cs="Arial"/>
                <w:sz w:val="19"/>
                <w:szCs w:val="19"/>
              </w:rPr>
              <w:t>Non - deductible expenses and others</w:t>
            </w:r>
          </w:p>
        </w:tc>
        <w:tc>
          <w:tcPr>
            <w:tcW w:w="1089" w:type="dxa"/>
            <w:vAlign w:val="bottom"/>
          </w:tcPr>
          <w:p w14:paraId="780EC89A" w14:textId="13C5EB4B" w:rsidR="0007796F" w:rsidRPr="00655B9B" w:rsidRDefault="0007796F" w:rsidP="00F546C4">
            <w:pPr>
              <w:spacing w:before="60" w:after="30" w:line="276" w:lineRule="auto"/>
              <w:ind w:left="252" w:right="36" w:hanging="252"/>
              <w:jc w:val="right"/>
              <w:rPr>
                <w:rFonts w:ascii="Arial" w:hAnsi="Arial" w:cs="Arial"/>
                <w:sz w:val="19"/>
                <w:szCs w:val="19"/>
                <w:lang w:val="en-GB"/>
              </w:rPr>
            </w:pPr>
            <w:r w:rsidRPr="008A24E0">
              <w:rPr>
                <w:rFonts w:ascii="Arial" w:hAnsi="Arial" w:cs="Arial"/>
                <w:sz w:val="19"/>
                <w:szCs w:val="19"/>
                <w:lang w:val="en-GB"/>
              </w:rPr>
              <w:t>13,670</w:t>
            </w:r>
          </w:p>
        </w:tc>
        <w:tc>
          <w:tcPr>
            <w:tcW w:w="237" w:type="dxa"/>
            <w:vAlign w:val="bottom"/>
          </w:tcPr>
          <w:p w14:paraId="6A32BC98" w14:textId="77777777" w:rsidR="0007796F" w:rsidRPr="008A24E0" w:rsidRDefault="0007796F" w:rsidP="00F546C4">
            <w:pPr>
              <w:spacing w:before="60" w:after="30" w:line="276" w:lineRule="auto"/>
              <w:ind w:left="252" w:right="36" w:hanging="252"/>
              <w:jc w:val="right"/>
              <w:rPr>
                <w:rFonts w:ascii="Arial" w:hAnsi="Arial" w:cs="Arial"/>
                <w:sz w:val="19"/>
                <w:szCs w:val="19"/>
                <w:lang w:val="en-GB"/>
              </w:rPr>
            </w:pPr>
          </w:p>
        </w:tc>
        <w:tc>
          <w:tcPr>
            <w:tcW w:w="1059" w:type="dxa"/>
            <w:vAlign w:val="bottom"/>
          </w:tcPr>
          <w:p w14:paraId="377A0EC7" w14:textId="2AE0653A" w:rsidR="0007796F" w:rsidRPr="00655B9B" w:rsidRDefault="0007796F" w:rsidP="00F546C4">
            <w:pPr>
              <w:spacing w:before="60" w:after="30" w:line="276" w:lineRule="auto"/>
              <w:ind w:left="252" w:right="36" w:hanging="252"/>
              <w:jc w:val="right"/>
              <w:rPr>
                <w:rFonts w:ascii="Arial" w:hAnsi="Arial" w:cs="Arial"/>
                <w:sz w:val="19"/>
                <w:szCs w:val="19"/>
                <w:lang w:val="en-GB"/>
              </w:rPr>
            </w:pPr>
            <w:r w:rsidRPr="008A24E0">
              <w:rPr>
                <w:rFonts w:ascii="Arial" w:hAnsi="Arial" w:cs="Arial"/>
                <w:sz w:val="19"/>
                <w:szCs w:val="19"/>
                <w:lang w:val="en-GB"/>
              </w:rPr>
              <w:t>68</w:t>
            </w:r>
          </w:p>
        </w:tc>
        <w:tc>
          <w:tcPr>
            <w:tcW w:w="236" w:type="dxa"/>
            <w:vAlign w:val="bottom"/>
          </w:tcPr>
          <w:p w14:paraId="6095AFEC" w14:textId="77777777" w:rsidR="0007796F" w:rsidRPr="008A24E0" w:rsidRDefault="0007796F" w:rsidP="00F546C4">
            <w:pPr>
              <w:spacing w:before="60" w:after="30" w:line="276" w:lineRule="auto"/>
              <w:ind w:left="252" w:right="36" w:hanging="252"/>
              <w:jc w:val="right"/>
              <w:rPr>
                <w:rFonts w:ascii="Arial" w:hAnsi="Arial" w:cs="Arial"/>
                <w:sz w:val="19"/>
                <w:szCs w:val="19"/>
                <w:lang w:val="en-GB"/>
              </w:rPr>
            </w:pPr>
          </w:p>
        </w:tc>
        <w:tc>
          <w:tcPr>
            <w:tcW w:w="1082" w:type="dxa"/>
            <w:vAlign w:val="bottom"/>
          </w:tcPr>
          <w:p w14:paraId="698AE373" w14:textId="7D9838C2" w:rsidR="0007796F" w:rsidRPr="00655B9B" w:rsidRDefault="0007796F" w:rsidP="00F546C4">
            <w:pPr>
              <w:spacing w:before="60" w:after="30" w:line="276" w:lineRule="auto"/>
              <w:ind w:left="252" w:right="36" w:hanging="252"/>
              <w:jc w:val="right"/>
              <w:rPr>
                <w:rFonts w:ascii="Arial" w:hAnsi="Arial" w:cs="Arial"/>
                <w:sz w:val="19"/>
                <w:szCs w:val="19"/>
                <w:lang w:val="en-GB"/>
              </w:rPr>
            </w:pPr>
            <w:r w:rsidRPr="008A24E0">
              <w:rPr>
                <w:rFonts w:ascii="Arial" w:hAnsi="Arial" w:cs="Arial"/>
                <w:sz w:val="19"/>
                <w:szCs w:val="19"/>
                <w:lang w:val="en-GB"/>
              </w:rPr>
              <w:t>14,695</w:t>
            </w:r>
          </w:p>
        </w:tc>
        <w:tc>
          <w:tcPr>
            <w:tcW w:w="252" w:type="dxa"/>
            <w:vAlign w:val="bottom"/>
          </w:tcPr>
          <w:p w14:paraId="10449024" w14:textId="77777777" w:rsidR="0007796F" w:rsidRPr="008A24E0" w:rsidRDefault="0007796F" w:rsidP="00F546C4">
            <w:pPr>
              <w:spacing w:before="60" w:after="30" w:line="276" w:lineRule="auto"/>
              <w:ind w:left="252" w:right="36" w:hanging="252"/>
              <w:jc w:val="right"/>
              <w:rPr>
                <w:rFonts w:ascii="Arial" w:hAnsi="Arial" w:cs="Arial"/>
                <w:sz w:val="19"/>
                <w:szCs w:val="19"/>
                <w:lang w:val="en-GB"/>
              </w:rPr>
            </w:pPr>
          </w:p>
        </w:tc>
        <w:tc>
          <w:tcPr>
            <w:tcW w:w="1103" w:type="dxa"/>
            <w:vAlign w:val="bottom"/>
          </w:tcPr>
          <w:p w14:paraId="315A74FE" w14:textId="53C670BF" w:rsidR="0007796F" w:rsidRPr="00655B9B" w:rsidRDefault="0007796F" w:rsidP="00F546C4">
            <w:pPr>
              <w:spacing w:before="60" w:after="30" w:line="276" w:lineRule="auto"/>
              <w:ind w:left="252" w:right="36" w:hanging="252"/>
              <w:jc w:val="right"/>
              <w:rPr>
                <w:rFonts w:ascii="Arial" w:hAnsi="Arial" w:cs="Arial"/>
                <w:sz w:val="19"/>
                <w:szCs w:val="19"/>
                <w:lang w:val="en-GB"/>
              </w:rPr>
            </w:pPr>
            <w:r w:rsidRPr="008A24E0">
              <w:rPr>
                <w:rFonts w:ascii="Arial" w:hAnsi="Arial" w:cs="Arial"/>
                <w:sz w:val="19"/>
                <w:szCs w:val="19"/>
                <w:lang w:val="en-GB"/>
              </w:rPr>
              <w:t>107</w:t>
            </w:r>
          </w:p>
        </w:tc>
      </w:tr>
      <w:tr w:rsidR="0007796F" w:rsidRPr="00655B9B" w14:paraId="38A25B06" w14:textId="77777777" w:rsidTr="008A24E0">
        <w:tc>
          <w:tcPr>
            <w:tcW w:w="3867" w:type="dxa"/>
          </w:tcPr>
          <w:p w14:paraId="1E9C2438" w14:textId="118B7118" w:rsidR="0007796F" w:rsidRPr="00655B9B" w:rsidRDefault="0007796F" w:rsidP="00F546C4">
            <w:pPr>
              <w:tabs>
                <w:tab w:val="left" w:pos="900"/>
              </w:tabs>
              <w:spacing w:before="60" w:after="30" w:line="276" w:lineRule="auto"/>
              <w:ind w:left="252" w:right="36" w:hanging="9"/>
              <w:rPr>
                <w:rFonts w:ascii="Arial" w:hAnsi="Arial" w:cs="Arial"/>
                <w:sz w:val="19"/>
                <w:szCs w:val="19"/>
              </w:rPr>
            </w:pPr>
            <w:proofErr w:type="spellStart"/>
            <w:r w:rsidRPr="00502334">
              <w:rPr>
                <w:rFonts w:ascii="Arial" w:hAnsi="Arial" w:cs="Arial"/>
                <w:sz w:val="19"/>
                <w:szCs w:val="19"/>
              </w:rPr>
              <w:t>Unutilised</w:t>
            </w:r>
            <w:proofErr w:type="spellEnd"/>
            <w:r w:rsidRPr="00502334">
              <w:rPr>
                <w:rFonts w:ascii="Arial" w:hAnsi="Arial" w:cs="Arial"/>
                <w:sz w:val="19"/>
                <w:szCs w:val="19"/>
              </w:rPr>
              <w:t xml:space="preserve"> of tax benefit from allowance </w:t>
            </w:r>
            <w:r>
              <w:rPr>
                <w:rFonts w:ascii="Arial" w:hAnsi="Arial" w:cs="Arial"/>
                <w:sz w:val="19"/>
                <w:szCs w:val="19"/>
              </w:rPr>
              <w:t xml:space="preserve"> </w:t>
            </w:r>
            <w:r>
              <w:rPr>
                <w:rFonts w:ascii="Arial" w:hAnsi="Arial" w:cs="Arial"/>
                <w:sz w:val="19"/>
                <w:szCs w:val="19"/>
              </w:rPr>
              <w:br/>
              <w:t xml:space="preserve">    </w:t>
            </w:r>
            <w:r w:rsidRPr="00502334">
              <w:rPr>
                <w:rFonts w:ascii="Arial" w:hAnsi="Arial" w:cs="Arial"/>
                <w:sz w:val="19"/>
                <w:szCs w:val="19"/>
              </w:rPr>
              <w:t>for impairment of asset</w:t>
            </w:r>
          </w:p>
        </w:tc>
        <w:tc>
          <w:tcPr>
            <w:tcW w:w="1089" w:type="dxa"/>
            <w:vAlign w:val="bottom"/>
          </w:tcPr>
          <w:p w14:paraId="6726381B" w14:textId="7EE03C67" w:rsidR="0007796F" w:rsidRPr="00655B9B" w:rsidRDefault="0007796F" w:rsidP="00F546C4">
            <w:pPr>
              <w:spacing w:before="60" w:after="30" w:line="276" w:lineRule="auto"/>
              <w:ind w:left="252" w:right="36" w:hanging="252"/>
              <w:jc w:val="right"/>
              <w:rPr>
                <w:rFonts w:ascii="Arial" w:hAnsi="Arial" w:cs="Arial"/>
                <w:sz w:val="19"/>
                <w:szCs w:val="19"/>
                <w:lang w:val="en-GB"/>
              </w:rPr>
            </w:pPr>
            <w:r w:rsidRPr="008A24E0">
              <w:rPr>
                <w:rFonts w:ascii="Arial" w:hAnsi="Arial" w:cs="Arial"/>
                <w:sz w:val="19"/>
                <w:szCs w:val="19"/>
                <w:lang w:val="en-GB"/>
              </w:rPr>
              <w:t>(9,926)</w:t>
            </w:r>
          </w:p>
        </w:tc>
        <w:tc>
          <w:tcPr>
            <w:tcW w:w="237" w:type="dxa"/>
            <w:vAlign w:val="bottom"/>
          </w:tcPr>
          <w:p w14:paraId="404353C0" w14:textId="77777777" w:rsidR="0007796F" w:rsidRPr="008A24E0" w:rsidRDefault="0007796F" w:rsidP="00F546C4">
            <w:pPr>
              <w:spacing w:before="60" w:after="30" w:line="276" w:lineRule="auto"/>
              <w:ind w:left="252" w:right="36" w:hanging="252"/>
              <w:jc w:val="right"/>
              <w:rPr>
                <w:rFonts w:ascii="Arial" w:hAnsi="Arial" w:cs="Arial"/>
                <w:sz w:val="19"/>
                <w:szCs w:val="19"/>
                <w:lang w:val="en-GB"/>
              </w:rPr>
            </w:pPr>
          </w:p>
        </w:tc>
        <w:tc>
          <w:tcPr>
            <w:tcW w:w="1059" w:type="dxa"/>
            <w:vAlign w:val="bottom"/>
          </w:tcPr>
          <w:p w14:paraId="71F0D4D3" w14:textId="7B7A46A2" w:rsidR="0007796F" w:rsidRPr="008A24E0" w:rsidRDefault="0007796F" w:rsidP="00F546C4">
            <w:pPr>
              <w:spacing w:before="60" w:after="30" w:line="276" w:lineRule="auto"/>
              <w:ind w:left="252" w:right="36" w:hanging="252"/>
              <w:jc w:val="right"/>
              <w:rPr>
                <w:rFonts w:ascii="Arial" w:hAnsi="Arial" w:cs="Arial"/>
                <w:sz w:val="19"/>
                <w:szCs w:val="19"/>
                <w:lang w:val="en-GB"/>
              </w:rPr>
            </w:pPr>
            <w:r w:rsidRPr="008A24E0">
              <w:rPr>
                <w:rFonts w:ascii="Arial" w:hAnsi="Arial" w:cs="Arial"/>
                <w:sz w:val="19"/>
                <w:szCs w:val="19"/>
                <w:lang w:val="en-GB"/>
              </w:rPr>
              <w:t>(6,284)</w:t>
            </w:r>
          </w:p>
        </w:tc>
        <w:tc>
          <w:tcPr>
            <w:tcW w:w="236" w:type="dxa"/>
            <w:vAlign w:val="bottom"/>
          </w:tcPr>
          <w:p w14:paraId="3F2187F5" w14:textId="77777777" w:rsidR="0007796F" w:rsidRPr="008A24E0" w:rsidRDefault="0007796F" w:rsidP="00F546C4">
            <w:pPr>
              <w:spacing w:before="60" w:after="30" w:line="276" w:lineRule="auto"/>
              <w:ind w:left="252" w:right="36" w:hanging="252"/>
              <w:jc w:val="right"/>
              <w:rPr>
                <w:rFonts w:ascii="Arial" w:hAnsi="Arial" w:cs="Arial"/>
                <w:sz w:val="19"/>
                <w:szCs w:val="19"/>
                <w:lang w:val="en-GB"/>
              </w:rPr>
            </w:pPr>
          </w:p>
        </w:tc>
        <w:tc>
          <w:tcPr>
            <w:tcW w:w="1082" w:type="dxa"/>
            <w:vAlign w:val="bottom"/>
          </w:tcPr>
          <w:p w14:paraId="04698BAA" w14:textId="1CF4A193" w:rsidR="0007796F" w:rsidRPr="00655B9B" w:rsidRDefault="0007796F" w:rsidP="00F546C4">
            <w:pPr>
              <w:spacing w:before="60" w:after="30" w:line="276" w:lineRule="auto"/>
              <w:ind w:left="252" w:right="36" w:hanging="252"/>
              <w:jc w:val="right"/>
              <w:rPr>
                <w:rFonts w:ascii="Arial" w:hAnsi="Arial" w:cs="Arial"/>
                <w:sz w:val="19"/>
                <w:szCs w:val="19"/>
                <w:lang w:val="en-GB"/>
              </w:rPr>
            </w:pPr>
            <w:r w:rsidRPr="008A24E0">
              <w:rPr>
                <w:rFonts w:ascii="Arial" w:hAnsi="Arial" w:cs="Arial"/>
                <w:sz w:val="19"/>
                <w:szCs w:val="19"/>
                <w:lang w:val="en-GB"/>
              </w:rPr>
              <w:t>(9,926)</w:t>
            </w:r>
          </w:p>
        </w:tc>
        <w:tc>
          <w:tcPr>
            <w:tcW w:w="252" w:type="dxa"/>
            <w:vAlign w:val="bottom"/>
          </w:tcPr>
          <w:p w14:paraId="601F9B13" w14:textId="77777777" w:rsidR="0007796F" w:rsidRPr="008A24E0" w:rsidRDefault="0007796F" w:rsidP="00F546C4">
            <w:pPr>
              <w:spacing w:before="60" w:after="30" w:line="276" w:lineRule="auto"/>
              <w:ind w:left="252" w:right="36" w:hanging="252"/>
              <w:jc w:val="right"/>
              <w:rPr>
                <w:rFonts w:ascii="Arial" w:hAnsi="Arial" w:cs="Arial"/>
                <w:sz w:val="19"/>
                <w:szCs w:val="19"/>
                <w:lang w:val="en-GB"/>
              </w:rPr>
            </w:pPr>
          </w:p>
        </w:tc>
        <w:tc>
          <w:tcPr>
            <w:tcW w:w="1103" w:type="dxa"/>
            <w:vAlign w:val="bottom"/>
          </w:tcPr>
          <w:p w14:paraId="378D0916" w14:textId="6FE74D74" w:rsidR="0007796F" w:rsidRPr="008A24E0" w:rsidRDefault="0007796F" w:rsidP="00F546C4">
            <w:pPr>
              <w:spacing w:before="60" w:after="30" w:line="276" w:lineRule="auto"/>
              <w:ind w:left="252" w:right="36" w:hanging="252"/>
              <w:jc w:val="right"/>
              <w:rPr>
                <w:rFonts w:ascii="Arial" w:hAnsi="Arial" w:cs="Arial"/>
                <w:sz w:val="19"/>
                <w:szCs w:val="19"/>
                <w:lang w:val="en-GB"/>
              </w:rPr>
            </w:pPr>
            <w:r w:rsidRPr="008A24E0">
              <w:rPr>
                <w:rFonts w:ascii="Arial" w:hAnsi="Arial" w:cs="Arial"/>
                <w:sz w:val="19"/>
                <w:szCs w:val="19"/>
                <w:lang w:val="en-GB"/>
              </w:rPr>
              <w:t>(6,124)</w:t>
            </w:r>
          </w:p>
        </w:tc>
      </w:tr>
      <w:tr w:rsidR="0007796F" w:rsidRPr="00655B9B" w14:paraId="32589F1A" w14:textId="77777777" w:rsidTr="008A24E0">
        <w:tc>
          <w:tcPr>
            <w:tcW w:w="3867" w:type="dxa"/>
          </w:tcPr>
          <w:p w14:paraId="151C8E6C" w14:textId="041B407E" w:rsidR="0007796F" w:rsidRPr="006421F7" w:rsidRDefault="0007796F" w:rsidP="00F546C4">
            <w:pPr>
              <w:tabs>
                <w:tab w:val="left" w:pos="900"/>
              </w:tabs>
              <w:spacing w:before="60" w:after="30" w:line="276" w:lineRule="auto"/>
              <w:ind w:left="486" w:right="36" w:hanging="238"/>
              <w:rPr>
                <w:rFonts w:ascii="Arial" w:hAnsi="Arial" w:cs="Arial"/>
                <w:sz w:val="19"/>
                <w:szCs w:val="19"/>
              </w:rPr>
            </w:pPr>
            <w:r w:rsidRPr="006421F7">
              <w:rPr>
                <w:rFonts w:ascii="Arial" w:hAnsi="Arial" w:cs="Arial"/>
                <w:sz w:val="19"/>
                <w:szCs w:val="19"/>
              </w:rPr>
              <w:t>Loss carried forward not more than five</w:t>
            </w:r>
            <w:r>
              <w:rPr>
                <w:rFonts w:ascii="Arial" w:hAnsi="Arial" w:cs="Arial"/>
                <w:sz w:val="19"/>
                <w:szCs w:val="19"/>
              </w:rPr>
              <w:t xml:space="preserve"> </w:t>
            </w:r>
            <w:r w:rsidRPr="006421F7">
              <w:rPr>
                <w:rFonts w:ascii="Arial" w:hAnsi="Arial" w:cs="Arial"/>
                <w:sz w:val="19"/>
                <w:szCs w:val="19"/>
              </w:rPr>
              <w:t>period</w:t>
            </w:r>
          </w:p>
        </w:tc>
        <w:tc>
          <w:tcPr>
            <w:tcW w:w="1089" w:type="dxa"/>
            <w:vAlign w:val="bottom"/>
          </w:tcPr>
          <w:p w14:paraId="03907917" w14:textId="17935F2B" w:rsidR="0007796F" w:rsidRPr="00655B9B" w:rsidRDefault="0007796F" w:rsidP="00F546C4">
            <w:pPr>
              <w:spacing w:before="60" w:after="30" w:line="276" w:lineRule="auto"/>
              <w:ind w:left="252" w:right="36" w:hanging="252"/>
              <w:jc w:val="right"/>
              <w:rPr>
                <w:rFonts w:ascii="Arial" w:hAnsi="Arial" w:cs="Arial"/>
                <w:sz w:val="19"/>
                <w:szCs w:val="19"/>
                <w:lang w:val="en-GB"/>
              </w:rPr>
            </w:pPr>
            <w:r w:rsidRPr="008A24E0">
              <w:rPr>
                <w:rFonts w:ascii="Arial" w:hAnsi="Arial" w:cs="Arial"/>
                <w:sz w:val="19"/>
                <w:szCs w:val="19"/>
                <w:lang w:val="en-GB"/>
              </w:rPr>
              <w:t>279</w:t>
            </w:r>
          </w:p>
        </w:tc>
        <w:tc>
          <w:tcPr>
            <w:tcW w:w="237" w:type="dxa"/>
            <w:vAlign w:val="bottom"/>
          </w:tcPr>
          <w:p w14:paraId="58820F24" w14:textId="77777777" w:rsidR="0007796F" w:rsidRPr="008A24E0" w:rsidRDefault="0007796F" w:rsidP="00F546C4">
            <w:pPr>
              <w:spacing w:before="60" w:after="30" w:line="276" w:lineRule="auto"/>
              <w:ind w:left="252" w:right="36" w:hanging="252"/>
              <w:jc w:val="right"/>
              <w:rPr>
                <w:rFonts w:ascii="Arial" w:hAnsi="Arial" w:cs="Arial"/>
                <w:sz w:val="19"/>
                <w:szCs w:val="19"/>
                <w:lang w:val="en-GB"/>
              </w:rPr>
            </w:pPr>
          </w:p>
        </w:tc>
        <w:tc>
          <w:tcPr>
            <w:tcW w:w="1059" w:type="dxa"/>
            <w:vAlign w:val="bottom"/>
          </w:tcPr>
          <w:p w14:paraId="108BC33B" w14:textId="0BB6AA33" w:rsidR="0007796F" w:rsidRPr="008A24E0" w:rsidRDefault="0007796F" w:rsidP="00F546C4">
            <w:pPr>
              <w:spacing w:before="60" w:after="30" w:line="276" w:lineRule="auto"/>
              <w:ind w:left="252" w:right="36" w:hanging="252"/>
              <w:jc w:val="right"/>
              <w:rPr>
                <w:rFonts w:ascii="Arial" w:hAnsi="Arial" w:cs="Arial"/>
                <w:sz w:val="19"/>
                <w:szCs w:val="19"/>
                <w:lang w:val="en-GB"/>
              </w:rPr>
            </w:pPr>
            <w:r w:rsidRPr="008A24E0">
              <w:rPr>
                <w:rFonts w:ascii="Arial" w:hAnsi="Arial" w:cs="Arial"/>
                <w:sz w:val="19"/>
                <w:szCs w:val="19"/>
                <w:lang w:val="en-GB"/>
              </w:rPr>
              <w:t>-</w:t>
            </w:r>
          </w:p>
        </w:tc>
        <w:tc>
          <w:tcPr>
            <w:tcW w:w="236" w:type="dxa"/>
            <w:vAlign w:val="bottom"/>
          </w:tcPr>
          <w:p w14:paraId="5CCD582B" w14:textId="77777777" w:rsidR="0007796F" w:rsidRPr="008A24E0" w:rsidRDefault="0007796F" w:rsidP="00F546C4">
            <w:pPr>
              <w:spacing w:before="60" w:after="30" w:line="276" w:lineRule="auto"/>
              <w:ind w:left="252" w:right="36" w:hanging="252"/>
              <w:jc w:val="right"/>
              <w:rPr>
                <w:rFonts w:ascii="Arial" w:hAnsi="Arial" w:cs="Arial"/>
                <w:sz w:val="19"/>
                <w:szCs w:val="19"/>
                <w:lang w:val="en-GB"/>
              </w:rPr>
            </w:pPr>
          </w:p>
        </w:tc>
        <w:tc>
          <w:tcPr>
            <w:tcW w:w="1082" w:type="dxa"/>
            <w:vAlign w:val="bottom"/>
          </w:tcPr>
          <w:p w14:paraId="4CBC4A21" w14:textId="79AC1521" w:rsidR="0007796F" w:rsidRPr="00655B9B" w:rsidRDefault="0007796F" w:rsidP="00F546C4">
            <w:pPr>
              <w:spacing w:before="60" w:after="30" w:line="276" w:lineRule="auto"/>
              <w:ind w:left="252" w:right="36" w:hanging="252"/>
              <w:jc w:val="right"/>
              <w:rPr>
                <w:rFonts w:ascii="Arial" w:hAnsi="Arial" w:cs="Arial"/>
                <w:sz w:val="19"/>
                <w:szCs w:val="19"/>
                <w:lang w:val="en-GB"/>
              </w:rPr>
            </w:pPr>
            <w:r w:rsidRPr="008A24E0">
              <w:rPr>
                <w:rFonts w:ascii="Arial" w:hAnsi="Arial" w:cs="Arial"/>
                <w:sz w:val="19"/>
                <w:szCs w:val="19"/>
                <w:lang w:val="en-GB"/>
              </w:rPr>
              <w:t>-</w:t>
            </w:r>
          </w:p>
        </w:tc>
        <w:tc>
          <w:tcPr>
            <w:tcW w:w="252" w:type="dxa"/>
            <w:vAlign w:val="bottom"/>
          </w:tcPr>
          <w:p w14:paraId="6E74AC07" w14:textId="77777777" w:rsidR="0007796F" w:rsidRPr="008A24E0" w:rsidRDefault="0007796F" w:rsidP="00F546C4">
            <w:pPr>
              <w:spacing w:before="60" w:after="30" w:line="276" w:lineRule="auto"/>
              <w:ind w:left="252" w:right="36" w:hanging="252"/>
              <w:jc w:val="right"/>
              <w:rPr>
                <w:rFonts w:ascii="Arial" w:hAnsi="Arial" w:cs="Arial"/>
                <w:sz w:val="19"/>
                <w:szCs w:val="19"/>
                <w:lang w:val="en-GB"/>
              </w:rPr>
            </w:pPr>
          </w:p>
        </w:tc>
        <w:tc>
          <w:tcPr>
            <w:tcW w:w="1103" w:type="dxa"/>
            <w:vAlign w:val="bottom"/>
          </w:tcPr>
          <w:p w14:paraId="0CF872CB" w14:textId="59B39271" w:rsidR="0007796F" w:rsidRPr="008A24E0" w:rsidRDefault="0007796F" w:rsidP="00F546C4">
            <w:pPr>
              <w:spacing w:before="60" w:after="30" w:line="276" w:lineRule="auto"/>
              <w:ind w:left="252" w:right="36" w:hanging="252"/>
              <w:jc w:val="right"/>
              <w:rPr>
                <w:rFonts w:ascii="Arial" w:hAnsi="Arial" w:cs="Arial"/>
                <w:sz w:val="19"/>
                <w:szCs w:val="19"/>
                <w:lang w:val="en-GB"/>
              </w:rPr>
            </w:pPr>
            <w:r w:rsidRPr="008A24E0">
              <w:rPr>
                <w:rFonts w:ascii="Arial" w:hAnsi="Arial" w:cs="Arial"/>
                <w:sz w:val="19"/>
                <w:szCs w:val="19"/>
                <w:lang w:val="en-GB"/>
              </w:rPr>
              <w:t>-</w:t>
            </w:r>
          </w:p>
        </w:tc>
      </w:tr>
      <w:tr w:rsidR="0007796F" w:rsidRPr="00655B9B" w14:paraId="5DEA7E50" w14:textId="77777777" w:rsidTr="008A24E0">
        <w:tc>
          <w:tcPr>
            <w:tcW w:w="3867" w:type="dxa"/>
          </w:tcPr>
          <w:p w14:paraId="478ABA57" w14:textId="12E3DA4D" w:rsidR="0007796F" w:rsidRPr="00655B9B" w:rsidRDefault="0007796F" w:rsidP="00F546C4">
            <w:pPr>
              <w:tabs>
                <w:tab w:val="left" w:pos="900"/>
              </w:tabs>
              <w:spacing w:before="60" w:after="30" w:line="276" w:lineRule="auto"/>
              <w:ind w:left="252" w:right="36" w:hanging="9"/>
              <w:rPr>
                <w:rFonts w:ascii="Arial" w:hAnsi="Arial" w:cs="Arial"/>
                <w:sz w:val="19"/>
                <w:szCs w:val="19"/>
              </w:rPr>
            </w:pPr>
            <w:r w:rsidRPr="007C0D65">
              <w:rPr>
                <w:rFonts w:ascii="Arial" w:hAnsi="Arial" w:cs="Arial"/>
                <w:sz w:val="19"/>
                <w:szCs w:val="19"/>
              </w:rPr>
              <w:t xml:space="preserve">Current year losses for which no </w:t>
            </w:r>
            <w:r>
              <w:rPr>
                <w:rFonts w:ascii="Arial" w:hAnsi="Arial" w:cs="Arial"/>
                <w:sz w:val="19"/>
                <w:szCs w:val="19"/>
              </w:rPr>
              <w:br/>
              <w:t xml:space="preserve">    </w:t>
            </w:r>
            <w:r w:rsidRPr="007C0D65">
              <w:rPr>
                <w:rFonts w:ascii="Arial" w:hAnsi="Arial" w:cs="Arial"/>
                <w:sz w:val="19"/>
                <w:szCs w:val="19"/>
              </w:rPr>
              <w:t>deferred tax asset was recognized</w:t>
            </w:r>
          </w:p>
        </w:tc>
        <w:tc>
          <w:tcPr>
            <w:tcW w:w="1089" w:type="dxa"/>
            <w:vAlign w:val="bottom"/>
          </w:tcPr>
          <w:p w14:paraId="5905D1D7" w14:textId="77777777" w:rsidR="0007796F" w:rsidRPr="008A24E0" w:rsidRDefault="0007796F" w:rsidP="00F546C4">
            <w:pPr>
              <w:spacing w:before="60" w:after="30" w:line="276" w:lineRule="auto"/>
              <w:ind w:left="252" w:right="36" w:hanging="252"/>
              <w:jc w:val="right"/>
              <w:rPr>
                <w:rFonts w:ascii="Arial" w:hAnsi="Arial" w:cs="Arial"/>
                <w:sz w:val="19"/>
                <w:szCs w:val="19"/>
                <w:lang w:val="en-GB"/>
              </w:rPr>
            </w:pPr>
          </w:p>
          <w:p w14:paraId="301B682F" w14:textId="4F50084F" w:rsidR="0007796F" w:rsidRPr="00655B9B" w:rsidRDefault="0007796F" w:rsidP="00F546C4">
            <w:pPr>
              <w:pStyle w:val="BodyText"/>
              <w:tabs>
                <w:tab w:val="left" w:pos="558"/>
              </w:tabs>
              <w:spacing w:before="60" w:after="30" w:line="276" w:lineRule="auto"/>
              <w:ind w:left="252" w:right="36" w:hanging="252"/>
              <w:jc w:val="right"/>
              <w:rPr>
                <w:rFonts w:ascii="Arial" w:hAnsi="Arial" w:cs="Arial"/>
                <w:sz w:val="19"/>
                <w:szCs w:val="19"/>
                <w:lang w:val="en-GB"/>
              </w:rPr>
            </w:pPr>
            <w:r w:rsidRPr="008A24E0">
              <w:rPr>
                <w:rFonts w:ascii="Arial" w:hAnsi="Arial" w:cs="Arial"/>
                <w:sz w:val="19"/>
                <w:szCs w:val="19"/>
                <w:lang w:val="en-GB"/>
              </w:rPr>
              <w:t>22,416</w:t>
            </w:r>
          </w:p>
        </w:tc>
        <w:tc>
          <w:tcPr>
            <w:tcW w:w="237" w:type="dxa"/>
            <w:vAlign w:val="bottom"/>
          </w:tcPr>
          <w:p w14:paraId="26789EFA" w14:textId="77777777" w:rsidR="0007796F" w:rsidRPr="008A24E0" w:rsidRDefault="0007796F" w:rsidP="00F546C4">
            <w:pPr>
              <w:spacing w:before="60" w:after="30" w:line="276" w:lineRule="auto"/>
              <w:ind w:left="252" w:right="36" w:hanging="252"/>
              <w:jc w:val="right"/>
              <w:rPr>
                <w:rFonts w:ascii="Arial" w:hAnsi="Arial" w:cs="Arial"/>
                <w:sz w:val="19"/>
                <w:szCs w:val="19"/>
                <w:lang w:val="en-GB"/>
              </w:rPr>
            </w:pPr>
          </w:p>
        </w:tc>
        <w:tc>
          <w:tcPr>
            <w:tcW w:w="1059" w:type="dxa"/>
            <w:vAlign w:val="bottom"/>
          </w:tcPr>
          <w:p w14:paraId="7C77B6BB" w14:textId="4C5BAB6B" w:rsidR="0007796F" w:rsidRPr="00655B9B" w:rsidRDefault="0007796F" w:rsidP="00F546C4">
            <w:pPr>
              <w:spacing w:before="60" w:after="30" w:line="276" w:lineRule="auto"/>
              <w:ind w:left="252" w:right="36" w:hanging="252"/>
              <w:jc w:val="right"/>
              <w:rPr>
                <w:rFonts w:ascii="Arial" w:hAnsi="Arial" w:cs="Arial"/>
                <w:sz w:val="19"/>
                <w:szCs w:val="19"/>
                <w:lang w:val="en-GB"/>
              </w:rPr>
            </w:pPr>
            <w:r w:rsidRPr="008A24E0">
              <w:rPr>
                <w:rFonts w:ascii="Arial" w:hAnsi="Arial" w:cs="Arial"/>
                <w:sz w:val="19"/>
                <w:szCs w:val="19"/>
                <w:lang w:val="en-GB"/>
              </w:rPr>
              <w:t>3,594</w:t>
            </w:r>
          </w:p>
        </w:tc>
        <w:tc>
          <w:tcPr>
            <w:tcW w:w="236" w:type="dxa"/>
            <w:vAlign w:val="bottom"/>
          </w:tcPr>
          <w:p w14:paraId="17AA22F1" w14:textId="77777777" w:rsidR="0007796F" w:rsidRPr="008A24E0" w:rsidRDefault="0007796F" w:rsidP="00F546C4">
            <w:pPr>
              <w:spacing w:before="60" w:after="30" w:line="276" w:lineRule="auto"/>
              <w:ind w:left="252" w:right="36" w:hanging="252"/>
              <w:jc w:val="right"/>
              <w:rPr>
                <w:rFonts w:ascii="Arial" w:hAnsi="Arial" w:cs="Arial"/>
                <w:sz w:val="19"/>
                <w:szCs w:val="19"/>
                <w:lang w:val="en-GB"/>
              </w:rPr>
            </w:pPr>
          </w:p>
        </w:tc>
        <w:tc>
          <w:tcPr>
            <w:tcW w:w="1082" w:type="dxa"/>
            <w:vAlign w:val="bottom"/>
          </w:tcPr>
          <w:p w14:paraId="73CC1736" w14:textId="77777777" w:rsidR="0007796F" w:rsidRPr="008A24E0" w:rsidRDefault="0007796F" w:rsidP="00F546C4">
            <w:pPr>
              <w:spacing w:before="60" w:after="30" w:line="276" w:lineRule="auto"/>
              <w:ind w:left="252" w:right="36" w:hanging="252"/>
              <w:jc w:val="right"/>
              <w:rPr>
                <w:rFonts w:ascii="Arial" w:hAnsi="Arial" w:cs="Arial"/>
                <w:sz w:val="19"/>
                <w:szCs w:val="19"/>
                <w:lang w:val="en-GB"/>
              </w:rPr>
            </w:pPr>
          </w:p>
          <w:p w14:paraId="750B2687" w14:textId="77A36FAB" w:rsidR="0007796F" w:rsidRPr="00655B9B" w:rsidRDefault="0007796F" w:rsidP="00F546C4">
            <w:pPr>
              <w:pStyle w:val="BodyText"/>
              <w:tabs>
                <w:tab w:val="left" w:pos="558"/>
              </w:tabs>
              <w:spacing w:before="60" w:after="30" w:line="276" w:lineRule="auto"/>
              <w:ind w:left="252" w:right="36" w:hanging="252"/>
              <w:jc w:val="right"/>
              <w:rPr>
                <w:rFonts w:ascii="Arial" w:hAnsi="Arial" w:cs="Arial"/>
                <w:sz w:val="19"/>
                <w:szCs w:val="19"/>
                <w:lang w:val="en-GB"/>
              </w:rPr>
            </w:pPr>
            <w:r w:rsidRPr="008A24E0">
              <w:rPr>
                <w:rFonts w:ascii="Arial" w:hAnsi="Arial" w:cs="Arial"/>
                <w:sz w:val="19"/>
                <w:szCs w:val="19"/>
                <w:lang w:val="en-GB"/>
              </w:rPr>
              <w:t>14,230</w:t>
            </w:r>
          </w:p>
        </w:tc>
        <w:tc>
          <w:tcPr>
            <w:tcW w:w="252" w:type="dxa"/>
            <w:vAlign w:val="bottom"/>
          </w:tcPr>
          <w:p w14:paraId="47D204F9" w14:textId="77777777" w:rsidR="0007796F" w:rsidRPr="008A24E0" w:rsidRDefault="0007796F" w:rsidP="00F546C4">
            <w:pPr>
              <w:spacing w:before="60" w:after="30" w:line="276" w:lineRule="auto"/>
              <w:ind w:left="252" w:right="36" w:hanging="252"/>
              <w:jc w:val="right"/>
              <w:rPr>
                <w:rFonts w:ascii="Arial" w:hAnsi="Arial" w:cs="Arial"/>
                <w:sz w:val="19"/>
                <w:szCs w:val="19"/>
                <w:lang w:val="en-GB"/>
              </w:rPr>
            </w:pPr>
          </w:p>
        </w:tc>
        <w:tc>
          <w:tcPr>
            <w:tcW w:w="1103" w:type="dxa"/>
            <w:vAlign w:val="bottom"/>
          </w:tcPr>
          <w:p w14:paraId="53FFF977" w14:textId="77777777" w:rsidR="0007796F" w:rsidRPr="008A24E0" w:rsidRDefault="0007796F" w:rsidP="00F546C4">
            <w:pPr>
              <w:spacing w:before="60" w:after="30" w:line="276" w:lineRule="auto"/>
              <w:ind w:left="252" w:right="36" w:hanging="252"/>
              <w:jc w:val="right"/>
              <w:rPr>
                <w:rFonts w:ascii="Arial" w:hAnsi="Arial" w:cs="Arial"/>
                <w:sz w:val="19"/>
                <w:szCs w:val="19"/>
                <w:lang w:val="en-GB"/>
              </w:rPr>
            </w:pPr>
          </w:p>
          <w:p w14:paraId="5F15AF14" w14:textId="1E123E4C" w:rsidR="0007796F" w:rsidRPr="00655B9B" w:rsidRDefault="0007796F" w:rsidP="00F546C4">
            <w:pPr>
              <w:pStyle w:val="BodyText"/>
              <w:tabs>
                <w:tab w:val="left" w:pos="558"/>
              </w:tabs>
              <w:spacing w:before="60" w:after="30" w:line="276" w:lineRule="auto"/>
              <w:ind w:left="252" w:right="36" w:hanging="252"/>
              <w:jc w:val="right"/>
              <w:rPr>
                <w:rFonts w:ascii="Arial" w:hAnsi="Arial" w:cs="Arial"/>
                <w:sz w:val="19"/>
                <w:szCs w:val="19"/>
                <w:lang w:val="en-GB"/>
              </w:rPr>
            </w:pPr>
            <w:r w:rsidRPr="008A24E0">
              <w:rPr>
                <w:rFonts w:ascii="Arial" w:hAnsi="Arial" w:cs="Arial"/>
                <w:sz w:val="19"/>
                <w:szCs w:val="19"/>
                <w:lang w:val="en-GB"/>
              </w:rPr>
              <w:t>3,176</w:t>
            </w:r>
          </w:p>
        </w:tc>
      </w:tr>
      <w:tr w:rsidR="0007796F" w:rsidRPr="00655B9B" w14:paraId="06764FB0" w14:textId="77777777" w:rsidTr="008A24E0">
        <w:tc>
          <w:tcPr>
            <w:tcW w:w="3867" w:type="dxa"/>
          </w:tcPr>
          <w:p w14:paraId="62237425" w14:textId="1EC2FBF1" w:rsidR="0007796F" w:rsidRPr="00655B9B" w:rsidRDefault="0041578C" w:rsidP="00F546C4">
            <w:pPr>
              <w:spacing w:before="60" w:after="30" w:line="276" w:lineRule="auto"/>
              <w:ind w:left="252" w:right="36" w:hanging="252"/>
              <w:rPr>
                <w:rFonts w:ascii="Arial" w:hAnsi="Arial" w:cs="Arial"/>
                <w:sz w:val="19"/>
                <w:szCs w:val="19"/>
                <w:lang w:val="en-GB"/>
              </w:rPr>
            </w:pPr>
            <w:r>
              <w:rPr>
                <w:rFonts w:ascii="Arial" w:hAnsi="Arial" w:cs="Arial"/>
                <w:sz w:val="19"/>
                <w:szCs w:val="19"/>
                <w:lang w:val="en-GB"/>
              </w:rPr>
              <w:t>I</w:t>
            </w:r>
            <w:r w:rsidR="0007796F" w:rsidRPr="00655B9B">
              <w:rPr>
                <w:rFonts w:ascii="Arial" w:hAnsi="Arial" w:cs="Arial"/>
                <w:sz w:val="19"/>
                <w:szCs w:val="19"/>
                <w:lang w:val="en-GB"/>
              </w:rPr>
              <w:t>ncome tax</w:t>
            </w:r>
          </w:p>
        </w:tc>
        <w:tc>
          <w:tcPr>
            <w:tcW w:w="1089" w:type="dxa"/>
            <w:tcBorders>
              <w:top w:val="single" w:sz="4" w:space="0" w:color="auto"/>
              <w:bottom w:val="single" w:sz="12" w:space="0" w:color="auto"/>
            </w:tcBorders>
            <w:shd w:val="clear" w:color="auto" w:fill="auto"/>
            <w:vAlign w:val="bottom"/>
          </w:tcPr>
          <w:p w14:paraId="052B9306" w14:textId="3CECAAF3" w:rsidR="0007796F" w:rsidRPr="00655B9B" w:rsidRDefault="0007796F" w:rsidP="00F546C4">
            <w:pPr>
              <w:spacing w:before="60" w:after="30" w:line="276" w:lineRule="auto"/>
              <w:ind w:left="252" w:right="36" w:hanging="252"/>
              <w:jc w:val="right"/>
              <w:rPr>
                <w:rFonts w:ascii="Arial" w:hAnsi="Arial" w:cs="Arial"/>
                <w:sz w:val="19"/>
                <w:szCs w:val="19"/>
                <w:lang w:val="en-GB"/>
              </w:rPr>
            </w:pPr>
            <w:r w:rsidRPr="008A24E0">
              <w:rPr>
                <w:rFonts w:ascii="Arial" w:hAnsi="Arial" w:cs="Arial"/>
                <w:sz w:val="19"/>
                <w:szCs w:val="19"/>
                <w:lang w:val="en-GB"/>
              </w:rPr>
              <w:t>-</w:t>
            </w:r>
          </w:p>
        </w:tc>
        <w:tc>
          <w:tcPr>
            <w:tcW w:w="237" w:type="dxa"/>
            <w:vAlign w:val="bottom"/>
          </w:tcPr>
          <w:p w14:paraId="73B41003" w14:textId="77777777" w:rsidR="0007796F" w:rsidRPr="00655B9B" w:rsidRDefault="0007796F" w:rsidP="00F546C4">
            <w:pPr>
              <w:spacing w:before="60" w:after="30" w:line="276" w:lineRule="auto"/>
              <w:ind w:left="252" w:right="36" w:hanging="252"/>
              <w:jc w:val="right"/>
              <w:rPr>
                <w:rFonts w:ascii="Arial" w:hAnsi="Arial" w:cs="Arial"/>
                <w:sz w:val="19"/>
                <w:szCs w:val="19"/>
                <w:lang w:val="en-GB"/>
              </w:rPr>
            </w:pPr>
          </w:p>
        </w:tc>
        <w:tc>
          <w:tcPr>
            <w:tcW w:w="1059" w:type="dxa"/>
            <w:tcBorders>
              <w:top w:val="single" w:sz="4" w:space="0" w:color="auto"/>
              <w:bottom w:val="single" w:sz="12" w:space="0" w:color="auto"/>
            </w:tcBorders>
            <w:vAlign w:val="bottom"/>
          </w:tcPr>
          <w:p w14:paraId="5DD74431" w14:textId="2DE1A6EC" w:rsidR="0007796F" w:rsidRPr="008A24E0" w:rsidRDefault="0007796F" w:rsidP="00F546C4">
            <w:pPr>
              <w:spacing w:before="60" w:after="30" w:line="276" w:lineRule="auto"/>
              <w:ind w:left="252" w:right="36" w:hanging="252"/>
              <w:jc w:val="right"/>
              <w:rPr>
                <w:rFonts w:ascii="Arial" w:hAnsi="Arial" w:cs="Arial"/>
                <w:sz w:val="19"/>
                <w:szCs w:val="19"/>
                <w:lang w:val="en-GB"/>
              </w:rPr>
            </w:pPr>
            <w:r w:rsidRPr="008A24E0">
              <w:rPr>
                <w:rFonts w:ascii="Arial" w:hAnsi="Arial" w:cs="Arial"/>
                <w:sz w:val="19"/>
                <w:szCs w:val="19"/>
                <w:lang w:val="en-GB"/>
              </w:rPr>
              <w:t>-</w:t>
            </w:r>
          </w:p>
        </w:tc>
        <w:tc>
          <w:tcPr>
            <w:tcW w:w="236" w:type="dxa"/>
            <w:vAlign w:val="bottom"/>
          </w:tcPr>
          <w:p w14:paraId="265FE471" w14:textId="77777777" w:rsidR="0007796F" w:rsidRPr="00655B9B" w:rsidRDefault="0007796F" w:rsidP="00F546C4">
            <w:pPr>
              <w:spacing w:before="60" w:after="30" w:line="276" w:lineRule="auto"/>
              <w:ind w:left="252" w:right="36" w:hanging="252"/>
              <w:jc w:val="right"/>
              <w:rPr>
                <w:rFonts w:ascii="Arial" w:hAnsi="Arial" w:cs="Arial"/>
                <w:sz w:val="19"/>
                <w:szCs w:val="19"/>
                <w:lang w:val="en-GB"/>
              </w:rPr>
            </w:pPr>
          </w:p>
        </w:tc>
        <w:tc>
          <w:tcPr>
            <w:tcW w:w="1082" w:type="dxa"/>
            <w:tcBorders>
              <w:top w:val="single" w:sz="4" w:space="0" w:color="auto"/>
              <w:bottom w:val="single" w:sz="12" w:space="0" w:color="auto"/>
            </w:tcBorders>
            <w:vAlign w:val="bottom"/>
          </w:tcPr>
          <w:p w14:paraId="47CB9852" w14:textId="44CD728B" w:rsidR="0007796F" w:rsidRPr="00655B9B" w:rsidRDefault="0007796F" w:rsidP="00F546C4">
            <w:pPr>
              <w:spacing w:before="60" w:after="30" w:line="276" w:lineRule="auto"/>
              <w:ind w:left="252" w:right="36" w:hanging="252"/>
              <w:jc w:val="right"/>
              <w:rPr>
                <w:rFonts w:ascii="Arial" w:hAnsi="Arial" w:cs="Arial"/>
                <w:sz w:val="19"/>
                <w:szCs w:val="19"/>
                <w:lang w:val="en-GB"/>
              </w:rPr>
            </w:pPr>
            <w:r w:rsidRPr="008A24E0">
              <w:rPr>
                <w:rFonts w:ascii="Arial" w:hAnsi="Arial" w:cs="Arial"/>
                <w:sz w:val="19"/>
                <w:szCs w:val="19"/>
                <w:lang w:val="en-GB"/>
              </w:rPr>
              <w:t>-</w:t>
            </w:r>
          </w:p>
        </w:tc>
        <w:tc>
          <w:tcPr>
            <w:tcW w:w="252" w:type="dxa"/>
            <w:vAlign w:val="bottom"/>
          </w:tcPr>
          <w:p w14:paraId="689F5063" w14:textId="77777777" w:rsidR="0007796F" w:rsidRPr="008A24E0" w:rsidRDefault="0007796F" w:rsidP="00F546C4">
            <w:pPr>
              <w:spacing w:before="60" w:after="30" w:line="276" w:lineRule="auto"/>
              <w:ind w:left="252" w:right="36" w:hanging="252"/>
              <w:jc w:val="right"/>
              <w:rPr>
                <w:rFonts w:ascii="Arial" w:hAnsi="Arial" w:cs="Arial"/>
                <w:sz w:val="19"/>
                <w:szCs w:val="19"/>
                <w:cs/>
                <w:lang w:val="en-GB"/>
              </w:rPr>
            </w:pPr>
          </w:p>
        </w:tc>
        <w:tc>
          <w:tcPr>
            <w:tcW w:w="1103" w:type="dxa"/>
            <w:tcBorders>
              <w:top w:val="single" w:sz="4" w:space="0" w:color="auto"/>
              <w:bottom w:val="single" w:sz="12" w:space="0" w:color="auto"/>
            </w:tcBorders>
            <w:vAlign w:val="bottom"/>
          </w:tcPr>
          <w:p w14:paraId="42DBD48F" w14:textId="349FE410" w:rsidR="0007796F" w:rsidRPr="00655B9B" w:rsidRDefault="0007796F" w:rsidP="00F546C4">
            <w:pPr>
              <w:spacing w:before="60" w:after="30" w:line="276" w:lineRule="auto"/>
              <w:ind w:left="252" w:right="36" w:hanging="252"/>
              <w:jc w:val="right"/>
              <w:rPr>
                <w:rFonts w:ascii="Arial" w:hAnsi="Arial" w:cs="Arial"/>
                <w:sz w:val="19"/>
                <w:szCs w:val="19"/>
                <w:lang w:val="en-GB"/>
              </w:rPr>
            </w:pPr>
            <w:r w:rsidRPr="008A24E0">
              <w:rPr>
                <w:rFonts w:ascii="Arial" w:hAnsi="Arial" w:cs="Arial"/>
                <w:sz w:val="19"/>
                <w:szCs w:val="19"/>
                <w:lang w:val="en-GB"/>
              </w:rPr>
              <w:t>-</w:t>
            </w:r>
          </w:p>
        </w:tc>
      </w:tr>
    </w:tbl>
    <w:p w14:paraId="778B1D1E" w14:textId="77777777" w:rsidR="00F917BD" w:rsidRDefault="00F917BD" w:rsidP="00F546C4">
      <w:pPr>
        <w:spacing w:line="360" w:lineRule="auto"/>
        <w:ind w:left="423" w:right="36"/>
        <w:jc w:val="thaiDistribute"/>
        <w:rPr>
          <w:rFonts w:ascii="Arial" w:hAnsi="Arial" w:cs="Arial"/>
          <w:sz w:val="19"/>
          <w:szCs w:val="19"/>
        </w:rPr>
      </w:pPr>
    </w:p>
    <w:p w14:paraId="4A081DFA" w14:textId="0218413B" w:rsidR="006160C9" w:rsidRDefault="005F59DA" w:rsidP="00F546C4">
      <w:pPr>
        <w:spacing w:line="360" w:lineRule="auto"/>
        <w:ind w:left="423" w:right="36"/>
        <w:jc w:val="thaiDistribute"/>
        <w:rPr>
          <w:rFonts w:ascii="Arial" w:hAnsi="Arial" w:cs="Arial"/>
          <w:sz w:val="19"/>
          <w:szCs w:val="19"/>
        </w:rPr>
      </w:pPr>
      <w:r w:rsidRPr="005F59DA">
        <w:rPr>
          <w:rFonts w:ascii="Arial" w:hAnsi="Arial" w:cs="Arial"/>
          <w:sz w:val="19"/>
          <w:szCs w:val="19"/>
        </w:rPr>
        <w:t xml:space="preserve">The Group did not </w:t>
      </w:r>
      <w:proofErr w:type="gramStart"/>
      <w:r w:rsidRPr="005F59DA">
        <w:rPr>
          <w:rFonts w:ascii="Arial" w:hAnsi="Arial" w:cs="Arial"/>
          <w:sz w:val="19"/>
          <w:szCs w:val="19"/>
        </w:rPr>
        <w:t>realized</w:t>
      </w:r>
      <w:proofErr w:type="gramEnd"/>
      <w:r w:rsidRPr="005F59DA">
        <w:rPr>
          <w:rFonts w:ascii="Arial" w:hAnsi="Arial" w:cs="Arial"/>
          <w:sz w:val="19"/>
          <w:szCs w:val="19"/>
        </w:rPr>
        <w:t xml:space="preserve"> tax loss as deferred tax assets because the management of the Group assessed that the future operations may have economic effect then it is unable to forecast its future performance then the Group will realize deferred tax assets when tax loss is realizable.</w:t>
      </w:r>
    </w:p>
    <w:p w14:paraId="5F149EC9" w14:textId="58E4FD5D" w:rsidR="00272EAE" w:rsidRDefault="00272EAE" w:rsidP="00F546C4">
      <w:pPr>
        <w:spacing w:line="360" w:lineRule="auto"/>
        <w:ind w:right="36"/>
        <w:jc w:val="thaiDistribute"/>
        <w:rPr>
          <w:rFonts w:ascii="Arial" w:hAnsi="Arial" w:cs="Arial"/>
          <w:sz w:val="19"/>
          <w:szCs w:val="19"/>
        </w:rPr>
      </w:pPr>
    </w:p>
    <w:p w14:paraId="63D8ACA1" w14:textId="0A638026" w:rsidR="00E0115D" w:rsidRDefault="00E0115D" w:rsidP="00F546C4">
      <w:pPr>
        <w:spacing w:line="360" w:lineRule="auto"/>
        <w:ind w:right="36"/>
        <w:jc w:val="thaiDistribute"/>
        <w:rPr>
          <w:rFonts w:ascii="Arial" w:hAnsi="Arial" w:cs="Arial"/>
          <w:sz w:val="19"/>
          <w:szCs w:val="19"/>
        </w:rPr>
      </w:pPr>
    </w:p>
    <w:p w14:paraId="2637D53F" w14:textId="46FCA881" w:rsidR="00E0115D" w:rsidRDefault="00E0115D" w:rsidP="00F546C4">
      <w:pPr>
        <w:spacing w:line="360" w:lineRule="auto"/>
        <w:ind w:right="36"/>
        <w:jc w:val="thaiDistribute"/>
        <w:rPr>
          <w:rFonts w:ascii="Arial" w:hAnsi="Arial" w:cs="Arial"/>
          <w:sz w:val="19"/>
          <w:szCs w:val="19"/>
        </w:rPr>
      </w:pPr>
    </w:p>
    <w:p w14:paraId="65D935CD" w14:textId="58F1EA9D" w:rsidR="00E0115D" w:rsidRDefault="00E0115D" w:rsidP="00F546C4">
      <w:pPr>
        <w:spacing w:line="360" w:lineRule="auto"/>
        <w:ind w:right="36"/>
        <w:jc w:val="thaiDistribute"/>
        <w:rPr>
          <w:rFonts w:ascii="Arial" w:hAnsi="Arial" w:cs="Arial"/>
          <w:sz w:val="19"/>
          <w:szCs w:val="19"/>
        </w:rPr>
      </w:pPr>
    </w:p>
    <w:p w14:paraId="53C26D83" w14:textId="64F02AAE" w:rsidR="00E0115D" w:rsidRDefault="00E0115D" w:rsidP="00F546C4">
      <w:pPr>
        <w:spacing w:line="360" w:lineRule="auto"/>
        <w:ind w:right="36"/>
        <w:jc w:val="thaiDistribute"/>
        <w:rPr>
          <w:rFonts w:ascii="Arial" w:hAnsi="Arial" w:cs="Arial"/>
          <w:sz w:val="19"/>
          <w:szCs w:val="19"/>
        </w:rPr>
      </w:pPr>
    </w:p>
    <w:p w14:paraId="6CA24B38" w14:textId="292CA6C5" w:rsidR="00E0115D" w:rsidRDefault="00E0115D" w:rsidP="00F546C4">
      <w:pPr>
        <w:spacing w:line="360" w:lineRule="auto"/>
        <w:ind w:right="36"/>
        <w:jc w:val="thaiDistribute"/>
        <w:rPr>
          <w:rFonts w:ascii="Arial" w:hAnsi="Arial" w:cs="Arial"/>
          <w:sz w:val="19"/>
          <w:szCs w:val="19"/>
        </w:rPr>
      </w:pPr>
    </w:p>
    <w:p w14:paraId="03916D9E" w14:textId="74AF7917" w:rsidR="00426F2E" w:rsidRDefault="00426F2E" w:rsidP="00F546C4">
      <w:pPr>
        <w:spacing w:line="360" w:lineRule="auto"/>
        <w:ind w:left="426" w:right="36"/>
        <w:rPr>
          <w:rFonts w:ascii="Arial" w:hAnsi="Arial" w:cs="Arial"/>
          <w:b/>
          <w:bCs/>
          <w:sz w:val="19"/>
          <w:szCs w:val="19"/>
        </w:rPr>
      </w:pPr>
    </w:p>
    <w:p w14:paraId="0AC56936" w14:textId="5261E7DA" w:rsidR="00262902" w:rsidRDefault="00262902" w:rsidP="00F546C4">
      <w:pPr>
        <w:spacing w:line="360" w:lineRule="auto"/>
        <w:ind w:left="426" w:right="36"/>
        <w:rPr>
          <w:rFonts w:ascii="Arial" w:hAnsi="Arial" w:cs="Arial"/>
          <w:b/>
          <w:bCs/>
          <w:sz w:val="19"/>
          <w:szCs w:val="19"/>
        </w:rPr>
      </w:pPr>
    </w:p>
    <w:p w14:paraId="1108689F" w14:textId="0AA247C0" w:rsidR="00262902" w:rsidRDefault="00262902" w:rsidP="00F546C4">
      <w:pPr>
        <w:spacing w:line="360" w:lineRule="auto"/>
        <w:ind w:left="426" w:right="36"/>
        <w:rPr>
          <w:rFonts w:ascii="Arial" w:hAnsi="Arial" w:cs="Arial"/>
          <w:b/>
          <w:bCs/>
          <w:sz w:val="19"/>
          <w:szCs w:val="19"/>
        </w:rPr>
      </w:pPr>
    </w:p>
    <w:p w14:paraId="0EA735C5" w14:textId="3FC66FB4" w:rsidR="00262902" w:rsidRDefault="00262902" w:rsidP="00F546C4">
      <w:pPr>
        <w:spacing w:line="360" w:lineRule="auto"/>
        <w:ind w:left="426" w:right="36"/>
        <w:rPr>
          <w:rFonts w:ascii="Arial" w:hAnsi="Arial" w:cs="Arial"/>
          <w:b/>
          <w:bCs/>
          <w:sz w:val="19"/>
          <w:szCs w:val="19"/>
        </w:rPr>
      </w:pPr>
    </w:p>
    <w:p w14:paraId="3AB81B84" w14:textId="44046999" w:rsidR="00262902" w:rsidRDefault="00262902" w:rsidP="00F546C4">
      <w:pPr>
        <w:spacing w:line="360" w:lineRule="auto"/>
        <w:ind w:left="426" w:right="36"/>
        <w:rPr>
          <w:rFonts w:ascii="Arial" w:hAnsi="Arial" w:cs="Arial"/>
          <w:b/>
          <w:bCs/>
          <w:sz w:val="19"/>
          <w:szCs w:val="19"/>
        </w:rPr>
      </w:pPr>
    </w:p>
    <w:p w14:paraId="7853F9D5" w14:textId="48A445C2" w:rsidR="00262902" w:rsidRDefault="00262902" w:rsidP="00F546C4">
      <w:pPr>
        <w:spacing w:line="360" w:lineRule="auto"/>
        <w:ind w:left="426" w:right="36"/>
        <w:rPr>
          <w:rFonts w:ascii="Arial" w:hAnsi="Arial" w:cs="Arial"/>
          <w:b/>
          <w:bCs/>
          <w:sz w:val="19"/>
          <w:szCs w:val="19"/>
        </w:rPr>
      </w:pPr>
    </w:p>
    <w:p w14:paraId="6114F42C" w14:textId="7BE82DDF" w:rsidR="00262902" w:rsidRDefault="00262902" w:rsidP="00F546C4">
      <w:pPr>
        <w:spacing w:line="360" w:lineRule="auto"/>
        <w:ind w:left="426" w:right="36"/>
        <w:rPr>
          <w:rFonts w:ascii="Arial" w:hAnsi="Arial" w:cs="Arial"/>
          <w:b/>
          <w:bCs/>
          <w:sz w:val="19"/>
          <w:szCs w:val="19"/>
        </w:rPr>
      </w:pPr>
    </w:p>
    <w:p w14:paraId="1534C7D0" w14:textId="24E23D86" w:rsidR="00262902" w:rsidRDefault="00262902" w:rsidP="00F546C4">
      <w:pPr>
        <w:spacing w:line="360" w:lineRule="auto"/>
        <w:ind w:left="426" w:right="36"/>
        <w:rPr>
          <w:rFonts w:ascii="Arial" w:hAnsi="Arial" w:cs="Arial"/>
          <w:b/>
          <w:bCs/>
          <w:sz w:val="19"/>
          <w:szCs w:val="19"/>
        </w:rPr>
      </w:pPr>
    </w:p>
    <w:p w14:paraId="165EF1AF" w14:textId="536A7C4C" w:rsidR="00262902" w:rsidRDefault="00262902" w:rsidP="00F546C4">
      <w:pPr>
        <w:spacing w:line="360" w:lineRule="auto"/>
        <w:ind w:left="426" w:right="36"/>
        <w:rPr>
          <w:rFonts w:ascii="Arial" w:hAnsi="Arial" w:cs="Arial"/>
          <w:b/>
          <w:bCs/>
          <w:sz w:val="19"/>
          <w:szCs w:val="19"/>
        </w:rPr>
      </w:pPr>
    </w:p>
    <w:p w14:paraId="372F5284" w14:textId="2D7D62CD" w:rsidR="00262902" w:rsidRDefault="00262902" w:rsidP="00F546C4">
      <w:pPr>
        <w:spacing w:line="360" w:lineRule="auto"/>
        <w:ind w:left="426" w:right="36"/>
        <w:rPr>
          <w:rFonts w:ascii="Arial" w:hAnsi="Arial" w:cs="Arial"/>
          <w:b/>
          <w:bCs/>
          <w:sz w:val="19"/>
          <w:szCs w:val="19"/>
        </w:rPr>
      </w:pPr>
    </w:p>
    <w:p w14:paraId="3E442BF0" w14:textId="77777777" w:rsidR="00262902" w:rsidRDefault="00262902" w:rsidP="00F546C4">
      <w:pPr>
        <w:spacing w:line="360" w:lineRule="auto"/>
        <w:ind w:left="426" w:right="36"/>
        <w:rPr>
          <w:rFonts w:ascii="Arial" w:hAnsi="Arial" w:cs="Arial"/>
          <w:b/>
          <w:bCs/>
          <w:sz w:val="19"/>
          <w:szCs w:val="19"/>
        </w:rPr>
      </w:pPr>
    </w:p>
    <w:p w14:paraId="1A0D0AAD" w14:textId="2F30F0C4" w:rsidR="00483371" w:rsidRPr="00424D87" w:rsidRDefault="00940FE6" w:rsidP="00F546C4">
      <w:pPr>
        <w:numPr>
          <w:ilvl w:val="0"/>
          <w:numId w:val="1"/>
        </w:numPr>
        <w:tabs>
          <w:tab w:val="clear" w:pos="644"/>
          <w:tab w:val="num" w:pos="426"/>
        </w:tabs>
        <w:spacing w:line="360" w:lineRule="auto"/>
        <w:ind w:left="426" w:right="36" w:hanging="426"/>
        <w:rPr>
          <w:rFonts w:ascii="Arial" w:hAnsi="Arial" w:cs="Arial"/>
          <w:b/>
          <w:bCs/>
          <w:sz w:val="19"/>
          <w:szCs w:val="19"/>
        </w:rPr>
      </w:pPr>
      <w:r w:rsidRPr="00424D87">
        <w:rPr>
          <w:rFonts w:ascii="Arial" w:hAnsi="Arial" w:cs="Arial"/>
          <w:b/>
          <w:bCs/>
          <w:sz w:val="19"/>
          <w:szCs w:val="19"/>
        </w:rPr>
        <w:lastRenderedPageBreak/>
        <w:t>EARNINGS (LOSS) PER SHARE</w:t>
      </w:r>
    </w:p>
    <w:p w14:paraId="5F8F4F3E" w14:textId="535E0BA0" w:rsidR="000C1F09" w:rsidRDefault="000C1F09" w:rsidP="00F546C4">
      <w:pPr>
        <w:spacing w:line="360" w:lineRule="auto"/>
        <w:ind w:left="426" w:right="36"/>
        <w:contextualSpacing/>
        <w:jc w:val="thaiDistribute"/>
        <w:rPr>
          <w:rFonts w:ascii="Arial" w:hAnsi="Arial" w:cs="Arial"/>
          <w:sz w:val="19"/>
          <w:szCs w:val="19"/>
        </w:rPr>
      </w:pPr>
    </w:p>
    <w:p w14:paraId="59F0E10D" w14:textId="58B69D32" w:rsidR="00940FE6" w:rsidRDefault="00E92584" w:rsidP="00F546C4">
      <w:pPr>
        <w:spacing w:line="360" w:lineRule="auto"/>
        <w:ind w:left="426" w:right="36"/>
        <w:contextualSpacing/>
        <w:jc w:val="thaiDistribute"/>
        <w:rPr>
          <w:rFonts w:ascii="Arial" w:hAnsi="Arial" w:cs="Arial"/>
          <w:sz w:val="19"/>
          <w:szCs w:val="19"/>
        </w:rPr>
      </w:pPr>
      <w:r w:rsidRPr="00E92584">
        <w:rPr>
          <w:rFonts w:ascii="Arial" w:hAnsi="Arial" w:cs="Arial"/>
          <w:sz w:val="19"/>
          <w:szCs w:val="19"/>
        </w:rPr>
        <w:t>Earnings (loss) per share is calculated by dividing profit (loss) for the period attributable to equity holders of the Company (excluding other comprehensive loss) by the weighted average number of common shares in issue during the year.</w:t>
      </w:r>
    </w:p>
    <w:p w14:paraId="03FC3DF1" w14:textId="7EE0EC16" w:rsidR="000C1F09" w:rsidRDefault="000C1F09" w:rsidP="00F546C4">
      <w:pPr>
        <w:spacing w:line="360" w:lineRule="auto"/>
        <w:ind w:left="426" w:right="36"/>
        <w:contextualSpacing/>
        <w:jc w:val="thaiDistribute"/>
        <w:rPr>
          <w:rFonts w:ascii="Arial" w:hAnsi="Arial" w:cs="Arial"/>
          <w:sz w:val="19"/>
          <w:szCs w:val="19"/>
        </w:rPr>
      </w:pPr>
    </w:p>
    <w:p w14:paraId="15CE0846" w14:textId="7D683C89" w:rsidR="000C1F09" w:rsidRDefault="00424D87" w:rsidP="00F546C4">
      <w:pPr>
        <w:spacing w:line="360" w:lineRule="auto"/>
        <w:ind w:left="426" w:right="36"/>
        <w:contextualSpacing/>
        <w:jc w:val="thaiDistribute"/>
        <w:rPr>
          <w:rFonts w:ascii="Arial" w:hAnsi="Arial" w:cs="Arial"/>
          <w:sz w:val="19"/>
          <w:szCs w:val="19"/>
        </w:rPr>
      </w:pPr>
      <w:r w:rsidRPr="00424D87">
        <w:rPr>
          <w:rFonts w:ascii="Arial" w:hAnsi="Arial" w:cs="Arial"/>
          <w:sz w:val="19"/>
          <w:szCs w:val="19"/>
        </w:rPr>
        <w:t xml:space="preserve">Details of calculation of earnings (loss) per share for the years ended </w:t>
      </w:r>
      <w:r>
        <w:rPr>
          <w:rFonts w:ascii="Arial" w:hAnsi="Arial" w:cs="Arial"/>
          <w:sz w:val="19"/>
          <w:szCs w:val="19"/>
        </w:rPr>
        <w:t xml:space="preserve">31 </w:t>
      </w:r>
      <w:r w:rsidRPr="00424D87">
        <w:rPr>
          <w:rFonts w:ascii="Arial" w:hAnsi="Arial" w:cs="Arial"/>
          <w:sz w:val="19"/>
          <w:szCs w:val="19"/>
        </w:rPr>
        <w:t>December 202</w:t>
      </w:r>
      <w:r>
        <w:rPr>
          <w:rFonts w:ascii="Arial" w:hAnsi="Arial" w:cs="Arial"/>
          <w:sz w:val="19"/>
          <w:szCs w:val="19"/>
        </w:rPr>
        <w:t>2</w:t>
      </w:r>
      <w:r w:rsidRPr="00424D87">
        <w:rPr>
          <w:rFonts w:ascii="Arial" w:hAnsi="Arial" w:cs="Arial"/>
          <w:sz w:val="19"/>
          <w:szCs w:val="19"/>
        </w:rPr>
        <w:t xml:space="preserve"> and 202</w:t>
      </w:r>
      <w:r>
        <w:rPr>
          <w:rFonts w:ascii="Arial" w:hAnsi="Arial" w:cs="Arial"/>
          <w:sz w:val="19"/>
          <w:szCs w:val="19"/>
        </w:rPr>
        <w:t>1</w:t>
      </w:r>
      <w:r w:rsidRPr="00424D87">
        <w:rPr>
          <w:rFonts w:ascii="Arial" w:hAnsi="Arial" w:cs="Arial"/>
          <w:sz w:val="19"/>
          <w:szCs w:val="19"/>
        </w:rPr>
        <w:t xml:space="preserve"> are as follows:</w:t>
      </w:r>
    </w:p>
    <w:p w14:paraId="22E74F07" w14:textId="1ECF91BE" w:rsidR="00424D87" w:rsidRDefault="00424D87" w:rsidP="00F546C4">
      <w:pPr>
        <w:spacing w:line="360" w:lineRule="auto"/>
        <w:ind w:left="426" w:right="36"/>
        <w:contextualSpacing/>
        <w:jc w:val="thaiDistribute"/>
        <w:rPr>
          <w:rFonts w:ascii="Arial" w:hAnsi="Arial" w:cs="Arial"/>
          <w:sz w:val="19"/>
          <w:szCs w:val="19"/>
        </w:rPr>
      </w:pPr>
    </w:p>
    <w:tbl>
      <w:tblPr>
        <w:tblW w:w="8935" w:type="dxa"/>
        <w:tblInd w:w="279" w:type="dxa"/>
        <w:tblLayout w:type="fixed"/>
        <w:tblLook w:val="0000" w:firstRow="0" w:lastRow="0" w:firstColumn="0" w:lastColumn="0" w:noHBand="0" w:noVBand="0"/>
      </w:tblPr>
      <w:tblGrid>
        <w:gridCol w:w="3123"/>
        <w:gridCol w:w="1276"/>
        <w:gridCol w:w="272"/>
        <w:gridCol w:w="1218"/>
        <w:gridCol w:w="250"/>
        <w:gridCol w:w="1237"/>
        <w:gridCol w:w="289"/>
        <w:gridCol w:w="1270"/>
      </w:tblGrid>
      <w:tr w:rsidR="001C21B1" w:rsidRPr="001365EE" w14:paraId="0BF088A1" w14:textId="77777777" w:rsidTr="0082402F">
        <w:tc>
          <w:tcPr>
            <w:tcW w:w="3123" w:type="dxa"/>
            <w:vAlign w:val="center"/>
          </w:tcPr>
          <w:p w14:paraId="77F98FE4" w14:textId="77777777" w:rsidR="001C21B1" w:rsidRPr="001365EE" w:rsidRDefault="001C21B1" w:rsidP="00F546C4">
            <w:pPr>
              <w:spacing w:before="60" w:after="30" w:line="276" w:lineRule="auto"/>
              <w:ind w:left="252" w:right="36" w:hanging="252"/>
              <w:rPr>
                <w:rFonts w:ascii="Arial" w:hAnsi="Arial" w:cs="Arial"/>
                <w:sz w:val="19"/>
                <w:szCs w:val="19"/>
                <w:lang w:val="en-GB"/>
              </w:rPr>
            </w:pPr>
          </w:p>
        </w:tc>
        <w:tc>
          <w:tcPr>
            <w:tcW w:w="5812" w:type="dxa"/>
            <w:gridSpan w:val="7"/>
            <w:tcBorders>
              <w:bottom w:val="single" w:sz="4" w:space="0" w:color="auto"/>
            </w:tcBorders>
            <w:vAlign w:val="center"/>
          </w:tcPr>
          <w:p w14:paraId="01CF6208" w14:textId="3BBC6945" w:rsidR="001C21B1" w:rsidRPr="001365EE" w:rsidRDefault="001C21B1" w:rsidP="00F546C4">
            <w:pPr>
              <w:tabs>
                <w:tab w:val="left" w:pos="0"/>
              </w:tabs>
              <w:spacing w:before="60" w:after="30" w:line="276" w:lineRule="auto"/>
              <w:ind w:right="36"/>
              <w:jc w:val="center"/>
              <w:rPr>
                <w:rFonts w:ascii="Arial" w:hAnsi="Arial" w:cs="Arial"/>
                <w:sz w:val="19"/>
                <w:szCs w:val="19"/>
                <w:cs/>
                <w:lang w:val="en-GB"/>
              </w:rPr>
            </w:pPr>
            <w:r>
              <w:rPr>
                <w:rFonts w:ascii="Arial" w:hAnsi="Arial" w:cs="Arial"/>
                <w:sz w:val="19"/>
                <w:szCs w:val="19"/>
                <w:lang w:val="en-GB"/>
              </w:rPr>
              <w:t>Baht / share</w:t>
            </w:r>
          </w:p>
        </w:tc>
      </w:tr>
      <w:tr w:rsidR="001C21B1" w:rsidRPr="001365EE" w14:paraId="1D51D40F" w14:textId="77777777" w:rsidTr="0082402F">
        <w:tc>
          <w:tcPr>
            <w:tcW w:w="3123" w:type="dxa"/>
            <w:vAlign w:val="center"/>
          </w:tcPr>
          <w:p w14:paraId="6763499F" w14:textId="77777777" w:rsidR="001C21B1" w:rsidRPr="001365EE" w:rsidRDefault="001C21B1" w:rsidP="00F546C4">
            <w:pPr>
              <w:spacing w:before="60" w:after="30" w:line="276" w:lineRule="auto"/>
              <w:ind w:left="252" w:right="36" w:hanging="252"/>
              <w:rPr>
                <w:rFonts w:ascii="Arial" w:hAnsi="Arial" w:cs="Arial"/>
                <w:sz w:val="19"/>
                <w:szCs w:val="19"/>
                <w:lang w:val="en-GB"/>
              </w:rPr>
            </w:pPr>
          </w:p>
        </w:tc>
        <w:tc>
          <w:tcPr>
            <w:tcW w:w="5812" w:type="dxa"/>
            <w:gridSpan w:val="7"/>
            <w:tcBorders>
              <w:top w:val="single" w:sz="4" w:space="0" w:color="auto"/>
              <w:bottom w:val="single" w:sz="4" w:space="0" w:color="auto"/>
            </w:tcBorders>
            <w:vAlign w:val="center"/>
          </w:tcPr>
          <w:p w14:paraId="48B6867A" w14:textId="6A3BA3B7" w:rsidR="001C21B1" w:rsidRPr="001365EE" w:rsidRDefault="001C21B1" w:rsidP="00F546C4">
            <w:pPr>
              <w:tabs>
                <w:tab w:val="left" w:pos="0"/>
              </w:tabs>
              <w:spacing w:before="60" w:after="30" w:line="276" w:lineRule="auto"/>
              <w:ind w:right="36"/>
              <w:jc w:val="center"/>
              <w:rPr>
                <w:rFonts w:ascii="Arial" w:hAnsi="Arial" w:cs="Arial"/>
                <w:sz w:val="19"/>
                <w:szCs w:val="19"/>
                <w:cs/>
                <w:lang w:val="en-GB"/>
              </w:rPr>
            </w:pPr>
            <w:r>
              <w:rPr>
                <w:rFonts w:ascii="Arial" w:hAnsi="Arial" w:cs="Arial"/>
                <w:sz w:val="19"/>
                <w:szCs w:val="19"/>
              </w:rPr>
              <w:t>F</w:t>
            </w:r>
            <w:r w:rsidRPr="00424D87">
              <w:rPr>
                <w:rFonts w:ascii="Arial" w:hAnsi="Arial" w:cs="Arial"/>
                <w:sz w:val="19"/>
                <w:szCs w:val="19"/>
              </w:rPr>
              <w:t xml:space="preserve">or the years ended </w:t>
            </w:r>
            <w:r>
              <w:rPr>
                <w:rFonts w:ascii="Arial" w:hAnsi="Arial" w:cs="Arial"/>
                <w:sz w:val="19"/>
                <w:szCs w:val="19"/>
              </w:rPr>
              <w:t xml:space="preserve">31 </w:t>
            </w:r>
            <w:r w:rsidRPr="00424D87">
              <w:rPr>
                <w:rFonts w:ascii="Arial" w:hAnsi="Arial" w:cs="Arial"/>
                <w:sz w:val="19"/>
                <w:szCs w:val="19"/>
              </w:rPr>
              <w:t>Decembe</w:t>
            </w:r>
            <w:r>
              <w:rPr>
                <w:rFonts w:ascii="Arial" w:hAnsi="Arial" w:cs="Arial"/>
                <w:sz w:val="19"/>
                <w:szCs w:val="19"/>
              </w:rPr>
              <w:t>r</w:t>
            </w:r>
          </w:p>
        </w:tc>
      </w:tr>
      <w:tr w:rsidR="002C3193" w:rsidRPr="001365EE" w14:paraId="7BB988F6" w14:textId="77777777" w:rsidTr="0082402F">
        <w:tc>
          <w:tcPr>
            <w:tcW w:w="3123" w:type="dxa"/>
            <w:vAlign w:val="center"/>
          </w:tcPr>
          <w:p w14:paraId="25B6330D" w14:textId="77777777" w:rsidR="002C3193" w:rsidRPr="001365EE" w:rsidRDefault="002C3193" w:rsidP="00F546C4">
            <w:pPr>
              <w:spacing w:before="60" w:after="30" w:line="276" w:lineRule="auto"/>
              <w:ind w:left="252" w:right="36" w:hanging="252"/>
              <w:rPr>
                <w:rFonts w:ascii="Arial" w:hAnsi="Arial" w:cs="Arial"/>
                <w:sz w:val="19"/>
                <w:szCs w:val="19"/>
                <w:lang w:val="en-GB"/>
              </w:rPr>
            </w:pPr>
          </w:p>
        </w:tc>
        <w:tc>
          <w:tcPr>
            <w:tcW w:w="2766" w:type="dxa"/>
            <w:gridSpan w:val="3"/>
            <w:tcBorders>
              <w:top w:val="single" w:sz="4" w:space="0" w:color="auto"/>
              <w:bottom w:val="single" w:sz="4" w:space="0" w:color="auto"/>
            </w:tcBorders>
            <w:vAlign w:val="center"/>
          </w:tcPr>
          <w:p w14:paraId="59D14AC9" w14:textId="77777777" w:rsidR="002C3193" w:rsidRPr="001365EE" w:rsidRDefault="002C3193" w:rsidP="00F546C4">
            <w:pPr>
              <w:spacing w:before="60" w:after="30" w:line="276" w:lineRule="auto"/>
              <w:ind w:right="36"/>
              <w:jc w:val="center"/>
              <w:rPr>
                <w:rFonts w:ascii="Arial" w:hAnsi="Arial" w:cs="Arial"/>
                <w:sz w:val="19"/>
                <w:szCs w:val="19"/>
              </w:rPr>
            </w:pPr>
            <w:r w:rsidRPr="001365EE">
              <w:rPr>
                <w:rFonts w:ascii="Arial" w:hAnsi="Arial" w:cs="Arial"/>
                <w:sz w:val="19"/>
                <w:szCs w:val="19"/>
              </w:rPr>
              <w:t>Consolidated F/S</w:t>
            </w:r>
          </w:p>
        </w:tc>
        <w:tc>
          <w:tcPr>
            <w:tcW w:w="250" w:type="dxa"/>
            <w:tcBorders>
              <w:top w:val="single" w:sz="4" w:space="0" w:color="auto"/>
              <w:left w:val="nil"/>
            </w:tcBorders>
            <w:vAlign w:val="center"/>
          </w:tcPr>
          <w:p w14:paraId="4D2EE024" w14:textId="77777777" w:rsidR="002C3193" w:rsidRPr="001365EE" w:rsidRDefault="002C3193" w:rsidP="00F546C4">
            <w:pPr>
              <w:spacing w:before="60" w:after="30" w:line="276" w:lineRule="auto"/>
              <w:ind w:right="36"/>
              <w:rPr>
                <w:rFonts w:ascii="Arial" w:hAnsi="Arial" w:cs="Arial"/>
                <w:sz w:val="19"/>
                <w:szCs w:val="19"/>
              </w:rPr>
            </w:pPr>
          </w:p>
        </w:tc>
        <w:tc>
          <w:tcPr>
            <w:tcW w:w="2796" w:type="dxa"/>
            <w:gridSpan w:val="3"/>
            <w:tcBorders>
              <w:top w:val="single" w:sz="4" w:space="0" w:color="auto"/>
              <w:bottom w:val="single" w:sz="4" w:space="0" w:color="auto"/>
            </w:tcBorders>
            <w:vAlign w:val="center"/>
          </w:tcPr>
          <w:p w14:paraId="1A59A271" w14:textId="77777777" w:rsidR="002C3193" w:rsidRPr="001365EE" w:rsidRDefault="002C3193" w:rsidP="00F546C4">
            <w:pPr>
              <w:tabs>
                <w:tab w:val="left" w:pos="0"/>
              </w:tabs>
              <w:spacing w:before="60" w:after="30" w:line="276" w:lineRule="auto"/>
              <w:ind w:right="36"/>
              <w:jc w:val="center"/>
              <w:rPr>
                <w:rFonts w:ascii="Arial" w:hAnsi="Arial" w:cs="Arial"/>
                <w:sz w:val="19"/>
                <w:szCs w:val="19"/>
                <w:cs/>
                <w:lang w:val="en-GB"/>
              </w:rPr>
            </w:pPr>
            <w:r w:rsidRPr="001365EE">
              <w:rPr>
                <w:rFonts w:ascii="Arial" w:hAnsi="Arial" w:cs="Arial"/>
                <w:sz w:val="19"/>
                <w:szCs w:val="19"/>
              </w:rPr>
              <w:t>Separate F/S</w:t>
            </w:r>
          </w:p>
        </w:tc>
      </w:tr>
      <w:tr w:rsidR="002C3193" w:rsidRPr="001365EE" w14:paraId="4746D137" w14:textId="77777777" w:rsidTr="0082402F">
        <w:tc>
          <w:tcPr>
            <w:tcW w:w="3123" w:type="dxa"/>
            <w:vAlign w:val="center"/>
          </w:tcPr>
          <w:p w14:paraId="17C84340" w14:textId="77777777" w:rsidR="002C3193" w:rsidRPr="001365EE" w:rsidRDefault="002C3193" w:rsidP="00F546C4">
            <w:pPr>
              <w:spacing w:before="60" w:after="30" w:line="276" w:lineRule="auto"/>
              <w:ind w:left="252" w:right="36" w:hanging="252"/>
              <w:rPr>
                <w:rFonts w:ascii="Arial" w:hAnsi="Arial" w:cs="Arial"/>
                <w:sz w:val="19"/>
                <w:szCs w:val="19"/>
              </w:rPr>
            </w:pPr>
          </w:p>
        </w:tc>
        <w:tc>
          <w:tcPr>
            <w:tcW w:w="1276" w:type="dxa"/>
            <w:tcBorders>
              <w:top w:val="single" w:sz="2" w:space="0" w:color="auto"/>
              <w:bottom w:val="single" w:sz="4" w:space="0" w:color="auto"/>
            </w:tcBorders>
          </w:tcPr>
          <w:p w14:paraId="78C8A7B8" w14:textId="77777777" w:rsidR="002C3193" w:rsidRPr="001365EE" w:rsidRDefault="002C3193" w:rsidP="00F546C4">
            <w:pPr>
              <w:spacing w:before="60" w:after="30" w:line="276" w:lineRule="auto"/>
              <w:ind w:left="-108" w:right="36"/>
              <w:jc w:val="center"/>
              <w:rPr>
                <w:rFonts w:ascii="Arial" w:hAnsi="Arial" w:cs="Arial"/>
                <w:sz w:val="19"/>
                <w:szCs w:val="19"/>
              </w:rPr>
            </w:pPr>
            <w:r w:rsidRPr="001365EE">
              <w:rPr>
                <w:rFonts w:ascii="Arial" w:hAnsi="Arial" w:cs="Arial"/>
                <w:sz w:val="19"/>
                <w:szCs w:val="19"/>
              </w:rPr>
              <w:t>2022</w:t>
            </w:r>
          </w:p>
        </w:tc>
        <w:tc>
          <w:tcPr>
            <w:tcW w:w="272" w:type="dxa"/>
            <w:tcBorders>
              <w:top w:val="single" w:sz="2" w:space="0" w:color="auto"/>
            </w:tcBorders>
          </w:tcPr>
          <w:p w14:paraId="44D723E5" w14:textId="77777777" w:rsidR="002C3193" w:rsidRPr="001365EE" w:rsidRDefault="002C3193" w:rsidP="00F546C4">
            <w:pPr>
              <w:spacing w:before="60" w:after="30" w:line="276" w:lineRule="auto"/>
              <w:ind w:left="-108" w:right="36"/>
              <w:jc w:val="center"/>
              <w:rPr>
                <w:rFonts w:ascii="Arial" w:hAnsi="Arial" w:cs="Arial"/>
                <w:sz w:val="19"/>
                <w:szCs w:val="19"/>
              </w:rPr>
            </w:pPr>
          </w:p>
        </w:tc>
        <w:tc>
          <w:tcPr>
            <w:tcW w:w="1218" w:type="dxa"/>
            <w:tcBorders>
              <w:top w:val="single" w:sz="2" w:space="0" w:color="auto"/>
              <w:bottom w:val="single" w:sz="4" w:space="0" w:color="auto"/>
            </w:tcBorders>
          </w:tcPr>
          <w:p w14:paraId="0C88F152" w14:textId="77777777" w:rsidR="002C3193" w:rsidRPr="001365EE" w:rsidRDefault="002C3193" w:rsidP="00F546C4">
            <w:pPr>
              <w:spacing w:before="60" w:after="30" w:line="276" w:lineRule="auto"/>
              <w:ind w:left="-108" w:right="36"/>
              <w:jc w:val="center"/>
              <w:rPr>
                <w:rFonts w:ascii="Arial" w:hAnsi="Arial" w:cs="Arial"/>
                <w:sz w:val="19"/>
                <w:szCs w:val="19"/>
              </w:rPr>
            </w:pPr>
            <w:r w:rsidRPr="001365EE">
              <w:rPr>
                <w:rFonts w:ascii="Arial" w:hAnsi="Arial" w:cs="Arial"/>
                <w:sz w:val="19"/>
                <w:szCs w:val="19"/>
              </w:rPr>
              <w:t>2021</w:t>
            </w:r>
          </w:p>
        </w:tc>
        <w:tc>
          <w:tcPr>
            <w:tcW w:w="250" w:type="dxa"/>
            <w:tcBorders>
              <w:left w:val="nil"/>
            </w:tcBorders>
            <w:vAlign w:val="center"/>
          </w:tcPr>
          <w:p w14:paraId="7C9E8431" w14:textId="77777777" w:rsidR="002C3193" w:rsidRPr="001365EE" w:rsidRDefault="002C3193" w:rsidP="00F546C4">
            <w:pPr>
              <w:spacing w:before="60" w:after="30" w:line="276" w:lineRule="auto"/>
              <w:ind w:left="-108" w:right="36"/>
              <w:rPr>
                <w:rFonts w:ascii="Arial" w:hAnsi="Arial" w:cs="Arial"/>
                <w:sz w:val="19"/>
                <w:szCs w:val="19"/>
              </w:rPr>
            </w:pPr>
          </w:p>
        </w:tc>
        <w:tc>
          <w:tcPr>
            <w:tcW w:w="1237" w:type="dxa"/>
            <w:tcBorders>
              <w:top w:val="single" w:sz="2" w:space="0" w:color="auto"/>
              <w:bottom w:val="single" w:sz="4" w:space="0" w:color="auto"/>
            </w:tcBorders>
          </w:tcPr>
          <w:p w14:paraId="68424ED9" w14:textId="77777777" w:rsidR="002C3193" w:rsidRPr="001365EE" w:rsidRDefault="002C3193" w:rsidP="00F546C4">
            <w:pPr>
              <w:spacing w:before="60" w:after="30" w:line="276" w:lineRule="auto"/>
              <w:ind w:left="-108" w:right="36"/>
              <w:jc w:val="center"/>
              <w:rPr>
                <w:rFonts w:ascii="Arial" w:hAnsi="Arial" w:cs="Arial"/>
                <w:sz w:val="19"/>
                <w:szCs w:val="19"/>
              </w:rPr>
            </w:pPr>
            <w:r w:rsidRPr="001365EE">
              <w:rPr>
                <w:rFonts w:ascii="Arial" w:hAnsi="Arial" w:cs="Arial"/>
                <w:sz w:val="19"/>
                <w:szCs w:val="19"/>
              </w:rPr>
              <w:t>2022</w:t>
            </w:r>
          </w:p>
        </w:tc>
        <w:tc>
          <w:tcPr>
            <w:tcW w:w="289" w:type="dxa"/>
            <w:tcBorders>
              <w:top w:val="single" w:sz="2" w:space="0" w:color="auto"/>
            </w:tcBorders>
          </w:tcPr>
          <w:p w14:paraId="52D7CF32" w14:textId="77777777" w:rsidR="002C3193" w:rsidRPr="001365EE" w:rsidRDefault="002C3193" w:rsidP="00F546C4">
            <w:pPr>
              <w:spacing w:before="60" w:after="30" w:line="276" w:lineRule="auto"/>
              <w:ind w:left="-108" w:right="36"/>
              <w:jc w:val="center"/>
              <w:rPr>
                <w:rFonts w:ascii="Arial" w:hAnsi="Arial" w:cs="Arial"/>
                <w:sz w:val="19"/>
                <w:szCs w:val="19"/>
              </w:rPr>
            </w:pPr>
          </w:p>
        </w:tc>
        <w:tc>
          <w:tcPr>
            <w:tcW w:w="1270" w:type="dxa"/>
            <w:tcBorders>
              <w:top w:val="single" w:sz="2" w:space="0" w:color="auto"/>
              <w:bottom w:val="single" w:sz="4" w:space="0" w:color="auto"/>
            </w:tcBorders>
          </w:tcPr>
          <w:p w14:paraId="3C348E60" w14:textId="77777777" w:rsidR="002C3193" w:rsidRPr="001365EE" w:rsidRDefault="002C3193" w:rsidP="00F546C4">
            <w:pPr>
              <w:spacing w:before="60" w:after="30" w:line="276" w:lineRule="auto"/>
              <w:ind w:left="-108" w:right="36"/>
              <w:jc w:val="center"/>
              <w:rPr>
                <w:rFonts w:ascii="Arial" w:hAnsi="Arial" w:cs="Arial"/>
                <w:sz w:val="19"/>
                <w:szCs w:val="19"/>
              </w:rPr>
            </w:pPr>
            <w:r w:rsidRPr="001365EE">
              <w:rPr>
                <w:rFonts w:ascii="Arial" w:hAnsi="Arial" w:cs="Arial"/>
                <w:sz w:val="19"/>
                <w:szCs w:val="19"/>
              </w:rPr>
              <w:t>2021</w:t>
            </w:r>
          </w:p>
        </w:tc>
      </w:tr>
      <w:tr w:rsidR="002C3193" w:rsidRPr="001365EE" w14:paraId="646322CC" w14:textId="77777777" w:rsidTr="0082402F">
        <w:tc>
          <w:tcPr>
            <w:tcW w:w="3123" w:type="dxa"/>
            <w:vAlign w:val="bottom"/>
          </w:tcPr>
          <w:p w14:paraId="02D50ABE" w14:textId="77777777" w:rsidR="002C3193" w:rsidRPr="001365EE" w:rsidRDefault="002C3193" w:rsidP="00F546C4">
            <w:pPr>
              <w:spacing w:before="60" w:after="30" w:line="276" w:lineRule="auto"/>
              <w:ind w:left="252" w:right="36" w:hanging="252"/>
              <w:rPr>
                <w:rFonts w:ascii="Arial" w:hAnsi="Arial" w:cs="Arial"/>
                <w:sz w:val="19"/>
                <w:szCs w:val="19"/>
              </w:rPr>
            </w:pPr>
          </w:p>
        </w:tc>
        <w:tc>
          <w:tcPr>
            <w:tcW w:w="1276" w:type="dxa"/>
            <w:tcBorders>
              <w:top w:val="single" w:sz="4" w:space="0" w:color="auto"/>
            </w:tcBorders>
            <w:vAlign w:val="bottom"/>
          </w:tcPr>
          <w:p w14:paraId="4209D3BF" w14:textId="77777777" w:rsidR="002C3193" w:rsidRPr="001365EE" w:rsidRDefault="002C3193" w:rsidP="00F546C4">
            <w:pPr>
              <w:spacing w:before="60" w:after="30" w:line="276" w:lineRule="auto"/>
              <w:ind w:right="36"/>
              <w:jc w:val="right"/>
              <w:rPr>
                <w:rFonts w:ascii="Arial" w:hAnsi="Arial" w:cs="Arial"/>
                <w:sz w:val="19"/>
                <w:szCs w:val="19"/>
              </w:rPr>
            </w:pPr>
          </w:p>
        </w:tc>
        <w:tc>
          <w:tcPr>
            <w:tcW w:w="272" w:type="dxa"/>
            <w:vAlign w:val="bottom"/>
          </w:tcPr>
          <w:p w14:paraId="0E0D0D20" w14:textId="77777777" w:rsidR="002C3193" w:rsidRPr="001365EE" w:rsidRDefault="002C3193" w:rsidP="00F546C4">
            <w:pPr>
              <w:spacing w:before="60" w:after="30" w:line="276" w:lineRule="auto"/>
              <w:ind w:right="36"/>
              <w:jc w:val="right"/>
              <w:rPr>
                <w:rFonts w:ascii="Arial" w:hAnsi="Arial" w:cs="Arial"/>
                <w:sz w:val="19"/>
                <w:szCs w:val="19"/>
              </w:rPr>
            </w:pPr>
          </w:p>
        </w:tc>
        <w:tc>
          <w:tcPr>
            <w:tcW w:w="1218" w:type="dxa"/>
            <w:tcBorders>
              <w:top w:val="single" w:sz="4" w:space="0" w:color="auto"/>
            </w:tcBorders>
            <w:vAlign w:val="bottom"/>
          </w:tcPr>
          <w:p w14:paraId="25BD3ABA" w14:textId="77777777" w:rsidR="002C3193" w:rsidRPr="001365EE" w:rsidRDefault="002C3193" w:rsidP="00F546C4">
            <w:pPr>
              <w:spacing w:before="60" w:after="30" w:line="276" w:lineRule="auto"/>
              <w:ind w:right="36"/>
              <w:jc w:val="right"/>
              <w:rPr>
                <w:rFonts w:ascii="Arial" w:hAnsi="Arial" w:cs="Arial"/>
                <w:sz w:val="19"/>
                <w:szCs w:val="19"/>
              </w:rPr>
            </w:pPr>
          </w:p>
        </w:tc>
        <w:tc>
          <w:tcPr>
            <w:tcW w:w="250" w:type="dxa"/>
            <w:tcBorders>
              <w:left w:val="nil"/>
            </w:tcBorders>
            <w:vAlign w:val="bottom"/>
          </w:tcPr>
          <w:p w14:paraId="6782AA97" w14:textId="77777777" w:rsidR="002C3193" w:rsidRPr="001365EE" w:rsidRDefault="002C3193" w:rsidP="00F546C4">
            <w:pPr>
              <w:spacing w:before="60" w:after="30" w:line="276" w:lineRule="auto"/>
              <w:ind w:right="36"/>
              <w:rPr>
                <w:rFonts w:ascii="Arial" w:hAnsi="Arial" w:cs="Arial"/>
                <w:sz w:val="19"/>
                <w:szCs w:val="19"/>
              </w:rPr>
            </w:pPr>
          </w:p>
        </w:tc>
        <w:tc>
          <w:tcPr>
            <w:tcW w:w="1237" w:type="dxa"/>
            <w:tcBorders>
              <w:top w:val="single" w:sz="4" w:space="0" w:color="auto"/>
            </w:tcBorders>
            <w:vAlign w:val="bottom"/>
          </w:tcPr>
          <w:p w14:paraId="1AD74577" w14:textId="77777777" w:rsidR="002C3193" w:rsidRPr="001365EE" w:rsidRDefault="002C3193" w:rsidP="00F546C4">
            <w:pPr>
              <w:spacing w:before="60" w:after="30" w:line="276" w:lineRule="auto"/>
              <w:ind w:right="36"/>
              <w:jc w:val="right"/>
              <w:rPr>
                <w:rFonts w:ascii="Arial" w:hAnsi="Arial" w:cs="Arial"/>
                <w:sz w:val="19"/>
                <w:szCs w:val="19"/>
              </w:rPr>
            </w:pPr>
          </w:p>
        </w:tc>
        <w:tc>
          <w:tcPr>
            <w:tcW w:w="289" w:type="dxa"/>
            <w:vAlign w:val="bottom"/>
          </w:tcPr>
          <w:p w14:paraId="4F909B34" w14:textId="77777777" w:rsidR="002C3193" w:rsidRPr="001365EE" w:rsidRDefault="002C3193" w:rsidP="00F546C4">
            <w:pPr>
              <w:spacing w:before="60" w:after="30" w:line="276" w:lineRule="auto"/>
              <w:ind w:right="36"/>
              <w:jc w:val="center"/>
              <w:rPr>
                <w:rFonts w:ascii="Arial" w:hAnsi="Arial" w:cs="Arial"/>
                <w:sz w:val="19"/>
                <w:szCs w:val="19"/>
              </w:rPr>
            </w:pPr>
          </w:p>
        </w:tc>
        <w:tc>
          <w:tcPr>
            <w:tcW w:w="1270" w:type="dxa"/>
            <w:tcBorders>
              <w:top w:val="single" w:sz="4" w:space="0" w:color="auto"/>
            </w:tcBorders>
            <w:vAlign w:val="bottom"/>
          </w:tcPr>
          <w:p w14:paraId="799F03D6" w14:textId="77777777" w:rsidR="002C3193" w:rsidRPr="001365EE" w:rsidRDefault="002C3193" w:rsidP="00F546C4">
            <w:pPr>
              <w:spacing w:before="60" w:after="30" w:line="276" w:lineRule="auto"/>
              <w:ind w:right="36"/>
              <w:jc w:val="right"/>
              <w:rPr>
                <w:rFonts w:ascii="Arial" w:hAnsi="Arial" w:cs="Arial"/>
                <w:sz w:val="19"/>
                <w:szCs w:val="19"/>
              </w:rPr>
            </w:pPr>
          </w:p>
        </w:tc>
      </w:tr>
      <w:tr w:rsidR="004801E5" w:rsidRPr="001365EE" w14:paraId="08B469A8" w14:textId="77777777" w:rsidTr="0082402F">
        <w:tc>
          <w:tcPr>
            <w:tcW w:w="3123" w:type="dxa"/>
          </w:tcPr>
          <w:p w14:paraId="1A898DE2" w14:textId="7FDEDEA9" w:rsidR="00F3485D" w:rsidRDefault="004801E5" w:rsidP="00F546C4">
            <w:pPr>
              <w:spacing w:before="60" w:after="30" w:line="276" w:lineRule="auto"/>
              <w:ind w:left="-9" w:right="36" w:firstLine="18"/>
              <w:rPr>
                <w:rFonts w:ascii="Arial" w:hAnsi="Arial" w:cs="Arial"/>
                <w:sz w:val="19"/>
                <w:szCs w:val="19"/>
                <w:lang w:val="en-GB"/>
              </w:rPr>
            </w:pPr>
            <w:r w:rsidRPr="003B4DF4">
              <w:rPr>
                <w:rFonts w:ascii="Arial" w:hAnsi="Arial" w:cs="Arial"/>
                <w:sz w:val="19"/>
                <w:szCs w:val="19"/>
                <w:lang w:val="en-GB"/>
              </w:rPr>
              <w:t>Profit (</w:t>
            </w:r>
            <w:r w:rsidR="000010AA">
              <w:rPr>
                <w:rFonts w:ascii="Arial" w:hAnsi="Arial" w:cs="Arial"/>
                <w:sz w:val="19"/>
                <w:szCs w:val="19"/>
                <w:lang w:val="en-GB"/>
              </w:rPr>
              <w:t>l</w:t>
            </w:r>
            <w:r w:rsidRPr="003B4DF4">
              <w:rPr>
                <w:rFonts w:ascii="Arial" w:hAnsi="Arial" w:cs="Arial"/>
                <w:sz w:val="19"/>
                <w:szCs w:val="19"/>
                <w:lang w:val="en-GB"/>
              </w:rPr>
              <w:t xml:space="preserve">oss) attributable to equity </w:t>
            </w:r>
          </w:p>
          <w:p w14:paraId="4A3AE844" w14:textId="7CC7DD81" w:rsidR="004801E5" w:rsidRPr="001365EE" w:rsidRDefault="004801E5" w:rsidP="00F546C4">
            <w:pPr>
              <w:tabs>
                <w:tab w:val="left" w:pos="900"/>
              </w:tabs>
              <w:spacing w:before="60" w:after="30" w:line="276" w:lineRule="auto"/>
              <w:ind w:left="-9" w:right="36" w:firstLine="279"/>
              <w:rPr>
                <w:rFonts w:ascii="Arial" w:hAnsi="Arial" w:cs="Arial"/>
                <w:sz w:val="19"/>
                <w:szCs w:val="19"/>
                <w:lang w:val="en-GB"/>
              </w:rPr>
            </w:pPr>
            <w:r w:rsidRPr="00F3485D">
              <w:rPr>
                <w:rFonts w:ascii="Arial" w:hAnsi="Arial" w:cs="Arial"/>
                <w:sz w:val="19"/>
                <w:szCs w:val="19"/>
              </w:rPr>
              <w:t>holders of the parent company</w:t>
            </w:r>
          </w:p>
        </w:tc>
        <w:tc>
          <w:tcPr>
            <w:tcW w:w="1276" w:type="dxa"/>
            <w:tcBorders>
              <w:left w:val="nil"/>
              <w:right w:val="nil"/>
            </w:tcBorders>
            <w:shd w:val="clear" w:color="auto" w:fill="auto"/>
            <w:vAlign w:val="bottom"/>
          </w:tcPr>
          <w:p w14:paraId="50ED51B8" w14:textId="1BF1B411" w:rsidR="004801E5" w:rsidRPr="00F2287C" w:rsidRDefault="004801E5" w:rsidP="0082402F">
            <w:pPr>
              <w:spacing w:before="60" w:after="30" w:line="276" w:lineRule="auto"/>
              <w:ind w:right="-33" w:hanging="210"/>
              <w:jc w:val="right"/>
              <w:rPr>
                <w:rFonts w:ascii="Arial" w:hAnsi="Arial" w:cs="Arial"/>
                <w:sz w:val="19"/>
                <w:szCs w:val="19"/>
              </w:rPr>
            </w:pPr>
            <w:r w:rsidRPr="004801E5">
              <w:rPr>
                <w:rFonts w:ascii="Arial" w:hAnsi="Arial" w:cs="Arial"/>
                <w:sz w:val="19"/>
                <w:szCs w:val="19"/>
              </w:rPr>
              <w:t>(132,1</w:t>
            </w:r>
            <w:r w:rsidR="00E84069">
              <w:rPr>
                <w:rFonts w:ascii="Arial" w:hAnsi="Arial" w:cs="Arial"/>
                <w:sz w:val="19"/>
                <w:szCs w:val="19"/>
              </w:rPr>
              <w:t>20</w:t>
            </w:r>
            <w:r w:rsidRPr="004801E5">
              <w:rPr>
                <w:rFonts w:ascii="Arial" w:hAnsi="Arial" w:cs="Arial"/>
                <w:sz w:val="19"/>
                <w:szCs w:val="19"/>
              </w:rPr>
              <w:t>)</w:t>
            </w:r>
          </w:p>
        </w:tc>
        <w:tc>
          <w:tcPr>
            <w:tcW w:w="272" w:type="dxa"/>
            <w:vAlign w:val="bottom"/>
          </w:tcPr>
          <w:p w14:paraId="3B64D197" w14:textId="77777777" w:rsidR="004801E5" w:rsidRPr="00F2287C" w:rsidRDefault="004801E5" w:rsidP="00F546C4">
            <w:pPr>
              <w:spacing w:before="60" w:after="30" w:line="276" w:lineRule="auto"/>
              <w:ind w:right="36"/>
              <w:jc w:val="right"/>
              <w:rPr>
                <w:rFonts w:ascii="Arial" w:hAnsi="Arial" w:cs="Arial"/>
                <w:sz w:val="19"/>
                <w:szCs w:val="19"/>
                <w:lang w:val="en-GB" w:eastAsia="en-GB"/>
              </w:rPr>
            </w:pPr>
          </w:p>
        </w:tc>
        <w:tc>
          <w:tcPr>
            <w:tcW w:w="1218" w:type="dxa"/>
            <w:vAlign w:val="bottom"/>
          </w:tcPr>
          <w:p w14:paraId="25C96E37" w14:textId="6162523D" w:rsidR="004801E5" w:rsidRPr="0082402F" w:rsidRDefault="004801E5" w:rsidP="0082402F">
            <w:pPr>
              <w:spacing w:before="60" w:after="30" w:line="276" w:lineRule="auto"/>
              <w:ind w:right="-33" w:hanging="210"/>
              <w:jc w:val="right"/>
              <w:rPr>
                <w:rFonts w:ascii="Arial" w:hAnsi="Arial" w:cs="Arial"/>
                <w:sz w:val="19"/>
                <w:szCs w:val="19"/>
              </w:rPr>
            </w:pPr>
            <w:r w:rsidRPr="00F2287C">
              <w:rPr>
                <w:rFonts w:ascii="Arial" w:hAnsi="Arial" w:cs="Arial"/>
                <w:sz w:val="19"/>
                <w:szCs w:val="19"/>
              </w:rPr>
              <w:t>12,988</w:t>
            </w:r>
          </w:p>
        </w:tc>
        <w:tc>
          <w:tcPr>
            <w:tcW w:w="250" w:type="dxa"/>
            <w:tcBorders>
              <w:left w:val="nil"/>
            </w:tcBorders>
            <w:vAlign w:val="bottom"/>
          </w:tcPr>
          <w:p w14:paraId="3B95FE16" w14:textId="77777777" w:rsidR="004801E5" w:rsidRPr="00F2287C" w:rsidRDefault="004801E5" w:rsidP="00F546C4">
            <w:pPr>
              <w:spacing w:before="60" w:after="30" w:line="276" w:lineRule="auto"/>
              <w:ind w:right="36"/>
              <w:jc w:val="right"/>
              <w:rPr>
                <w:rFonts w:ascii="Arial" w:hAnsi="Arial" w:cs="Arial"/>
                <w:sz w:val="19"/>
                <w:szCs w:val="19"/>
                <w:lang w:val="en-GB" w:eastAsia="en-GB"/>
              </w:rPr>
            </w:pPr>
          </w:p>
        </w:tc>
        <w:tc>
          <w:tcPr>
            <w:tcW w:w="1237" w:type="dxa"/>
            <w:vAlign w:val="bottom"/>
          </w:tcPr>
          <w:p w14:paraId="04415E20" w14:textId="14FC15CA" w:rsidR="004801E5" w:rsidRPr="004801E5" w:rsidRDefault="004801E5" w:rsidP="0082402F">
            <w:pPr>
              <w:spacing w:before="60" w:after="30" w:line="276" w:lineRule="auto"/>
              <w:ind w:right="-33" w:hanging="210"/>
              <w:jc w:val="right"/>
              <w:rPr>
                <w:rFonts w:ascii="Arial" w:hAnsi="Arial" w:cs="Arial"/>
                <w:sz w:val="19"/>
                <w:szCs w:val="19"/>
              </w:rPr>
            </w:pPr>
            <w:r w:rsidRPr="004801E5">
              <w:rPr>
                <w:rFonts w:ascii="Arial" w:hAnsi="Arial" w:cs="Arial"/>
                <w:sz w:val="19"/>
                <w:szCs w:val="19"/>
              </w:rPr>
              <w:t>(94,921)</w:t>
            </w:r>
          </w:p>
        </w:tc>
        <w:tc>
          <w:tcPr>
            <w:tcW w:w="289" w:type="dxa"/>
            <w:vAlign w:val="bottom"/>
          </w:tcPr>
          <w:p w14:paraId="5AC493B7" w14:textId="77777777" w:rsidR="004801E5" w:rsidRPr="00F2287C" w:rsidRDefault="004801E5" w:rsidP="00F546C4">
            <w:pPr>
              <w:spacing w:before="60" w:after="30" w:line="276" w:lineRule="auto"/>
              <w:ind w:right="36"/>
              <w:jc w:val="right"/>
              <w:rPr>
                <w:rFonts w:ascii="Arial" w:hAnsi="Arial" w:cs="Arial"/>
                <w:sz w:val="19"/>
                <w:szCs w:val="19"/>
                <w:cs/>
              </w:rPr>
            </w:pPr>
          </w:p>
        </w:tc>
        <w:tc>
          <w:tcPr>
            <w:tcW w:w="1270" w:type="dxa"/>
            <w:vAlign w:val="bottom"/>
          </w:tcPr>
          <w:p w14:paraId="4263C61F" w14:textId="141CD271" w:rsidR="004801E5" w:rsidRPr="0082402F" w:rsidRDefault="004801E5" w:rsidP="0082402F">
            <w:pPr>
              <w:spacing w:before="60" w:after="30" w:line="276" w:lineRule="auto"/>
              <w:ind w:right="-33" w:hanging="210"/>
              <w:jc w:val="right"/>
              <w:rPr>
                <w:rFonts w:ascii="Arial" w:hAnsi="Arial" w:cs="Arial"/>
                <w:sz w:val="19"/>
                <w:szCs w:val="19"/>
              </w:rPr>
            </w:pPr>
            <w:r w:rsidRPr="00F2287C">
              <w:rPr>
                <w:rFonts w:ascii="Arial" w:hAnsi="Arial" w:cs="Arial"/>
                <w:sz w:val="19"/>
                <w:szCs w:val="19"/>
              </w:rPr>
              <w:t>14,20</w:t>
            </w:r>
            <w:r w:rsidR="00040D4D">
              <w:rPr>
                <w:rFonts w:ascii="Arial" w:hAnsi="Arial" w:cs="Arial"/>
                <w:sz w:val="19"/>
                <w:szCs w:val="19"/>
              </w:rPr>
              <w:t>4</w:t>
            </w:r>
          </w:p>
        </w:tc>
      </w:tr>
      <w:tr w:rsidR="004801E5" w:rsidRPr="001365EE" w14:paraId="2B8BE99A" w14:textId="77777777" w:rsidTr="001F196F">
        <w:tc>
          <w:tcPr>
            <w:tcW w:w="3123" w:type="dxa"/>
          </w:tcPr>
          <w:p w14:paraId="0F56BCF6" w14:textId="77777777" w:rsidR="004801E5" w:rsidRDefault="004801E5" w:rsidP="00F546C4">
            <w:pPr>
              <w:tabs>
                <w:tab w:val="left" w:pos="900"/>
              </w:tabs>
              <w:spacing w:before="60" w:after="30" w:line="276" w:lineRule="auto"/>
              <w:ind w:left="-9" w:right="36" w:firstLine="18"/>
              <w:rPr>
                <w:rFonts w:ascii="Arial" w:hAnsi="Arial" w:cs="Arial"/>
                <w:sz w:val="19"/>
                <w:szCs w:val="19"/>
              </w:rPr>
            </w:pPr>
            <w:r w:rsidRPr="00AF6145">
              <w:rPr>
                <w:rFonts w:ascii="Arial" w:hAnsi="Arial" w:cs="Arial"/>
                <w:sz w:val="19"/>
                <w:szCs w:val="19"/>
              </w:rPr>
              <w:t xml:space="preserve">Weighted average number of </w:t>
            </w:r>
          </w:p>
          <w:p w14:paraId="7DDA1234" w14:textId="138C7AFB" w:rsidR="004801E5" w:rsidRPr="001365EE" w:rsidRDefault="004801E5" w:rsidP="00F546C4">
            <w:pPr>
              <w:tabs>
                <w:tab w:val="left" w:pos="900"/>
              </w:tabs>
              <w:spacing w:before="60" w:after="30" w:line="276" w:lineRule="auto"/>
              <w:ind w:left="-9" w:right="36" w:firstLine="279"/>
              <w:rPr>
                <w:rFonts w:ascii="Arial" w:hAnsi="Arial" w:cs="Arial"/>
                <w:sz w:val="19"/>
                <w:szCs w:val="19"/>
              </w:rPr>
            </w:pPr>
            <w:r w:rsidRPr="00AF6145">
              <w:rPr>
                <w:rFonts w:ascii="Arial" w:hAnsi="Arial" w:cs="Arial"/>
                <w:sz w:val="19"/>
                <w:szCs w:val="19"/>
              </w:rPr>
              <w:t>common shares</w:t>
            </w:r>
          </w:p>
        </w:tc>
        <w:tc>
          <w:tcPr>
            <w:tcW w:w="1276" w:type="dxa"/>
            <w:tcBorders>
              <w:left w:val="nil"/>
              <w:bottom w:val="single" w:sz="4" w:space="0" w:color="auto"/>
              <w:right w:val="nil"/>
            </w:tcBorders>
            <w:vAlign w:val="bottom"/>
          </w:tcPr>
          <w:p w14:paraId="31F94163" w14:textId="6159AE6D" w:rsidR="004801E5" w:rsidRPr="004801E5" w:rsidRDefault="004801E5" w:rsidP="0082402F">
            <w:pPr>
              <w:spacing w:before="60" w:after="30" w:line="276" w:lineRule="auto"/>
              <w:ind w:right="-33" w:hanging="210"/>
              <w:jc w:val="right"/>
              <w:rPr>
                <w:rFonts w:ascii="Arial" w:hAnsi="Arial" w:cs="Arial"/>
                <w:sz w:val="19"/>
                <w:szCs w:val="19"/>
              </w:rPr>
            </w:pPr>
            <w:r w:rsidRPr="004801E5">
              <w:rPr>
                <w:rFonts w:ascii="Arial" w:hAnsi="Arial" w:cs="Arial"/>
                <w:sz w:val="19"/>
                <w:szCs w:val="19"/>
              </w:rPr>
              <w:t>340,909,972</w:t>
            </w:r>
          </w:p>
        </w:tc>
        <w:tc>
          <w:tcPr>
            <w:tcW w:w="272" w:type="dxa"/>
            <w:vAlign w:val="bottom"/>
          </w:tcPr>
          <w:p w14:paraId="424E4D67" w14:textId="77777777" w:rsidR="004801E5" w:rsidRPr="00F2287C" w:rsidRDefault="004801E5" w:rsidP="0082402F">
            <w:pPr>
              <w:spacing w:before="60" w:after="30" w:line="276" w:lineRule="auto"/>
              <w:ind w:right="36"/>
              <w:jc w:val="right"/>
              <w:rPr>
                <w:rFonts w:ascii="Arial" w:hAnsi="Arial" w:cs="Arial"/>
                <w:sz w:val="19"/>
                <w:szCs w:val="19"/>
              </w:rPr>
            </w:pPr>
          </w:p>
        </w:tc>
        <w:tc>
          <w:tcPr>
            <w:tcW w:w="1218" w:type="dxa"/>
            <w:tcBorders>
              <w:bottom w:val="single" w:sz="4" w:space="0" w:color="auto"/>
            </w:tcBorders>
            <w:vAlign w:val="bottom"/>
          </w:tcPr>
          <w:p w14:paraId="50FC4B79" w14:textId="1CDBBE7F" w:rsidR="004801E5" w:rsidRPr="00F2287C" w:rsidRDefault="004801E5" w:rsidP="0082402F">
            <w:pPr>
              <w:spacing w:before="60" w:after="30" w:line="276" w:lineRule="auto"/>
              <w:ind w:right="-33" w:hanging="210"/>
              <w:jc w:val="right"/>
              <w:rPr>
                <w:rFonts w:ascii="Arial" w:hAnsi="Arial" w:cs="Arial"/>
                <w:sz w:val="19"/>
                <w:szCs w:val="19"/>
                <w:lang w:val="en-GB"/>
              </w:rPr>
            </w:pPr>
            <w:r w:rsidRPr="00F2287C">
              <w:rPr>
                <w:rFonts w:ascii="Arial" w:hAnsi="Arial" w:cs="Arial"/>
                <w:sz w:val="19"/>
                <w:szCs w:val="19"/>
              </w:rPr>
              <w:t>319,239</w:t>
            </w:r>
            <w:r w:rsidR="00894709">
              <w:rPr>
                <w:rFonts w:ascii="Arial" w:hAnsi="Arial" w:cs="Arial"/>
                <w:sz w:val="19"/>
                <w:szCs w:val="19"/>
              </w:rPr>
              <w:t>,000</w:t>
            </w:r>
          </w:p>
        </w:tc>
        <w:tc>
          <w:tcPr>
            <w:tcW w:w="250" w:type="dxa"/>
            <w:tcBorders>
              <w:left w:val="nil"/>
            </w:tcBorders>
            <w:vAlign w:val="bottom"/>
          </w:tcPr>
          <w:p w14:paraId="79E83FBD" w14:textId="77777777" w:rsidR="004801E5" w:rsidRPr="00F2287C" w:rsidRDefault="004801E5" w:rsidP="0082402F">
            <w:pPr>
              <w:spacing w:before="60" w:after="30" w:line="276" w:lineRule="auto"/>
              <w:ind w:right="36"/>
              <w:jc w:val="right"/>
              <w:rPr>
                <w:rFonts w:ascii="Arial" w:hAnsi="Arial" w:cs="Arial"/>
                <w:sz w:val="19"/>
                <w:szCs w:val="19"/>
              </w:rPr>
            </w:pPr>
          </w:p>
        </w:tc>
        <w:tc>
          <w:tcPr>
            <w:tcW w:w="1237" w:type="dxa"/>
            <w:vAlign w:val="bottom"/>
          </w:tcPr>
          <w:p w14:paraId="5DE22D3F" w14:textId="4DE57B47" w:rsidR="004801E5" w:rsidRPr="004801E5" w:rsidRDefault="004801E5" w:rsidP="0082402F">
            <w:pPr>
              <w:spacing w:before="60" w:after="30" w:line="276" w:lineRule="auto"/>
              <w:ind w:right="-33" w:hanging="210"/>
              <w:jc w:val="right"/>
              <w:rPr>
                <w:rFonts w:ascii="Arial" w:hAnsi="Arial" w:cs="Arial"/>
                <w:sz w:val="19"/>
                <w:szCs w:val="19"/>
              </w:rPr>
            </w:pPr>
            <w:r w:rsidRPr="004801E5">
              <w:rPr>
                <w:rFonts w:ascii="Arial" w:hAnsi="Arial" w:cs="Arial"/>
                <w:sz w:val="19"/>
                <w:szCs w:val="19"/>
              </w:rPr>
              <w:t>340,909,972</w:t>
            </w:r>
          </w:p>
        </w:tc>
        <w:tc>
          <w:tcPr>
            <w:tcW w:w="289" w:type="dxa"/>
            <w:vAlign w:val="bottom"/>
          </w:tcPr>
          <w:p w14:paraId="48EE9FD4" w14:textId="77777777" w:rsidR="004801E5" w:rsidRPr="00F2287C" w:rsidRDefault="004801E5" w:rsidP="0082402F">
            <w:pPr>
              <w:spacing w:before="60" w:after="30" w:line="276" w:lineRule="auto"/>
              <w:ind w:right="36"/>
              <w:jc w:val="right"/>
              <w:rPr>
                <w:rFonts w:ascii="Arial" w:hAnsi="Arial" w:cs="Arial"/>
                <w:sz w:val="19"/>
                <w:szCs w:val="19"/>
              </w:rPr>
            </w:pPr>
          </w:p>
        </w:tc>
        <w:tc>
          <w:tcPr>
            <w:tcW w:w="1270" w:type="dxa"/>
            <w:tcBorders>
              <w:bottom w:val="single" w:sz="4" w:space="0" w:color="auto"/>
            </w:tcBorders>
            <w:vAlign w:val="bottom"/>
          </w:tcPr>
          <w:p w14:paraId="05766EF9" w14:textId="136D3019" w:rsidR="004801E5" w:rsidRPr="00894709" w:rsidRDefault="004801E5" w:rsidP="0082402F">
            <w:pPr>
              <w:spacing w:before="60" w:after="30" w:line="276" w:lineRule="auto"/>
              <w:ind w:right="-33" w:hanging="210"/>
              <w:jc w:val="right"/>
              <w:rPr>
                <w:rFonts w:ascii="Arial" w:hAnsi="Arial" w:cs="Arial"/>
                <w:sz w:val="19"/>
                <w:szCs w:val="19"/>
              </w:rPr>
            </w:pPr>
            <w:r w:rsidRPr="00F2287C">
              <w:rPr>
                <w:rFonts w:ascii="Arial" w:hAnsi="Arial" w:cs="Arial"/>
                <w:sz w:val="19"/>
                <w:szCs w:val="19"/>
              </w:rPr>
              <w:t>319,239</w:t>
            </w:r>
            <w:r w:rsidR="00894709">
              <w:rPr>
                <w:rFonts w:ascii="Arial" w:hAnsi="Arial" w:cs="Arial"/>
                <w:sz w:val="19"/>
                <w:szCs w:val="19"/>
              </w:rPr>
              <w:t>,000</w:t>
            </w:r>
          </w:p>
        </w:tc>
      </w:tr>
      <w:tr w:rsidR="004801E5" w:rsidRPr="001365EE" w14:paraId="76234E4E" w14:textId="77777777" w:rsidTr="001F196F">
        <w:tc>
          <w:tcPr>
            <w:tcW w:w="3123" w:type="dxa"/>
          </w:tcPr>
          <w:p w14:paraId="318D73B1" w14:textId="3B8625D8" w:rsidR="004801E5" w:rsidRPr="001365EE" w:rsidRDefault="004801E5" w:rsidP="00F546C4">
            <w:pPr>
              <w:spacing w:before="60" w:after="30" w:line="276" w:lineRule="auto"/>
              <w:ind w:left="252" w:right="36" w:hanging="252"/>
              <w:rPr>
                <w:rFonts w:ascii="Arial" w:hAnsi="Arial" w:cs="Arial"/>
                <w:sz w:val="19"/>
                <w:szCs w:val="19"/>
                <w:lang w:val="en-GB"/>
              </w:rPr>
            </w:pPr>
            <w:r w:rsidRPr="00B449FF">
              <w:rPr>
                <w:rFonts w:ascii="Arial" w:hAnsi="Arial" w:cs="Arial"/>
                <w:sz w:val="19"/>
                <w:szCs w:val="19"/>
                <w:lang w:val="en-GB"/>
              </w:rPr>
              <w:t>Earnings (</w:t>
            </w:r>
            <w:r w:rsidR="000010AA">
              <w:rPr>
                <w:rFonts w:ascii="Arial" w:hAnsi="Arial" w:cs="Arial"/>
                <w:sz w:val="19"/>
                <w:szCs w:val="19"/>
                <w:lang w:val="en-GB"/>
              </w:rPr>
              <w:t>l</w:t>
            </w:r>
            <w:r w:rsidRPr="00B449FF">
              <w:rPr>
                <w:rFonts w:ascii="Arial" w:hAnsi="Arial" w:cs="Arial"/>
                <w:sz w:val="19"/>
                <w:szCs w:val="19"/>
                <w:lang w:val="en-GB"/>
              </w:rPr>
              <w:t>oss) per share (Baht)</w:t>
            </w:r>
          </w:p>
        </w:tc>
        <w:tc>
          <w:tcPr>
            <w:tcW w:w="1276" w:type="dxa"/>
            <w:tcBorders>
              <w:top w:val="single" w:sz="4" w:space="0" w:color="auto"/>
              <w:left w:val="nil"/>
              <w:bottom w:val="single" w:sz="12" w:space="0" w:color="auto"/>
              <w:right w:val="nil"/>
            </w:tcBorders>
            <w:vAlign w:val="bottom"/>
          </w:tcPr>
          <w:p w14:paraId="1A9C105D" w14:textId="4885715A" w:rsidR="004801E5" w:rsidRPr="004801E5" w:rsidRDefault="004801E5" w:rsidP="00F546C4">
            <w:pPr>
              <w:spacing w:before="60" w:after="30" w:line="276" w:lineRule="auto"/>
              <w:ind w:right="36"/>
              <w:jc w:val="right"/>
              <w:rPr>
                <w:rFonts w:ascii="Arial" w:hAnsi="Arial" w:cs="Arial"/>
                <w:sz w:val="19"/>
                <w:szCs w:val="19"/>
              </w:rPr>
            </w:pPr>
            <w:r w:rsidRPr="004801E5">
              <w:rPr>
                <w:rFonts w:ascii="Arial" w:hAnsi="Arial" w:cs="Arial"/>
                <w:sz w:val="19"/>
                <w:szCs w:val="19"/>
              </w:rPr>
              <w:t>(0.39)</w:t>
            </w:r>
          </w:p>
        </w:tc>
        <w:tc>
          <w:tcPr>
            <w:tcW w:w="272" w:type="dxa"/>
            <w:vAlign w:val="bottom"/>
          </w:tcPr>
          <w:p w14:paraId="702C8910" w14:textId="77777777" w:rsidR="004801E5" w:rsidRPr="00F2287C" w:rsidRDefault="004801E5" w:rsidP="00F546C4">
            <w:pPr>
              <w:spacing w:before="60" w:after="30" w:line="276" w:lineRule="auto"/>
              <w:ind w:right="36"/>
              <w:jc w:val="right"/>
              <w:rPr>
                <w:rFonts w:ascii="Arial" w:hAnsi="Arial" w:cs="Arial"/>
                <w:sz w:val="19"/>
                <w:szCs w:val="19"/>
                <w:lang w:val="en-GB" w:eastAsia="en-GB"/>
              </w:rPr>
            </w:pPr>
          </w:p>
        </w:tc>
        <w:tc>
          <w:tcPr>
            <w:tcW w:w="1218" w:type="dxa"/>
            <w:tcBorders>
              <w:top w:val="single" w:sz="4" w:space="0" w:color="auto"/>
              <w:bottom w:val="single" w:sz="12" w:space="0" w:color="auto"/>
            </w:tcBorders>
            <w:vAlign w:val="bottom"/>
          </w:tcPr>
          <w:p w14:paraId="77931D60" w14:textId="75AD5DCA" w:rsidR="004801E5" w:rsidRPr="00F2287C" w:rsidRDefault="004801E5" w:rsidP="00F546C4">
            <w:pPr>
              <w:spacing w:before="60" w:after="30" w:line="276" w:lineRule="auto"/>
              <w:ind w:right="36"/>
              <w:jc w:val="right"/>
              <w:rPr>
                <w:rFonts w:ascii="Arial" w:hAnsi="Arial" w:cs="Arial"/>
                <w:sz w:val="19"/>
                <w:szCs w:val="19"/>
              </w:rPr>
            </w:pPr>
            <w:r w:rsidRPr="00F2287C">
              <w:rPr>
                <w:rFonts w:ascii="Arial" w:hAnsi="Arial" w:cs="Arial"/>
                <w:sz w:val="19"/>
                <w:szCs w:val="19"/>
              </w:rPr>
              <w:t>0.04</w:t>
            </w:r>
          </w:p>
        </w:tc>
        <w:tc>
          <w:tcPr>
            <w:tcW w:w="250" w:type="dxa"/>
            <w:tcBorders>
              <w:left w:val="nil"/>
            </w:tcBorders>
            <w:vAlign w:val="bottom"/>
          </w:tcPr>
          <w:p w14:paraId="61DAE1BC" w14:textId="77777777" w:rsidR="004801E5" w:rsidRPr="00F2287C" w:rsidRDefault="004801E5" w:rsidP="00F546C4">
            <w:pPr>
              <w:spacing w:before="60" w:after="30" w:line="276" w:lineRule="auto"/>
              <w:ind w:right="36"/>
              <w:jc w:val="right"/>
              <w:rPr>
                <w:rFonts w:ascii="Arial" w:hAnsi="Arial" w:cs="Arial"/>
                <w:sz w:val="19"/>
                <w:szCs w:val="19"/>
                <w:lang w:val="en-GB" w:eastAsia="en-GB"/>
              </w:rPr>
            </w:pPr>
          </w:p>
        </w:tc>
        <w:tc>
          <w:tcPr>
            <w:tcW w:w="1237" w:type="dxa"/>
            <w:tcBorders>
              <w:top w:val="single" w:sz="4" w:space="0" w:color="auto"/>
              <w:bottom w:val="single" w:sz="12" w:space="0" w:color="auto"/>
            </w:tcBorders>
          </w:tcPr>
          <w:p w14:paraId="2512DEDD" w14:textId="77B73A31" w:rsidR="004801E5" w:rsidRPr="004801E5" w:rsidRDefault="004801E5" w:rsidP="00F546C4">
            <w:pPr>
              <w:spacing w:before="60" w:after="30" w:line="276" w:lineRule="auto"/>
              <w:ind w:right="36"/>
              <w:jc w:val="right"/>
              <w:rPr>
                <w:rFonts w:ascii="Arial" w:hAnsi="Arial" w:cs="Arial"/>
                <w:sz w:val="19"/>
                <w:szCs w:val="19"/>
              </w:rPr>
            </w:pPr>
            <w:r w:rsidRPr="004801E5">
              <w:rPr>
                <w:rFonts w:ascii="Arial" w:hAnsi="Arial" w:cs="Arial"/>
                <w:sz w:val="19"/>
                <w:szCs w:val="19"/>
              </w:rPr>
              <w:t>(0.28)</w:t>
            </w:r>
          </w:p>
        </w:tc>
        <w:tc>
          <w:tcPr>
            <w:tcW w:w="289" w:type="dxa"/>
            <w:vAlign w:val="bottom"/>
          </w:tcPr>
          <w:p w14:paraId="5FFC7789" w14:textId="77777777" w:rsidR="004801E5" w:rsidRPr="00F2287C" w:rsidRDefault="004801E5" w:rsidP="00F546C4">
            <w:pPr>
              <w:spacing w:before="60" w:after="30" w:line="276" w:lineRule="auto"/>
              <w:ind w:right="36"/>
              <w:jc w:val="right"/>
              <w:rPr>
                <w:rFonts w:ascii="Arial" w:hAnsi="Arial" w:cs="Arial"/>
                <w:sz w:val="19"/>
                <w:szCs w:val="19"/>
                <w:cs/>
              </w:rPr>
            </w:pPr>
          </w:p>
        </w:tc>
        <w:tc>
          <w:tcPr>
            <w:tcW w:w="1270" w:type="dxa"/>
            <w:tcBorders>
              <w:top w:val="single" w:sz="4" w:space="0" w:color="auto"/>
              <w:bottom w:val="single" w:sz="12" w:space="0" w:color="auto"/>
            </w:tcBorders>
            <w:vAlign w:val="bottom"/>
          </w:tcPr>
          <w:p w14:paraId="7382A5E6" w14:textId="55878012" w:rsidR="004801E5" w:rsidRPr="00F2287C" w:rsidRDefault="004801E5" w:rsidP="00F546C4">
            <w:pPr>
              <w:spacing w:before="60" w:after="30" w:line="276" w:lineRule="auto"/>
              <w:ind w:right="36"/>
              <w:jc w:val="right"/>
              <w:rPr>
                <w:rFonts w:ascii="Arial" w:hAnsi="Arial" w:cs="Arial"/>
                <w:sz w:val="19"/>
                <w:szCs w:val="19"/>
                <w:lang w:val="en-GB"/>
              </w:rPr>
            </w:pPr>
            <w:r w:rsidRPr="00F2287C">
              <w:rPr>
                <w:rFonts w:ascii="Arial" w:hAnsi="Arial" w:cs="Arial"/>
                <w:sz w:val="19"/>
                <w:szCs w:val="19"/>
              </w:rPr>
              <w:t>0.04</w:t>
            </w:r>
          </w:p>
        </w:tc>
      </w:tr>
    </w:tbl>
    <w:p w14:paraId="728C8DB5" w14:textId="152545B4" w:rsidR="001E6BCE" w:rsidRDefault="001E6BCE" w:rsidP="00E3505A">
      <w:pPr>
        <w:spacing w:line="360" w:lineRule="auto"/>
        <w:ind w:right="36"/>
        <w:contextualSpacing/>
        <w:jc w:val="thaiDistribute"/>
        <w:rPr>
          <w:rFonts w:ascii="Arial" w:hAnsi="Arial" w:cs="Arial"/>
          <w:sz w:val="19"/>
          <w:szCs w:val="19"/>
        </w:rPr>
      </w:pPr>
    </w:p>
    <w:p w14:paraId="4A2EF453" w14:textId="1C65BCE7" w:rsidR="001E6BCE" w:rsidRPr="006B16B2" w:rsidRDefault="006B16B2" w:rsidP="00F546C4">
      <w:pPr>
        <w:numPr>
          <w:ilvl w:val="0"/>
          <w:numId w:val="1"/>
        </w:numPr>
        <w:tabs>
          <w:tab w:val="clear" w:pos="644"/>
          <w:tab w:val="num" w:pos="426"/>
        </w:tabs>
        <w:spacing w:line="360" w:lineRule="auto"/>
        <w:ind w:left="426" w:right="36" w:hanging="426"/>
        <w:rPr>
          <w:rFonts w:ascii="Arial" w:hAnsi="Arial" w:cs="Arial"/>
          <w:b/>
          <w:bCs/>
          <w:sz w:val="19"/>
          <w:szCs w:val="19"/>
        </w:rPr>
      </w:pPr>
      <w:r w:rsidRPr="006B16B2">
        <w:rPr>
          <w:rFonts w:ascii="Arial" w:hAnsi="Arial" w:cs="Arial"/>
          <w:b/>
          <w:bCs/>
          <w:sz w:val="19"/>
          <w:szCs w:val="19"/>
        </w:rPr>
        <w:t>PROVIDENT FUNDS</w:t>
      </w:r>
    </w:p>
    <w:p w14:paraId="163A5006" w14:textId="447806F7" w:rsidR="000C1F09" w:rsidRDefault="000C1F09" w:rsidP="00F546C4">
      <w:pPr>
        <w:spacing w:line="360" w:lineRule="auto"/>
        <w:ind w:left="426" w:right="36"/>
        <w:contextualSpacing/>
        <w:jc w:val="thaiDistribute"/>
        <w:rPr>
          <w:rFonts w:ascii="Arial" w:hAnsi="Arial" w:cs="Arial"/>
          <w:sz w:val="19"/>
          <w:szCs w:val="19"/>
        </w:rPr>
      </w:pPr>
    </w:p>
    <w:p w14:paraId="4BB01D67" w14:textId="67702C31" w:rsidR="006B16B2" w:rsidRDefault="00212AB5" w:rsidP="00F546C4">
      <w:pPr>
        <w:spacing w:line="360" w:lineRule="auto"/>
        <w:ind w:left="426" w:right="36"/>
        <w:contextualSpacing/>
        <w:jc w:val="thaiDistribute"/>
        <w:rPr>
          <w:rFonts w:ascii="Arial" w:hAnsi="Arial" w:cs="Arial"/>
          <w:sz w:val="19"/>
          <w:szCs w:val="19"/>
        </w:rPr>
      </w:pPr>
      <w:r w:rsidRPr="00212AB5">
        <w:rPr>
          <w:rFonts w:ascii="Arial" w:hAnsi="Arial" w:cs="Arial"/>
          <w:sz w:val="19"/>
          <w:szCs w:val="19"/>
        </w:rPr>
        <w:t xml:space="preserve">The Company and its employees jointly registered a provident fund scheme under the Provident Fund Act B.E. 1987. The Fund is contributed to by both the employees and the Company. The Fund is managed by Krung Thai Asset Management Public Company Limited and will be paid to the employees upon termination in </w:t>
      </w:r>
      <w:r w:rsidRPr="005555C6">
        <w:rPr>
          <w:rFonts w:ascii="Arial" w:hAnsi="Arial" w:cs="Arial"/>
          <w:sz w:val="19"/>
          <w:szCs w:val="19"/>
        </w:rPr>
        <w:t xml:space="preserve">accordance with the rules of the Fund. The contributed amount by the Company for the year 2022 were Baht </w:t>
      </w:r>
      <w:r w:rsidR="00EC6115" w:rsidRPr="005555C6">
        <w:rPr>
          <w:rFonts w:ascii="Arial" w:hAnsi="Arial" w:cs="Browallia New"/>
          <w:sz w:val="19"/>
          <w:szCs w:val="24"/>
        </w:rPr>
        <w:t>0.</w:t>
      </w:r>
      <w:r w:rsidR="00CC40B8">
        <w:rPr>
          <w:rFonts w:ascii="Arial" w:hAnsi="Arial" w:cs="Browallia New"/>
          <w:sz w:val="19"/>
          <w:szCs w:val="24"/>
        </w:rPr>
        <w:t>2</w:t>
      </w:r>
      <w:r w:rsidR="00EC6115" w:rsidRPr="005555C6">
        <w:rPr>
          <w:rFonts w:ascii="Arial" w:hAnsi="Arial" w:cs="Browallia New"/>
          <w:sz w:val="19"/>
          <w:szCs w:val="24"/>
        </w:rPr>
        <w:t xml:space="preserve"> </w:t>
      </w:r>
      <w:r w:rsidRPr="005555C6">
        <w:rPr>
          <w:rFonts w:ascii="Arial" w:hAnsi="Arial" w:cs="Arial"/>
          <w:sz w:val="19"/>
          <w:szCs w:val="19"/>
        </w:rPr>
        <w:t>million.</w:t>
      </w:r>
    </w:p>
    <w:p w14:paraId="547DB8B7" w14:textId="77777777" w:rsidR="006B16B2" w:rsidRPr="00FC6F65" w:rsidRDefault="006B16B2" w:rsidP="00F546C4">
      <w:pPr>
        <w:spacing w:line="360" w:lineRule="auto"/>
        <w:ind w:left="426" w:right="36"/>
        <w:contextualSpacing/>
        <w:jc w:val="thaiDistribute"/>
        <w:rPr>
          <w:rFonts w:ascii="Arial" w:hAnsi="Arial" w:cs="Arial"/>
          <w:sz w:val="19"/>
          <w:szCs w:val="19"/>
        </w:rPr>
      </w:pPr>
    </w:p>
    <w:p w14:paraId="0DE6B94D" w14:textId="7C6E50BE" w:rsidR="00FD2006" w:rsidRDefault="00EA7632" w:rsidP="00F546C4">
      <w:pPr>
        <w:numPr>
          <w:ilvl w:val="0"/>
          <w:numId w:val="1"/>
        </w:numPr>
        <w:tabs>
          <w:tab w:val="clear" w:pos="644"/>
          <w:tab w:val="num" w:pos="426"/>
        </w:tabs>
        <w:spacing w:line="360" w:lineRule="auto"/>
        <w:ind w:left="426" w:right="36" w:hanging="426"/>
        <w:rPr>
          <w:rFonts w:ascii="Arial" w:hAnsi="Arial" w:cs="Arial"/>
          <w:b/>
          <w:bCs/>
          <w:caps/>
          <w:sz w:val="19"/>
          <w:szCs w:val="19"/>
        </w:rPr>
      </w:pPr>
      <w:r w:rsidRPr="00EA7632">
        <w:rPr>
          <w:rFonts w:ascii="Arial" w:hAnsi="Arial" w:cs="Arial"/>
          <w:b/>
          <w:bCs/>
          <w:caps/>
          <w:sz w:val="19"/>
          <w:szCs w:val="19"/>
        </w:rPr>
        <w:t>SEGMENT INFORMATION</w:t>
      </w:r>
    </w:p>
    <w:p w14:paraId="54CA6B08" w14:textId="2F1C7346" w:rsidR="00FD2006" w:rsidRDefault="00FD2006" w:rsidP="00F546C4">
      <w:pPr>
        <w:spacing w:line="360" w:lineRule="auto"/>
        <w:ind w:left="426" w:right="36"/>
        <w:contextualSpacing/>
        <w:rPr>
          <w:rFonts w:ascii="Arial" w:hAnsi="Arial" w:cs="Arial"/>
          <w:b/>
          <w:bCs/>
          <w:caps/>
          <w:sz w:val="19"/>
          <w:szCs w:val="19"/>
        </w:rPr>
      </w:pPr>
    </w:p>
    <w:p w14:paraId="34C9C424" w14:textId="66C9F218" w:rsidR="00F815EE" w:rsidRDefault="006C3B2B" w:rsidP="00F546C4">
      <w:pPr>
        <w:spacing w:line="360" w:lineRule="auto"/>
        <w:ind w:left="426" w:right="36"/>
        <w:contextualSpacing/>
        <w:jc w:val="thaiDistribute"/>
        <w:rPr>
          <w:rFonts w:ascii="Arial" w:hAnsi="Arial" w:cs="Arial"/>
          <w:sz w:val="19"/>
          <w:szCs w:val="19"/>
        </w:rPr>
      </w:pPr>
      <w:r w:rsidRPr="006C3B2B">
        <w:rPr>
          <w:rFonts w:ascii="Arial" w:hAnsi="Arial" w:cs="Arial"/>
          <w:sz w:val="19"/>
          <w:szCs w:val="19"/>
        </w:rPr>
        <w:t>Operating segment information is reported in a manner consistent with the internal reports that the chief operation maker</w:t>
      </w:r>
      <w:r w:rsidR="00723C80">
        <w:rPr>
          <w:rFonts w:ascii="Arial" w:hAnsi="Arial" w:cs="Arial"/>
          <w:sz w:val="19"/>
          <w:szCs w:val="19"/>
        </w:rPr>
        <w:t xml:space="preserve"> regularly reviews</w:t>
      </w:r>
      <w:r w:rsidRPr="006C3B2B">
        <w:rPr>
          <w:rFonts w:ascii="Arial" w:hAnsi="Arial" w:cs="Arial"/>
          <w:sz w:val="19"/>
          <w:szCs w:val="19"/>
        </w:rPr>
        <w:t xml:space="preserve"> to make decisions about</w:t>
      </w:r>
      <w:r w:rsidR="00913E08">
        <w:rPr>
          <w:rFonts w:ascii="Arial" w:hAnsi="Arial" w:cs="Arial"/>
          <w:sz w:val="19"/>
          <w:szCs w:val="19"/>
        </w:rPr>
        <w:t xml:space="preserve"> allocating</w:t>
      </w:r>
      <w:r w:rsidRPr="006C3B2B">
        <w:rPr>
          <w:rFonts w:ascii="Arial" w:hAnsi="Arial" w:cs="Arial"/>
          <w:sz w:val="19"/>
          <w:szCs w:val="19"/>
        </w:rPr>
        <w:t xml:space="preserve"> resources to the segment and assess</w:t>
      </w:r>
      <w:r w:rsidR="00723C80">
        <w:rPr>
          <w:rFonts w:ascii="Arial" w:hAnsi="Arial" w:cs="Arial"/>
          <w:sz w:val="19"/>
          <w:szCs w:val="19"/>
        </w:rPr>
        <w:t>ing</w:t>
      </w:r>
      <w:r w:rsidRPr="006C3B2B">
        <w:rPr>
          <w:rFonts w:ascii="Arial" w:hAnsi="Arial" w:cs="Arial"/>
          <w:sz w:val="19"/>
          <w:szCs w:val="19"/>
        </w:rPr>
        <w:t xml:space="preserve"> its performance. </w:t>
      </w:r>
    </w:p>
    <w:p w14:paraId="01B518C8" w14:textId="77777777" w:rsidR="00D33DE6" w:rsidRDefault="00D33DE6" w:rsidP="00F546C4">
      <w:pPr>
        <w:spacing w:line="360" w:lineRule="auto"/>
        <w:ind w:left="426" w:right="36"/>
        <w:contextualSpacing/>
        <w:jc w:val="thaiDistribute"/>
        <w:rPr>
          <w:rFonts w:ascii="Arial" w:hAnsi="Arial" w:cs="Arial"/>
          <w:sz w:val="19"/>
          <w:szCs w:val="19"/>
        </w:rPr>
      </w:pPr>
    </w:p>
    <w:p w14:paraId="75F44240" w14:textId="148BAA1A" w:rsidR="00EA7632" w:rsidRPr="0046589E" w:rsidRDefault="006C3B2B" w:rsidP="00F546C4">
      <w:pPr>
        <w:spacing w:line="360" w:lineRule="auto"/>
        <w:ind w:left="426" w:right="36"/>
        <w:contextualSpacing/>
        <w:jc w:val="thaiDistribute"/>
        <w:rPr>
          <w:rFonts w:ascii="Arial" w:hAnsi="Arial" w:cs="Arial"/>
          <w:sz w:val="19"/>
          <w:szCs w:val="19"/>
        </w:rPr>
      </w:pPr>
      <w:r w:rsidRPr="006C3B2B">
        <w:rPr>
          <w:rFonts w:ascii="Arial" w:hAnsi="Arial" w:cs="Arial"/>
          <w:sz w:val="19"/>
          <w:szCs w:val="19"/>
        </w:rPr>
        <w:t xml:space="preserve">The Group has the following </w:t>
      </w:r>
      <w:r w:rsidR="00F813E4">
        <w:rPr>
          <w:rFonts w:ascii="Arial" w:hAnsi="Arial" w:cs="Arial"/>
          <w:sz w:val="19"/>
          <w:szCs w:val="19"/>
        </w:rPr>
        <w:t>3</w:t>
      </w:r>
      <w:r w:rsidRPr="006C3B2B">
        <w:rPr>
          <w:rFonts w:ascii="Arial" w:hAnsi="Arial" w:cs="Arial"/>
          <w:sz w:val="19"/>
          <w:szCs w:val="19"/>
        </w:rPr>
        <w:t xml:space="preserve"> segments:</w:t>
      </w:r>
    </w:p>
    <w:p w14:paraId="585221A0" w14:textId="5F76CC7C" w:rsidR="001D770E" w:rsidRPr="0046589E" w:rsidRDefault="001D770E" w:rsidP="00F546C4">
      <w:pPr>
        <w:spacing w:line="360" w:lineRule="auto"/>
        <w:ind w:left="426" w:right="36"/>
        <w:contextualSpacing/>
        <w:jc w:val="thaiDistribute"/>
        <w:rPr>
          <w:rFonts w:ascii="Arial" w:hAnsi="Arial" w:cs="Arial"/>
          <w:sz w:val="19"/>
          <w:szCs w:val="19"/>
        </w:rPr>
      </w:pPr>
    </w:p>
    <w:tbl>
      <w:tblPr>
        <w:tblpPr w:leftFromText="180" w:rightFromText="180" w:vertAnchor="text" w:horzAnchor="margin" w:tblpX="351" w:tblpYSpec="inside"/>
        <w:tblW w:w="8948" w:type="dxa"/>
        <w:tblLook w:val="04A0" w:firstRow="1" w:lastRow="0" w:firstColumn="1" w:lastColumn="0" w:noHBand="0" w:noVBand="1"/>
      </w:tblPr>
      <w:tblGrid>
        <w:gridCol w:w="4338"/>
        <w:gridCol w:w="4610"/>
      </w:tblGrid>
      <w:tr w:rsidR="001D770E" w:rsidRPr="0046589E" w14:paraId="4602431B" w14:textId="77777777" w:rsidTr="001D770E">
        <w:tc>
          <w:tcPr>
            <w:tcW w:w="4338" w:type="dxa"/>
            <w:shd w:val="clear" w:color="auto" w:fill="auto"/>
          </w:tcPr>
          <w:p w14:paraId="7D515250" w14:textId="77777777" w:rsidR="001D770E" w:rsidRPr="001D770E" w:rsidRDefault="001D770E" w:rsidP="00F546C4">
            <w:pPr>
              <w:pBdr>
                <w:bottom w:val="single" w:sz="4" w:space="1" w:color="auto"/>
              </w:pBdr>
              <w:tabs>
                <w:tab w:val="left" w:pos="540"/>
              </w:tabs>
              <w:spacing w:before="60" w:after="30" w:line="276" w:lineRule="auto"/>
              <w:ind w:right="36"/>
              <w:jc w:val="center"/>
              <w:rPr>
                <w:rFonts w:ascii="Arial" w:eastAsia="MS Mincho" w:hAnsi="Arial" w:cs="Arial"/>
                <w:sz w:val="19"/>
                <w:szCs w:val="19"/>
              </w:rPr>
            </w:pPr>
            <w:r w:rsidRPr="001D770E">
              <w:rPr>
                <w:rFonts w:ascii="Arial" w:eastAsia="MS Mincho" w:hAnsi="Arial" w:cs="Arial"/>
                <w:sz w:val="19"/>
                <w:szCs w:val="19"/>
              </w:rPr>
              <w:t>Segments</w:t>
            </w:r>
          </w:p>
        </w:tc>
        <w:tc>
          <w:tcPr>
            <w:tcW w:w="4610" w:type="dxa"/>
            <w:shd w:val="clear" w:color="auto" w:fill="auto"/>
          </w:tcPr>
          <w:p w14:paraId="33CFCD43" w14:textId="77777777" w:rsidR="001D770E" w:rsidRPr="001D770E" w:rsidRDefault="001D770E" w:rsidP="00F546C4">
            <w:pPr>
              <w:pBdr>
                <w:bottom w:val="single" w:sz="4" w:space="1" w:color="auto"/>
              </w:pBdr>
              <w:tabs>
                <w:tab w:val="left" w:pos="540"/>
              </w:tabs>
              <w:spacing w:before="60" w:after="30" w:line="276" w:lineRule="auto"/>
              <w:ind w:right="36"/>
              <w:jc w:val="center"/>
              <w:rPr>
                <w:rFonts w:ascii="Arial" w:eastAsia="MS Mincho" w:hAnsi="Arial" w:cs="Arial"/>
                <w:sz w:val="19"/>
                <w:szCs w:val="19"/>
              </w:rPr>
            </w:pPr>
            <w:r w:rsidRPr="001D770E">
              <w:rPr>
                <w:rFonts w:ascii="Arial" w:eastAsia="MS Mincho" w:hAnsi="Arial" w:cs="Arial"/>
                <w:sz w:val="19"/>
                <w:szCs w:val="19"/>
              </w:rPr>
              <w:t>Type of products and services</w:t>
            </w:r>
          </w:p>
        </w:tc>
      </w:tr>
      <w:tr w:rsidR="001D770E" w:rsidRPr="0046589E" w14:paraId="4C003B92" w14:textId="77777777" w:rsidTr="001D770E">
        <w:tc>
          <w:tcPr>
            <w:tcW w:w="4338" w:type="dxa"/>
            <w:shd w:val="clear" w:color="auto" w:fill="auto"/>
          </w:tcPr>
          <w:p w14:paraId="7C5289D0" w14:textId="35C8B45F" w:rsidR="001D770E" w:rsidRPr="001D770E" w:rsidRDefault="001D770E" w:rsidP="00F546C4">
            <w:pPr>
              <w:tabs>
                <w:tab w:val="left" w:pos="540"/>
              </w:tabs>
              <w:spacing w:before="60" w:after="30" w:line="276" w:lineRule="auto"/>
              <w:ind w:right="36"/>
              <w:jc w:val="thaiDistribute"/>
              <w:rPr>
                <w:rFonts w:ascii="Arial" w:eastAsia="MS Mincho" w:hAnsi="Arial" w:cs="Arial"/>
                <w:sz w:val="19"/>
                <w:szCs w:val="19"/>
              </w:rPr>
            </w:pPr>
          </w:p>
        </w:tc>
        <w:tc>
          <w:tcPr>
            <w:tcW w:w="4610" w:type="dxa"/>
            <w:shd w:val="clear" w:color="auto" w:fill="auto"/>
          </w:tcPr>
          <w:p w14:paraId="057DF3D7" w14:textId="7A840535" w:rsidR="001D770E" w:rsidRPr="001D770E" w:rsidRDefault="001D770E" w:rsidP="00F546C4">
            <w:pPr>
              <w:tabs>
                <w:tab w:val="left" w:pos="540"/>
              </w:tabs>
              <w:spacing w:before="60" w:after="30" w:line="276" w:lineRule="auto"/>
              <w:ind w:right="36"/>
              <w:jc w:val="thaiDistribute"/>
              <w:rPr>
                <w:rFonts w:ascii="Arial" w:eastAsia="MS Mincho" w:hAnsi="Arial" w:cs="Arial"/>
                <w:sz w:val="19"/>
                <w:szCs w:val="19"/>
              </w:rPr>
            </w:pPr>
          </w:p>
        </w:tc>
      </w:tr>
      <w:tr w:rsidR="001D770E" w:rsidRPr="0046589E" w14:paraId="180EEBC0" w14:textId="77777777" w:rsidTr="001D770E">
        <w:tc>
          <w:tcPr>
            <w:tcW w:w="4338" w:type="dxa"/>
            <w:shd w:val="clear" w:color="auto" w:fill="auto"/>
          </w:tcPr>
          <w:p w14:paraId="7F1567D6" w14:textId="78C1DB2A" w:rsidR="001D770E" w:rsidRPr="001D770E" w:rsidRDefault="001D770E" w:rsidP="00F546C4">
            <w:pPr>
              <w:tabs>
                <w:tab w:val="left" w:pos="540"/>
              </w:tabs>
              <w:spacing w:before="60" w:after="30" w:line="276" w:lineRule="auto"/>
              <w:ind w:right="36"/>
              <w:jc w:val="thaiDistribute"/>
              <w:rPr>
                <w:rFonts w:ascii="Arial" w:eastAsia="MS Mincho" w:hAnsi="Arial" w:cs="Arial"/>
                <w:sz w:val="19"/>
                <w:szCs w:val="19"/>
              </w:rPr>
            </w:pPr>
            <w:r w:rsidRPr="001D770E">
              <w:rPr>
                <w:rFonts w:ascii="Arial" w:eastAsia="MS Mincho" w:hAnsi="Arial" w:cs="Arial"/>
                <w:sz w:val="19"/>
                <w:szCs w:val="19"/>
              </w:rPr>
              <w:t>Sales and engineering services segment.</w:t>
            </w:r>
          </w:p>
        </w:tc>
        <w:tc>
          <w:tcPr>
            <w:tcW w:w="4610" w:type="dxa"/>
            <w:shd w:val="clear" w:color="auto" w:fill="auto"/>
          </w:tcPr>
          <w:p w14:paraId="733D7719" w14:textId="38FD9BC3" w:rsidR="001D770E" w:rsidRPr="001D770E" w:rsidRDefault="001D770E" w:rsidP="00F546C4">
            <w:pPr>
              <w:tabs>
                <w:tab w:val="left" w:pos="540"/>
              </w:tabs>
              <w:spacing w:before="60" w:after="30" w:line="276" w:lineRule="auto"/>
              <w:ind w:right="36"/>
              <w:jc w:val="thaiDistribute"/>
              <w:rPr>
                <w:rFonts w:ascii="Arial" w:eastAsia="MS Mincho" w:hAnsi="Arial" w:cs="Arial"/>
                <w:sz w:val="19"/>
                <w:szCs w:val="19"/>
              </w:rPr>
            </w:pPr>
            <w:r w:rsidRPr="001D770E">
              <w:rPr>
                <w:rFonts w:ascii="Arial" w:eastAsia="MS Mincho" w:hAnsi="Arial" w:cs="Arial"/>
                <w:sz w:val="19"/>
                <w:szCs w:val="19"/>
              </w:rPr>
              <w:t>Construction materials and engineering equipment</w:t>
            </w:r>
          </w:p>
        </w:tc>
      </w:tr>
      <w:tr w:rsidR="001D770E" w:rsidRPr="0046589E" w14:paraId="2E744BFD" w14:textId="77777777" w:rsidTr="001D770E">
        <w:tc>
          <w:tcPr>
            <w:tcW w:w="4338" w:type="dxa"/>
            <w:shd w:val="clear" w:color="auto" w:fill="auto"/>
          </w:tcPr>
          <w:p w14:paraId="45DB1ED8" w14:textId="6F5E4F47" w:rsidR="001D770E" w:rsidRPr="001D770E" w:rsidRDefault="005F0086" w:rsidP="00F546C4">
            <w:pPr>
              <w:tabs>
                <w:tab w:val="left" w:pos="540"/>
              </w:tabs>
              <w:spacing w:before="60" w:after="30" w:line="276" w:lineRule="auto"/>
              <w:ind w:right="36"/>
              <w:jc w:val="thaiDistribute"/>
              <w:rPr>
                <w:rFonts w:ascii="Arial" w:eastAsia="MS Mincho" w:hAnsi="Arial" w:cs="Arial"/>
                <w:sz w:val="19"/>
                <w:szCs w:val="19"/>
              </w:rPr>
            </w:pPr>
            <w:r>
              <w:rPr>
                <w:rFonts w:ascii="Arial" w:eastAsia="MS Mincho" w:hAnsi="Arial" w:cs="Arial"/>
                <w:sz w:val="19"/>
                <w:szCs w:val="19"/>
              </w:rPr>
              <w:t>Investment company</w:t>
            </w:r>
          </w:p>
        </w:tc>
        <w:tc>
          <w:tcPr>
            <w:tcW w:w="4610" w:type="dxa"/>
            <w:shd w:val="clear" w:color="auto" w:fill="auto"/>
          </w:tcPr>
          <w:p w14:paraId="023B0D27" w14:textId="77777777" w:rsidR="001D770E" w:rsidRPr="001D770E" w:rsidRDefault="001D770E" w:rsidP="00F546C4">
            <w:pPr>
              <w:tabs>
                <w:tab w:val="left" w:pos="540"/>
              </w:tabs>
              <w:spacing w:before="60" w:after="30" w:line="276" w:lineRule="auto"/>
              <w:ind w:right="36"/>
              <w:jc w:val="thaiDistribute"/>
              <w:rPr>
                <w:rFonts w:ascii="Arial" w:eastAsia="MS Mincho" w:hAnsi="Arial" w:cs="Arial"/>
                <w:sz w:val="19"/>
                <w:szCs w:val="19"/>
              </w:rPr>
            </w:pPr>
            <w:r w:rsidRPr="001D770E">
              <w:rPr>
                <w:rFonts w:ascii="Arial" w:eastAsia="MS Mincho" w:hAnsi="Arial" w:cs="Arial"/>
                <w:sz w:val="19"/>
                <w:szCs w:val="19"/>
              </w:rPr>
              <w:t>Investing</w:t>
            </w:r>
          </w:p>
        </w:tc>
      </w:tr>
      <w:tr w:rsidR="00883F30" w:rsidRPr="0046589E" w14:paraId="6246F2E0" w14:textId="77777777" w:rsidTr="001D770E">
        <w:tc>
          <w:tcPr>
            <w:tcW w:w="4338" w:type="dxa"/>
            <w:shd w:val="clear" w:color="auto" w:fill="auto"/>
          </w:tcPr>
          <w:p w14:paraId="7A358246" w14:textId="3AF7AEFD" w:rsidR="00883F30" w:rsidRPr="001D770E" w:rsidRDefault="00883F30" w:rsidP="00F546C4">
            <w:pPr>
              <w:tabs>
                <w:tab w:val="left" w:pos="540"/>
              </w:tabs>
              <w:spacing w:before="60" w:after="30" w:line="276" w:lineRule="auto"/>
              <w:ind w:right="36"/>
              <w:jc w:val="thaiDistribute"/>
              <w:rPr>
                <w:rFonts w:ascii="Arial" w:eastAsia="MS Mincho" w:hAnsi="Arial" w:cs="Arial"/>
                <w:sz w:val="19"/>
                <w:szCs w:val="19"/>
              </w:rPr>
            </w:pPr>
            <w:r>
              <w:rPr>
                <w:rFonts w:ascii="Arial" w:eastAsia="MS Mincho" w:hAnsi="Arial" w:cs="Arial"/>
                <w:sz w:val="19"/>
                <w:szCs w:val="19"/>
              </w:rPr>
              <w:t xml:space="preserve">IT </w:t>
            </w:r>
            <w:r w:rsidR="00D627AC">
              <w:rPr>
                <w:rFonts w:ascii="Arial" w:eastAsia="MS Mincho" w:hAnsi="Arial" w:cs="Arial"/>
                <w:sz w:val="19"/>
                <w:szCs w:val="19"/>
              </w:rPr>
              <w:t>solution service provider</w:t>
            </w:r>
          </w:p>
        </w:tc>
        <w:tc>
          <w:tcPr>
            <w:tcW w:w="4610" w:type="dxa"/>
            <w:shd w:val="clear" w:color="auto" w:fill="auto"/>
          </w:tcPr>
          <w:p w14:paraId="71D3B801" w14:textId="69897579" w:rsidR="00883F30" w:rsidRPr="001D770E" w:rsidRDefault="00A53D34" w:rsidP="00F546C4">
            <w:pPr>
              <w:tabs>
                <w:tab w:val="left" w:pos="540"/>
              </w:tabs>
              <w:spacing w:before="60" w:after="30" w:line="276" w:lineRule="auto"/>
              <w:ind w:right="36"/>
              <w:jc w:val="thaiDistribute"/>
              <w:rPr>
                <w:rFonts w:ascii="Arial" w:eastAsia="MS Mincho" w:hAnsi="Arial" w:cs="Arial"/>
                <w:sz w:val="19"/>
                <w:szCs w:val="19"/>
              </w:rPr>
            </w:pPr>
            <w:r>
              <w:rPr>
                <w:rFonts w:ascii="Arial" w:eastAsia="MS Mincho" w:hAnsi="Arial" w:cs="Arial"/>
                <w:sz w:val="19"/>
                <w:szCs w:val="19"/>
              </w:rPr>
              <w:t>IT solution service</w:t>
            </w:r>
          </w:p>
        </w:tc>
      </w:tr>
    </w:tbl>
    <w:p w14:paraId="1233B041" w14:textId="77777777" w:rsidR="00CF1528" w:rsidRDefault="00CF1528" w:rsidP="00F546C4">
      <w:pPr>
        <w:spacing w:line="360" w:lineRule="auto"/>
        <w:ind w:left="426" w:right="36"/>
        <w:contextualSpacing/>
        <w:jc w:val="thaiDistribute"/>
        <w:rPr>
          <w:rFonts w:ascii="Arial" w:hAnsi="Arial" w:cs="Arial"/>
          <w:sz w:val="19"/>
          <w:szCs w:val="19"/>
        </w:rPr>
      </w:pPr>
    </w:p>
    <w:p w14:paraId="50DA8779" w14:textId="7CA2F23B" w:rsidR="00E83FA3" w:rsidRDefault="0036706F" w:rsidP="00F546C4">
      <w:pPr>
        <w:spacing w:line="360" w:lineRule="auto"/>
        <w:ind w:left="426" w:right="36"/>
        <w:contextualSpacing/>
        <w:jc w:val="thaiDistribute"/>
        <w:rPr>
          <w:rFonts w:ascii="Arial" w:hAnsi="Arial" w:cs="Arial"/>
          <w:sz w:val="19"/>
          <w:szCs w:val="19"/>
        </w:rPr>
      </w:pPr>
      <w:r w:rsidRPr="0036706F">
        <w:rPr>
          <w:rFonts w:ascii="Arial" w:hAnsi="Arial" w:cs="Arial"/>
          <w:sz w:val="19"/>
          <w:szCs w:val="19"/>
        </w:rPr>
        <w:lastRenderedPageBreak/>
        <w:t xml:space="preserve">The management reviews </w:t>
      </w:r>
      <w:r w:rsidR="005E1736">
        <w:rPr>
          <w:rFonts w:ascii="Arial" w:hAnsi="Arial" w:cs="Arial"/>
          <w:sz w:val="19"/>
          <w:szCs w:val="19"/>
        </w:rPr>
        <w:t>each segment</w:t>
      </w:r>
      <w:r w:rsidR="008E082B">
        <w:rPr>
          <w:rFonts w:ascii="Arial" w:hAnsi="Arial" w:cs="Arial"/>
          <w:sz w:val="19"/>
          <w:szCs w:val="19"/>
        </w:rPr>
        <w:t>’s</w:t>
      </w:r>
      <w:r w:rsidRPr="0036706F">
        <w:rPr>
          <w:rFonts w:ascii="Arial" w:hAnsi="Arial" w:cs="Arial"/>
          <w:sz w:val="19"/>
          <w:szCs w:val="19"/>
        </w:rPr>
        <w:t xml:space="preserve"> operating results separately</w:t>
      </w:r>
      <w:r w:rsidR="00337B9D">
        <w:rPr>
          <w:rFonts w:ascii="Arial" w:hAnsi="Arial" w:cs="Arial"/>
          <w:sz w:val="19"/>
          <w:szCs w:val="19"/>
        </w:rPr>
        <w:t xml:space="preserve"> </w:t>
      </w:r>
      <w:r w:rsidRPr="0036706F">
        <w:rPr>
          <w:rFonts w:ascii="Arial" w:hAnsi="Arial" w:cs="Arial"/>
          <w:sz w:val="19"/>
          <w:szCs w:val="19"/>
        </w:rPr>
        <w:t>to make decisions about resources management and performance evaluation. The Company evaluated the performance of each segment</w:t>
      </w:r>
      <w:r w:rsidR="00337B9D">
        <w:rPr>
          <w:rFonts w:ascii="Arial" w:hAnsi="Arial" w:cs="Arial"/>
          <w:sz w:val="19"/>
          <w:szCs w:val="19"/>
        </w:rPr>
        <w:t>,</w:t>
      </w:r>
      <w:r w:rsidRPr="0036706F">
        <w:rPr>
          <w:rFonts w:ascii="Arial" w:hAnsi="Arial" w:cs="Arial"/>
          <w:sz w:val="19"/>
          <w:szCs w:val="19"/>
        </w:rPr>
        <w:t xml:space="preserve"> </w:t>
      </w:r>
      <w:proofErr w:type="gramStart"/>
      <w:r w:rsidRPr="0036706F">
        <w:rPr>
          <w:rFonts w:ascii="Arial" w:hAnsi="Arial" w:cs="Arial"/>
          <w:sz w:val="19"/>
          <w:szCs w:val="19"/>
        </w:rPr>
        <w:t>taking into account</w:t>
      </w:r>
      <w:proofErr w:type="gramEnd"/>
      <w:r w:rsidRPr="0036706F">
        <w:rPr>
          <w:rFonts w:ascii="Arial" w:hAnsi="Arial" w:cs="Arial"/>
          <w:sz w:val="19"/>
          <w:szCs w:val="19"/>
        </w:rPr>
        <w:t xml:space="preserve"> the profit or loss from operations, which is measured using the same principles as profit and loss from operations in the financial statements.</w:t>
      </w:r>
    </w:p>
    <w:p w14:paraId="2603F4A7" w14:textId="77777777" w:rsidR="00CE3CA5" w:rsidRPr="00CF1528" w:rsidRDefault="00CE3CA5" w:rsidP="00F546C4">
      <w:pPr>
        <w:spacing w:line="360" w:lineRule="auto"/>
        <w:ind w:left="426" w:right="36"/>
        <w:contextualSpacing/>
        <w:jc w:val="thaiDistribute"/>
        <w:rPr>
          <w:rFonts w:ascii="Arial" w:hAnsi="Arial" w:cs="Arial"/>
          <w:sz w:val="19"/>
          <w:szCs w:val="19"/>
        </w:rPr>
      </w:pPr>
    </w:p>
    <w:p w14:paraId="72296379" w14:textId="5B4981CB" w:rsidR="00B81512" w:rsidRPr="00385D9A" w:rsidRDefault="00FC4426" w:rsidP="00F546C4">
      <w:pPr>
        <w:spacing w:line="360" w:lineRule="auto"/>
        <w:ind w:left="426" w:right="36"/>
        <w:contextualSpacing/>
        <w:jc w:val="thaiDistribute"/>
        <w:rPr>
          <w:rFonts w:ascii="Arial" w:hAnsi="Arial" w:cs="Arial"/>
          <w:sz w:val="19"/>
          <w:szCs w:val="19"/>
        </w:rPr>
      </w:pPr>
      <w:r w:rsidRPr="00385D9A">
        <w:rPr>
          <w:rFonts w:ascii="Arial" w:hAnsi="Arial" w:cs="Arial"/>
          <w:sz w:val="19"/>
          <w:szCs w:val="19"/>
        </w:rPr>
        <w:t xml:space="preserve">For the </w:t>
      </w:r>
      <w:r w:rsidR="000A4A6F">
        <w:rPr>
          <w:rFonts w:ascii="Arial" w:hAnsi="Arial" w:cs="Arial"/>
          <w:sz w:val="19"/>
          <w:szCs w:val="19"/>
        </w:rPr>
        <w:t>year</w:t>
      </w:r>
      <w:r w:rsidRPr="00385D9A">
        <w:rPr>
          <w:rFonts w:ascii="Arial" w:hAnsi="Arial" w:cs="Arial"/>
          <w:sz w:val="19"/>
          <w:szCs w:val="19"/>
        </w:rPr>
        <w:t xml:space="preserve"> ended </w:t>
      </w:r>
      <w:r w:rsidR="000A4A6F">
        <w:rPr>
          <w:rFonts w:ascii="Arial" w:hAnsi="Arial" w:cs="Arial"/>
          <w:sz w:val="19"/>
          <w:szCs w:val="19"/>
        </w:rPr>
        <w:t>31 December</w:t>
      </w:r>
      <w:r w:rsidRPr="00385D9A">
        <w:rPr>
          <w:rFonts w:ascii="Arial" w:hAnsi="Arial" w:cs="Arial"/>
          <w:sz w:val="19"/>
          <w:szCs w:val="19"/>
        </w:rPr>
        <w:t xml:space="preserve"> 2022, t</w:t>
      </w:r>
      <w:r w:rsidR="00594600" w:rsidRPr="00385D9A">
        <w:rPr>
          <w:rFonts w:ascii="Arial" w:hAnsi="Arial" w:cs="Arial"/>
          <w:sz w:val="19"/>
          <w:szCs w:val="19"/>
        </w:rPr>
        <w:t xml:space="preserve">he </w:t>
      </w:r>
      <w:r w:rsidR="0021599A" w:rsidRPr="00385D9A">
        <w:rPr>
          <w:rFonts w:ascii="Arial" w:hAnsi="Arial" w:cs="Arial"/>
          <w:sz w:val="19"/>
          <w:szCs w:val="19"/>
        </w:rPr>
        <w:t>G</w:t>
      </w:r>
      <w:r w:rsidR="00594600" w:rsidRPr="00385D9A">
        <w:rPr>
          <w:rFonts w:ascii="Arial" w:hAnsi="Arial" w:cs="Arial"/>
          <w:sz w:val="19"/>
          <w:szCs w:val="19"/>
        </w:rPr>
        <w:t>roup has not operated in the main business segments</w:t>
      </w:r>
      <w:r w:rsidR="00507BA8" w:rsidRPr="00385D9A">
        <w:rPr>
          <w:rFonts w:ascii="Arial" w:hAnsi="Arial" w:cs="Arial"/>
          <w:sz w:val="19"/>
          <w:szCs w:val="19"/>
        </w:rPr>
        <w:t xml:space="preserve"> </w:t>
      </w:r>
      <w:r w:rsidR="00594600" w:rsidRPr="00385D9A">
        <w:rPr>
          <w:rFonts w:ascii="Arial" w:hAnsi="Arial" w:cs="Arial"/>
          <w:sz w:val="19"/>
          <w:szCs w:val="19"/>
        </w:rPr>
        <w:t>mentioned above</w:t>
      </w:r>
      <w:r w:rsidRPr="00385D9A">
        <w:rPr>
          <w:rFonts w:ascii="Arial" w:hAnsi="Arial" w:cs="Arial"/>
          <w:sz w:val="19"/>
          <w:szCs w:val="19"/>
        </w:rPr>
        <w:t>.</w:t>
      </w:r>
      <w:r w:rsidR="00594600" w:rsidRPr="00385D9A">
        <w:rPr>
          <w:rFonts w:ascii="Arial" w:hAnsi="Arial" w:cs="Arial"/>
          <w:sz w:val="19"/>
          <w:szCs w:val="19"/>
        </w:rPr>
        <w:t xml:space="preserve"> </w:t>
      </w:r>
      <w:r w:rsidR="00D90AB0" w:rsidRPr="00385D9A">
        <w:rPr>
          <w:rFonts w:ascii="Arial" w:hAnsi="Arial" w:cs="Arial"/>
          <w:sz w:val="19"/>
          <w:szCs w:val="19"/>
        </w:rPr>
        <w:t xml:space="preserve">Except its subsidiary that provide IT solution service </w:t>
      </w:r>
      <w:r w:rsidR="00AE4FA0">
        <w:rPr>
          <w:rFonts w:ascii="Arial" w:hAnsi="Arial" w:cs="Arial"/>
          <w:sz w:val="19"/>
          <w:szCs w:val="19"/>
        </w:rPr>
        <w:t xml:space="preserve">has started the </w:t>
      </w:r>
      <w:r w:rsidR="00D90AB0" w:rsidRPr="00385D9A">
        <w:rPr>
          <w:rFonts w:ascii="Arial" w:hAnsi="Arial" w:cs="Arial"/>
          <w:sz w:val="19"/>
          <w:szCs w:val="19"/>
        </w:rPr>
        <w:t>operating and</w:t>
      </w:r>
      <w:r w:rsidR="00AE4FA0">
        <w:rPr>
          <w:rFonts w:ascii="Arial" w:hAnsi="Arial" w:cs="Arial"/>
          <w:sz w:val="19"/>
          <w:szCs w:val="19"/>
        </w:rPr>
        <w:t xml:space="preserve"> recognized the</w:t>
      </w:r>
      <w:r w:rsidR="00D90AB0" w:rsidRPr="00385D9A">
        <w:rPr>
          <w:rFonts w:ascii="Arial" w:hAnsi="Arial" w:cs="Arial"/>
          <w:sz w:val="19"/>
          <w:szCs w:val="19"/>
        </w:rPr>
        <w:t xml:space="preserve"> income in during the second quarter of 2022.</w:t>
      </w:r>
    </w:p>
    <w:p w14:paraId="336D63F1" w14:textId="77777777" w:rsidR="00883F99" w:rsidRPr="00EE0CBF" w:rsidRDefault="00883F99" w:rsidP="00F546C4">
      <w:pPr>
        <w:spacing w:line="360" w:lineRule="auto"/>
        <w:ind w:left="426" w:right="36"/>
        <w:contextualSpacing/>
        <w:jc w:val="thaiDistribute"/>
        <w:rPr>
          <w:rFonts w:ascii="Arial" w:hAnsi="Arial" w:cs="Arial"/>
          <w:sz w:val="16"/>
          <w:szCs w:val="16"/>
        </w:rPr>
      </w:pPr>
    </w:p>
    <w:p w14:paraId="29A55FA1" w14:textId="097B5393" w:rsidR="00C4647B" w:rsidRDefault="00C4647B" w:rsidP="00F546C4">
      <w:pPr>
        <w:spacing w:line="360" w:lineRule="auto"/>
        <w:ind w:left="426" w:right="36"/>
        <w:contextualSpacing/>
        <w:jc w:val="thaiDistribute"/>
        <w:rPr>
          <w:rFonts w:ascii="Arial" w:hAnsi="Arial" w:cs="Arial"/>
          <w:sz w:val="19"/>
          <w:szCs w:val="19"/>
        </w:rPr>
      </w:pPr>
      <w:r w:rsidRPr="00C4647B">
        <w:rPr>
          <w:rFonts w:ascii="Arial" w:hAnsi="Arial" w:cs="Arial"/>
          <w:sz w:val="19"/>
          <w:szCs w:val="19"/>
        </w:rPr>
        <w:t xml:space="preserve">The segment assets of the Group as </w:t>
      </w:r>
      <w:proofErr w:type="gramStart"/>
      <w:r w:rsidRPr="00C4647B">
        <w:rPr>
          <w:rFonts w:ascii="Arial" w:hAnsi="Arial" w:cs="Arial"/>
          <w:sz w:val="19"/>
          <w:szCs w:val="19"/>
        </w:rPr>
        <w:t>at</w:t>
      </w:r>
      <w:proofErr w:type="gramEnd"/>
      <w:r w:rsidRPr="00C4647B">
        <w:rPr>
          <w:rFonts w:ascii="Arial" w:hAnsi="Arial" w:cs="Arial"/>
          <w:sz w:val="19"/>
          <w:szCs w:val="19"/>
        </w:rPr>
        <w:t xml:space="preserve"> </w:t>
      </w:r>
      <w:r w:rsidR="000A4A6F" w:rsidRPr="000A4A6F">
        <w:rPr>
          <w:rFonts w:ascii="Arial" w:hAnsi="Arial" w:cs="Arial"/>
          <w:sz w:val="19"/>
          <w:szCs w:val="19"/>
        </w:rPr>
        <w:t>31 December</w:t>
      </w:r>
      <w:r w:rsidRPr="00C4647B">
        <w:rPr>
          <w:rFonts w:ascii="Arial" w:hAnsi="Arial" w:cs="Arial"/>
          <w:sz w:val="19"/>
          <w:szCs w:val="19"/>
        </w:rPr>
        <w:t xml:space="preserve"> 2022 and 202</w:t>
      </w:r>
      <w:r>
        <w:rPr>
          <w:rFonts w:ascii="Arial" w:hAnsi="Arial" w:cs="Arial"/>
          <w:sz w:val="19"/>
          <w:szCs w:val="19"/>
        </w:rPr>
        <w:t>1</w:t>
      </w:r>
      <w:r w:rsidRPr="00C4647B">
        <w:rPr>
          <w:rFonts w:ascii="Arial" w:hAnsi="Arial" w:cs="Arial"/>
          <w:sz w:val="19"/>
          <w:szCs w:val="19"/>
        </w:rPr>
        <w:t xml:space="preserve"> are as follows:</w:t>
      </w:r>
    </w:p>
    <w:p w14:paraId="51966C60" w14:textId="77777777" w:rsidR="007C551D" w:rsidRPr="000A4A6F" w:rsidRDefault="007C551D" w:rsidP="00F546C4">
      <w:pPr>
        <w:spacing w:line="360" w:lineRule="auto"/>
        <w:ind w:left="426" w:right="36"/>
        <w:contextualSpacing/>
        <w:jc w:val="thaiDistribute"/>
        <w:rPr>
          <w:rFonts w:ascii="Arial" w:hAnsi="Arial" w:cs="Arial"/>
          <w:sz w:val="18"/>
          <w:szCs w:val="18"/>
        </w:rPr>
      </w:pPr>
    </w:p>
    <w:tbl>
      <w:tblPr>
        <w:tblW w:w="9433" w:type="dxa"/>
        <w:tblInd w:w="284" w:type="dxa"/>
        <w:tblLayout w:type="fixed"/>
        <w:tblLook w:val="04A0" w:firstRow="1" w:lastRow="0" w:firstColumn="1" w:lastColumn="0" w:noHBand="0" w:noVBand="1"/>
      </w:tblPr>
      <w:tblGrid>
        <w:gridCol w:w="992"/>
        <w:gridCol w:w="851"/>
        <w:gridCol w:w="855"/>
        <w:gridCol w:w="783"/>
        <w:gridCol w:w="846"/>
        <w:gridCol w:w="781"/>
        <w:gridCol w:w="839"/>
        <w:gridCol w:w="810"/>
        <w:gridCol w:w="873"/>
        <w:gridCol w:w="880"/>
        <w:gridCol w:w="923"/>
      </w:tblGrid>
      <w:tr w:rsidR="00AD0995" w:rsidRPr="00FC6399" w14:paraId="4887C625" w14:textId="77777777" w:rsidTr="00A05244">
        <w:trPr>
          <w:trHeight w:val="59"/>
        </w:trPr>
        <w:tc>
          <w:tcPr>
            <w:tcW w:w="992" w:type="dxa"/>
            <w:shd w:val="clear" w:color="auto" w:fill="auto"/>
          </w:tcPr>
          <w:p w14:paraId="78AE8495" w14:textId="2785E5F1" w:rsidR="00AD0995" w:rsidRPr="00FC6399" w:rsidRDefault="00AD0995" w:rsidP="00F546C4">
            <w:pPr>
              <w:spacing w:before="60" w:line="276" w:lineRule="auto"/>
              <w:ind w:left="-142" w:right="36"/>
              <w:jc w:val="thaiDistribute"/>
              <w:outlineLvl w:val="0"/>
              <w:rPr>
                <w:rFonts w:ascii="Arial" w:hAnsi="Arial" w:cs="Arial"/>
                <w:b/>
                <w:bCs/>
                <w:spacing w:val="-6"/>
                <w:sz w:val="13"/>
                <w:szCs w:val="13"/>
              </w:rPr>
            </w:pPr>
          </w:p>
        </w:tc>
        <w:tc>
          <w:tcPr>
            <w:tcW w:w="8441" w:type="dxa"/>
            <w:gridSpan w:val="10"/>
          </w:tcPr>
          <w:p w14:paraId="5A213F57" w14:textId="019D6680" w:rsidR="00AD0995" w:rsidRPr="00FC6399" w:rsidRDefault="009601F6" w:rsidP="00F546C4">
            <w:pPr>
              <w:spacing w:before="60" w:line="276" w:lineRule="auto"/>
              <w:ind w:right="36"/>
              <w:jc w:val="right"/>
              <w:outlineLvl w:val="0"/>
              <w:rPr>
                <w:rFonts w:ascii="Arial" w:hAnsi="Arial" w:cs="Arial"/>
                <w:spacing w:val="-6"/>
                <w:sz w:val="13"/>
                <w:szCs w:val="13"/>
              </w:rPr>
            </w:pPr>
            <w:r w:rsidRPr="00FC6399">
              <w:rPr>
                <w:rFonts w:ascii="Arial" w:hAnsi="Arial" w:cs="Arial"/>
                <w:spacing w:val="-6"/>
                <w:sz w:val="13"/>
                <w:szCs w:val="13"/>
                <w:cs/>
              </w:rPr>
              <w:t>(</w:t>
            </w:r>
            <w:r w:rsidRPr="00FC6399">
              <w:rPr>
                <w:rFonts w:ascii="Arial" w:hAnsi="Arial" w:cs="Arial"/>
                <w:spacing w:val="-6"/>
                <w:sz w:val="13"/>
                <w:szCs w:val="13"/>
              </w:rPr>
              <w:t>Unit : Thousand Baht)</w:t>
            </w:r>
          </w:p>
        </w:tc>
      </w:tr>
      <w:tr w:rsidR="00AD0995" w:rsidRPr="00FC6399" w14:paraId="2EA1EB04" w14:textId="77777777" w:rsidTr="00A05244">
        <w:trPr>
          <w:trHeight w:val="59"/>
        </w:trPr>
        <w:tc>
          <w:tcPr>
            <w:tcW w:w="992" w:type="dxa"/>
            <w:shd w:val="clear" w:color="auto" w:fill="auto"/>
          </w:tcPr>
          <w:p w14:paraId="1BC9559B" w14:textId="77777777" w:rsidR="00AD0995" w:rsidRPr="00FC6399" w:rsidRDefault="00AD0995" w:rsidP="00F546C4">
            <w:pPr>
              <w:spacing w:before="60" w:line="276" w:lineRule="auto"/>
              <w:ind w:left="-142" w:right="36"/>
              <w:jc w:val="thaiDistribute"/>
              <w:outlineLvl w:val="0"/>
              <w:rPr>
                <w:rFonts w:ascii="Arial" w:hAnsi="Arial" w:cs="Arial"/>
                <w:b/>
                <w:bCs/>
                <w:spacing w:val="-6"/>
                <w:sz w:val="13"/>
                <w:szCs w:val="13"/>
              </w:rPr>
            </w:pPr>
          </w:p>
        </w:tc>
        <w:tc>
          <w:tcPr>
            <w:tcW w:w="8441" w:type="dxa"/>
            <w:gridSpan w:val="10"/>
          </w:tcPr>
          <w:p w14:paraId="15E5DED2" w14:textId="1FCEF952" w:rsidR="00AD0995" w:rsidRPr="00FC6399" w:rsidRDefault="009601F6" w:rsidP="00F546C4">
            <w:pPr>
              <w:pBdr>
                <w:bottom w:val="single" w:sz="4" w:space="1" w:color="auto"/>
              </w:pBdr>
              <w:spacing w:before="60" w:line="276" w:lineRule="auto"/>
              <w:ind w:right="36"/>
              <w:jc w:val="center"/>
              <w:outlineLvl w:val="0"/>
              <w:rPr>
                <w:rFonts w:ascii="Arial" w:hAnsi="Arial" w:cs="Arial"/>
                <w:spacing w:val="-6"/>
                <w:sz w:val="13"/>
                <w:szCs w:val="13"/>
                <w:cs/>
              </w:rPr>
            </w:pPr>
            <w:r w:rsidRPr="000572E6">
              <w:rPr>
                <w:rFonts w:ascii="Arial" w:hAnsi="Arial" w:cs="Arial"/>
                <w:sz w:val="13"/>
                <w:szCs w:val="13"/>
              </w:rPr>
              <w:t>Consolidated</w:t>
            </w:r>
            <w:r w:rsidRPr="00FC6399">
              <w:rPr>
                <w:rFonts w:ascii="Arial" w:hAnsi="Arial" w:cs="Arial"/>
                <w:spacing w:val="-6"/>
                <w:sz w:val="13"/>
                <w:szCs w:val="13"/>
              </w:rPr>
              <w:t xml:space="preserve"> F/S</w:t>
            </w:r>
          </w:p>
        </w:tc>
      </w:tr>
      <w:tr w:rsidR="00AD0995" w:rsidRPr="00FC6399" w14:paraId="09ADAED9" w14:textId="77777777" w:rsidTr="00A05244">
        <w:trPr>
          <w:trHeight w:val="418"/>
        </w:trPr>
        <w:tc>
          <w:tcPr>
            <w:tcW w:w="992" w:type="dxa"/>
            <w:shd w:val="clear" w:color="auto" w:fill="auto"/>
          </w:tcPr>
          <w:p w14:paraId="14C1D24C" w14:textId="77777777" w:rsidR="00AD0995" w:rsidRPr="00FC6399" w:rsidRDefault="00AD0995" w:rsidP="00F546C4">
            <w:pPr>
              <w:spacing w:before="60" w:line="276" w:lineRule="auto"/>
              <w:ind w:right="36"/>
              <w:jc w:val="thaiDistribute"/>
              <w:outlineLvl w:val="0"/>
              <w:rPr>
                <w:rFonts w:ascii="Arial" w:hAnsi="Arial" w:cs="Arial"/>
                <w:b/>
                <w:bCs/>
                <w:spacing w:val="-6"/>
                <w:sz w:val="13"/>
                <w:szCs w:val="13"/>
              </w:rPr>
            </w:pPr>
          </w:p>
        </w:tc>
        <w:tc>
          <w:tcPr>
            <w:tcW w:w="1706" w:type="dxa"/>
            <w:gridSpan w:val="2"/>
            <w:shd w:val="clear" w:color="auto" w:fill="auto"/>
            <w:vAlign w:val="bottom"/>
          </w:tcPr>
          <w:p w14:paraId="6AAD58EA" w14:textId="03BA9D38" w:rsidR="00AD0995" w:rsidRPr="009A002B" w:rsidRDefault="00AD0995" w:rsidP="00F546C4">
            <w:pPr>
              <w:pBdr>
                <w:bottom w:val="single" w:sz="4" w:space="1" w:color="auto"/>
              </w:pBdr>
              <w:spacing w:before="60" w:line="276" w:lineRule="auto"/>
              <w:ind w:right="36"/>
              <w:jc w:val="center"/>
              <w:outlineLvl w:val="0"/>
              <w:rPr>
                <w:rFonts w:ascii="Arial" w:hAnsi="Arial" w:cs="Arial"/>
                <w:sz w:val="13"/>
                <w:szCs w:val="13"/>
              </w:rPr>
            </w:pPr>
            <w:r w:rsidRPr="00FC6399">
              <w:rPr>
                <w:rFonts w:ascii="Arial" w:hAnsi="Arial" w:cs="Arial"/>
                <w:sz w:val="13"/>
                <w:szCs w:val="13"/>
              </w:rPr>
              <w:t>Sales and engineering</w:t>
            </w:r>
            <w:r w:rsidR="009A002B">
              <w:rPr>
                <w:rFonts w:ascii="Arial" w:hAnsi="Arial" w:cs="Arial"/>
                <w:sz w:val="13"/>
                <w:szCs w:val="13"/>
              </w:rPr>
              <w:br/>
            </w:r>
            <w:r w:rsidR="005F0086" w:rsidRPr="00FC6399">
              <w:rPr>
                <w:rFonts w:ascii="Arial" w:hAnsi="Arial" w:cs="Arial"/>
                <w:sz w:val="13"/>
                <w:szCs w:val="13"/>
              </w:rPr>
              <w:t>S</w:t>
            </w:r>
            <w:r w:rsidRPr="00FC6399">
              <w:rPr>
                <w:rFonts w:ascii="Arial" w:hAnsi="Arial" w:cs="Arial"/>
                <w:sz w:val="13"/>
                <w:szCs w:val="13"/>
              </w:rPr>
              <w:t>ervices</w:t>
            </w:r>
          </w:p>
        </w:tc>
        <w:tc>
          <w:tcPr>
            <w:tcW w:w="1629" w:type="dxa"/>
            <w:gridSpan w:val="2"/>
            <w:shd w:val="clear" w:color="auto" w:fill="auto"/>
            <w:vAlign w:val="bottom"/>
          </w:tcPr>
          <w:p w14:paraId="173908C3" w14:textId="3FEF2E1E" w:rsidR="00AD0995" w:rsidRPr="00FC6399" w:rsidRDefault="00AD0995" w:rsidP="00F546C4">
            <w:pPr>
              <w:pBdr>
                <w:bottom w:val="single" w:sz="4" w:space="1" w:color="auto"/>
              </w:pBdr>
              <w:spacing w:before="60" w:line="276" w:lineRule="auto"/>
              <w:ind w:right="36"/>
              <w:jc w:val="center"/>
              <w:outlineLvl w:val="0"/>
              <w:rPr>
                <w:rFonts w:ascii="Arial" w:hAnsi="Arial" w:cs="Arial"/>
                <w:spacing w:val="-6"/>
                <w:sz w:val="13"/>
                <w:szCs w:val="13"/>
              </w:rPr>
            </w:pPr>
            <w:r w:rsidRPr="00BB6902">
              <w:rPr>
                <w:rFonts w:ascii="Arial" w:hAnsi="Arial" w:cs="Arial"/>
                <w:sz w:val="13"/>
                <w:szCs w:val="13"/>
              </w:rPr>
              <w:t>Investing</w:t>
            </w:r>
          </w:p>
        </w:tc>
        <w:tc>
          <w:tcPr>
            <w:tcW w:w="1620" w:type="dxa"/>
            <w:gridSpan w:val="2"/>
          </w:tcPr>
          <w:p w14:paraId="16DDB584" w14:textId="77777777" w:rsidR="00FC5CE3" w:rsidRDefault="00FC5CE3" w:rsidP="00F546C4">
            <w:pPr>
              <w:pBdr>
                <w:bottom w:val="single" w:sz="4" w:space="1" w:color="auto"/>
              </w:pBdr>
              <w:spacing w:before="60" w:line="276" w:lineRule="auto"/>
              <w:ind w:right="36"/>
              <w:jc w:val="center"/>
              <w:outlineLvl w:val="0"/>
              <w:rPr>
                <w:rFonts w:ascii="Arial" w:hAnsi="Arial" w:cs="Arial"/>
                <w:sz w:val="13"/>
                <w:szCs w:val="13"/>
              </w:rPr>
            </w:pPr>
          </w:p>
          <w:p w14:paraId="050D2AEF" w14:textId="6E7197E9" w:rsidR="00AD0995" w:rsidRPr="00A95CBC" w:rsidRDefault="009A002B" w:rsidP="00F546C4">
            <w:pPr>
              <w:pBdr>
                <w:bottom w:val="single" w:sz="4" w:space="1" w:color="auto"/>
              </w:pBdr>
              <w:spacing w:before="60" w:line="276" w:lineRule="auto"/>
              <w:ind w:right="36"/>
              <w:jc w:val="center"/>
              <w:outlineLvl w:val="0"/>
              <w:rPr>
                <w:rFonts w:ascii="Arial" w:hAnsi="Arial" w:cs="Arial"/>
                <w:sz w:val="13"/>
                <w:szCs w:val="13"/>
                <w:cs/>
              </w:rPr>
            </w:pPr>
            <w:r>
              <w:rPr>
                <w:rFonts w:ascii="Arial" w:hAnsi="Arial" w:cs="Arial"/>
                <w:sz w:val="13"/>
                <w:szCs w:val="13"/>
              </w:rPr>
              <w:br/>
            </w:r>
            <w:r w:rsidR="00AD0995" w:rsidRPr="00A95CBC">
              <w:rPr>
                <w:rFonts w:ascii="Arial" w:hAnsi="Arial" w:cs="Arial"/>
                <w:sz w:val="13"/>
                <w:szCs w:val="13"/>
              </w:rPr>
              <w:t>IT solution service</w:t>
            </w:r>
          </w:p>
        </w:tc>
        <w:tc>
          <w:tcPr>
            <w:tcW w:w="1683" w:type="dxa"/>
            <w:gridSpan w:val="2"/>
            <w:shd w:val="clear" w:color="auto" w:fill="auto"/>
            <w:vAlign w:val="bottom"/>
          </w:tcPr>
          <w:p w14:paraId="6534B870" w14:textId="2E70E44C" w:rsidR="00AD0995" w:rsidRPr="00A95CBC" w:rsidRDefault="00AD0995" w:rsidP="00F546C4">
            <w:pPr>
              <w:pBdr>
                <w:bottom w:val="single" w:sz="4" w:space="1" w:color="auto"/>
              </w:pBdr>
              <w:spacing w:before="60" w:line="276" w:lineRule="auto"/>
              <w:ind w:right="36"/>
              <w:jc w:val="center"/>
              <w:outlineLvl w:val="0"/>
              <w:rPr>
                <w:rFonts w:ascii="Arial" w:hAnsi="Arial" w:cs="Arial"/>
                <w:sz w:val="13"/>
                <w:szCs w:val="13"/>
              </w:rPr>
            </w:pPr>
            <w:r w:rsidRPr="00A95CBC">
              <w:rPr>
                <w:rFonts w:ascii="Arial" w:hAnsi="Arial" w:cs="Arial"/>
                <w:sz w:val="13"/>
                <w:szCs w:val="13"/>
              </w:rPr>
              <w:t>Elimination</w:t>
            </w:r>
          </w:p>
        </w:tc>
        <w:tc>
          <w:tcPr>
            <w:tcW w:w="1803" w:type="dxa"/>
            <w:gridSpan w:val="2"/>
            <w:shd w:val="clear" w:color="auto" w:fill="auto"/>
            <w:vAlign w:val="bottom"/>
          </w:tcPr>
          <w:p w14:paraId="32949891" w14:textId="0E687A92" w:rsidR="00AD0995" w:rsidRPr="00FC6399" w:rsidRDefault="009601F6" w:rsidP="00F546C4">
            <w:pPr>
              <w:pBdr>
                <w:bottom w:val="single" w:sz="4" w:space="1" w:color="auto"/>
              </w:pBdr>
              <w:spacing w:before="60" w:line="276" w:lineRule="auto"/>
              <w:ind w:right="36"/>
              <w:jc w:val="center"/>
              <w:outlineLvl w:val="0"/>
              <w:rPr>
                <w:rFonts w:ascii="Arial" w:hAnsi="Arial" w:cs="Arial"/>
                <w:spacing w:val="-6"/>
                <w:sz w:val="13"/>
                <w:szCs w:val="13"/>
              </w:rPr>
            </w:pPr>
            <w:r w:rsidRPr="00C33332">
              <w:rPr>
                <w:rFonts w:ascii="Arial" w:hAnsi="Arial" w:cs="Arial"/>
                <w:sz w:val="13"/>
                <w:szCs w:val="13"/>
              </w:rPr>
              <w:t>Consolidated</w:t>
            </w:r>
          </w:p>
        </w:tc>
      </w:tr>
      <w:tr w:rsidR="000A4A6F" w:rsidRPr="00FC6399" w14:paraId="3313C150" w14:textId="77777777" w:rsidTr="00A05244">
        <w:trPr>
          <w:trHeight w:val="270"/>
        </w:trPr>
        <w:tc>
          <w:tcPr>
            <w:tcW w:w="992" w:type="dxa"/>
            <w:shd w:val="clear" w:color="auto" w:fill="auto"/>
          </w:tcPr>
          <w:p w14:paraId="671968D6" w14:textId="77777777" w:rsidR="000A4A6F" w:rsidRPr="00FC6399" w:rsidRDefault="000A4A6F" w:rsidP="00F546C4">
            <w:pPr>
              <w:spacing w:before="60" w:line="276" w:lineRule="auto"/>
              <w:ind w:right="36"/>
              <w:jc w:val="thaiDistribute"/>
              <w:outlineLvl w:val="0"/>
              <w:rPr>
                <w:rFonts w:ascii="Arial" w:hAnsi="Arial" w:cs="Arial"/>
                <w:b/>
                <w:bCs/>
                <w:spacing w:val="-6"/>
                <w:sz w:val="13"/>
                <w:szCs w:val="13"/>
              </w:rPr>
            </w:pPr>
          </w:p>
        </w:tc>
        <w:tc>
          <w:tcPr>
            <w:tcW w:w="851" w:type="dxa"/>
            <w:shd w:val="clear" w:color="auto" w:fill="auto"/>
          </w:tcPr>
          <w:p w14:paraId="751949E1" w14:textId="2AD6441A" w:rsidR="000A4A6F" w:rsidRPr="00FC6399" w:rsidRDefault="000A4A6F" w:rsidP="00F546C4">
            <w:pPr>
              <w:pBdr>
                <w:bottom w:val="single" w:sz="4" w:space="1" w:color="auto"/>
              </w:pBdr>
              <w:spacing w:before="60" w:line="276" w:lineRule="auto"/>
              <w:ind w:right="36"/>
              <w:jc w:val="center"/>
              <w:outlineLvl w:val="0"/>
              <w:rPr>
                <w:rFonts w:ascii="Arial" w:hAnsi="Arial" w:cs="Arial"/>
                <w:spacing w:val="-6"/>
                <w:sz w:val="13"/>
                <w:szCs w:val="13"/>
              </w:rPr>
            </w:pPr>
            <w:r w:rsidRPr="00FC6399">
              <w:rPr>
                <w:rFonts w:ascii="Arial" w:hAnsi="Arial" w:cs="Arial"/>
                <w:spacing w:val="-6"/>
                <w:sz w:val="13"/>
                <w:szCs w:val="13"/>
              </w:rPr>
              <w:t>2022</w:t>
            </w:r>
          </w:p>
        </w:tc>
        <w:tc>
          <w:tcPr>
            <w:tcW w:w="850" w:type="dxa"/>
            <w:shd w:val="clear" w:color="auto" w:fill="auto"/>
          </w:tcPr>
          <w:p w14:paraId="66343C57" w14:textId="7B24871E" w:rsidR="000A4A6F" w:rsidRPr="00FC6399" w:rsidRDefault="000A4A6F" w:rsidP="00F546C4">
            <w:pPr>
              <w:pBdr>
                <w:bottom w:val="single" w:sz="4" w:space="1" w:color="auto"/>
              </w:pBdr>
              <w:spacing w:before="60" w:line="276" w:lineRule="auto"/>
              <w:ind w:right="36"/>
              <w:jc w:val="center"/>
              <w:outlineLvl w:val="0"/>
              <w:rPr>
                <w:rFonts w:ascii="Arial" w:hAnsi="Arial" w:cs="Arial"/>
                <w:spacing w:val="-6"/>
                <w:sz w:val="13"/>
                <w:szCs w:val="13"/>
              </w:rPr>
            </w:pPr>
            <w:r w:rsidRPr="00FC6399">
              <w:rPr>
                <w:rFonts w:ascii="Arial" w:hAnsi="Arial" w:cs="Arial"/>
                <w:spacing w:val="-6"/>
                <w:sz w:val="13"/>
                <w:szCs w:val="13"/>
              </w:rPr>
              <w:t>2021</w:t>
            </w:r>
          </w:p>
        </w:tc>
        <w:tc>
          <w:tcPr>
            <w:tcW w:w="783" w:type="dxa"/>
            <w:shd w:val="clear" w:color="auto" w:fill="auto"/>
          </w:tcPr>
          <w:p w14:paraId="6074E3D7" w14:textId="61D8306C" w:rsidR="000A4A6F" w:rsidRPr="00FC6399" w:rsidRDefault="000A4A6F" w:rsidP="00F546C4">
            <w:pPr>
              <w:pBdr>
                <w:bottom w:val="single" w:sz="4" w:space="1" w:color="auto"/>
              </w:pBdr>
              <w:spacing w:before="60" w:line="276" w:lineRule="auto"/>
              <w:ind w:right="36"/>
              <w:jc w:val="center"/>
              <w:outlineLvl w:val="0"/>
              <w:rPr>
                <w:rFonts w:ascii="Arial" w:hAnsi="Arial" w:cs="Arial"/>
                <w:spacing w:val="-6"/>
                <w:sz w:val="13"/>
                <w:szCs w:val="13"/>
              </w:rPr>
            </w:pPr>
            <w:r w:rsidRPr="00FC6399">
              <w:rPr>
                <w:rFonts w:ascii="Arial" w:hAnsi="Arial" w:cs="Arial"/>
                <w:spacing w:val="-6"/>
                <w:sz w:val="13"/>
                <w:szCs w:val="13"/>
              </w:rPr>
              <w:t>2022</w:t>
            </w:r>
          </w:p>
        </w:tc>
        <w:tc>
          <w:tcPr>
            <w:tcW w:w="846" w:type="dxa"/>
            <w:shd w:val="clear" w:color="auto" w:fill="auto"/>
          </w:tcPr>
          <w:p w14:paraId="7F559CB9" w14:textId="0458C5F9" w:rsidR="000A4A6F" w:rsidRPr="00FC6399" w:rsidRDefault="000A4A6F" w:rsidP="00F546C4">
            <w:pPr>
              <w:pBdr>
                <w:bottom w:val="single" w:sz="4" w:space="1" w:color="auto"/>
              </w:pBdr>
              <w:spacing w:before="60" w:line="276" w:lineRule="auto"/>
              <w:ind w:right="36"/>
              <w:jc w:val="center"/>
              <w:outlineLvl w:val="0"/>
              <w:rPr>
                <w:rFonts w:ascii="Arial" w:hAnsi="Arial" w:cs="Arial"/>
                <w:spacing w:val="-6"/>
                <w:sz w:val="13"/>
                <w:szCs w:val="13"/>
              </w:rPr>
            </w:pPr>
            <w:r w:rsidRPr="00FC6399">
              <w:rPr>
                <w:rFonts w:ascii="Arial" w:hAnsi="Arial" w:cs="Arial"/>
                <w:spacing w:val="-6"/>
                <w:sz w:val="13"/>
                <w:szCs w:val="13"/>
              </w:rPr>
              <w:t>2021</w:t>
            </w:r>
          </w:p>
        </w:tc>
        <w:tc>
          <w:tcPr>
            <w:tcW w:w="781" w:type="dxa"/>
          </w:tcPr>
          <w:p w14:paraId="1542F02B" w14:textId="26BB7345" w:rsidR="000A4A6F" w:rsidRPr="00FC6399" w:rsidRDefault="000A4A6F" w:rsidP="00F546C4">
            <w:pPr>
              <w:pBdr>
                <w:bottom w:val="single" w:sz="4" w:space="1" w:color="auto"/>
              </w:pBdr>
              <w:spacing w:before="60" w:line="276" w:lineRule="auto"/>
              <w:ind w:right="36"/>
              <w:jc w:val="center"/>
              <w:outlineLvl w:val="0"/>
              <w:rPr>
                <w:rFonts w:ascii="Arial" w:hAnsi="Arial" w:cs="Arial"/>
                <w:spacing w:val="-6"/>
                <w:sz w:val="13"/>
                <w:szCs w:val="13"/>
              </w:rPr>
            </w:pPr>
            <w:r w:rsidRPr="00FC6399">
              <w:rPr>
                <w:rFonts w:ascii="Arial" w:hAnsi="Arial" w:cs="Arial"/>
                <w:spacing w:val="-6"/>
                <w:sz w:val="13"/>
                <w:szCs w:val="13"/>
              </w:rPr>
              <w:t>2022</w:t>
            </w:r>
          </w:p>
        </w:tc>
        <w:tc>
          <w:tcPr>
            <w:tcW w:w="839" w:type="dxa"/>
          </w:tcPr>
          <w:p w14:paraId="44046D99" w14:textId="7C57C1E4" w:rsidR="000A4A6F" w:rsidRPr="00FC6399" w:rsidRDefault="000A4A6F" w:rsidP="00F546C4">
            <w:pPr>
              <w:pBdr>
                <w:bottom w:val="single" w:sz="4" w:space="1" w:color="auto"/>
              </w:pBdr>
              <w:spacing w:before="60" w:line="276" w:lineRule="auto"/>
              <w:ind w:right="36"/>
              <w:jc w:val="center"/>
              <w:outlineLvl w:val="0"/>
              <w:rPr>
                <w:rFonts w:ascii="Arial" w:hAnsi="Arial" w:cs="Arial"/>
                <w:spacing w:val="-6"/>
                <w:sz w:val="13"/>
                <w:szCs w:val="13"/>
              </w:rPr>
            </w:pPr>
            <w:r w:rsidRPr="00FC6399">
              <w:rPr>
                <w:rFonts w:ascii="Arial" w:hAnsi="Arial" w:cs="Arial"/>
                <w:spacing w:val="-6"/>
                <w:sz w:val="13"/>
                <w:szCs w:val="13"/>
              </w:rPr>
              <w:t>2021</w:t>
            </w:r>
          </w:p>
        </w:tc>
        <w:tc>
          <w:tcPr>
            <w:tcW w:w="810" w:type="dxa"/>
            <w:shd w:val="clear" w:color="auto" w:fill="auto"/>
          </w:tcPr>
          <w:p w14:paraId="46A714C0" w14:textId="7877B9A7" w:rsidR="000A4A6F" w:rsidRPr="00FC6399" w:rsidRDefault="000A4A6F" w:rsidP="00F546C4">
            <w:pPr>
              <w:pBdr>
                <w:bottom w:val="single" w:sz="4" w:space="1" w:color="auto"/>
              </w:pBdr>
              <w:spacing w:before="60" w:line="276" w:lineRule="auto"/>
              <w:ind w:right="36"/>
              <w:jc w:val="center"/>
              <w:outlineLvl w:val="0"/>
              <w:rPr>
                <w:rFonts w:ascii="Arial" w:hAnsi="Arial" w:cs="Arial"/>
                <w:spacing w:val="-6"/>
                <w:sz w:val="13"/>
                <w:szCs w:val="13"/>
              </w:rPr>
            </w:pPr>
            <w:r w:rsidRPr="00FC6399">
              <w:rPr>
                <w:rFonts w:ascii="Arial" w:hAnsi="Arial" w:cs="Arial"/>
                <w:spacing w:val="-6"/>
                <w:sz w:val="13"/>
                <w:szCs w:val="13"/>
              </w:rPr>
              <w:t>2022</w:t>
            </w:r>
          </w:p>
        </w:tc>
        <w:tc>
          <w:tcPr>
            <w:tcW w:w="873" w:type="dxa"/>
            <w:shd w:val="clear" w:color="auto" w:fill="auto"/>
          </w:tcPr>
          <w:p w14:paraId="12D3DF65" w14:textId="19DA1567" w:rsidR="000A4A6F" w:rsidRPr="00FC6399" w:rsidRDefault="000A4A6F" w:rsidP="00F546C4">
            <w:pPr>
              <w:pBdr>
                <w:bottom w:val="single" w:sz="4" w:space="1" w:color="auto"/>
              </w:pBdr>
              <w:spacing w:before="60" w:line="276" w:lineRule="auto"/>
              <w:ind w:right="36"/>
              <w:jc w:val="center"/>
              <w:outlineLvl w:val="0"/>
              <w:rPr>
                <w:rFonts w:ascii="Arial" w:hAnsi="Arial" w:cs="Arial"/>
                <w:spacing w:val="-6"/>
                <w:sz w:val="13"/>
                <w:szCs w:val="13"/>
              </w:rPr>
            </w:pPr>
            <w:r w:rsidRPr="00FC6399">
              <w:rPr>
                <w:rFonts w:ascii="Arial" w:hAnsi="Arial" w:cs="Arial"/>
                <w:spacing w:val="-6"/>
                <w:sz w:val="13"/>
                <w:szCs w:val="13"/>
              </w:rPr>
              <w:t>2021</w:t>
            </w:r>
          </w:p>
        </w:tc>
        <w:tc>
          <w:tcPr>
            <w:tcW w:w="880" w:type="dxa"/>
            <w:shd w:val="clear" w:color="auto" w:fill="auto"/>
          </w:tcPr>
          <w:p w14:paraId="2E7A8F8F" w14:textId="10A6D523" w:rsidR="000A4A6F" w:rsidRPr="00FC6399" w:rsidRDefault="000A4A6F" w:rsidP="00F546C4">
            <w:pPr>
              <w:pBdr>
                <w:bottom w:val="single" w:sz="4" w:space="1" w:color="auto"/>
              </w:pBdr>
              <w:spacing w:before="60" w:line="276" w:lineRule="auto"/>
              <w:ind w:right="36"/>
              <w:jc w:val="center"/>
              <w:outlineLvl w:val="0"/>
              <w:rPr>
                <w:rFonts w:ascii="Arial" w:hAnsi="Arial" w:cs="Arial"/>
                <w:spacing w:val="-6"/>
                <w:sz w:val="13"/>
                <w:szCs w:val="13"/>
              </w:rPr>
            </w:pPr>
            <w:r w:rsidRPr="00FC6399">
              <w:rPr>
                <w:rFonts w:ascii="Arial" w:hAnsi="Arial" w:cs="Arial"/>
                <w:spacing w:val="-6"/>
                <w:sz w:val="13"/>
                <w:szCs w:val="13"/>
              </w:rPr>
              <w:t>2022</w:t>
            </w:r>
          </w:p>
        </w:tc>
        <w:tc>
          <w:tcPr>
            <w:tcW w:w="923" w:type="dxa"/>
            <w:shd w:val="clear" w:color="auto" w:fill="auto"/>
          </w:tcPr>
          <w:p w14:paraId="2EE21A32" w14:textId="44F6E2A3" w:rsidR="000A4A6F" w:rsidRPr="00FC6399" w:rsidRDefault="000A4A6F" w:rsidP="00F546C4">
            <w:pPr>
              <w:pBdr>
                <w:bottom w:val="single" w:sz="4" w:space="1" w:color="auto"/>
              </w:pBdr>
              <w:spacing w:before="60" w:line="276" w:lineRule="auto"/>
              <w:ind w:right="36"/>
              <w:jc w:val="center"/>
              <w:outlineLvl w:val="0"/>
              <w:rPr>
                <w:rFonts w:ascii="Arial" w:hAnsi="Arial" w:cs="Arial"/>
                <w:spacing w:val="-6"/>
                <w:sz w:val="13"/>
                <w:szCs w:val="13"/>
              </w:rPr>
            </w:pPr>
            <w:r w:rsidRPr="00FC6399">
              <w:rPr>
                <w:rFonts w:ascii="Arial" w:hAnsi="Arial" w:cs="Arial"/>
                <w:spacing w:val="-6"/>
                <w:sz w:val="13"/>
                <w:szCs w:val="13"/>
              </w:rPr>
              <w:t>2021</w:t>
            </w:r>
          </w:p>
        </w:tc>
      </w:tr>
      <w:tr w:rsidR="00AD0995" w:rsidRPr="00FC6399" w14:paraId="07FB7C63" w14:textId="77777777" w:rsidTr="00A05244">
        <w:trPr>
          <w:trHeight w:val="59"/>
        </w:trPr>
        <w:tc>
          <w:tcPr>
            <w:tcW w:w="992" w:type="dxa"/>
            <w:shd w:val="clear" w:color="auto" w:fill="auto"/>
          </w:tcPr>
          <w:p w14:paraId="17EBE90A" w14:textId="77777777" w:rsidR="00AD0995" w:rsidRPr="00FC6399" w:rsidRDefault="00AD0995" w:rsidP="00F546C4">
            <w:pPr>
              <w:tabs>
                <w:tab w:val="left" w:pos="0"/>
              </w:tabs>
              <w:spacing w:before="60" w:line="276" w:lineRule="auto"/>
              <w:ind w:right="36"/>
              <w:jc w:val="thaiDistribute"/>
              <w:outlineLvl w:val="0"/>
              <w:rPr>
                <w:rFonts w:ascii="Arial" w:hAnsi="Arial" w:cs="Arial"/>
                <w:b/>
                <w:bCs/>
                <w:spacing w:val="-6"/>
                <w:sz w:val="13"/>
                <w:szCs w:val="13"/>
              </w:rPr>
            </w:pPr>
          </w:p>
        </w:tc>
        <w:tc>
          <w:tcPr>
            <w:tcW w:w="851" w:type="dxa"/>
            <w:shd w:val="clear" w:color="auto" w:fill="auto"/>
          </w:tcPr>
          <w:p w14:paraId="5057E957" w14:textId="77777777" w:rsidR="00AD0995" w:rsidRPr="00FC6399" w:rsidRDefault="00AD0995" w:rsidP="00F546C4">
            <w:pPr>
              <w:spacing w:before="60" w:line="276" w:lineRule="auto"/>
              <w:ind w:right="36"/>
              <w:jc w:val="right"/>
              <w:rPr>
                <w:rFonts w:ascii="Arial" w:hAnsi="Arial" w:cs="Arial"/>
                <w:sz w:val="13"/>
                <w:szCs w:val="13"/>
                <w:cs/>
              </w:rPr>
            </w:pPr>
          </w:p>
        </w:tc>
        <w:tc>
          <w:tcPr>
            <w:tcW w:w="850" w:type="dxa"/>
            <w:shd w:val="clear" w:color="auto" w:fill="auto"/>
          </w:tcPr>
          <w:p w14:paraId="579F9E19" w14:textId="77777777" w:rsidR="00AD0995" w:rsidRPr="00FC6399" w:rsidRDefault="00AD0995" w:rsidP="00F546C4">
            <w:pPr>
              <w:spacing w:before="60" w:line="276" w:lineRule="auto"/>
              <w:ind w:right="36"/>
              <w:jc w:val="right"/>
              <w:rPr>
                <w:rFonts w:ascii="Arial" w:hAnsi="Arial" w:cs="Arial"/>
                <w:sz w:val="13"/>
                <w:szCs w:val="13"/>
              </w:rPr>
            </w:pPr>
          </w:p>
        </w:tc>
        <w:tc>
          <w:tcPr>
            <w:tcW w:w="783" w:type="dxa"/>
            <w:shd w:val="clear" w:color="auto" w:fill="auto"/>
          </w:tcPr>
          <w:p w14:paraId="218109B7" w14:textId="77777777" w:rsidR="00AD0995" w:rsidRPr="00FC6399" w:rsidRDefault="00AD0995" w:rsidP="00F546C4">
            <w:pPr>
              <w:spacing w:before="60" w:line="276" w:lineRule="auto"/>
              <w:ind w:right="36"/>
              <w:jc w:val="right"/>
              <w:rPr>
                <w:rFonts w:ascii="Arial" w:hAnsi="Arial" w:cs="Arial"/>
                <w:sz w:val="13"/>
                <w:szCs w:val="13"/>
              </w:rPr>
            </w:pPr>
          </w:p>
        </w:tc>
        <w:tc>
          <w:tcPr>
            <w:tcW w:w="846" w:type="dxa"/>
            <w:shd w:val="clear" w:color="auto" w:fill="auto"/>
          </w:tcPr>
          <w:p w14:paraId="6E5E62C8" w14:textId="77777777" w:rsidR="00AD0995" w:rsidRPr="00FC6399" w:rsidRDefault="00AD0995" w:rsidP="00F546C4">
            <w:pPr>
              <w:spacing w:before="60" w:line="276" w:lineRule="auto"/>
              <w:ind w:right="36"/>
              <w:jc w:val="right"/>
              <w:rPr>
                <w:rFonts w:ascii="Arial" w:hAnsi="Arial" w:cs="Arial"/>
                <w:sz w:val="13"/>
                <w:szCs w:val="13"/>
              </w:rPr>
            </w:pPr>
          </w:p>
        </w:tc>
        <w:tc>
          <w:tcPr>
            <w:tcW w:w="781" w:type="dxa"/>
          </w:tcPr>
          <w:p w14:paraId="3600806D" w14:textId="77777777" w:rsidR="00AD0995" w:rsidRPr="00FC6399" w:rsidRDefault="00AD0995" w:rsidP="00F546C4">
            <w:pPr>
              <w:spacing w:before="60" w:line="276" w:lineRule="auto"/>
              <w:ind w:right="36"/>
              <w:jc w:val="right"/>
              <w:rPr>
                <w:rFonts w:ascii="Arial" w:hAnsi="Arial" w:cs="Arial"/>
                <w:sz w:val="13"/>
                <w:szCs w:val="13"/>
              </w:rPr>
            </w:pPr>
          </w:p>
        </w:tc>
        <w:tc>
          <w:tcPr>
            <w:tcW w:w="839" w:type="dxa"/>
          </w:tcPr>
          <w:p w14:paraId="4C4BB37B" w14:textId="77777777" w:rsidR="00AD0995" w:rsidRPr="00FC6399" w:rsidRDefault="00AD0995" w:rsidP="00F546C4">
            <w:pPr>
              <w:spacing w:before="60" w:line="276" w:lineRule="auto"/>
              <w:ind w:right="36"/>
              <w:jc w:val="right"/>
              <w:rPr>
                <w:rFonts w:ascii="Arial" w:hAnsi="Arial" w:cs="Arial"/>
                <w:sz w:val="13"/>
                <w:szCs w:val="13"/>
              </w:rPr>
            </w:pPr>
          </w:p>
        </w:tc>
        <w:tc>
          <w:tcPr>
            <w:tcW w:w="810" w:type="dxa"/>
            <w:shd w:val="clear" w:color="auto" w:fill="auto"/>
          </w:tcPr>
          <w:p w14:paraId="0F316661" w14:textId="77777777" w:rsidR="00AD0995" w:rsidRPr="00FC6399" w:rsidRDefault="00AD0995" w:rsidP="00F546C4">
            <w:pPr>
              <w:spacing w:before="60" w:line="276" w:lineRule="auto"/>
              <w:ind w:right="36"/>
              <w:jc w:val="right"/>
              <w:rPr>
                <w:rFonts w:ascii="Arial" w:hAnsi="Arial" w:cs="Arial"/>
                <w:sz w:val="13"/>
                <w:szCs w:val="13"/>
              </w:rPr>
            </w:pPr>
          </w:p>
        </w:tc>
        <w:tc>
          <w:tcPr>
            <w:tcW w:w="873" w:type="dxa"/>
            <w:shd w:val="clear" w:color="auto" w:fill="auto"/>
          </w:tcPr>
          <w:p w14:paraId="753151E7" w14:textId="77777777" w:rsidR="00AD0995" w:rsidRPr="00FC6399" w:rsidRDefault="00AD0995" w:rsidP="00F546C4">
            <w:pPr>
              <w:spacing w:before="60" w:line="276" w:lineRule="auto"/>
              <w:ind w:right="36"/>
              <w:jc w:val="right"/>
              <w:rPr>
                <w:rFonts w:ascii="Arial" w:hAnsi="Arial" w:cs="Arial"/>
                <w:sz w:val="13"/>
                <w:szCs w:val="13"/>
              </w:rPr>
            </w:pPr>
          </w:p>
        </w:tc>
        <w:tc>
          <w:tcPr>
            <w:tcW w:w="880" w:type="dxa"/>
            <w:shd w:val="clear" w:color="auto" w:fill="auto"/>
          </w:tcPr>
          <w:p w14:paraId="002013BE" w14:textId="77777777" w:rsidR="00AD0995" w:rsidRPr="00FC6399" w:rsidRDefault="00AD0995" w:rsidP="00F546C4">
            <w:pPr>
              <w:spacing w:before="60" w:line="276" w:lineRule="auto"/>
              <w:ind w:right="36"/>
              <w:jc w:val="right"/>
              <w:rPr>
                <w:rFonts w:ascii="Arial" w:hAnsi="Arial" w:cs="Arial"/>
                <w:sz w:val="13"/>
                <w:szCs w:val="13"/>
                <w:cs/>
              </w:rPr>
            </w:pPr>
          </w:p>
        </w:tc>
        <w:tc>
          <w:tcPr>
            <w:tcW w:w="923" w:type="dxa"/>
            <w:shd w:val="clear" w:color="auto" w:fill="auto"/>
          </w:tcPr>
          <w:p w14:paraId="69A20735" w14:textId="77777777" w:rsidR="00AD0995" w:rsidRPr="00FC6399" w:rsidRDefault="00AD0995" w:rsidP="00F546C4">
            <w:pPr>
              <w:spacing w:before="60" w:line="276" w:lineRule="auto"/>
              <w:ind w:right="36"/>
              <w:jc w:val="right"/>
              <w:rPr>
                <w:rFonts w:ascii="Arial" w:hAnsi="Arial" w:cs="Arial"/>
                <w:sz w:val="13"/>
                <w:szCs w:val="13"/>
              </w:rPr>
            </w:pPr>
          </w:p>
        </w:tc>
      </w:tr>
      <w:tr w:rsidR="00AD0995" w:rsidRPr="00FC6399" w14:paraId="5129414B" w14:textId="77777777" w:rsidTr="00A05244">
        <w:trPr>
          <w:trHeight w:val="378"/>
        </w:trPr>
        <w:tc>
          <w:tcPr>
            <w:tcW w:w="992" w:type="dxa"/>
            <w:shd w:val="clear" w:color="auto" w:fill="auto"/>
          </w:tcPr>
          <w:p w14:paraId="3F555939" w14:textId="77777777" w:rsidR="000964CC" w:rsidRDefault="00AD0995" w:rsidP="00F546C4">
            <w:pPr>
              <w:spacing w:before="60" w:line="276" w:lineRule="auto"/>
              <w:ind w:right="36"/>
              <w:outlineLvl w:val="0"/>
              <w:rPr>
                <w:rFonts w:ascii="Arial" w:hAnsi="Arial" w:cs="Arial"/>
                <w:b/>
                <w:bCs/>
                <w:sz w:val="13"/>
                <w:szCs w:val="13"/>
              </w:rPr>
            </w:pPr>
            <w:r w:rsidRPr="00FC6399">
              <w:rPr>
                <w:rFonts w:ascii="Arial" w:hAnsi="Arial" w:cs="Arial"/>
                <w:b/>
                <w:bCs/>
                <w:sz w:val="13"/>
                <w:szCs w:val="13"/>
              </w:rPr>
              <w:t>Assets by</w:t>
            </w:r>
          </w:p>
          <w:p w14:paraId="7D582303" w14:textId="75A134E1" w:rsidR="00AD0995" w:rsidRPr="00870EF2" w:rsidRDefault="000964CC" w:rsidP="00F546C4">
            <w:pPr>
              <w:spacing w:before="60" w:line="276" w:lineRule="auto"/>
              <w:ind w:right="36"/>
              <w:outlineLvl w:val="0"/>
              <w:rPr>
                <w:rFonts w:ascii="Arial" w:hAnsi="Arial" w:cs="Arial"/>
                <w:b/>
                <w:bCs/>
                <w:sz w:val="13"/>
                <w:szCs w:val="13"/>
                <w:cs/>
              </w:rPr>
            </w:pPr>
            <w:r>
              <w:rPr>
                <w:rFonts w:ascii="Arial" w:hAnsi="Arial" w:cs="Arial"/>
                <w:b/>
                <w:bCs/>
                <w:sz w:val="13"/>
                <w:szCs w:val="13"/>
              </w:rPr>
              <w:t xml:space="preserve">   se</w:t>
            </w:r>
            <w:r w:rsidR="00314B9A">
              <w:rPr>
                <w:rFonts w:ascii="Arial" w:hAnsi="Arial" w:cs="Arial"/>
                <w:b/>
                <w:bCs/>
                <w:sz w:val="13"/>
                <w:szCs w:val="13"/>
              </w:rPr>
              <w:t>gments</w:t>
            </w:r>
            <w:r w:rsidR="004C3CF1">
              <w:rPr>
                <w:rFonts w:ascii="Arial" w:hAnsi="Arial" w:cstheme="minorBidi" w:hint="cs"/>
                <w:b/>
                <w:bCs/>
                <w:sz w:val="13"/>
                <w:szCs w:val="13"/>
                <w:cs/>
              </w:rPr>
              <w:t xml:space="preserve">    </w:t>
            </w:r>
            <w:r w:rsidR="00745A87">
              <w:rPr>
                <w:rFonts w:ascii="Arial" w:hAnsi="Arial" w:cstheme="minorBidi"/>
                <w:b/>
                <w:bCs/>
                <w:sz w:val="13"/>
                <w:szCs w:val="13"/>
              </w:rPr>
              <w:t xml:space="preserve"> </w:t>
            </w:r>
            <w:r w:rsidR="00870EF2">
              <w:rPr>
                <w:rFonts w:ascii="Arial" w:hAnsi="Arial" w:cstheme="minorBidi"/>
                <w:b/>
                <w:bCs/>
                <w:sz w:val="13"/>
                <w:szCs w:val="13"/>
              </w:rPr>
              <w:t xml:space="preserve">    </w:t>
            </w:r>
          </w:p>
        </w:tc>
        <w:tc>
          <w:tcPr>
            <w:tcW w:w="851" w:type="dxa"/>
            <w:shd w:val="clear" w:color="auto" w:fill="auto"/>
          </w:tcPr>
          <w:p w14:paraId="6D583D21" w14:textId="2B53EDE2" w:rsidR="000845F6" w:rsidRPr="00FC6399" w:rsidRDefault="000A4A6F" w:rsidP="00F546C4">
            <w:pPr>
              <w:pBdr>
                <w:bottom w:val="single" w:sz="12" w:space="1" w:color="auto"/>
              </w:pBdr>
              <w:spacing w:before="60" w:line="276" w:lineRule="auto"/>
              <w:ind w:right="36"/>
              <w:jc w:val="right"/>
              <w:outlineLvl w:val="0"/>
              <w:rPr>
                <w:rFonts w:ascii="Arial" w:hAnsi="Arial" w:cs="Arial"/>
                <w:sz w:val="13"/>
                <w:szCs w:val="13"/>
              </w:rPr>
            </w:pPr>
            <w:r>
              <w:rPr>
                <w:rFonts w:ascii="Arial" w:hAnsi="Arial" w:cs="Arial"/>
                <w:sz w:val="13"/>
                <w:szCs w:val="13"/>
              </w:rPr>
              <w:br/>
            </w:r>
            <w:r w:rsidR="00650E45" w:rsidRPr="00650E45">
              <w:rPr>
                <w:rFonts w:ascii="Arial" w:hAnsi="Arial" w:cs="Arial"/>
                <w:sz w:val="13"/>
                <w:szCs w:val="13"/>
              </w:rPr>
              <w:t>128,37</w:t>
            </w:r>
            <w:r w:rsidR="00FC5CE3">
              <w:rPr>
                <w:rFonts w:ascii="Arial" w:hAnsi="Arial" w:cs="Arial"/>
                <w:sz w:val="13"/>
                <w:szCs w:val="13"/>
              </w:rPr>
              <w:t>5</w:t>
            </w:r>
          </w:p>
        </w:tc>
        <w:tc>
          <w:tcPr>
            <w:tcW w:w="850" w:type="dxa"/>
            <w:shd w:val="clear" w:color="auto" w:fill="auto"/>
          </w:tcPr>
          <w:p w14:paraId="4DEC44C2" w14:textId="6A844E6C" w:rsidR="00AD0995" w:rsidRPr="00FC6399" w:rsidRDefault="000A4A6F" w:rsidP="00F546C4">
            <w:pPr>
              <w:pBdr>
                <w:bottom w:val="single" w:sz="12" w:space="1" w:color="auto"/>
              </w:pBdr>
              <w:spacing w:before="60" w:line="276" w:lineRule="auto"/>
              <w:ind w:right="36"/>
              <w:jc w:val="right"/>
              <w:outlineLvl w:val="0"/>
              <w:rPr>
                <w:rFonts w:ascii="Arial" w:hAnsi="Arial" w:cs="Arial"/>
                <w:sz w:val="13"/>
                <w:szCs w:val="13"/>
              </w:rPr>
            </w:pPr>
            <w:r>
              <w:rPr>
                <w:rFonts w:ascii="Arial" w:hAnsi="Arial" w:cs="Arial"/>
                <w:sz w:val="13"/>
                <w:szCs w:val="13"/>
              </w:rPr>
              <w:br/>
            </w:r>
            <w:r w:rsidR="00AD0995" w:rsidRPr="00FC6399">
              <w:rPr>
                <w:rFonts w:ascii="Arial" w:hAnsi="Arial" w:cs="Arial"/>
                <w:sz w:val="13"/>
                <w:szCs w:val="13"/>
              </w:rPr>
              <w:t>243,098</w:t>
            </w:r>
          </w:p>
        </w:tc>
        <w:tc>
          <w:tcPr>
            <w:tcW w:w="783" w:type="dxa"/>
            <w:shd w:val="clear" w:color="auto" w:fill="auto"/>
          </w:tcPr>
          <w:p w14:paraId="1F4533B2" w14:textId="1C0158AD" w:rsidR="000845F6" w:rsidRPr="00FC6399" w:rsidRDefault="000A4A6F" w:rsidP="00F546C4">
            <w:pPr>
              <w:pBdr>
                <w:bottom w:val="single" w:sz="12" w:space="1" w:color="auto"/>
              </w:pBdr>
              <w:spacing w:before="60" w:line="276" w:lineRule="auto"/>
              <w:ind w:right="36"/>
              <w:jc w:val="right"/>
              <w:rPr>
                <w:rFonts w:ascii="Arial" w:hAnsi="Arial" w:cs="Arial"/>
                <w:sz w:val="13"/>
                <w:szCs w:val="13"/>
              </w:rPr>
            </w:pPr>
            <w:r>
              <w:rPr>
                <w:rFonts w:ascii="Arial" w:hAnsi="Arial" w:cs="Arial"/>
                <w:sz w:val="13"/>
                <w:szCs w:val="13"/>
              </w:rPr>
              <w:br/>
            </w:r>
            <w:r w:rsidR="00650E45" w:rsidRPr="00650E45">
              <w:rPr>
                <w:rFonts w:ascii="Arial" w:hAnsi="Arial" w:cs="Arial"/>
                <w:sz w:val="13"/>
                <w:szCs w:val="13"/>
              </w:rPr>
              <w:t>868</w:t>
            </w:r>
          </w:p>
        </w:tc>
        <w:tc>
          <w:tcPr>
            <w:tcW w:w="846" w:type="dxa"/>
            <w:shd w:val="clear" w:color="auto" w:fill="auto"/>
          </w:tcPr>
          <w:p w14:paraId="695011A1" w14:textId="6A3D82E5" w:rsidR="00AD0995" w:rsidRPr="00FC6399" w:rsidRDefault="000A4A6F" w:rsidP="00F546C4">
            <w:pPr>
              <w:pBdr>
                <w:bottom w:val="single" w:sz="12" w:space="1" w:color="auto"/>
              </w:pBdr>
              <w:spacing w:before="60" w:line="276" w:lineRule="auto"/>
              <w:ind w:right="36"/>
              <w:jc w:val="right"/>
              <w:outlineLvl w:val="0"/>
              <w:rPr>
                <w:rFonts w:ascii="Arial" w:hAnsi="Arial" w:cs="Arial"/>
                <w:sz w:val="13"/>
                <w:szCs w:val="13"/>
              </w:rPr>
            </w:pPr>
            <w:r>
              <w:rPr>
                <w:rFonts w:ascii="Arial" w:hAnsi="Arial" w:cs="Arial"/>
                <w:sz w:val="13"/>
                <w:szCs w:val="13"/>
              </w:rPr>
              <w:br/>
            </w:r>
            <w:r w:rsidR="00AD0995" w:rsidRPr="00FC6399">
              <w:rPr>
                <w:rFonts w:ascii="Arial" w:hAnsi="Arial" w:cs="Arial"/>
                <w:sz w:val="13"/>
                <w:szCs w:val="13"/>
              </w:rPr>
              <w:t>754</w:t>
            </w:r>
          </w:p>
        </w:tc>
        <w:tc>
          <w:tcPr>
            <w:tcW w:w="781" w:type="dxa"/>
          </w:tcPr>
          <w:p w14:paraId="65D85080" w14:textId="22D4C8E9" w:rsidR="000845F6" w:rsidRPr="00FC6399" w:rsidRDefault="000A4A6F" w:rsidP="00F546C4">
            <w:pPr>
              <w:pBdr>
                <w:bottom w:val="single" w:sz="12" w:space="1" w:color="auto"/>
              </w:pBdr>
              <w:spacing w:before="60" w:line="276" w:lineRule="auto"/>
              <w:ind w:right="36"/>
              <w:jc w:val="right"/>
              <w:rPr>
                <w:rFonts w:ascii="Arial" w:hAnsi="Arial" w:cs="Arial"/>
                <w:sz w:val="13"/>
                <w:szCs w:val="13"/>
              </w:rPr>
            </w:pPr>
            <w:r>
              <w:rPr>
                <w:rFonts w:ascii="Arial" w:hAnsi="Arial" w:cs="Arial"/>
                <w:sz w:val="13"/>
                <w:szCs w:val="13"/>
              </w:rPr>
              <w:br/>
            </w:r>
            <w:r w:rsidR="00650E45" w:rsidRPr="00650E45">
              <w:rPr>
                <w:rFonts w:ascii="Arial" w:hAnsi="Arial" w:cs="Arial"/>
                <w:sz w:val="13"/>
                <w:szCs w:val="13"/>
              </w:rPr>
              <w:t>8,940</w:t>
            </w:r>
          </w:p>
        </w:tc>
        <w:tc>
          <w:tcPr>
            <w:tcW w:w="839" w:type="dxa"/>
          </w:tcPr>
          <w:p w14:paraId="213053D2" w14:textId="2455E97A" w:rsidR="00AD0995" w:rsidRPr="00FC6399" w:rsidRDefault="000A4A6F" w:rsidP="00F546C4">
            <w:pPr>
              <w:pBdr>
                <w:bottom w:val="single" w:sz="12" w:space="1" w:color="auto"/>
              </w:pBdr>
              <w:spacing w:before="60" w:line="276" w:lineRule="auto"/>
              <w:ind w:right="36"/>
              <w:jc w:val="right"/>
              <w:rPr>
                <w:rFonts w:ascii="Arial" w:hAnsi="Arial" w:cs="Arial"/>
                <w:sz w:val="13"/>
                <w:szCs w:val="13"/>
              </w:rPr>
            </w:pPr>
            <w:r>
              <w:rPr>
                <w:rFonts w:ascii="Arial" w:hAnsi="Arial" w:cs="Arial"/>
                <w:sz w:val="13"/>
                <w:szCs w:val="13"/>
              </w:rPr>
              <w:br/>
            </w:r>
            <w:r w:rsidR="00AD0995" w:rsidRPr="00FC6399">
              <w:rPr>
                <w:rFonts w:ascii="Arial" w:hAnsi="Arial" w:cs="Arial"/>
                <w:sz w:val="13"/>
                <w:szCs w:val="13"/>
              </w:rPr>
              <w:t>8,453</w:t>
            </w:r>
          </w:p>
        </w:tc>
        <w:tc>
          <w:tcPr>
            <w:tcW w:w="810" w:type="dxa"/>
            <w:shd w:val="clear" w:color="auto" w:fill="auto"/>
          </w:tcPr>
          <w:p w14:paraId="3BA2BDDB" w14:textId="33D35188" w:rsidR="000845F6" w:rsidRPr="00FC6399" w:rsidRDefault="000A4A6F" w:rsidP="00F546C4">
            <w:pPr>
              <w:pBdr>
                <w:bottom w:val="single" w:sz="12" w:space="1" w:color="auto"/>
              </w:pBdr>
              <w:spacing w:before="60" w:line="276" w:lineRule="auto"/>
              <w:ind w:right="36"/>
              <w:jc w:val="right"/>
              <w:rPr>
                <w:rFonts w:ascii="Arial" w:hAnsi="Arial" w:cs="Arial"/>
                <w:sz w:val="13"/>
                <w:szCs w:val="13"/>
              </w:rPr>
            </w:pPr>
            <w:r>
              <w:rPr>
                <w:rFonts w:ascii="Arial" w:hAnsi="Arial" w:cs="Arial"/>
                <w:sz w:val="13"/>
                <w:szCs w:val="13"/>
              </w:rPr>
              <w:br/>
            </w:r>
            <w:r w:rsidR="00650E45" w:rsidRPr="00650E45">
              <w:rPr>
                <w:rFonts w:ascii="Arial" w:hAnsi="Arial" w:cs="Arial"/>
                <w:sz w:val="13"/>
                <w:szCs w:val="13"/>
              </w:rPr>
              <w:t>(8,78</w:t>
            </w:r>
            <w:r w:rsidR="00FC5CE3">
              <w:rPr>
                <w:rFonts w:ascii="Arial" w:hAnsi="Arial" w:cs="Arial"/>
                <w:sz w:val="13"/>
                <w:szCs w:val="13"/>
              </w:rPr>
              <w:t>6</w:t>
            </w:r>
            <w:r w:rsidR="00650E45" w:rsidRPr="00650E45">
              <w:rPr>
                <w:rFonts w:ascii="Arial" w:hAnsi="Arial" w:cs="Arial"/>
                <w:sz w:val="13"/>
                <w:szCs w:val="13"/>
              </w:rPr>
              <w:t>)</w:t>
            </w:r>
          </w:p>
        </w:tc>
        <w:tc>
          <w:tcPr>
            <w:tcW w:w="873" w:type="dxa"/>
            <w:shd w:val="clear" w:color="auto" w:fill="auto"/>
          </w:tcPr>
          <w:p w14:paraId="39012F4C" w14:textId="13608F12" w:rsidR="00AD0995" w:rsidRPr="00FC6399" w:rsidRDefault="000A4A6F" w:rsidP="00F546C4">
            <w:pPr>
              <w:pBdr>
                <w:bottom w:val="single" w:sz="12" w:space="1" w:color="auto"/>
              </w:pBdr>
              <w:spacing w:before="60" w:line="276" w:lineRule="auto"/>
              <w:ind w:right="36"/>
              <w:jc w:val="right"/>
              <w:rPr>
                <w:rFonts w:ascii="Arial" w:hAnsi="Arial" w:cs="Arial"/>
                <w:sz w:val="13"/>
                <w:szCs w:val="13"/>
              </w:rPr>
            </w:pPr>
            <w:r>
              <w:rPr>
                <w:rFonts w:ascii="Arial" w:hAnsi="Arial" w:cs="Arial"/>
                <w:sz w:val="13"/>
                <w:szCs w:val="13"/>
              </w:rPr>
              <w:br/>
            </w:r>
            <w:r w:rsidR="00AA68EA">
              <w:rPr>
                <w:rFonts w:ascii="Arial" w:hAnsi="Arial" w:cs="Arial"/>
                <w:sz w:val="13"/>
                <w:szCs w:val="13"/>
              </w:rPr>
              <w:t>(</w:t>
            </w:r>
            <w:r w:rsidR="009971DD">
              <w:rPr>
                <w:rFonts w:ascii="Arial" w:hAnsi="Arial" w:cs="Arial"/>
                <w:sz w:val="13"/>
                <w:szCs w:val="13"/>
              </w:rPr>
              <w:t>10,65</w:t>
            </w:r>
            <w:r w:rsidR="00DE011A">
              <w:rPr>
                <w:rFonts w:ascii="Arial" w:hAnsi="Arial" w:cs="Arial"/>
                <w:sz w:val="13"/>
                <w:szCs w:val="13"/>
              </w:rPr>
              <w:t>6</w:t>
            </w:r>
            <w:r w:rsidR="00AA68EA">
              <w:rPr>
                <w:rFonts w:ascii="Arial" w:hAnsi="Arial" w:cs="Arial"/>
                <w:sz w:val="13"/>
                <w:szCs w:val="13"/>
              </w:rPr>
              <w:t>)</w:t>
            </w:r>
          </w:p>
        </w:tc>
        <w:tc>
          <w:tcPr>
            <w:tcW w:w="880" w:type="dxa"/>
            <w:shd w:val="clear" w:color="auto" w:fill="auto"/>
          </w:tcPr>
          <w:p w14:paraId="18FE62EA" w14:textId="0657B96F" w:rsidR="000845F6" w:rsidRPr="00FC6399" w:rsidRDefault="000A4A6F" w:rsidP="00F546C4">
            <w:pPr>
              <w:pBdr>
                <w:bottom w:val="single" w:sz="12" w:space="1" w:color="auto"/>
              </w:pBdr>
              <w:spacing w:before="60" w:line="276" w:lineRule="auto"/>
              <w:ind w:right="36"/>
              <w:jc w:val="right"/>
              <w:rPr>
                <w:rFonts w:ascii="Arial" w:hAnsi="Arial" w:cs="Arial"/>
                <w:sz w:val="13"/>
                <w:szCs w:val="13"/>
              </w:rPr>
            </w:pPr>
            <w:r>
              <w:rPr>
                <w:rFonts w:ascii="Arial" w:hAnsi="Arial" w:cs="Arial"/>
                <w:sz w:val="13"/>
                <w:szCs w:val="13"/>
              </w:rPr>
              <w:br/>
            </w:r>
            <w:r w:rsidR="00650E45" w:rsidRPr="00650E45">
              <w:rPr>
                <w:rFonts w:ascii="Arial" w:hAnsi="Arial" w:cs="Arial"/>
                <w:sz w:val="13"/>
                <w:szCs w:val="13"/>
              </w:rPr>
              <w:t>129,39</w:t>
            </w:r>
            <w:r w:rsidR="00FC5CE3">
              <w:rPr>
                <w:rFonts w:ascii="Arial" w:hAnsi="Arial" w:cs="Arial"/>
                <w:sz w:val="13"/>
                <w:szCs w:val="13"/>
              </w:rPr>
              <w:t>7</w:t>
            </w:r>
          </w:p>
        </w:tc>
        <w:tc>
          <w:tcPr>
            <w:tcW w:w="923" w:type="dxa"/>
            <w:shd w:val="clear" w:color="auto" w:fill="auto"/>
          </w:tcPr>
          <w:p w14:paraId="6C534274" w14:textId="7CD4DBCF" w:rsidR="00AD0995" w:rsidRPr="00FC6399" w:rsidRDefault="000A4A6F" w:rsidP="00F546C4">
            <w:pPr>
              <w:pBdr>
                <w:bottom w:val="single" w:sz="12" w:space="1" w:color="auto"/>
              </w:pBdr>
              <w:spacing w:before="60" w:line="276" w:lineRule="auto"/>
              <w:ind w:right="36"/>
              <w:jc w:val="right"/>
              <w:rPr>
                <w:rFonts w:ascii="Arial" w:hAnsi="Arial" w:cs="Arial"/>
                <w:sz w:val="13"/>
                <w:szCs w:val="13"/>
              </w:rPr>
            </w:pPr>
            <w:r>
              <w:rPr>
                <w:rFonts w:ascii="Arial" w:hAnsi="Arial" w:cs="Arial"/>
                <w:sz w:val="13"/>
                <w:szCs w:val="13"/>
              </w:rPr>
              <w:br/>
            </w:r>
            <w:r w:rsidR="00AD0995" w:rsidRPr="00FC6399">
              <w:rPr>
                <w:rFonts w:ascii="Arial" w:hAnsi="Arial" w:cs="Arial"/>
                <w:sz w:val="13"/>
                <w:szCs w:val="13"/>
              </w:rPr>
              <w:t>241,649</w:t>
            </w:r>
          </w:p>
        </w:tc>
      </w:tr>
    </w:tbl>
    <w:p w14:paraId="382002EA" w14:textId="3F1C9064" w:rsidR="000A4A6F" w:rsidRPr="00C96098" w:rsidRDefault="000A4A6F" w:rsidP="00F546C4">
      <w:pPr>
        <w:spacing w:line="360" w:lineRule="auto"/>
        <w:ind w:right="36"/>
        <w:contextualSpacing/>
        <w:jc w:val="thaiDistribute"/>
        <w:rPr>
          <w:rFonts w:ascii="Arial" w:hAnsi="Arial" w:cs="Arial"/>
          <w:caps/>
          <w:sz w:val="19"/>
          <w:szCs w:val="19"/>
        </w:rPr>
      </w:pPr>
    </w:p>
    <w:p w14:paraId="743C2233" w14:textId="6B83A649" w:rsidR="000A4A6F" w:rsidRPr="001B2F77" w:rsidRDefault="001B2F77" w:rsidP="00F546C4">
      <w:pPr>
        <w:numPr>
          <w:ilvl w:val="0"/>
          <w:numId w:val="1"/>
        </w:numPr>
        <w:tabs>
          <w:tab w:val="clear" w:pos="644"/>
          <w:tab w:val="num" w:pos="426"/>
        </w:tabs>
        <w:spacing w:line="360" w:lineRule="auto"/>
        <w:ind w:left="426" w:right="36" w:hanging="426"/>
        <w:rPr>
          <w:rFonts w:ascii="Arial" w:hAnsi="Arial" w:cs="Arial"/>
          <w:b/>
          <w:bCs/>
          <w:caps/>
          <w:sz w:val="19"/>
          <w:szCs w:val="19"/>
        </w:rPr>
      </w:pPr>
      <w:r w:rsidRPr="001B2F77">
        <w:rPr>
          <w:rFonts w:ascii="Arial" w:hAnsi="Arial" w:cs="Arial"/>
          <w:b/>
          <w:bCs/>
          <w:caps/>
          <w:sz w:val="19"/>
          <w:szCs w:val="19"/>
        </w:rPr>
        <w:t>FINANCIAL INSTRUMENT</w:t>
      </w:r>
    </w:p>
    <w:p w14:paraId="09651145" w14:textId="243FF481" w:rsidR="000A4A6F" w:rsidRPr="00993896" w:rsidRDefault="000A4A6F" w:rsidP="00F546C4">
      <w:pPr>
        <w:spacing w:line="360" w:lineRule="auto"/>
        <w:ind w:right="36"/>
        <w:contextualSpacing/>
        <w:jc w:val="thaiDistribute"/>
        <w:rPr>
          <w:rFonts w:ascii="Arial" w:hAnsi="Arial" w:cs="Arial"/>
          <w:sz w:val="19"/>
          <w:szCs w:val="19"/>
        </w:rPr>
      </w:pPr>
    </w:p>
    <w:p w14:paraId="4493CE95" w14:textId="22C930A0" w:rsidR="001B2F77" w:rsidRDefault="00993896" w:rsidP="00F546C4">
      <w:pPr>
        <w:spacing w:line="360" w:lineRule="auto"/>
        <w:ind w:left="423" w:right="36"/>
        <w:contextualSpacing/>
        <w:jc w:val="thaiDistribute"/>
        <w:rPr>
          <w:rFonts w:ascii="Arial" w:hAnsi="Arial" w:cs="Arial"/>
          <w:sz w:val="19"/>
          <w:szCs w:val="19"/>
        </w:rPr>
      </w:pPr>
      <w:r w:rsidRPr="00993896">
        <w:rPr>
          <w:rFonts w:ascii="Arial" w:hAnsi="Arial" w:cs="Arial"/>
          <w:sz w:val="19"/>
          <w:szCs w:val="19"/>
        </w:rPr>
        <w:t>The Group’s financial instruments principally comprise cash and cash equivalents, trade and other receivables, trade and other current payables, and lease liabilities. The financial risks associated with these financial instruments and how they are managed is described below.</w:t>
      </w:r>
    </w:p>
    <w:p w14:paraId="1B5B338F" w14:textId="14D5A8BA" w:rsidR="00993896" w:rsidRDefault="00993896" w:rsidP="00F546C4">
      <w:pPr>
        <w:spacing w:line="360" w:lineRule="auto"/>
        <w:ind w:left="423" w:right="36"/>
        <w:contextualSpacing/>
        <w:jc w:val="thaiDistribute"/>
        <w:rPr>
          <w:rFonts w:ascii="Arial" w:hAnsi="Arial" w:cs="Arial"/>
          <w:sz w:val="19"/>
          <w:szCs w:val="19"/>
        </w:rPr>
      </w:pPr>
    </w:p>
    <w:p w14:paraId="63B6AEC0" w14:textId="36B4080F" w:rsidR="00993896" w:rsidRPr="00E40810" w:rsidRDefault="00381759" w:rsidP="00F546C4">
      <w:pPr>
        <w:pStyle w:val="ListParagraph"/>
        <w:numPr>
          <w:ilvl w:val="0"/>
          <w:numId w:val="18"/>
        </w:numPr>
        <w:spacing w:line="360" w:lineRule="auto"/>
        <w:ind w:left="1062" w:right="36" w:hanging="621"/>
        <w:jc w:val="thaiDistribute"/>
        <w:rPr>
          <w:rFonts w:ascii="Arial" w:hAnsi="Arial" w:cs="Arial"/>
          <w:sz w:val="19"/>
          <w:szCs w:val="19"/>
          <w:u w:val="single"/>
        </w:rPr>
      </w:pPr>
      <w:r w:rsidRPr="00E40810">
        <w:rPr>
          <w:rFonts w:ascii="Arial" w:hAnsi="Arial" w:cs="Arial"/>
          <w:sz w:val="19"/>
          <w:szCs w:val="19"/>
          <w:u w:val="single"/>
        </w:rPr>
        <w:t xml:space="preserve">Capital </w:t>
      </w:r>
      <w:proofErr w:type="gramStart"/>
      <w:r w:rsidRPr="00E40810">
        <w:rPr>
          <w:rFonts w:ascii="Arial" w:hAnsi="Arial" w:cs="Arial"/>
          <w:sz w:val="19"/>
          <w:szCs w:val="19"/>
          <w:u w:val="single"/>
        </w:rPr>
        <w:t>management</w:t>
      </w:r>
      <w:proofErr w:type="gramEnd"/>
    </w:p>
    <w:p w14:paraId="33A5FD78" w14:textId="19EF2A4A" w:rsidR="00381759" w:rsidRDefault="00381759" w:rsidP="00F546C4">
      <w:pPr>
        <w:pStyle w:val="ListParagraph"/>
        <w:spacing w:line="360" w:lineRule="auto"/>
        <w:ind w:left="1062" w:right="36"/>
        <w:jc w:val="thaiDistribute"/>
        <w:rPr>
          <w:rFonts w:ascii="Arial" w:hAnsi="Arial" w:cs="Arial"/>
          <w:sz w:val="19"/>
          <w:szCs w:val="19"/>
        </w:rPr>
      </w:pPr>
    </w:p>
    <w:p w14:paraId="07361641" w14:textId="33BB76C5" w:rsidR="00381759" w:rsidRDefault="00E40810" w:rsidP="00F546C4">
      <w:pPr>
        <w:pStyle w:val="ListParagraph"/>
        <w:spacing w:line="360" w:lineRule="auto"/>
        <w:ind w:left="1062" w:right="36"/>
        <w:jc w:val="thaiDistribute"/>
        <w:rPr>
          <w:rFonts w:ascii="Arial" w:hAnsi="Arial" w:cs="Arial"/>
          <w:sz w:val="19"/>
          <w:szCs w:val="19"/>
        </w:rPr>
      </w:pPr>
      <w:r w:rsidRPr="00E40810">
        <w:rPr>
          <w:rFonts w:ascii="Arial" w:hAnsi="Arial" w:cs="Arial"/>
          <w:sz w:val="19"/>
          <w:szCs w:val="19"/>
        </w:rPr>
        <w:t xml:space="preserve">The Board of Directors’ policy is to maintain a strong capital base </w:t>
      </w:r>
      <w:proofErr w:type="gramStart"/>
      <w:r w:rsidRPr="00E40810">
        <w:rPr>
          <w:rFonts w:ascii="Arial" w:hAnsi="Arial" w:cs="Arial"/>
          <w:sz w:val="19"/>
          <w:szCs w:val="19"/>
        </w:rPr>
        <w:t>so as to</w:t>
      </w:r>
      <w:proofErr w:type="gramEnd"/>
      <w:r w:rsidRPr="00E40810">
        <w:rPr>
          <w:rFonts w:ascii="Arial" w:hAnsi="Arial" w:cs="Arial"/>
          <w:sz w:val="19"/>
          <w:szCs w:val="19"/>
        </w:rPr>
        <w:t xml:space="preserve"> maintain investor, creditor and market confidence and to sustain future development of the business. The Board monitors the return on capital, which the Group defines as result from operating activities divided by total shareholders’ equity, excluding non-controlling interests </w:t>
      </w:r>
      <w:proofErr w:type="gramStart"/>
      <w:r w:rsidRPr="00E40810">
        <w:rPr>
          <w:rFonts w:ascii="Arial" w:hAnsi="Arial" w:cs="Arial"/>
          <w:sz w:val="19"/>
          <w:szCs w:val="19"/>
        </w:rPr>
        <w:t>and also</w:t>
      </w:r>
      <w:proofErr w:type="gramEnd"/>
      <w:r w:rsidRPr="00E40810">
        <w:rPr>
          <w:rFonts w:ascii="Arial" w:hAnsi="Arial" w:cs="Arial"/>
          <w:sz w:val="19"/>
          <w:szCs w:val="19"/>
        </w:rPr>
        <w:t xml:space="preserve"> monitors the level of dividends to common shareholders.</w:t>
      </w:r>
    </w:p>
    <w:p w14:paraId="39C82AC0" w14:textId="4F1CD0A8" w:rsidR="00E40810" w:rsidRDefault="00E40810" w:rsidP="00F546C4">
      <w:pPr>
        <w:pStyle w:val="ListParagraph"/>
        <w:spacing w:line="360" w:lineRule="auto"/>
        <w:ind w:left="1062" w:right="36"/>
        <w:jc w:val="thaiDistribute"/>
        <w:rPr>
          <w:rFonts w:ascii="Arial" w:hAnsi="Arial" w:cs="Arial"/>
          <w:sz w:val="19"/>
          <w:szCs w:val="19"/>
        </w:rPr>
      </w:pPr>
    </w:p>
    <w:p w14:paraId="1F7D8CC2" w14:textId="56F203A6" w:rsidR="00E40810" w:rsidRPr="00D625C4" w:rsidRDefault="00A34E5B" w:rsidP="00F546C4">
      <w:pPr>
        <w:pStyle w:val="ListParagraph"/>
        <w:numPr>
          <w:ilvl w:val="0"/>
          <w:numId w:val="18"/>
        </w:numPr>
        <w:spacing w:line="360" w:lineRule="auto"/>
        <w:ind w:left="1062" w:right="36" w:hanging="621"/>
        <w:jc w:val="thaiDistribute"/>
        <w:rPr>
          <w:rFonts w:ascii="Arial" w:hAnsi="Arial" w:cs="Arial"/>
          <w:sz w:val="19"/>
          <w:szCs w:val="19"/>
          <w:u w:val="single"/>
        </w:rPr>
      </w:pPr>
      <w:r w:rsidRPr="00D625C4">
        <w:rPr>
          <w:rFonts w:ascii="Arial" w:hAnsi="Arial" w:cs="Arial"/>
          <w:sz w:val="19"/>
          <w:szCs w:val="19"/>
          <w:u w:val="single"/>
        </w:rPr>
        <w:t>Credit risk</w:t>
      </w:r>
    </w:p>
    <w:p w14:paraId="1D82D2DF" w14:textId="3EE06724" w:rsidR="00191F7E" w:rsidRDefault="00191F7E" w:rsidP="00F546C4">
      <w:pPr>
        <w:pStyle w:val="ListParagraph"/>
        <w:spacing w:line="360" w:lineRule="auto"/>
        <w:ind w:left="1062" w:right="36"/>
        <w:jc w:val="thaiDistribute"/>
        <w:rPr>
          <w:rFonts w:ascii="Arial" w:hAnsi="Arial" w:cs="Arial"/>
          <w:sz w:val="19"/>
          <w:szCs w:val="19"/>
        </w:rPr>
      </w:pPr>
    </w:p>
    <w:p w14:paraId="41E19769" w14:textId="2BED5726" w:rsidR="00191F7E" w:rsidRDefault="00191F7E" w:rsidP="00F546C4">
      <w:pPr>
        <w:pStyle w:val="ListParagraph"/>
        <w:spacing w:line="360" w:lineRule="auto"/>
        <w:ind w:left="1062" w:right="36"/>
        <w:jc w:val="thaiDistribute"/>
        <w:rPr>
          <w:rFonts w:ascii="Arial" w:hAnsi="Arial" w:cs="Arial"/>
          <w:sz w:val="19"/>
          <w:szCs w:val="19"/>
        </w:rPr>
      </w:pPr>
      <w:r w:rsidRPr="00191F7E">
        <w:rPr>
          <w:rFonts w:ascii="Arial" w:hAnsi="Arial" w:cs="Arial"/>
          <w:sz w:val="19"/>
          <w:szCs w:val="19"/>
        </w:rPr>
        <w:t xml:space="preserve">Credit risk means the risk that the party of the one part will be unable to execute according to commitments, which is specified with financial </w:t>
      </w:r>
      <w:proofErr w:type="gramStart"/>
      <w:r w:rsidRPr="00191F7E">
        <w:rPr>
          <w:rFonts w:ascii="Arial" w:hAnsi="Arial" w:cs="Arial"/>
          <w:sz w:val="19"/>
          <w:szCs w:val="19"/>
        </w:rPr>
        <w:t>instruments</w:t>
      </w:r>
      <w:proofErr w:type="gramEnd"/>
      <w:r w:rsidRPr="00191F7E">
        <w:rPr>
          <w:rFonts w:ascii="Arial" w:hAnsi="Arial" w:cs="Arial"/>
          <w:sz w:val="19"/>
          <w:szCs w:val="19"/>
        </w:rPr>
        <w:t xml:space="preserve"> and it makes the party of other part damage in term of finance.</w:t>
      </w:r>
    </w:p>
    <w:p w14:paraId="4B3520A6" w14:textId="503263F5" w:rsidR="00042EEE" w:rsidRDefault="00042EEE" w:rsidP="00F546C4">
      <w:pPr>
        <w:pStyle w:val="ListParagraph"/>
        <w:spacing w:line="360" w:lineRule="auto"/>
        <w:ind w:left="1062" w:right="36"/>
        <w:jc w:val="thaiDistribute"/>
        <w:rPr>
          <w:rFonts w:ascii="Arial" w:hAnsi="Arial" w:cs="Arial"/>
          <w:sz w:val="19"/>
          <w:szCs w:val="19"/>
        </w:rPr>
      </w:pPr>
    </w:p>
    <w:p w14:paraId="38319E2C" w14:textId="329073E6" w:rsidR="00042EEE" w:rsidRDefault="00042EEE" w:rsidP="00F546C4">
      <w:pPr>
        <w:pStyle w:val="ListParagraph"/>
        <w:spacing w:line="360" w:lineRule="auto"/>
        <w:ind w:left="1062" w:right="36"/>
        <w:jc w:val="thaiDistribute"/>
        <w:rPr>
          <w:rFonts w:ascii="Arial" w:hAnsi="Arial" w:cs="Arial"/>
          <w:sz w:val="19"/>
          <w:szCs w:val="19"/>
        </w:rPr>
      </w:pPr>
      <w:r w:rsidRPr="00042EEE">
        <w:rPr>
          <w:rFonts w:ascii="Arial" w:hAnsi="Arial" w:cs="Arial"/>
          <w:sz w:val="19"/>
          <w:szCs w:val="19"/>
        </w:rPr>
        <w:t>The Company is exposed to credit risk primarily with respect to trade accounts receivable other accounts receivable and advance to supplier. The Company’s management manages such risk by establishing credit limits for customers and counterparties and analyzing their financial position on an ongoing basis. As a result, the Company does not expect to incur material financial losses.</w:t>
      </w:r>
    </w:p>
    <w:p w14:paraId="6ABB09EE" w14:textId="2478E553" w:rsidR="0073575C" w:rsidRDefault="0073575C" w:rsidP="00F546C4">
      <w:pPr>
        <w:pStyle w:val="ListParagraph"/>
        <w:spacing w:line="360" w:lineRule="auto"/>
        <w:ind w:left="1062" w:right="36"/>
        <w:jc w:val="thaiDistribute"/>
        <w:rPr>
          <w:rFonts w:ascii="Arial" w:hAnsi="Arial" w:cs="Arial"/>
          <w:sz w:val="19"/>
          <w:szCs w:val="19"/>
        </w:rPr>
      </w:pPr>
    </w:p>
    <w:p w14:paraId="4D027047" w14:textId="346E4B0E" w:rsidR="0073575C" w:rsidRPr="0052664D" w:rsidRDefault="009E176F" w:rsidP="00F546C4">
      <w:pPr>
        <w:pStyle w:val="ListParagraph"/>
        <w:numPr>
          <w:ilvl w:val="0"/>
          <w:numId w:val="18"/>
        </w:numPr>
        <w:spacing w:line="360" w:lineRule="auto"/>
        <w:ind w:left="1062" w:right="36" w:hanging="621"/>
        <w:jc w:val="thaiDistribute"/>
        <w:rPr>
          <w:rFonts w:ascii="Arial" w:hAnsi="Arial" w:cs="Arial"/>
          <w:sz w:val="19"/>
          <w:szCs w:val="19"/>
          <w:u w:val="single"/>
        </w:rPr>
      </w:pPr>
      <w:r w:rsidRPr="0052664D">
        <w:rPr>
          <w:rFonts w:ascii="Arial" w:hAnsi="Arial" w:cs="Arial"/>
          <w:sz w:val="19"/>
          <w:szCs w:val="19"/>
          <w:u w:val="single"/>
        </w:rPr>
        <w:lastRenderedPageBreak/>
        <w:t>Interest rate risk</w:t>
      </w:r>
    </w:p>
    <w:p w14:paraId="0642378C" w14:textId="3559B912" w:rsidR="009E176F" w:rsidRDefault="009E176F" w:rsidP="00F546C4">
      <w:pPr>
        <w:pStyle w:val="ListParagraph"/>
        <w:spacing w:line="360" w:lineRule="auto"/>
        <w:ind w:left="1062" w:right="36"/>
        <w:jc w:val="thaiDistribute"/>
        <w:rPr>
          <w:rFonts w:ascii="Arial" w:hAnsi="Arial" w:cs="Arial"/>
          <w:sz w:val="19"/>
          <w:szCs w:val="19"/>
        </w:rPr>
      </w:pPr>
    </w:p>
    <w:p w14:paraId="0542DBF9" w14:textId="7E2061A7" w:rsidR="001E5D14" w:rsidRDefault="009840BB" w:rsidP="009112DE">
      <w:pPr>
        <w:pStyle w:val="ListParagraph"/>
        <w:spacing w:line="360" w:lineRule="auto"/>
        <w:ind w:left="1062" w:right="36"/>
        <w:jc w:val="thaiDistribute"/>
        <w:rPr>
          <w:rFonts w:ascii="Arial" w:hAnsi="Arial" w:cs="Arial"/>
          <w:sz w:val="19"/>
          <w:szCs w:val="19"/>
        </w:rPr>
      </w:pPr>
      <w:r w:rsidRPr="009840BB">
        <w:rPr>
          <w:rFonts w:ascii="Arial" w:hAnsi="Arial" w:cs="Arial"/>
          <w:sz w:val="19"/>
          <w:szCs w:val="19"/>
        </w:rPr>
        <w:t>Interest rate risk means the risk that the value of financial instruments will change because the changes of interest rate. The company is exposed to interest rate risk relating primarily to its deposits, and loans from financial institutions. So, the company is exposed to the risk of the fluctuation in the future market rate.</w:t>
      </w:r>
    </w:p>
    <w:p w14:paraId="3B4F3389" w14:textId="77777777" w:rsidR="009112DE" w:rsidRPr="009112DE" w:rsidRDefault="009112DE" w:rsidP="009112DE">
      <w:pPr>
        <w:pStyle w:val="ListParagraph"/>
        <w:spacing w:line="360" w:lineRule="auto"/>
        <w:ind w:left="1062" w:right="36"/>
        <w:jc w:val="thaiDistribute"/>
        <w:rPr>
          <w:rFonts w:ascii="Arial" w:hAnsi="Arial" w:cs="Arial"/>
          <w:sz w:val="19"/>
          <w:szCs w:val="19"/>
        </w:rPr>
      </w:pPr>
    </w:p>
    <w:p w14:paraId="1C0D6C56" w14:textId="687907EB" w:rsidR="005A15B9" w:rsidRDefault="00AD684C" w:rsidP="009112DE">
      <w:pPr>
        <w:pStyle w:val="ListParagraph"/>
        <w:spacing w:line="360" w:lineRule="auto"/>
        <w:ind w:left="1062" w:right="36"/>
        <w:jc w:val="thaiDistribute"/>
        <w:rPr>
          <w:rFonts w:ascii="Arial" w:hAnsi="Arial" w:cs="Arial"/>
          <w:sz w:val="19"/>
          <w:szCs w:val="19"/>
        </w:rPr>
      </w:pPr>
      <w:r w:rsidRPr="00AD684C">
        <w:rPr>
          <w:rFonts w:ascii="Arial" w:hAnsi="Arial" w:cs="Arial"/>
          <w:sz w:val="19"/>
          <w:szCs w:val="19"/>
        </w:rPr>
        <w:t xml:space="preserve">Significant financial assets and liabilities as </w:t>
      </w:r>
      <w:proofErr w:type="gramStart"/>
      <w:r w:rsidRPr="00AD684C">
        <w:rPr>
          <w:rFonts w:ascii="Arial" w:hAnsi="Arial" w:cs="Arial"/>
          <w:sz w:val="19"/>
          <w:szCs w:val="19"/>
        </w:rPr>
        <w:t>at</w:t>
      </w:r>
      <w:proofErr w:type="gramEnd"/>
      <w:r w:rsidRPr="00AD684C">
        <w:rPr>
          <w:rFonts w:ascii="Arial" w:hAnsi="Arial" w:cs="Arial"/>
          <w:sz w:val="19"/>
          <w:szCs w:val="19"/>
        </w:rPr>
        <w:t xml:space="preserve"> </w:t>
      </w:r>
      <w:r>
        <w:rPr>
          <w:rFonts w:ascii="Arial" w:hAnsi="Arial" w:cs="Arial"/>
          <w:sz w:val="19"/>
          <w:szCs w:val="19"/>
        </w:rPr>
        <w:t xml:space="preserve">31 </w:t>
      </w:r>
      <w:r w:rsidRPr="00AD684C">
        <w:rPr>
          <w:rFonts w:ascii="Arial" w:hAnsi="Arial" w:cs="Arial"/>
          <w:sz w:val="19"/>
          <w:szCs w:val="19"/>
        </w:rPr>
        <w:t>December 202</w:t>
      </w:r>
      <w:r>
        <w:rPr>
          <w:rFonts w:ascii="Arial" w:hAnsi="Arial" w:cs="Arial"/>
          <w:sz w:val="19"/>
          <w:szCs w:val="19"/>
        </w:rPr>
        <w:t>2</w:t>
      </w:r>
      <w:r w:rsidRPr="00AD684C">
        <w:rPr>
          <w:rFonts w:ascii="Arial" w:hAnsi="Arial" w:cs="Arial"/>
          <w:sz w:val="19"/>
          <w:szCs w:val="19"/>
        </w:rPr>
        <w:t xml:space="preserve"> and 202</w:t>
      </w:r>
      <w:r>
        <w:rPr>
          <w:rFonts w:ascii="Arial" w:hAnsi="Arial" w:cs="Arial"/>
          <w:sz w:val="19"/>
          <w:szCs w:val="19"/>
        </w:rPr>
        <w:t>1</w:t>
      </w:r>
      <w:r w:rsidRPr="00AD684C">
        <w:rPr>
          <w:rFonts w:ascii="Arial" w:hAnsi="Arial" w:cs="Arial"/>
          <w:sz w:val="19"/>
          <w:szCs w:val="19"/>
        </w:rPr>
        <w:t xml:space="preserve"> classified by type of interest rates are summarized in the table below:</w:t>
      </w:r>
    </w:p>
    <w:tbl>
      <w:tblPr>
        <w:tblW w:w="8276" w:type="dxa"/>
        <w:tblInd w:w="1064" w:type="dxa"/>
        <w:tblLayout w:type="fixed"/>
        <w:tblLook w:val="0000" w:firstRow="0" w:lastRow="0" w:firstColumn="0" w:lastColumn="0" w:noHBand="0" w:noVBand="0"/>
      </w:tblPr>
      <w:tblGrid>
        <w:gridCol w:w="2772"/>
        <w:gridCol w:w="910"/>
        <w:gridCol w:w="1066"/>
        <w:gridCol w:w="854"/>
        <w:gridCol w:w="826"/>
        <w:gridCol w:w="868"/>
        <w:gridCol w:w="980"/>
      </w:tblGrid>
      <w:tr w:rsidR="00FA73C9" w:rsidRPr="002F7865" w14:paraId="6602823A" w14:textId="77777777" w:rsidTr="00CC54DA">
        <w:trPr>
          <w:cantSplit/>
          <w:tblHeader/>
        </w:trPr>
        <w:tc>
          <w:tcPr>
            <w:tcW w:w="2772" w:type="dxa"/>
          </w:tcPr>
          <w:p w14:paraId="50D17D8D" w14:textId="77777777" w:rsidR="00FA73C9" w:rsidRPr="002F7865" w:rsidRDefault="00FA73C9" w:rsidP="00F546C4">
            <w:pPr>
              <w:tabs>
                <w:tab w:val="left" w:pos="240"/>
              </w:tabs>
              <w:spacing w:before="60" w:line="276" w:lineRule="auto"/>
              <w:ind w:left="240" w:right="36" w:hanging="240"/>
              <w:jc w:val="thaiDistribute"/>
              <w:rPr>
                <w:rFonts w:ascii="Arial" w:hAnsi="Arial" w:cs="Arial"/>
                <w:sz w:val="15"/>
                <w:szCs w:val="15"/>
                <w:cs/>
              </w:rPr>
            </w:pPr>
          </w:p>
        </w:tc>
        <w:tc>
          <w:tcPr>
            <w:tcW w:w="5501" w:type="dxa"/>
            <w:gridSpan w:val="6"/>
          </w:tcPr>
          <w:p w14:paraId="0FCA7BF8" w14:textId="77777777" w:rsidR="00FA73C9" w:rsidRPr="002F7865" w:rsidRDefault="00FA73C9" w:rsidP="00F546C4">
            <w:pPr>
              <w:spacing w:before="60" w:line="276" w:lineRule="auto"/>
              <w:ind w:left="-108" w:right="36"/>
              <w:jc w:val="right"/>
              <w:rPr>
                <w:rFonts w:ascii="Arial" w:hAnsi="Arial" w:cs="Arial"/>
                <w:sz w:val="15"/>
                <w:szCs w:val="15"/>
                <w:cs/>
              </w:rPr>
            </w:pPr>
            <w:r w:rsidRPr="002F7865">
              <w:rPr>
                <w:rFonts w:ascii="Arial" w:hAnsi="Arial" w:cs="Arial"/>
                <w:sz w:val="15"/>
                <w:szCs w:val="15"/>
                <w:cs/>
              </w:rPr>
              <w:t>(</w:t>
            </w:r>
            <w:r w:rsidRPr="002F7865">
              <w:rPr>
                <w:rFonts w:ascii="Arial" w:hAnsi="Arial" w:cs="Arial"/>
                <w:sz w:val="15"/>
                <w:szCs w:val="15"/>
              </w:rPr>
              <w:t>Unit</w:t>
            </w:r>
            <w:r w:rsidRPr="002F7865">
              <w:rPr>
                <w:rFonts w:ascii="Arial" w:hAnsi="Arial" w:cs="Arial"/>
                <w:sz w:val="15"/>
                <w:szCs w:val="15"/>
                <w:cs/>
              </w:rPr>
              <w:t xml:space="preserve"> : </w:t>
            </w:r>
            <w:r w:rsidRPr="002F7865">
              <w:rPr>
                <w:rFonts w:ascii="Arial" w:hAnsi="Arial" w:cs="Arial"/>
                <w:sz w:val="15"/>
                <w:szCs w:val="15"/>
              </w:rPr>
              <w:t>Thousand Baht</w:t>
            </w:r>
            <w:r w:rsidRPr="002F7865">
              <w:rPr>
                <w:rFonts w:ascii="Arial" w:hAnsi="Arial" w:cs="Arial"/>
                <w:sz w:val="15"/>
                <w:szCs w:val="15"/>
                <w:cs/>
              </w:rPr>
              <w:t>)</w:t>
            </w:r>
          </w:p>
        </w:tc>
      </w:tr>
      <w:tr w:rsidR="00FA73C9" w:rsidRPr="00BA5340" w14:paraId="3F3ECE78" w14:textId="77777777" w:rsidTr="00CC54DA">
        <w:trPr>
          <w:cantSplit/>
          <w:tblHeader/>
        </w:trPr>
        <w:tc>
          <w:tcPr>
            <w:tcW w:w="2772" w:type="dxa"/>
          </w:tcPr>
          <w:p w14:paraId="094AE090" w14:textId="77777777" w:rsidR="00FA73C9" w:rsidRPr="002F7865" w:rsidRDefault="00FA73C9" w:rsidP="00F546C4">
            <w:pPr>
              <w:tabs>
                <w:tab w:val="left" w:pos="240"/>
              </w:tabs>
              <w:spacing w:before="60" w:line="276" w:lineRule="auto"/>
              <w:ind w:left="240" w:right="36" w:hanging="240"/>
              <w:jc w:val="thaiDistribute"/>
              <w:rPr>
                <w:rFonts w:ascii="Arial" w:hAnsi="Arial" w:cs="Arial"/>
                <w:sz w:val="15"/>
                <w:szCs w:val="15"/>
                <w:cs/>
              </w:rPr>
            </w:pPr>
          </w:p>
        </w:tc>
        <w:tc>
          <w:tcPr>
            <w:tcW w:w="5501" w:type="dxa"/>
            <w:gridSpan w:val="6"/>
          </w:tcPr>
          <w:p w14:paraId="1895A099" w14:textId="77777777" w:rsidR="00FA73C9" w:rsidRPr="00BA5340" w:rsidRDefault="00FA73C9" w:rsidP="00F546C4">
            <w:pPr>
              <w:pBdr>
                <w:bottom w:val="single" w:sz="4" w:space="1" w:color="auto"/>
              </w:pBdr>
              <w:spacing w:line="360" w:lineRule="auto"/>
              <w:ind w:right="36"/>
              <w:jc w:val="center"/>
              <w:rPr>
                <w:rFonts w:ascii="Arial" w:hAnsi="Arial" w:cs="Arial"/>
                <w:sz w:val="15"/>
                <w:szCs w:val="15"/>
                <w:cs/>
                <w:lang w:val="en-GB"/>
              </w:rPr>
            </w:pPr>
            <w:r w:rsidRPr="00BA5340">
              <w:rPr>
                <w:rFonts w:ascii="Arial" w:hAnsi="Arial" w:cs="Arial"/>
                <w:sz w:val="15"/>
                <w:szCs w:val="15"/>
                <w:lang w:val="en-GB"/>
              </w:rPr>
              <w:t>Consolidated F/S</w:t>
            </w:r>
          </w:p>
        </w:tc>
      </w:tr>
      <w:tr w:rsidR="00FA73C9" w:rsidRPr="00BA5340" w14:paraId="3AF3CD30" w14:textId="77777777" w:rsidTr="00CC54DA">
        <w:trPr>
          <w:cantSplit/>
          <w:tblHeader/>
        </w:trPr>
        <w:tc>
          <w:tcPr>
            <w:tcW w:w="2772" w:type="dxa"/>
          </w:tcPr>
          <w:p w14:paraId="6783B6F8" w14:textId="77777777" w:rsidR="00FA73C9" w:rsidRPr="002F7865" w:rsidRDefault="00FA73C9" w:rsidP="00F546C4">
            <w:pPr>
              <w:tabs>
                <w:tab w:val="left" w:pos="240"/>
              </w:tabs>
              <w:spacing w:before="60" w:line="276" w:lineRule="auto"/>
              <w:ind w:left="240" w:right="36" w:hanging="240"/>
              <w:jc w:val="thaiDistribute"/>
              <w:rPr>
                <w:rFonts w:ascii="Arial" w:hAnsi="Arial" w:cs="Arial"/>
                <w:sz w:val="15"/>
                <w:szCs w:val="15"/>
                <w:cs/>
              </w:rPr>
            </w:pPr>
          </w:p>
        </w:tc>
        <w:tc>
          <w:tcPr>
            <w:tcW w:w="5501" w:type="dxa"/>
            <w:gridSpan w:val="6"/>
          </w:tcPr>
          <w:p w14:paraId="430F3F14" w14:textId="77777777" w:rsidR="00FA73C9" w:rsidRPr="00BA5340" w:rsidRDefault="00FA73C9" w:rsidP="00F546C4">
            <w:pPr>
              <w:pBdr>
                <w:bottom w:val="single" w:sz="4" w:space="1" w:color="auto"/>
              </w:pBd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2022</w:t>
            </w:r>
          </w:p>
        </w:tc>
      </w:tr>
      <w:tr w:rsidR="009E74A8" w:rsidRPr="002F7865" w14:paraId="2170F317" w14:textId="77777777" w:rsidTr="00CC54DA">
        <w:trPr>
          <w:cantSplit/>
          <w:trHeight w:val="188"/>
          <w:tblHeader/>
        </w:trPr>
        <w:tc>
          <w:tcPr>
            <w:tcW w:w="2772" w:type="dxa"/>
          </w:tcPr>
          <w:p w14:paraId="36138BFF" w14:textId="77777777" w:rsidR="00FA73C9" w:rsidRPr="002F7865" w:rsidRDefault="00FA73C9" w:rsidP="00F546C4">
            <w:pPr>
              <w:tabs>
                <w:tab w:val="left" w:pos="240"/>
              </w:tabs>
              <w:spacing w:before="60" w:line="276" w:lineRule="auto"/>
              <w:ind w:left="240" w:right="36" w:hanging="240"/>
              <w:jc w:val="thaiDistribute"/>
              <w:rPr>
                <w:rFonts w:ascii="Arial" w:hAnsi="Arial" w:cs="Arial"/>
                <w:sz w:val="15"/>
                <w:szCs w:val="15"/>
                <w:cs/>
              </w:rPr>
            </w:pPr>
          </w:p>
        </w:tc>
        <w:tc>
          <w:tcPr>
            <w:tcW w:w="1976" w:type="dxa"/>
            <w:gridSpan w:val="2"/>
          </w:tcPr>
          <w:p w14:paraId="26EE7C25" w14:textId="77777777" w:rsidR="00FA73C9" w:rsidRPr="00BA5340" w:rsidRDefault="00FA73C9" w:rsidP="00F546C4">
            <w:pPr>
              <w:pBdr>
                <w:bottom w:val="single" w:sz="4" w:space="1" w:color="auto"/>
              </w:pBdr>
              <w:spacing w:before="60" w:line="276" w:lineRule="auto"/>
              <w:ind w:right="36"/>
              <w:jc w:val="center"/>
              <w:rPr>
                <w:rFonts w:ascii="Arial" w:hAnsi="Arial" w:cs="Arial"/>
                <w:sz w:val="15"/>
                <w:szCs w:val="15"/>
                <w:lang w:val="en-GB"/>
              </w:rPr>
            </w:pPr>
            <w:r w:rsidRPr="00BA5340">
              <w:rPr>
                <w:rFonts w:ascii="Arial" w:hAnsi="Arial" w:cs="Arial"/>
                <w:sz w:val="15"/>
                <w:szCs w:val="15"/>
                <w:lang w:val="en-GB"/>
              </w:rPr>
              <w:t>Fixed interest rate</w:t>
            </w:r>
          </w:p>
        </w:tc>
        <w:tc>
          <w:tcPr>
            <w:tcW w:w="854" w:type="dxa"/>
          </w:tcPr>
          <w:p w14:paraId="261D6E5C" w14:textId="77777777" w:rsidR="00FA73C9" w:rsidRPr="00BA5340" w:rsidRDefault="00FA73C9" w:rsidP="00F546C4">
            <w:pP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Floating</w:t>
            </w:r>
          </w:p>
        </w:tc>
        <w:tc>
          <w:tcPr>
            <w:tcW w:w="826" w:type="dxa"/>
          </w:tcPr>
          <w:p w14:paraId="521F8DDF" w14:textId="77777777" w:rsidR="00FA73C9" w:rsidRPr="00BA5340" w:rsidRDefault="00FA73C9" w:rsidP="00F546C4">
            <w:pP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Non</w:t>
            </w:r>
          </w:p>
        </w:tc>
        <w:tc>
          <w:tcPr>
            <w:tcW w:w="868" w:type="dxa"/>
          </w:tcPr>
          <w:p w14:paraId="1F9284AC" w14:textId="77777777" w:rsidR="00FA73C9" w:rsidRPr="00BA5340" w:rsidRDefault="00FA73C9" w:rsidP="00F546C4">
            <w:pPr>
              <w:spacing w:before="60" w:line="276" w:lineRule="auto"/>
              <w:ind w:right="36"/>
              <w:jc w:val="center"/>
              <w:rPr>
                <w:rFonts w:ascii="Arial" w:hAnsi="Arial" w:cs="Arial"/>
                <w:sz w:val="15"/>
                <w:szCs w:val="15"/>
                <w:cs/>
                <w:lang w:val="en-GB"/>
              </w:rPr>
            </w:pPr>
          </w:p>
        </w:tc>
        <w:tc>
          <w:tcPr>
            <w:tcW w:w="980" w:type="dxa"/>
          </w:tcPr>
          <w:p w14:paraId="52F87A19" w14:textId="77777777" w:rsidR="00FA73C9" w:rsidRPr="00BA5340" w:rsidRDefault="00FA73C9" w:rsidP="00F546C4">
            <w:pP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Interest</w:t>
            </w:r>
          </w:p>
        </w:tc>
      </w:tr>
      <w:tr w:rsidR="009E74A8" w:rsidRPr="002F7865" w14:paraId="277739BB" w14:textId="77777777" w:rsidTr="00CC54DA">
        <w:trPr>
          <w:cantSplit/>
          <w:tblHeader/>
        </w:trPr>
        <w:tc>
          <w:tcPr>
            <w:tcW w:w="2772" w:type="dxa"/>
          </w:tcPr>
          <w:p w14:paraId="052A8350" w14:textId="77777777" w:rsidR="00FA73C9" w:rsidRPr="002F7865" w:rsidRDefault="00FA73C9" w:rsidP="00F546C4">
            <w:pPr>
              <w:tabs>
                <w:tab w:val="left" w:pos="240"/>
              </w:tabs>
              <w:spacing w:before="60" w:line="276" w:lineRule="auto"/>
              <w:ind w:left="240" w:right="36" w:hanging="240"/>
              <w:jc w:val="thaiDistribute"/>
              <w:rPr>
                <w:rFonts w:ascii="Arial" w:hAnsi="Arial" w:cs="Arial"/>
                <w:sz w:val="15"/>
                <w:szCs w:val="15"/>
                <w:cs/>
              </w:rPr>
            </w:pPr>
          </w:p>
        </w:tc>
        <w:tc>
          <w:tcPr>
            <w:tcW w:w="910" w:type="dxa"/>
          </w:tcPr>
          <w:p w14:paraId="4AFC5241" w14:textId="77777777" w:rsidR="00FA73C9" w:rsidRPr="00BA5340" w:rsidRDefault="00FA73C9" w:rsidP="00F546C4">
            <w:pPr>
              <w:spacing w:before="60" w:line="276" w:lineRule="auto"/>
              <w:ind w:right="36"/>
              <w:jc w:val="center"/>
              <w:rPr>
                <w:rFonts w:ascii="Arial" w:hAnsi="Arial" w:cs="Arial"/>
                <w:sz w:val="15"/>
                <w:szCs w:val="15"/>
                <w:lang w:val="en-GB"/>
              </w:rPr>
            </w:pPr>
            <w:r w:rsidRPr="00BA5340">
              <w:rPr>
                <w:rFonts w:ascii="Arial" w:hAnsi="Arial" w:cs="Arial"/>
                <w:sz w:val="15"/>
                <w:szCs w:val="15"/>
                <w:lang w:val="en-GB"/>
              </w:rPr>
              <w:t>Within</w:t>
            </w:r>
          </w:p>
        </w:tc>
        <w:tc>
          <w:tcPr>
            <w:tcW w:w="1066" w:type="dxa"/>
          </w:tcPr>
          <w:p w14:paraId="4CEC5850" w14:textId="77777777" w:rsidR="00FA73C9" w:rsidRPr="00BA5340" w:rsidRDefault="00FA73C9" w:rsidP="00F546C4">
            <w:pP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 xml:space="preserve"> More than</w:t>
            </w:r>
          </w:p>
        </w:tc>
        <w:tc>
          <w:tcPr>
            <w:tcW w:w="854" w:type="dxa"/>
          </w:tcPr>
          <w:p w14:paraId="2B5D3E4B" w14:textId="77777777" w:rsidR="00FA73C9" w:rsidRPr="00BA5340" w:rsidRDefault="00FA73C9" w:rsidP="00F546C4">
            <w:pP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 xml:space="preserve">Interest </w:t>
            </w:r>
          </w:p>
        </w:tc>
        <w:tc>
          <w:tcPr>
            <w:tcW w:w="826" w:type="dxa"/>
          </w:tcPr>
          <w:p w14:paraId="332B8A21" w14:textId="77777777" w:rsidR="00FA73C9" w:rsidRPr="00BA5340" w:rsidRDefault="00FA73C9" w:rsidP="00F546C4">
            <w:pP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 xml:space="preserve">Interest </w:t>
            </w:r>
          </w:p>
        </w:tc>
        <w:tc>
          <w:tcPr>
            <w:tcW w:w="868" w:type="dxa"/>
          </w:tcPr>
          <w:p w14:paraId="285EE763" w14:textId="77777777" w:rsidR="00FA73C9" w:rsidRPr="00BA5340" w:rsidRDefault="00FA73C9" w:rsidP="00F546C4">
            <w:pPr>
              <w:spacing w:before="60" w:line="276" w:lineRule="auto"/>
              <w:ind w:right="36"/>
              <w:jc w:val="center"/>
              <w:rPr>
                <w:rFonts w:ascii="Arial" w:hAnsi="Arial" w:cs="Arial"/>
                <w:sz w:val="15"/>
                <w:szCs w:val="15"/>
                <w:cs/>
                <w:lang w:val="en-GB"/>
              </w:rPr>
            </w:pPr>
          </w:p>
        </w:tc>
        <w:tc>
          <w:tcPr>
            <w:tcW w:w="980" w:type="dxa"/>
          </w:tcPr>
          <w:p w14:paraId="5BDF7ACF" w14:textId="77777777" w:rsidR="00FA73C9" w:rsidRPr="00BA5340" w:rsidRDefault="00FA73C9" w:rsidP="00F546C4">
            <w:pP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Rate</w:t>
            </w:r>
          </w:p>
        </w:tc>
      </w:tr>
      <w:tr w:rsidR="00CC54DA" w:rsidRPr="002F7865" w14:paraId="14F5DDB6" w14:textId="77777777" w:rsidTr="00CC54DA">
        <w:trPr>
          <w:cantSplit/>
          <w:trHeight w:val="126"/>
          <w:tblHeader/>
        </w:trPr>
        <w:tc>
          <w:tcPr>
            <w:tcW w:w="2772" w:type="dxa"/>
          </w:tcPr>
          <w:p w14:paraId="23EE8F4E" w14:textId="77777777" w:rsidR="00CC54DA" w:rsidRPr="002F7865" w:rsidRDefault="00CC54DA" w:rsidP="00CC54DA">
            <w:pPr>
              <w:tabs>
                <w:tab w:val="left" w:pos="240"/>
              </w:tabs>
              <w:spacing w:before="60" w:line="276" w:lineRule="auto"/>
              <w:ind w:left="240" w:right="36" w:hanging="240"/>
              <w:jc w:val="thaiDistribute"/>
              <w:rPr>
                <w:rFonts w:ascii="Arial" w:hAnsi="Arial" w:cs="Arial"/>
                <w:sz w:val="15"/>
                <w:szCs w:val="15"/>
                <w:cs/>
              </w:rPr>
            </w:pPr>
          </w:p>
        </w:tc>
        <w:tc>
          <w:tcPr>
            <w:tcW w:w="910" w:type="dxa"/>
            <w:vAlign w:val="bottom"/>
          </w:tcPr>
          <w:p w14:paraId="11FC6B0C" w14:textId="77777777" w:rsidR="00CC54DA" w:rsidRPr="00BA5340" w:rsidRDefault="00CC54DA" w:rsidP="00CC54DA">
            <w:pPr>
              <w:pBdr>
                <w:bottom w:val="single" w:sz="4" w:space="1" w:color="auto"/>
              </w:pBd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1 year</w:t>
            </w:r>
          </w:p>
        </w:tc>
        <w:tc>
          <w:tcPr>
            <w:tcW w:w="1066" w:type="dxa"/>
            <w:vAlign w:val="bottom"/>
          </w:tcPr>
          <w:p w14:paraId="1BA35852" w14:textId="63FF5829" w:rsidR="00CC54DA" w:rsidRPr="00BA5340" w:rsidRDefault="00CC54DA" w:rsidP="00CC54DA">
            <w:pPr>
              <w:pBdr>
                <w:bottom w:val="single" w:sz="4" w:space="1" w:color="auto"/>
              </w:pBdr>
              <w:spacing w:before="60" w:line="276" w:lineRule="auto"/>
              <w:ind w:right="36"/>
              <w:jc w:val="center"/>
              <w:rPr>
                <w:rFonts w:ascii="Arial" w:hAnsi="Arial" w:cs="Arial"/>
                <w:sz w:val="15"/>
                <w:szCs w:val="15"/>
                <w:lang w:val="en-GB"/>
              </w:rPr>
            </w:pPr>
            <w:r w:rsidRPr="00BA5340">
              <w:rPr>
                <w:rFonts w:ascii="Arial" w:hAnsi="Arial" w:cs="Arial"/>
                <w:sz w:val="15"/>
                <w:szCs w:val="15"/>
                <w:lang w:val="en-GB"/>
              </w:rPr>
              <w:t xml:space="preserve">1 </w:t>
            </w:r>
            <w:r>
              <w:rPr>
                <w:rFonts w:ascii="Arial" w:hAnsi="Arial" w:cs="Arial"/>
                <w:sz w:val="15"/>
                <w:szCs w:val="15"/>
                <w:lang w:val="en-GB"/>
              </w:rPr>
              <w:t>-</w:t>
            </w:r>
            <w:r w:rsidRPr="00BA5340">
              <w:rPr>
                <w:rFonts w:ascii="Arial" w:hAnsi="Arial" w:cs="Arial"/>
                <w:sz w:val="15"/>
                <w:szCs w:val="15"/>
                <w:lang w:val="en-GB"/>
              </w:rPr>
              <w:t xml:space="preserve"> </w:t>
            </w:r>
            <w:r>
              <w:rPr>
                <w:rFonts w:ascii="Arial" w:hAnsi="Arial" w:cs="Arial"/>
                <w:sz w:val="15"/>
                <w:szCs w:val="15"/>
                <w:lang w:val="en-GB"/>
              </w:rPr>
              <w:t>3</w:t>
            </w:r>
            <w:r w:rsidRPr="00BA5340">
              <w:rPr>
                <w:rFonts w:ascii="Arial" w:hAnsi="Arial" w:cs="Arial"/>
                <w:sz w:val="15"/>
                <w:szCs w:val="15"/>
                <w:lang w:val="en-GB"/>
              </w:rPr>
              <w:t xml:space="preserve"> years</w:t>
            </w:r>
          </w:p>
        </w:tc>
        <w:tc>
          <w:tcPr>
            <w:tcW w:w="854" w:type="dxa"/>
            <w:vAlign w:val="bottom"/>
          </w:tcPr>
          <w:p w14:paraId="1BDA0469" w14:textId="77777777" w:rsidR="00CC54DA" w:rsidRPr="00BA5340" w:rsidRDefault="00CC54DA" w:rsidP="00CC54DA">
            <w:pPr>
              <w:pBdr>
                <w:bottom w:val="single" w:sz="4" w:space="1" w:color="auto"/>
              </w:pBd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rate</w:t>
            </w:r>
          </w:p>
        </w:tc>
        <w:tc>
          <w:tcPr>
            <w:tcW w:w="826" w:type="dxa"/>
            <w:vAlign w:val="bottom"/>
          </w:tcPr>
          <w:p w14:paraId="15E80424" w14:textId="77777777" w:rsidR="00CC54DA" w:rsidRPr="00BA5340" w:rsidRDefault="00CC54DA" w:rsidP="00CC54DA">
            <w:pPr>
              <w:pBdr>
                <w:bottom w:val="single" w:sz="4" w:space="1" w:color="auto"/>
              </w:pBd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rate</w:t>
            </w:r>
          </w:p>
        </w:tc>
        <w:tc>
          <w:tcPr>
            <w:tcW w:w="868" w:type="dxa"/>
            <w:vAlign w:val="bottom"/>
          </w:tcPr>
          <w:p w14:paraId="00F3A44F" w14:textId="77777777" w:rsidR="00CC54DA" w:rsidRPr="00BA5340" w:rsidRDefault="00CC54DA" w:rsidP="00CC54DA">
            <w:pPr>
              <w:pBdr>
                <w:bottom w:val="single" w:sz="4" w:space="1" w:color="auto"/>
              </w:pBd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Total</w:t>
            </w:r>
          </w:p>
        </w:tc>
        <w:tc>
          <w:tcPr>
            <w:tcW w:w="980" w:type="dxa"/>
            <w:vAlign w:val="bottom"/>
          </w:tcPr>
          <w:p w14:paraId="1DF32C44" w14:textId="0D821318" w:rsidR="00CC54DA" w:rsidRPr="00BA5340" w:rsidRDefault="00CC54DA" w:rsidP="00CC54DA">
            <w:pPr>
              <w:pBdr>
                <w:bottom w:val="single" w:sz="4" w:space="1" w:color="auto"/>
              </w:pBd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w:t>
            </w:r>
            <w:r w:rsidRPr="00BA5340">
              <w:rPr>
                <w:rFonts w:ascii="Arial" w:hAnsi="Arial" w:cs="Arial"/>
                <w:sz w:val="15"/>
                <w:szCs w:val="15"/>
                <w:cs/>
                <w:lang w:val="en-GB"/>
              </w:rPr>
              <w:t xml:space="preserve">% </w:t>
            </w:r>
            <w:r w:rsidRPr="00BA5340">
              <w:rPr>
                <w:rFonts w:ascii="Arial" w:hAnsi="Arial" w:cs="Arial"/>
                <w:sz w:val="15"/>
                <w:szCs w:val="15"/>
                <w:lang w:val="en-GB"/>
              </w:rPr>
              <w:t>p</w:t>
            </w:r>
            <w:r>
              <w:rPr>
                <w:rFonts w:ascii="Arial" w:hAnsi="Arial" w:cs="Arial"/>
                <w:sz w:val="15"/>
                <w:szCs w:val="15"/>
                <w:lang w:val="en-GB"/>
              </w:rPr>
              <w:t>.a.</w:t>
            </w:r>
            <w:r w:rsidRPr="00BA5340">
              <w:rPr>
                <w:rFonts w:ascii="Arial" w:hAnsi="Arial" w:cs="Arial"/>
                <w:sz w:val="15"/>
                <w:szCs w:val="15"/>
                <w:lang w:val="en-GB"/>
              </w:rPr>
              <w:t>)</w:t>
            </w:r>
          </w:p>
        </w:tc>
      </w:tr>
      <w:tr w:rsidR="009E74A8" w:rsidRPr="002F7865" w14:paraId="328350FC" w14:textId="77777777" w:rsidTr="00CC54DA">
        <w:trPr>
          <w:cantSplit/>
        </w:trPr>
        <w:tc>
          <w:tcPr>
            <w:tcW w:w="2772" w:type="dxa"/>
          </w:tcPr>
          <w:p w14:paraId="37474627" w14:textId="4CB7CAE6" w:rsidR="00FA73C9" w:rsidRPr="002F7865" w:rsidRDefault="00FA73C9" w:rsidP="00F546C4">
            <w:pPr>
              <w:spacing w:before="60" w:line="276" w:lineRule="auto"/>
              <w:ind w:left="-108" w:right="36"/>
              <w:jc w:val="thaiDistribute"/>
              <w:rPr>
                <w:rFonts w:ascii="Arial" w:hAnsi="Arial" w:cs="Arial"/>
                <w:b/>
                <w:bCs/>
                <w:sz w:val="15"/>
                <w:szCs w:val="15"/>
                <w:u w:val="single"/>
                <w:cs/>
              </w:rPr>
            </w:pPr>
          </w:p>
        </w:tc>
        <w:tc>
          <w:tcPr>
            <w:tcW w:w="910" w:type="dxa"/>
          </w:tcPr>
          <w:p w14:paraId="445B1CBF" w14:textId="77777777" w:rsidR="00FA73C9" w:rsidRPr="00BA5340" w:rsidRDefault="00FA73C9" w:rsidP="00F546C4">
            <w:pPr>
              <w:spacing w:line="360" w:lineRule="auto"/>
              <w:ind w:right="36"/>
              <w:jc w:val="center"/>
              <w:rPr>
                <w:rFonts w:ascii="Arial" w:hAnsi="Arial" w:cs="Arial"/>
                <w:sz w:val="15"/>
                <w:szCs w:val="15"/>
                <w:cs/>
                <w:lang w:val="en-GB"/>
              </w:rPr>
            </w:pPr>
          </w:p>
        </w:tc>
        <w:tc>
          <w:tcPr>
            <w:tcW w:w="1066" w:type="dxa"/>
          </w:tcPr>
          <w:p w14:paraId="766AB3FC" w14:textId="77777777" w:rsidR="00FA73C9" w:rsidRPr="00BA5340" w:rsidRDefault="00FA73C9" w:rsidP="00F546C4">
            <w:pPr>
              <w:tabs>
                <w:tab w:val="decimal" w:pos="414"/>
              </w:tabs>
              <w:spacing w:line="360" w:lineRule="auto"/>
              <w:ind w:right="36"/>
              <w:jc w:val="center"/>
              <w:rPr>
                <w:rFonts w:ascii="Arial" w:hAnsi="Arial" w:cs="Arial"/>
                <w:sz w:val="15"/>
                <w:szCs w:val="15"/>
                <w:cs/>
                <w:lang w:val="en-GB"/>
              </w:rPr>
            </w:pPr>
          </w:p>
        </w:tc>
        <w:tc>
          <w:tcPr>
            <w:tcW w:w="854" w:type="dxa"/>
          </w:tcPr>
          <w:p w14:paraId="500195F3" w14:textId="77777777" w:rsidR="00FA73C9" w:rsidRPr="00BA5340" w:rsidRDefault="00FA73C9" w:rsidP="00F546C4">
            <w:pPr>
              <w:tabs>
                <w:tab w:val="decimal" w:pos="773"/>
              </w:tabs>
              <w:spacing w:line="360" w:lineRule="auto"/>
              <w:ind w:right="36"/>
              <w:jc w:val="center"/>
              <w:rPr>
                <w:rFonts w:ascii="Arial" w:hAnsi="Arial" w:cs="Arial"/>
                <w:sz w:val="15"/>
                <w:szCs w:val="15"/>
                <w:cs/>
                <w:lang w:val="en-GB"/>
              </w:rPr>
            </w:pPr>
          </w:p>
        </w:tc>
        <w:tc>
          <w:tcPr>
            <w:tcW w:w="826" w:type="dxa"/>
          </w:tcPr>
          <w:p w14:paraId="67E25D9F" w14:textId="77777777" w:rsidR="00FA73C9" w:rsidRPr="00BA5340" w:rsidRDefault="00FA73C9" w:rsidP="00F546C4">
            <w:pPr>
              <w:tabs>
                <w:tab w:val="decimal" w:pos="557"/>
              </w:tabs>
              <w:spacing w:line="360" w:lineRule="auto"/>
              <w:ind w:right="36"/>
              <w:jc w:val="center"/>
              <w:rPr>
                <w:rFonts w:ascii="Arial" w:hAnsi="Arial" w:cs="Arial"/>
                <w:sz w:val="15"/>
                <w:szCs w:val="15"/>
                <w:cs/>
                <w:lang w:val="en-GB"/>
              </w:rPr>
            </w:pPr>
          </w:p>
        </w:tc>
        <w:tc>
          <w:tcPr>
            <w:tcW w:w="868" w:type="dxa"/>
          </w:tcPr>
          <w:p w14:paraId="722E8E80" w14:textId="77777777" w:rsidR="00FA73C9" w:rsidRPr="00BA5340" w:rsidRDefault="00FA73C9" w:rsidP="00F546C4">
            <w:pPr>
              <w:tabs>
                <w:tab w:val="decimal" w:pos="557"/>
              </w:tabs>
              <w:spacing w:line="360" w:lineRule="auto"/>
              <w:ind w:right="36"/>
              <w:jc w:val="center"/>
              <w:rPr>
                <w:rFonts w:ascii="Arial" w:hAnsi="Arial" w:cs="Arial"/>
                <w:sz w:val="15"/>
                <w:szCs w:val="15"/>
                <w:cs/>
                <w:lang w:val="en-GB"/>
              </w:rPr>
            </w:pPr>
          </w:p>
        </w:tc>
        <w:tc>
          <w:tcPr>
            <w:tcW w:w="980" w:type="dxa"/>
          </w:tcPr>
          <w:p w14:paraId="7F1DBA5C" w14:textId="77777777" w:rsidR="00FA73C9" w:rsidRPr="00BA5340" w:rsidRDefault="00FA73C9" w:rsidP="00F546C4">
            <w:pPr>
              <w:spacing w:line="360" w:lineRule="auto"/>
              <w:ind w:right="36"/>
              <w:jc w:val="center"/>
              <w:rPr>
                <w:rFonts w:ascii="Arial" w:hAnsi="Arial" w:cs="Arial"/>
                <w:sz w:val="15"/>
                <w:szCs w:val="15"/>
                <w:cs/>
                <w:lang w:val="en-GB"/>
              </w:rPr>
            </w:pPr>
          </w:p>
        </w:tc>
      </w:tr>
      <w:tr w:rsidR="009E74A8" w:rsidRPr="002F7865" w14:paraId="09CEE93B" w14:textId="77777777" w:rsidTr="00CC54DA">
        <w:trPr>
          <w:cantSplit/>
        </w:trPr>
        <w:tc>
          <w:tcPr>
            <w:tcW w:w="2772" w:type="dxa"/>
          </w:tcPr>
          <w:p w14:paraId="7290EB1F" w14:textId="41EFB20C" w:rsidR="00647D15" w:rsidRPr="002F7865" w:rsidRDefault="00647D15" w:rsidP="00F546C4">
            <w:pPr>
              <w:spacing w:before="60" w:line="276" w:lineRule="auto"/>
              <w:ind w:left="-108" w:right="36"/>
              <w:jc w:val="thaiDistribute"/>
              <w:rPr>
                <w:rFonts w:ascii="Arial" w:hAnsi="Arial" w:cs="Arial"/>
                <w:b/>
                <w:bCs/>
                <w:sz w:val="15"/>
                <w:szCs w:val="15"/>
                <w:u w:val="single"/>
              </w:rPr>
            </w:pPr>
            <w:r w:rsidRPr="002F7865">
              <w:rPr>
                <w:rFonts w:ascii="Arial" w:hAnsi="Arial" w:cs="Arial"/>
                <w:b/>
                <w:bCs/>
                <w:sz w:val="15"/>
                <w:szCs w:val="15"/>
                <w:u w:val="single"/>
              </w:rPr>
              <w:t>Financial assets</w:t>
            </w:r>
          </w:p>
        </w:tc>
        <w:tc>
          <w:tcPr>
            <w:tcW w:w="910" w:type="dxa"/>
          </w:tcPr>
          <w:p w14:paraId="3C9903B7" w14:textId="77777777" w:rsidR="00647D15" w:rsidRPr="00BA5340" w:rsidRDefault="00647D15" w:rsidP="00F546C4">
            <w:pPr>
              <w:spacing w:before="60" w:line="276" w:lineRule="auto"/>
              <w:ind w:right="36"/>
              <w:jc w:val="right"/>
              <w:rPr>
                <w:rFonts w:ascii="Arial" w:hAnsi="Arial" w:cs="Arial"/>
                <w:sz w:val="15"/>
                <w:szCs w:val="15"/>
                <w:cs/>
                <w:lang w:val="en-GB"/>
              </w:rPr>
            </w:pPr>
          </w:p>
        </w:tc>
        <w:tc>
          <w:tcPr>
            <w:tcW w:w="1066" w:type="dxa"/>
          </w:tcPr>
          <w:p w14:paraId="55305C45" w14:textId="77777777" w:rsidR="00647D15" w:rsidRPr="00BA5340" w:rsidRDefault="00647D15" w:rsidP="00F546C4">
            <w:pPr>
              <w:tabs>
                <w:tab w:val="decimal" w:pos="414"/>
              </w:tabs>
              <w:spacing w:before="60" w:line="276" w:lineRule="auto"/>
              <w:ind w:right="36"/>
              <w:jc w:val="right"/>
              <w:rPr>
                <w:rFonts w:ascii="Arial" w:hAnsi="Arial" w:cs="Arial"/>
                <w:sz w:val="15"/>
                <w:szCs w:val="15"/>
                <w:cs/>
                <w:lang w:val="en-GB"/>
              </w:rPr>
            </w:pPr>
          </w:p>
        </w:tc>
        <w:tc>
          <w:tcPr>
            <w:tcW w:w="854" w:type="dxa"/>
          </w:tcPr>
          <w:p w14:paraId="3B50A646" w14:textId="77777777" w:rsidR="00647D15" w:rsidRPr="00BA5340" w:rsidRDefault="00647D15" w:rsidP="00F546C4">
            <w:pPr>
              <w:tabs>
                <w:tab w:val="decimal" w:pos="773"/>
              </w:tabs>
              <w:spacing w:before="60" w:line="276" w:lineRule="auto"/>
              <w:ind w:right="36"/>
              <w:jc w:val="right"/>
              <w:rPr>
                <w:rFonts w:ascii="Arial" w:hAnsi="Arial" w:cs="Arial"/>
                <w:sz w:val="15"/>
                <w:szCs w:val="15"/>
                <w:cs/>
                <w:lang w:val="en-GB"/>
              </w:rPr>
            </w:pPr>
          </w:p>
        </w:tc>
        <w:tc>
          <w:tcPr>
            <w:tcW w:w="826" w:type="dxa"/>
          </w:tcPr>
          <w:p w14:paraId="200791CA" w14:textId="77777777" w:rsidR="00647D15" w:rsidRPr="00BA5340" w:rsidRDefault="00647D15" w:rsidP="00F546C4">
            <w:pPr>
              <w:tabs>
                <w:tab w:val="decimal" w:pos="557"/>
              </w:tabs>
              <w:spacing w:before="60" w:line="276" w:lineRule="auto"/>
              <w:ind w:right="36"/>
              <w:jc w:val="right"/>
              <w:rPr>
                <w:rFonts w:ascii="Arial" w:hAnsi="Arial" w:cs="Arial"/>
                <w:sz w:val="15"/>
                <w:szCs w:val="15"/>
                <w:cs/>
                <w:lang w:val="en-GB"/>
              </w:rPr>
            </w:pPr>
          </w:p>
        </w:tc>
        <w:tc>
          <w:tcPr>
            <w:tcW w:w="868" w:type="dxa"/>
          </w:tcPr>
          <w:p w14:paraId="5D70BB5D" w14:textId="77777777" w:rsidR="00647D15" w:rsidRPr="00BA5340" w:rsidRDefault="00647D15" w:rsidP="00F546C4">
            <w:pPr>
              <w:tabs>
                <w:tab w:val="decimal" w:pos="557"/>
              </w:tabs>
              <w:spacing w:before="60" w:line="276" w:lineRule="auto"/>
              <w:ind w:right="36"/>
              <w:jc w:val="right"/>
              <w:rPr>
                <w:rFonts w:ascii="Arial" w:hAnsi="Arial" w:cs="Arial"/>
                <w:sz w:val="15"/>
                <w:szCs w:val="15"/>
                <w:cs/>
                <w:lang w:val="en-GB"/>
              </w:rPr>
            </w:pPr>
          </w:p>
        </w:tc>
        <w:tc>
          <w:tcPr>
            <w:tcW w:w="980" w:type="dxa"/>
          </w:tcPr>
          <w:p w14:paraId="48D0B57A" w14:textId="77777777" w:rsidR="00647D15" w:rsidRPr="00BA5340" w:rsidRDefault="00647D15" w:rsidP="00F546C4">
            <w:pPr>
              <w:spacing w:before="60" w:line="276" w:lineRule="auto"/>
              <w:ind w:right="36"/>
              <w:jc w:val="right"/>
              <w:rPr>
                <w:rFonts w:ascii="Arial" w:hAnsi="Arial" w:cs="Arial"/>
                <w:sz w:val="15"/>
                <w:szCs w:val="15"/>
                <w:cs/>
                <w:lang w:val="en-GB"/>
              </w:rPr>
            </w:pPr>
          </w:p>
        </w:tc>
      </w:tr>
      <w:tr w:rsidR="009E74A8" w:rsidRPr="002F7865" w14:paraId="52FD6BF6" w14:textId="77777777" w:rsidTr="00CC54DA">
        <w:trPr>
          <w:cantSplit/>
        </w:trPr>
        <w:tc>
          <w:tcPr>
            <w:tcW w:w="2772" w:type="dxa"/>
          </w:tcPr>
          <w:p w14:paraId="72C6AD3C" w14:textId="1643C4F6" w:rsidR="00E23B0F" w:rsidRPr="002F7865" w:rsidRDefault="00323F46" w:rsidP="00F546C4">
            <w:pPr>
              <w:spacing w:before="60" w:line="276" w:lineRule="auto"/>
              <w:ind w:right="36"/>
              <w:jc w:val="thaiDistribute"/>
              <w:rPr>
                <w:rFonts w:ascii="Arial" w:hAnsi="Arial" w:cs="Arial"/>
                <w:sz w:val="15"/>
                <w:szCs w:val="15"/>
                <w:cs/>
              </w:rPr>
            </w:pPr>
            <w:r w:rsidRPr="00323F46">
              <w:rPr>
                <w:rFonts w:ascii="Arial" w:hAnsi="Arial" w:cs="Arial"/>
                <w:sz w:val="15"/>
                <w:szCs w:val="15"/>
              </w:rPr>
              <w:t>Cash and cash equivalents</w:t>
            </w:r>
          </w:p>
        </w:tc>
        <w:tc>
          <w:tcPr>
            <w:tcW w:w="910" w:type="dxa"/>
          </w:tcPr>
          <w:p w14:paraId="4AF0C0E5" w14:textId="2A342F69" w:rsidR="00E23B0F" w:rsidRPr="00BA5340" w:rsidRDefault="00E23B0F" w:rsidP="00F546C4">
            <w:pPr>
              <w:spacing w:before="60" w:line="276" w:lineRule="auto"/>
              <w:ind w:right="36"/>
              <w:jc w:val="right"/>
              <w:rPr>
                <w:rFonts w:ascii="Arial" w:hAnsi="Arial" w:cs="Arial"/>
                <w:sz w:val="15"/>
                <w:szCs w:val="15"/>
                <w:lang w:val="en-GB"/>
              </w:rPr>
            </w:pPr>
            <w:r w:rsidRPr="00E23B0F">
              <w:rPr>
                <w:rFonts w:ascii="Arial" w:hAnsi="Arial" w:cs="Arial"/>
                <w:sz w:val="15"/>
                <w:szCs w:val="15"/>
                <w:lang w:val="en-GB"/>
              </w:rPr>
              <w:t xml:space="preserve"> 6 </w:t>
            </w:r>
          </w:p>
        </w:tc>
        <w:tc>
          <w:tcPr>
            <w:tcW w:w="1066" w:type="dxa"/>
          </w:tcPr>
          <w:p w14:paraId="1124F2D3" w14:textId="39CE8DE4" w:rsidR="00E23B0F" w:rsidRPr="00BA5340" w:rsidRDefault="00E23B0F" w:rsidP="00F546C4">
            <w:pPr>
              <w:spacing w:before="60" w:line="276" w:lineRule="auto"/>
              <w:ind w:right="36"/>
              <w:jc w:val="right"/>
              <w:rPr>
                <w:rFonts w:ascii="Arial" w:hAnsi="Arial" w:cs="Arial"/>
                <w:sz w:val="15"/>
                <w:szCs w:val="15"/>
                <w:cs/>
                <w:lang w:val="en-GB"/>
              </w:rPr>
            </w:pPr>
            <w:r w:rsidRPr="00E23B0F">
              <w:rPr>
                <w:rFonts w:ascii="Arial" w:hAnsi="Arial" w:cs="Arial"/>
                <w:sz w:val="15"/>
                <w:szCs w:val="15"/>
                <w:lang w:val="en-GB"/>
              </w:rPr>
              <w:t xml:space="preserve"> -   </w:t>
            </w:r>
          </w:p>
        </w:tc>
        <w:tc>
          <w:tcPr>
            <w:tcW w:w="854" w:type="dxa"/>
          </w:tcPr>
          <w:p w14:paraId="5CE902C8" w14:textId="442639D9" w:rsidR="00E23B0F" w:rsidRPr="00BA5340" w:rsidRDefault="00E23B0F" w:rsidP="00F546C4">
            <w:pPr>
              <w:spacing w:before="60" w:line="276" w:lineRule="auto"/>
              <w:ind w:right="36"/>
              <w:jc w:val="right"/>
              <w:rPr>
                <w:rFonts w:ascii="Arial" w:hAnsi="Arial" w:cs="Arial"/>
                <w:sz w:val="15"/>
                <w:szCs w:val="15"/>
                <w:cs/>
                <w:lang w:val="en-GB"/>
              </w:rPr>
            </w:pPr>
            <w:r w:rsidRPr="00E23B0F">
              <w:rPr>
                <w:rFonts w:ascii="Arial" w:hAnsi="Arial" w:cs="Arial"/>
                <w:sz w:val="15"/>
                <w:szCs w:val="15"/>
                <w:lang w:val="en-GB"/>
              </w:rPr>
              <w:t xml:space="preserve"> 67,889 </w:t>
            </w:r>
          </w:p>
        </w:tc>
        <w:tc>
          <w:tcPr>
            <w:tcW w:w="826" w:type="dxa"/>
          </w:tcPr>
          <w:p w14:paraId="721CA7D7" w14:textId="09860164" w:rsidR="00E23B0F" w:rsidRPr="00BA5340" w:rsidRDefault="00E23B0F" w:rsidP="00F546C4">
            <w:pPr>
              <w:tabs>
                <w:tab w:val="decimal" w:pos="714"/>
              </w:tabs>
              <w:spacing w:before="60" w:line="276" w:lineRule="auto"/>
              <w:ind w:right="36"/>
              <w:jc w:val="right"/>
              <w:rPr>
                <w:rFonts w:ascii="Arial" w:hAnsi="Arial" w:cs="Arial"/>
                <w:sz w:val="15"/>
                <w:szCs w:val="15"/>
                <w:cs/>
                <w:lang w:val="en-GB"/>
              </w:rPr>
            </w:pPr>
            <w:r w:rsidRPr="00E23B0F">
              <w:rPr>
                <w:rFonts w:ascii="Arial" w:hAnsi="Arial" w:cs="Arial"/>
                <w:sz w:val="15"/>
                <w:szCs w:val="15"/>
                <w:lang w:val="en-GB"/>
              </w:rPr>
              <w:t xml:space="preserve"> 10 </w:t>
            </w:r>
          </w:p>
        </w:tc>
        <w:tc>
          <w:tcPr>
            <w:tcW w:w="868" w:type="dxa"/>
          </w:tcPr>
          <w:p w14:paraId="505FE69B" w14:textId="4A9BACD4" w:rsidR="00E23B0F" w:rsidRPr="00BA5340" w:rsidRDefault="00E23B0F" w:rsidP="00F546C4">
            <w:pPr>
              <w:tabs>
                <w:tab w:val="decimal" w:pos="714"/>
              </w:tabs>
              <w:spacing w:before="60" w:line="276" w:lineRule="auto"/>
              <w:ind w:right="36"/>
              <w:jc w:val="right"/>
              <w:rPr>
                <w:rFonts w:ascii="Arial" w:hAnsi="Arial" w:cs="Arial"/>
                <w:sz w:val="15"/>
                <w:szCs w:val="15"/>
                <w:lang w:val="en-GB"/>
              </w:rPr>
            </w:pPr>
            <w:r w:rsidRPr="00E23B0F">
              <w:rPr>
                <w:rFonts w:ascii="Arial" w:hAnsi="Arial" w:cs="Arial"/>
                <w:sz w:val="15"/>
                <w:szCs w:val="15"/>
                <w:lang w:val="en-GB"/>
              </w:rPr>
              <w:t xml:space="preserve"> 6</w:t>
            </w:r>
            <w:r w:rsidR="00BA2418">
              <w:rPr>
                <w:rFonts w:ascii="Arial" w:hAnsi="Arial" w:cs="Arial"/>
                <w:sz w:val="15"/>
                <w:szCs w:val="15"/>
                <w:lang w:val="en-GB"/>
              </w:rPr>
              <w:t>7</w:t>
            </w:r>
            <w:r w:rsidRPr="00E23B0F">
              <w:rPr>
                <w:rFonts w:ascii="Arial" w:hAnsi="Arial" w:cs="Arial"/>
                <w:sz w:val="15"/>
                <w:szCs w:val="15"/>
                <w:lang w:val="en-GB"/>
              </w:rPr>
              <w:t>,</w:t>
            </w:r>
            <w:r w:rsidR="00BA2418">
              <w:rPr>
                <w:rFonts w:ascii="Arial" w:hAnsi="Arial" w:cs="Arial"/>
                <w:sz w:val="15"/>
                <w:szCs w:val="15"/>
                <w:lang w:val="en-GB"/>
              </w:rPr>
              <w:t>90</w:t>
            </w:r>
            <w:r w:rsidRPr="00E23B0F">
              <w:rPr>
                <w:rFonts w:ascii="Arial" w:hAnsi="Arial" w:cs="Arial"/>
                <w:sz w:val="15"/>
                <w:szCs w:val="15"/>
                <w:lang w:val="en-GB"/>
              </w:rPr>
              <w:t xml:space="preserve">5 </w:t>
            </w:r>
          </w:p>
        </w:tc>
        <w:tc>
          <w:tcPr>
            <w:tcW w:w="980" w:type="dxa"/>
            <w:shd w:val="clear" w:color="auto" w:fill="auto"/>
          </w:tcPr>
          <w:p w14:paraId="0A1E99C2" w14:textId="1A941FAA" w:rsidR="00E23B0F" w:rsidRPr="00BA5340" w:rsidRDefault="002E61A6" w:rsidP="00F546C4">
            <w:pPr>
              <w:tabs>
                <w:tab w:val="decimal" w:pos="714"/>
              </w:tabs>
              <w:spacing w:before="60" w:line="276" w:lineRule="auto"/>
              <w:ind w:right="36"/>
              <w:jc w:val="right"/>
              <w:rPr>
                <w:rFonts w:ascii="Arial" w:hAnsi="Arial" w:cs="Arial"/>
                <w:sz w:val="15"/>
                <w:szCs w:val="15"/>
                <w:lang w:val="en-GB"/>
              </w:rPr>
            </w:pPr>
            <w:r w:rsidRPr="007E4C58">
              <w:rPr>
                <w:rFonts w:ascii="Arial" w:hAnsi="Arial" w:cs="Arial"/>
                <w:sz w:val="15"/>
                <w:szCs w:val="15"/>
              </w:rPr>
              <w:t>0.15 - 0.25</w:t>
            </w:r>
          </w:p>
        </w:tc>
      </w:tr>
      <w:tr w:rsidR="009E74A8" w:rsidRPr="002F7865" w14:paraId="299D30B8" w14:textId="77777777" w:rsidTr="00CC54DA">
        <w:trPr>
          <w:cantSplit/>
        </w:trPr>
        <w:tc>
          <w:tcPr>
            <w:tcW w:w="2772" w:type="dxa"/>
          </w:tcPr>
          <w:p w14:paraId="5F2396F4" w14:textId="2E73A7E9" w:rsidR="00E23B0F" w:rsidRPr="002F7865" w:rsidRDefault="00323F46" w:rsidP="00F546C4">
            <w:pPr>
              <w:spacing w:before="60" w:line="276" w:lineRule="auto"/>
              <w:ind w:right="36"/>
              <w:jc w:val="thaiDistribute"/>
              <w:rPr>
                <w:rFonts w:ascii="Arial" w:hAnsi="Arial" w:cs="Arial"/>
                <w:sz w:val="15"/>
                <w:szCs w:val="15"/>
              </w:rPr>
            </w:pPr>
            <w:r w:rsidRPr="00323F46">
              <w:rPr>
                <w:rFonts w:ascii="Arial" w:hAnsi="Arial" w:cs="Arial"/>
                <w:spacing w:val="-4"/>
                <w:sz w:val="15"/>
                <w:szCs w:val="15"/>
              </w:rPr>
              <w:t>Trade and other receivables</w:t>
            </w:r>
          </w:p>
        </w:tc>
        <w:tc>
          <w:tcPr>
            <w:tcW w:w="910" w:type="dxa"/>
          </w:tcPr>
          <w:p w14:paraId="7362FFA1" w14:textId="67318C8F" w:rsidR="00E23B0F" w:rsidRPr="00C64F6F" w:rsidRDefault="00E23B0F" w:rsidP="00F546C4">
            <w:pPr>
              <w:spacing w:before="60" w:line="276" w:lineRule="auto"/>
              <w:ind w:right="36"/>
              <w:jc w:val="right"/>
              <w:rPr>
                <w:rFonts w:ascii="Arial" w:hAnsi="Arial" w:cs="Arial"/>
                <w:sz w:val="15"/>
                <w:szCs w:val="15"/>
                <w:lang w:val="en-GB"/>
              </w:rPr>
            </w:pPr>
            <w:r w:rsidRPr="00E23B0F">
              <w:rPr>
                <w:rFonts w:ascii="Arial" w:hAnsi="Arial" w:cs="Arial"/>
                <w:sz w:val="15"/>
                <w:szCs w:val="15"/>
                <w:lang w:val="en-GB"/>
              </w:rPr>
              <w:t xml:space="preserve"> -   </w:t>
            </w:r>
          </w:p>
        </w:tc>
        <w:tc>
          <w:tcPr>
            <w:tcW w:w="1066" w:type="dxa"/>
          </w:tcPr>
          <w:p w14:paraId="37F5C065" w14:textId="72EA2BF4" w:rsidR="00E23B0F" w:rsidRPr="00C64F6F" w:rsidRDefault="00E23B0F" w:rsidP="00F546C4">
            <w:pPr>
              <w:spacing w:before="60" w:line="276" w:lineRule="auto"/>
              <w:ind w:right="36"/>
              <w:jc w:val="right"/>
              <w:rPr>
                <w:rFonts w:ascii="Arial" w:hAnsi="Arial" w:cs="Arial"/>
                <w:sz w:val="15"/>
                <w:szCs w:val="15"/>
                <w:lang w:val="en-GB"/>
              </w:rPr>
            </w:pPr>
            <w:r w:rsidRPr="00E23B0F">
              <w:rPr>
                <w:rFonts w:ascii="Arial" w:hAnsi="Arial" w:cs="Arial"/>
                <w:sz w:val="15"/>
                <w:szCs w:val="15"/>
                <w:lang w:val="en-GB"/>
              </w:rPr>
              <w:t xml:space="preserve"> -   </w:t>
            </w:r>
          </w:p>
        </w:tc>
        <w:tc>
          <w:tcPr>
            <w:tcW w:w="854" w:type="dxa"/>
          </w:tcPr>
          <w:p w14:paraId="393C8C87" w14:textId="1CA51FF6" w:rsidR="00E23B0F" w:rsidRPr="00C64F6F" w:rsidRDefault="00E23B0F" w:rsidP="00F546C4">
            <w:pPr>
              <w:spacing w:before="60" w:line="276" w:lineRule="auto"/>
              <w:ind w:right="36"/>
              <w:jc w:val="right"/>
              <w:rPr>
                <w:rFonts w:ascii="Arial" w:hAnsi="Arial" w:cs="Arial"/>
                <w:sz w:val="15"/>
                <w:szCs w:val="15"/>
                <w:lang w:val="en-GB"/>
              </w:rPr>
            </w:pPr>
            <w:r w:rsidRPr="00E23B0F">
              <w:rPr>
                <w:rFonts w:ascii="Arial" w:hAnsi="Arial" w:cs="Arial"/>
                <w:sz w:val="15"/>
                <w:szCs w:val="15"/>
                <w:lang w:val="en-GB"/>
              </w:rPr>
              <w:t xml:space="preserve"> -   </w:t>
            </w:r>
          </w:p>
        </w:tc>
        <w:tc>
          <w:tcPr>
            <w:tcW w:w="826" w:type="dxa"/>
          </w:tcPr>
          <w:p w14:paraId="62E7F706" w14:textId="05C7DEA3" w:rsidR="00E23B0F" w:rsidRPr="00C64F6F" w:rsidRDefault="00E23B0F" w:rsidP="00F546C4">
            <w:pPr>
              <w:spacing w:before="60" w:line="276" w:lineRule="auto"/>
              <w:ind w:right="36"/>
              <w:jc w:val="right"/>
              <w:rPr>
                <w:rFonts w:ascii="Arial" w:hAnsi="Arial" w:cs="Arial"/>
                <w:sz w:val="15"/>
                <w:szCs w:val="15"/>
                <w:lang w:val="en-GB"/>
              </w:rPr>
            </w:pPr>
            <w:r w:rsidRPr="00E23B0F">
              <w:rPr>
                <w:rFonts w:ascii="Arial" w:hAnsi="Arial" w:cs="Arial"/>
                <w:sz w:val="15"/>
                <w:szCs w:val="15"/>
                <w:lang w:val="en-GB"/>
              </w:rPr>
              <w:t xml:space="preserve"> 6,435 </w:t>
            </w:r>
          </w:p>
        </w:tc>
        <w:tc>
          <w:tcPr>
            <w:tcW w:w="868" w:type="dxa"/>
          </w:tcPr>
          <w:p w14:paraId="77FC952A" w14:textId="5FB4C484" w:rsidR="00E23B0F" w:rsidRPr="00C64F6F" w:rsidRDefault="00E23B0F" w:rsidP="00F546C4">
            <w:pPr>
              <w:spacing w:before="60" w:line="276" w:lineRule="auto"/>
              <w:ind w:right="36"/>
              <w:jc w:val="right"/>
              <w:rPr>
                <w:rFonts w:ascii="Arial" w:hAnsi="Arial" w:cs="Arial"/>
                <w:sz w:val="15"/>
                <w:szCs w:val="15"/>
                <w:lang w:val="en-GB"/>
              </w:rPr>
            </w:pPr>
            <w:r w:rsidRPr="00E23B0F">
              <w:rPr>
                <w:rFonts w:ascii="Arial" w:hAnsi="Arial" w:cs="Arial"/>
                <w:sz w:val="15"/>
                <w:szCs w:val="15"/>
                <w:lang w:val="en-GB"/>
              </w:rPr>
              <w:t xml:space="preserve"> 6,435 </w:t>
            </w:r>
          </w:p>
        </w:tc>
        <w:tc>
          <w:tcPr>
            <w:tcW w:w="980" w:type="dxa"/>
          </w:tcPr>
          <w:p w14:paraId="2FF3735B" w14:textId="171A0A72" w:rsidR="00E23B0F" w:rsidRPr="00C64F6F" w:rsidRDefault="00E23B0F" w:rsidP="00F546C4">
            <w:pPr>
              <w:spacing w:before="60" w:line="276" w:lineRule="auto"/>
              <w:ind w:right="36"/>
              <w:jc w:val="right"/>
              <w:rPr>
                <w:rFonts w:ascii="Arial" w:hAnsi="Arial" w:cs="Arial"/>
                <w:sz w:val="15"/>
                <w:szCs w:val="15"/>
                <w:lang w:val="en-GB"/>
              </w:rPr>
            </w:pPr>
            <w:r w:rsidRPr="00E23B0F">
              <w:rPr>
                <w:rFonts w:ascii="Arial" w:hAnsi="Arial" w:cs="Arial"/>
                <w:sz w:val="15"/>
                <w:szCs w:val="15"/>
                <w:lang w:val="en-GB"/>
              </w:rPr>
              <w:t>-</w:t>
            </w:r>
          </w:p>
        </w:tc>
      </w:tr>
      <w:tr w:rsidR="005A4851" w:rsidRPr="002F7865" w14:paraId="35308238" w14:textId="77777777" w:rsidTr="00CC54DA">
        <w:trPr>
          <w:cantSplit/>
        </w:trPr>
        <w:tc>
          <w:tcPr>
            <w:tcW w:w="2772" w:type="dxa"/>
          </w:tcPr>
          <w:p w14:paraId="3F138235" w14:textId="34BCBA5D" w:rsidR="005A4851" w:rsidRPr="00323F46" w:rsidRDefault="005A4851" w:rsidP="00F546C4">
            <w:pPr>
              <w:spacing w:before="60" w:line="276" w:lineRule="auto"/>
              <w:ind w:right="36"/>
              <w:jc w:val="thaiDistribute"/>
              <w:rPr>
                <w:rFonts w:ascii="Arial" w:hAnsi="Arial" w:cs="Arial"/>
                <w:spacing w:val="-4"/>
                <w:sz w:val="15"/>
                <w:szCs w:val="15"/>
              </w:rPr>
            </w:pPr>
            <w:r>
              <w:rPr>
                <w:rFonts w:ascii="Arial" w:hAnsi="Arial" w:cs="Arial"/>
                <w:spacing w:val="-4"/>
                <w:sz w:val="15"/>
                <w:szCs w:val="15"/>
              </w:rPr>
              <w:t>Restricted cash</w:t>
            </w:r>
          </w:p>
        </w:tc>
        <w:tc>
          <w:tcPr>
            <w:tcW w:w="910" w:type="dxa"/>
          </w:tcPr>
          <w:p w14:paraId="6A76FAC0" w14:textId="54D30636" w:rsidR="005A4851" w:rsidRPr="00E23B0F" w:rsidRDefault="00BA2418" w:rsidP="00F546C4">
            <w:pPr>
              <w:spacing w:before="60" w:line="276" w:lineRule="auto"/>
              <w:ind w:right="36"/>
              <w:jc w:val="right"/>
              <w:rPr>
                <w:rFonts w:ascii="Arial" w:hAnsi="Arial" w:cs="Arial"/>
                <w:sz w:val="15"/>
                <w:szCs w:val="15"/>
                <w:lang w:val="en-GB"/>
              </w:rPr>
            </w:pPr>
            <w:r>
              <w:rPr>
                <w:rFonts w:ascii="Arial" w:hAnsi="Arial" w:cs="Arial"/>
                <w:sz w:val="15"/>
                <w:szCs w:val="15"/>
                <w:lang w:val="en-GB"/>
              </w:rPr>
              <w:t>100</w:t>
            </w:r>
          </w:p>
        </w:tc>
        <w:tc>
          <w:tcPr>
            <w:tcW w:w="1066" w:type="dxa"/>
          </w:tcPr>
          <w:p w14:paraId="717E8D3C" w14:textId="3EA216C4" w:rsidR="005A4851" w:rsidRPr="00E23B0F" w:rsidRDefault="00BA2418" w:rsidP="00F546C4">
            <w:pPr>
              <w:spacing w:before="60" w:line="276" w:lineRule="auto"/>
              <w:ind w:right="36"/>
              <w:jc w:val="right"/>
              <w:rPr>
                <w:rFonts w:ascii="Arial" w:hAnsi="Arial" w:cs="Arial"/>
                <w:sz w:val="15"/>
                <w:szCs w:val="15"/>
                <w:lang w:val="en-GB"/>
              </w:rPr>
            </w:pPr>
            <w:r>
              <w:rPr>
                <w:rFonts w:ascii="Arial" w:hAnsi="Arial" w:cs="Arial"/>
                <w:sz w:val="15"/>
                <w:szCs w:val="15"/>
                <w:lang w:val="en-GB"/>
              </w:rPr>
              <w:t>-</w:t>
            </w:r>
          </w:p>
        </w:tc>
        <w:tc>
          <w:tcPr>
            <w:tcW w:w="854" w:type="dxa"/>
          </w:tcPr>
          <w:p w14:paraId="1EFD2FCF" w14:textId="6B502C2D" w:rsidR="005A4851" w:rsidRPr="00E23B0F" w:rsidRDefault="00BA2418" w:rsidP="00F546C4">
            <w:pPr>
              <w:spacing w:before="60" w:line="276" w:lineRule="auto"/>
              <w:ind w:right="36"/>
              <w:jc w:val="right"/>
              <w:rPr>
                <w:rFonts w:ascii="Arial" w:hAnsi="Arial" w:cs="Arial"/>
                <w:sz w:val="15"/>
                <w:szCs w:val="15"/>
                <w:lang w:val="en-GB"/>
              </w:rPr>
            </w:pPr>
            <w:r>
              <w:rPr>
                <w:rFonts w:ascii="Arial" w:hAnsi="Arial" w:cs="Arial"/>
                <w:sz w:val="15"/>
                <w:szCs w:val="15"/>
                <w:lang w:val="en-GB"/>
              </w:rPr>
              <w:t>-</w:t>
            </w:r>
          </w:p>
        </w:tc>
        <w:tc>
          <w:tcPr>
            <w:tcW w:w="826" w:type="dxa"/>
          </w:tcPr>
          <w:p w14:paraId="721FD929" w14:textId="7DBBA56B" w:rsidR="005A4851" w:rsidRPr="00E23B0F" w:rsidRDefault="00BA2418" w:rsidP="00F546C4">
            <w:pPr>
              <w:spacing w:before="60" w:line="276" w:lineRule="auto"/>
              <w:ind w:right="36"/>
              <w:jc w:val="right"/>
              <w:rPr>
                <w:rFonts w:ascii="Arial" w:hAnsi="Arial" w:cs="Arial"/>
                <w:sz w:val="15"/>
                <w:szCs w:val="15"/>
                <w:lang w:val="en-GB"/>
              </w:rPr>
            </w:pPr>
            <w:r>
              <w:rPr>
                <w:rFonts w:ascii="Arial" w:hAnsi="Arial" w:cs="Arial"/>
                <w:sz w:val="15"/>
                <w:szCs w:val="15"/>
                <w:lang w:val="en-GB"/>
              </w:rPr>
              <w:t>-</w:t>
            </w:r>
          </w:p>
        </w:tc>
        <w:tc>
          <w:tcPr>
            <w:tcW w:w="868" w:type="dxa"/>
          </w:tcPr>
          <w:p w14:paraId="4ADAE63E" w14:textId="1F05F8F0" w:rsidR="005A4851" w:rsidRPr="00E23B0F" w:rsidRDefault="00BA2418" w:rsidP="00F546C4">
            <w:pPr>
              <w:spacing w:before="60" w:line="276" w:lineRule="auto"/>
              <w:ind w:right="36"/>
              <w:jc w:val="right"/>
              <w:rPr>
                <w:rFonts w:ascii="Arial" w:hAnsi="Arial" w:cs="Arial"/>
                <w:sz w:val="15"/>
                <w:szCs w:val="15"/>
                <w:lang w:val="en-GB"/>
              </w:rPr>
            </w:pPr>
            <w:r>
              <w:rPr>
                <w:rFonts w:ascii="Arial" w:hAnsi="Arial" w:cs="Arial"/>
                <w:sz w:val="15"/>
                <w:szCs w:val="15"/>
                <w:lang w:val="en-GB"/>
              </w:rPr>
              <w:t>100</w:t>
            </w:r>
          </w:p>
        </w:tc>
        <w:tc>
          <w:tcPr>
            <w:tcW w:w="980" w:type="dxa"/>
          </w:tcPr>
          <w:p w14:paraId="4ABFA52D" w14:textId="529417E4" w:rsidR="005A4851" w:rsidRPr="00E23B0F" w:rsidRDefault="001E174A" w:rsidP="00F546C4">
            <w:pPr>
              <w:spacing w:before="60" w:line="276" w:lineRule="auto"/>
              <w:ind w:right="36"/>
              <w:jc w:val="right"/>
              <w:rPr>
                <w:rFonts w:ascii="Arial" w:hAnsi="Arial" w:cs="Arial"/>
                <w:sz w:val="15"/>
                <w:szCs w:val="15"/>
                <w:lang w:val="en-GB"/>
              </w:rPr>
            </w:pPr>
            <w:r>
              <w:rPr>
                <w:rFonts w:ascii="Arial" w:hAnsi="Arial" w:cs="Arial"/>
                <w:sz w:val="15"/>
                <w:szCs w:val="15"/>
                <w:lang w:val="en-GB"/>
              </w:rPr>
              <w:t>0.40</w:t>
            </w:r>
          </w:p>
        </w:tc>
      </w:tr>
      <w:tr w:rsidR="009E74A8" w:rsidRPr="002F7865" w14:paraId="0C539E82" w14:textId="77777777" w:rsidTr="00CC54DA">
        <w:trPr>
          <w:cantSplit/>
        </w:trPr>
        <w:tc>
          <w:tcPr>
            <w:tcW w:w="2772" w:type="dxa"/>
          </w:tcPr>
          <w:p w14:paraId="02B35180" w14:textId="77777777" w:rsidR="00E23B0F" w:rsidRPr="002F7865" w:rsidRDefault="00E23B0F" w:rsidP="00F546C4">
            <w:pPr>
              <w:spacing w:before="60" w:line="276" w:lineRule="auto"/>
              <w:ind w:right="36"/>
              <w:jc w:val="thaiDistribute"/>
              <w:rPr>
                <w:rFonts w:ascii="Arial" w:hAnsi="Arial" w:cs="Arial"/>
                <w:b/>
                <w:bCs/>
                <w:sz w:val="15"/>
                <w:szCs w:val="15"/>
                <w:u w:val="single"/>
              </w:rPr>
            </w:pPr>
          </w:p>
        </w:tc>
        <w:tc>
          <w:tcPr>
            <w:tcW w:w="910" w:type="dxa"/>
          </w:tcPr>
          <w:p w14:paraId="344A5F3C" w14:textId="77777777" w:rsidR="00E23B0F" w:rsidRPr="00C64F6F" w:rsidRDefault="00E23B0F" w:rsidP="00F546C4">
            <w:pPr>
              <w:spacing w:before="60" w:line="276" w:lineRule="auto"/>
              <w:ind w:right="36"/>
              <w:jc w:val="right"/>
              <w:rPr>
                <w:rFonts w:ascii="Arial" w:hAnsi="Arial" w:cs="Arial"/>
                <w:sz w:val="15"/>
                <w:szCs w:val="15"/>
                <w:cs/>
                <w:lang w:val="en-GB"/>
              </w:rPr>
            </w:pPr>
          </w:p>
        </w:tc>
        <w:tc>
          <w:tcPr>
            <w:tcW w:w="1066" w:type="dxa"/>
          </w:tcPr>
          <w:p w14:paraId="2434626F" w14:textId="77777777" w:rsidR="00E23B0F" w:rsidRPr="00C64F6F" w:rsidRDefault="00E23B0F" w:rsidP="00F546C4">
            <w:pPr>
              <w:tabs>
                <w:tab w:val="decimal" w:pos="494"/>
              </w:tabs>
              <w:spacing w:before="60" w:line="276" w:lineRule="auto"/>
              <w:ind w:right="36"/>
              <w:jc w:val="right"/>
              <w:rPr>
                <w:rFonts w:ascii="Arial" w:hAnsi="Arial" w:cs="Arial"/>
                <w:sz w:val="15"/>
                <w:szCs w:val="15"/>
                <w:cs/>
                <w:lang w:val="en-GB"/>
              </w:rPr>
            </w:pPr>
          </w:p>
        </w:tc>
        <w:tc>
          <w:tcPr>
            <w:tcW w:w="854" w:type="dxa"/>
          </w:tcPr>
          <w:p w14:paraId="08848AC9" w14:textId="77777777" w:rsidR="00E23B0F" w:rsidRPr="00C64F6F" w:rsidRDefault="00E23B0F" w:rsidP="00F546C4">
            <w:pPr>
              <w:tabs>
                <w:tab w:val="decimal" w:pos="746"/>
              </w:tabs>
              <w:spacing w:before="60" w:line="276" w:lineRule="auto"/>
              <w:ind w:right="36"/>
              <w:jc w:val="right"/>
              <w:rPr>
                <w:rFonts w:ascii="Arial" w:hAnsi="Arial" w:cs="Arial"/>
                <w:sz w:val="15"/>
                <w:szCs w:val="15"/>
                <w:cs/>
                <w:lang w:val="en-GB"/>
              </w:rPr>
            </w:pPr>
          </w:p>
        </w:tc>
        <w:tc>
          <w:tcPr>
            <w:tcW w:w="826" w:type="dxa"/>
          </w:tcPr>
          <w:p w14:paraId="5FCCEA4E" w14:textId="77777777" w:rsidR="00E23B0F" w:rsidRPr="00C64F6F" w:rsidRDefault="00E23B0F" w:rsidP="00F546C4">
            <w:pPr>
              <w:spacing w:before="60" w:line="276" w:lineRule="auto"/>
              <w:ind w:right="36"/>
              <w:jc w:val="right"/>
              <w:rPr>
                <w:rFonts w:ascii="Arial" w:hAnsi="Arial" w:cs="Arial"/>
                <w:sz w:val="15"/>
                <w:szCs w:val="15"/>
                <w:cs/>
                <w:lang w:val="en-GB"/>
              </w:rPr>
            </w:pPr>
          </w:p>
        </w:tc>
        <w:tc>
          <w:tcPr>
            <w:tcW w:w="868" w:type="dxa"/>
          </w:tcPr>
          <w:p w14:paraId="53458F65" w14:textId="77777777" w:rsidR="00E23B0F" w:rsidRPr="00C64F6F" w:rsidRDefault="00E23B0F" w:rsidP="00F546C4">
            <w:pPr>
              <w:spacing w:before="60" w:line="276" w:lineRule="auto"/>
              <w:ind w:right="36"/>
              <w:jc w:val="right"/>
              <w:rPr>
                <w:rFonts w:ascii="Arial" w:hAnsi="Arial" w:cs="Arial"/>
                <w:sz w:val="15"/>
                <w:szCs w:val="15"/>
                <w:cs/>
                <w:lang w:val="en-GB"/>
              </w:rPr>
            </w:pPr>
          </w:p>
        </w:tc>
        <w:tc>
          <w:tcPr>
            <w:tcW w:w="980" w:type="dxa"/>
          </w:tcPr>
          <w:p w14:paraId="2E9B0676" w14:textId="77777777" w:rsidR="00E23B0F" w:rsidRPr="00C64F6F" w:rsidRDefault="00E23B0F" w:rsidP="00F546C4">
            <w:pPr>
              <w:spacing w:before="60" w:line="276" w:lineRule="auto"/>
              <w:ind w:right="36"/>
              <w:jc w:val="right"/>
              <w:rPr>
                <w:rFonts w:ascii="Arial" w:hAnsi="Arial" w:cs="Arial"/>
                <w:sz w:val="15"/>
                <w:szCs w:val="15"/>
                <w:cs/>
                <w:lang w:val="en-GB"/>
              </w:rPr>
            </w:pPr>
          </w:p>
        </w:tc>
      </w:tr>
      <w:tr w:rsidR="009E74A8" w:rsidRPr="002F7865" w14:paraId="68BC3A40" w14:textId="77777777" w:rsidTr="00CC54DA">
        <w:trPr>
          <w:cantSplit/>
        </w:trPr>
        <w:tc>
          <w:tcPr>
            <w:tcW w:w="2772" w:type="dxa"/>
          </w:tcPr>
          <w:p w14:paraId="603516F0" w14:textId="77777777" w:rsidR="00E23B0F" w:rsidRPr="002F7865" w:rsidRDefault="00E23B0F" w:rsidP="00F546C4">
            <w:pPr>
              <w:spacing w:before="60" w:line="276" w:lineRule="auto"/>
              <w:ind w:left="-108" w:right="36"/>
              <w:jc w:val="thaiDistribute"/>
              <w:rPr>
                <w:rFonts w:ascii="Arial" w:hAnsi="Arial" w:cs="Arial"/>
                <w:sz w:val="15"/>
                <w:szCs w:val="15"/>
              </w:rPr>
            </w:pPr>
            <w:r w:rsidRPr="002F7865">
              <w:rPr>
                <w:rFonts w:ascii="Arial" w:hAnsi="Arial" w:cs="Arial"/>
                <w:b/>
                <w:bCs/>
                <w:sz w:val="15"/>
                <w:szCs w:val="15"/>
                <w:u w:val="single"/>
              </w:rPr>
              <w:t>Financial liabilities</w:t>
            </w:r>
          </w:p>
        </w:tc>
        <w:tc>
          <w:tcPr>
            <w:tcW w:w="910" w:type="dxa"/>
          </w:tcPr>
          <w:p w14:paraId="6FBDCCA0" w14:textId="77777777" w:rsidR="00E23B0F" w:rsidRPr="00C64F6F" w:rsidRDefault="00E23B0F" w:rsidP="00F546C4">
            <w:pPr>
              <w:spacing w:before="60" w:line="276" w:lineRule="auto"/>
              <w:ind w:right="36"/>
              <w:jc w:val="right"/>
              <w:rPr>
                <w:rFonts w:ascii="Arial" w:hAnsi="Arial" w:cs="Arial"/>
                <w:sz w:val="15"/>
                <w:szCs w:val="15"/>
                <w:cs/>
                <w:lang w:val="en-GB"/>
              </w:rPr>
            </w:pPr>
          </w:p>
        </w:tc>
        <w:tc>
          <w:tcPr>
            <w:tcW w:w="1066" w:type="dxa"/>
          </w:tcPr>
          <w:p w14:paraId="5F60155A" w14:textId="77777777" w:rsidR="00E23B0F" w:rsidRPr="00C64F6F" w:rsidRDefault="00E23B0F" w:rsidP="00F546C4">
            <w:pPr>
              <w:tabs>
                <w:tab w:val="decimal" w:pos="494"/>
              </w:tabs>
              <w:spacing w:before="60" w:line="276" w:lineRule="auto"/>
              <w:ind w:right="36"/>
              <w:jc w:val="right"/>
              <w:rPr>
                <w:rFonts w:ascii="Arial" w:hAnsi="Arial" w:cs="Arial"/>
                <w:sz w:val="15"/>
                <w:szCs w:val="15"/>
                <w:cs/>
                <w:lang w:val="en-GB"/>
              </w:rPr>
            </w:pPr>
          </w:p>
        </w:tc>
        <w:tc>
          <w:tcPr>
            <w:tcW w:w="854" w:type="dxa"/>
          </w:tcPr>
          <w:p w14:paraId="5BE077FD" w14:textId="77777777" w:rsidR="00E23B0F" w:rsidRPr="00C64F6F" w:rsidRDefault="00E23B0F" w:rsidP="00F546C4">
            <w:pPr>
              <w:tabs>
                <w:tab w:val="decimal" w:pos="746"/>
              </w:tabs>
              <w:spacing w:before="60" w:line="276" w:lineRule="auto"/>
              <w:ind w:right="36"/>
              <w:jc w:val="right"/>
              <w:rPr>
                <w:rFonts w:ascii="Arial" w:hAnsi="Arial" w:cs="Arial"/>
                <w:sz w:val="15"/>
                <w:szCs w:val="15"/>
                <w:cs/>
                <w:lang w:val="en-GB"/>
              </w:rPr>
            </w:pPr>
          </w:p>
        </w:tc>
        <w:tc>
          <w:tcPr>
            <w:tcW w:w="826" w:type="dxa"/>
          </w:tcPr>
          <w:p w14:paraId="4D680C63" w14:textId="77777777" w:rsidR="00E23B0F" w:rsidRPr="00C64F6F" w:rsidRDefault="00E23B0F" w:rsidP="00F546C4">
            <w:pPr>
              <w:tabs>
                <w:tab w:val="decimal" w:pos="714"/>
              </w:tabs>
              <w:spacing w:before="60" w:line="276" w:lineRule="auto"/>
              <w:ind w:right="36"/>
              <w:jc w:val="right"/>
              <w:rPr>
                <w:rFonts w:ascii="Arial" w:hAnsi="Arial" w:cs="Arial"/>
                <w:sz w:val="15"/>
                <w:szCs w:val="15"/>
                <w:cs/>
                <w:lang w:val="en-GB"/>
              </w:rPr>
            </w:pPr>
          </w:p>
        </w:tc>
        <w:tc>
          <w:tcPr>
            <w:tcW w:w="868" w:type="dxa"/>
          </w:tcPr>
          <w:p w14:paraId="2BB005E3" w14:textId="77777777" w:rsidR="00E23B0F" w:rsidRPr="00C64F6F" w:rsidRDefault="00E23B0F" w:rsidP="00F546C4">
            <w:pPr>
              <w:tabs>
                <w:tab w:val="decimal" w:pos="714"/>
              </w:tabs>
              <w:spacing w:before="60" w:line="276" w:lineRule="auto"/>
              <w:ind w:right="36"/>
              <w:jc w:val="right"/>
              <w:rPr>
                <w:rFonts w:ascii="Arial" w:hAnsi="Arial" w:cs="Arial"/>
                <w:sz w:val="15"/>
                <w:szCs w:val="15"/>
                <w:cs/>
                <w:lang w:val="en-GB"/>
              </w:rPr>
            </w:pPr>
          </w:p>
        </w:tc>
        <w:tc>
          <w:tcPr>
            <w:tcW w:w="980" w:type="dxa"/>
          </w:tcPr>
          <w:p w14:paraId="1ADE99BA" w14:textId="77777777" w:rsidR="00E23B0F" w:rsidRPr="00C64F6F" w:rsidRDefault="00E23B0F" w:rsidP="00F546C4">
            <w:pPr>
              <w:spacing w:before="60" w:line="276" w:lineRule="auto"/>
              <w:ind w:right="36"/>
              <w:jc w:val="right"/>
              <w:rPr>
                <w:rFonts w:ascii="Arial" w:hAnsi="Arial" w:cs="Arial"/>
                <w:sz w:val="15"/>
                <w:szCs w:val="15"/>
                <w:cs/>
                <w:lang w:val="en-GB"/>
              </w:rPr>
            </w:pPr>
          </w:p>
        </w:tc>
      </w:tr>
      <w:tr w:rsidR="009E74A8" w:rsidRPr="002F7865" w14:paraId="5D1559FB" w14:textId="77777777" w:rsidTr="00CC54DA">
        <w:trPr>
          <w:cantSplit/>
        </w:trPr>
        <w:tc>
          <w:tcPr>
            <w:tcW w:w="2772" w:type="dxa"/>
          </w:tcPr>
          <w:p w14:paraId="6AF70224" w14:textId="0DF65626" w:rsidR="00E23B0F" w:rsidRPr="002F7865" w:rsidRDefault="007209E2" w:rsidP="00F546C4">
            <w:pPr>
              <w:spacing w:before="60" w:line="276" w:lineRule="auto"/>
              <w:ind w:right="36"/>
              <w:jc w:val="thaiDistribute"/>
              <w:rPr>
                <w:rFonts w:ascii="Arial" w:hAnsi="Arial" w:cs="Arial"/>
                <w:spacing w:val="-4"/>
                <w:sz w:val="15"/>
                <w:szCs w:val="15"/>
              </w:rPr>
            </w:pPr>
            <w:r w:rsidRPr="007209E2">
              <w:rPr>
                <w:rFonts w:ascii="Arial" w:hAnsi="Arial" w:cs="Arial"/>
                <w:spacing w:val="-4"/>
                <w:sz w:val="15"/>
                <w:szCs w:val="15"/>
              </w:rPr>
              <w:t>Trade and other payables</w:t>
            </w:r>
          </w:p>
        </w:tc>
        <w:tc>
          <w:tcPr>
            <w:tcW w:w="910" w:type="dxa"/>
          </w:tcPr>
          <w:p w14:paraId="211A0163" w14:textId="79653173" w:rsidR="00E23B0F" w:rsidRPr="00C64F6F" w:rsidRDefault="00E23B0F" w:rsidP="00F546C4">
            <w:pPr>
              <w:spacing w:before="60" w:line="276" w:lineRule="auto"/>
              <w:ind w:right="36"/>
              <w:jc w:val="right"/>
              <w:rPr>
                <w:rFonts w:ascii="Arial" w:hAnsi="Arial" w:cs="Arial"/>
                <w:sz w:val="15"/>
                <w:szCs w:val="15"/>
                <w:lang w:val="en-GB"/>
              </w:rPr>
            </w:pPr>
            <w:r w:rsidRPr="00E23B0F">
              <w:rPr>
                <w:rFonts w:ascii="Arial" w:hAnsi="Arial" w:cs="Arial"/>
                <w:sz w:val="15"/>
                <w:szCs w:val="15"/>
                <w:lang w:val="en-GB"/>
              </w:rPr>
              <w:t xml:space="preserve"> -   </w:t>
            </w:r>
          </w:p>
        </w:tc>
        <w:tc>
          <w:tcPr>
            <w:tcW w:w="1066" w:type="dxa"/>
          </w:tcPr>
          <w:p w14:paraId="7DB3FDF7" w14:textId="3A26F832" w:rsidR="00E23B0F" w:rsidRPr="00C64F6F" w:rsidRDefault="00E23B0F" w:rsidP="00F546C4">
            <w:pPr>
              <w:spacing w:before="60" w:line="276" w:lineRule="auto"/>
              <w:ind w:right="36"/>
              <w:jc w:val="right"/>
              <w:rPr>
                <w:rFonts w:ascii="Arial" w:hAnsi="Arial" w:cs="Arial"/>
                <w:sz w:val="15"/>
                <w:szCs w:val="15"/>
                <w:cs/>
                <w:lang w:val="en-GB"/>
              </w:rPr>
            </w:pPr>
            <w:r w:rsidRPr="00E23B0F">
              <w:rPr>
                <w:rFonts w:ascii="Arial" w:hAnsi="Arial" w:cs="Arial"/>
                <w:sz w:val="15"/>
                <w:szCs w:val="15"/>
                <w:lang w:val="en-GB"/>
              </w:rPr>
              <w:t xml:space="preserve"> -   </w:t>
            </w:r>
          </w:p>
        </w:tc>
        <w:tc>
          <w:tcPr>
            <w:tcW w:w="854" w:type="dxa"/>
          </w:tcPr>
          <w:p w14:paraId="3EE2CA44" w14:textId="040C73E7" w:rsidR="00E23B0F" w:rsidRPr="00C64F6F" w:rsidRDefault="00E23B0F" w:rsidP="00F546C4">
            <w:pPr>
              <w:tabs>
                <w:tab w:val="left" w:pos="3375"/>
              </w:tabs>
              <w:spacing w:before="60" w:line="276" w:lineRule="auto"/>
              <w:ind w:right="36"/>
              <w:jc w:val="right"/>
              <w:rPr>
                <w:rFonts w:ascii="Arial" w:hAnsi="Arial" w:cs="Arial"/>
                <w:sz w:val="15"/>
                <w:szCs w:val="15"/>
                <w:cs/>
                <w:lang w:val="en-GB"/>
              </w:rPr>
            </w:pPr>
            <w:r w:rsidRPr="00E23B0F">
              <w:rPr>
                <w:rFonts w:ascii="Arial" w:hAnsi="Arial" w:cs="Arial"/>
                <w:sz w:val="15"/>
                <w:szCs w:val="15"/>
                <w:lang w:val="en-GB"/>
              </w:rPr>
              <w:t xml:space="preserve"> -   </w:t>
            </w:r>
          </w:p>
        </w:tc>
        <w:tc>
          <w:tcPr>
            <w:tcW w:w="826" w:type="dxa"/>
          </w:tcPr>
          <w:p w14:paraId="1D76638E" w14:textId="6CC7214F" w:rsidR="00E23B0F" w:rsidRPr="00C64F6F" w:rsidRDefault="00E23B0F" w:rsidP="00F546C4">
            <w:pPr>
              <w:spacing w:before="60" w:line="276" w:lineRule="auto"/>
              <w:ind w:right="36"/>
              <w:jc w:val="right"/>
              <w:rPr>
                <w:rFonts w:ascii="Arial" w:hAnsi="Arial" w:cs="Arial"/>
                <w:sz w:val="15"/>
                <w:szCs w:val="15"/>
                <w:cs/>
                <w:lang w:val="en-GB"/>
              </w:rPr>
            </w:pPr>
            <w:r w:rsidRPr="00E23B0F">
              <w:rPr>
                <w:rFonts w:ascii="Arial" w:hAnsi="Arial" w:cs="Arial"/>
                <w:sz w:val="15"/>
                <w:szCs w:val="15"/>
                <w:lang w:val="en-GB"/>
              </w:rPr>
              <w:t xml:space="preserve"> 2,022 </w:t>
            </w:r>
          </w:p>
        </w:tc>
        <w:tc>
          <w:tcPr>
            <w:tcW w:w="868" w:type="dxa"/>
          </w:tcPr>
          <w:p w14:paraId="61D5F1AF" w14:textId="2E55BCFA" w:rsidR="00E23B0F" w:rsidRPr="00C64F6F" w:rsidRDefault="00E23B0F" w:rsidP="00F546C4">
            <w:pPr>
              <w:tabs>
                <w:tab w:val="left" w:pos="3375"/>
              </w:tabs>
              <w:spacing w:before="60" w:line="276" w:lineRule="auto"/>
              <w:ind w:right="36"/>
              <w:jc w:val="right"/>
              <w:rPr>
                <w:rFonts w:ascii="Arial" w:hAnsi="Arial" w:cs="Arial"/>
                <w:sz w:val="15"/>
                <w:szCs w:val="15"/>
                <w:cs/>
                <w:lang w:val="en-GB"/>
              </w:rPr>
            </w:pPr>
            <w:r w:rsidRPr="00E23B0F">
              <w:rPr>
                <w:rFonts w:ascii="Arial" w:hAnsi="Arial" w:cs="Arial"/>
                <w:sz w:val="15"/>
                <w:szCs w:val="15"/>
                <w:lang w:val="en-GB"/>
              </w:rPr>
              <w:t xml:space="preserve"> 2,022 </w:t>
            </w:r>
          </w:p>
        </w:tc>
        <w:tc>
          <w:tcPr>
            <w:tcW w:w="980" w:type="dxa"/>
          </w:tcPr>
          <w:p w14:paraId="67A5C221" w14:textId="5D46804C" w:rsidR="00E23B0F" w:rsidRPr="00C64F6F" w:rsidRDefault="00E23B0F" w:rsidP="00F546C4">
            <w:pPr>
              <w:tabs>
                <w:tab w:val="left" w:pos="326"/>
                <w:tab w:val="left" w:pos="3375"/>
              </w:tabs>
              <w:spacing w:before="60" w:line="276" w:lineRule="auto"/>
              <w:ind w:right="36"/>
              <w:jc w:val="right"/>
              <w:rPr>
                <w:rFonts w:ascii="Arial" w:hAnsi="Arial" w:cs="Arial"/>
                <w:sz w:val="15"/>
                <w:szCs w:val="15"/>
                <w:lang w:val="en-GB"/>
              </w:rPr>
            </w:pPr>
            <w:r w:rsidRPr="00E23B0F">
              <w:rPr>
                <w:rFonts w:ascii="Arial" w:hAnsi="Arial" w:cs="Arial"/>
                <w:sz w:val="15"/>
                <w:szCs w:val="15"/>
                <w:lang w:val="en-GB"/>
              </w:rPr>
              <w:t>-</w:t>
            </w:r>
          </w:p>
        </w:tc>
      </w:tr>
      <w:tr w:rsidR="00FC3DF7" w:rsidRPr="002F7865" w14:paraId="04092915" w14:textId="77777777" w:rsidTr="00CC54DA">
        <w:trPr>
          <w:cantSplit/>
        </w:trPr>
        <w:tc>
          <w:tcPr>
            <w:tcW w:w="2772" w:type="dxa"/>
          </w:tcPr>
          <w:p w14:paraId="1729E4E7" w14:textId="1E7E134D" w:rsidR="00FC3DF7" w:rsidRPr="002F7865" w:rsidRDefault="00FC3DF7" w:rsidP="00F546C4">
            <w:pPr>
              <w:spacing w:before="60" w:line="276" w:lineRule="auto"/>
              <w:ind w:right="36"/>
              <w:jc w:val="thaiDistribute"/>
              <w:rPr>
                <w:rFonts w:ascii="Arial" w:hAnsi="Arial" w:cs="Arial"/>
                <w:spacing w:val="-4"/>
                <w:sz w:val="15"/>
                <w:szCs w:val="15"/>
              </w:rPr>
            </w:pPr>
            <w:r>
              <w:rPr>
                <w:rFonts w:ascii="Arial" w:hAnsi="Arial" w:cs="Arial"/>
                <w:spacing w:val="-4"/>
                <w:sz w:val="15"/>
                <w:szCs w:val="15"/>
              </w:rPr>
              <w:t>Lease liabilit</w:t>
            </w:r>
            <w:r w:rsidR="007209E2">
              <w:rPr>
                <w:rFonts w:ascii="Arial" w:hAnsi="Arial" w:cs="Arial"/>
                <w:spacing w:val="-4"/>
                <w:sz w:val="15"/>
                <w:szCs w:val="15"/>
              </w:rPr>
              <w:t>y</w:t>
            </w:r>
          </w:p>
        </w:tc>
        <w:tc>
          <w:tcPr>
            <w:tcW w:w="910" w:type="dxa"/>
          </w:tcPr>
          <w:p w14:paraId="3D3F28EA" w14:textId="60DAC592" w:rsidR="00FC3DF7" w:rsidRPr="00C64F6F" w:rsidRDefault="00FC3DF7" w:rsidP="00F546C4">
            <w:pPr>
              <w:spacing w:before="60" w:line="276" w:lineRule="auto"/>
              <w:ind w:right="36"/>
              <w:jc w:val="right"/>
              <w:rPr>
                <w:rFonts w:ascii="Arial" w:hAnsi="Arial" w:cs="Arial"/>
                <w:sz w:val="15"/>
                <w:szCs w:val="15"/>
                <w:lang w:val="en-GB"/>
              </w:rPr>
            </w:pPr>
            <w:r w:rsidRPr="00E23B0F">
              <w:rPr>
                <w:rFonts w:ascii="Arial" w:hAnsi="Arial" w:cs="Arial"/>
                <w:sz w:val="15"/>
                <w:szCs w:val="15"/>
                <w:lang w:val="en-GB"/>
              </w:rPr>
              <w:t xml:space="preserve"> 392 </w:t>
            </w:r>
          </w:p>
        </w:tc>
        <w:tc>
          <w:tcPr>
            <w:tcW w:w="1066" w:type="dxa"/>
          </w:tcPr>
          <w:p w14:paraId="3B117F49" w14:textId="43DA62F5" w:rsidR="00FC3DF7" w:rsidRPr="00C64F6F" w:rsidRDefault="00FC3DF7" w:rsidP="00F546C4">
            <w:pPr>
              <w:spacing w:before="60" w:line="276" w:lineRule="auto"/>
              <w:ind w:right="36"/>
              <w:jc w:val="right"/>
              <w:rPr>
                <w:rFonts w:ascii="Arial" w:hAnsi="Arial" w:cs="Arial"/>
                <w:sz w:val="15"/>
                <w:szCs w:val="15"/>
                <w:cs/>
                <w:lang w:val="en-GB"/>
              </w:rPr>
            </w:pPr>
            <w:r w:rsidRPr="00E23B0F">
              <w:rPr>
                <w:rFonts w:ascii="Arial" w:hAnsi="Arial" w:cs="Arial"/>
                <w:sz w:val="15"/>
                <w:szCs w:val="15"/>
                <w:lang w:val="en-GB"/>
              </w:rPr>
              <w:t xml:space="preserve"> -   </w:t>
            </w:r>
          </w:p>
        </w:tc>
        <w:tc>
          <w:tcPr>
            <w:tcW w:w="854" w:type="dxa"/>
          </w:tcPr>
          <w:p w14:paraId="06E1981B" w14:textId="2C132094" w:rsidR="00FC3DF7" w:rsidRPr="00C64F6F" w:rsidRDefault="00FC3DF7" w:rsidP="00F546C4">
            <w:pPr>
              <w:spacing w:before="60" w:line="276" w:lineRule="auto"/>
              <w:ind w:right="36"/>
              <w:jc w:val="right"/>
              <w:rPr>
                <w:rFonts w:ascii="Arial" w:hAnsi="Arial" w:cs="Arial"/>
                <w:sz w:val="15"/>
                <w:szCs w:val="15"/>
                <w:cs/>
                <w:lang w:val="en-GB"/>
              </w:rPr>
            </w:pPr>
            <w:r w:rsidRPr="00E23B0F">
              <w:rPr>
                <w:rFonts w:ascii="Arial" w:hAnsi="Arial" w:cs="Arial"/>
                <w:sz w:val="15"/>
                <w:szCs w:val="15"/>
                <w:lang w:val="en-GB"/>
              </w:rPr>
              <w:t xml:space="preserve"> -   </w:t>
            </w:r>
          </w:p>
        </w:tc>
        <w:tc>
          <w:tcPr>
            <w:tcW w:w="826" w:type="dxa"/>
          </w:tcPr>
          <w:p w14:paraId="17950380" w14:textId="74D5A3DB" w:rsidR="00FC3DF7" w:rsidRPr="00C64F6F" w:rsidRDefault="00FC3DF7" w:rsidP="00F546C4">
            <w:pPr>
              <w:spacing w:before="60" w:line="276" w:lineRule="auto"/>
              <w:ind w:right="36"/>
              <w:jc w:val="right"/>
              <w:rPr>
                <w:rFonts w:ascii="Arial" w:hAnsi="Arial" w:cs="Arial"/>
                <w:sz w:val="15"/>
                <w:szCs w:val="15"/>
                <w:cs/>
                <w:lang w:val="en-GB"/>
              </w:rPr>
            </w:pPr>
            <w:r w:rsidRPr="00E23B0F">
              <w:rPr>
                <w:rFonts w:ascii="Arial" w:hAnsi="Arial" w:cs="Arial"/>
                <w:sz w:val="15"/>
                <w:szCs w:val="15"/>
                <w:lang w:val="en-GB"/>
              </w:rPr>
              <w:t xml:space="preserve"> -   </w:t>
            </w:r>
          </w:p>
        </w:tc>
        <w:tc>
          <w:tcPr>
            <w:tcW w:w="868" w:type="dxa"/>
          </w:tcPr>
          <w:p w14:paraId="4AB4081C" w14:textId="42FBFD72" w:rsidR="00FC3DF7" w:rsidRPr="00C64F6F" w:rsidRDefault="00FC3DF7" w:rsidP="00F546C4">
            <w:pPr>
              <w:tabs>
                <w:tab w:val="left" w:pos="3375"/>
              </w:tabs>
              <w:spacing w:before="60" w:line="276" w:lineRule="auto"/>
              <w:ind w:right="36"/>
              <w:jc w:val="right"/>
              <w:rPr>
                <w:rFonts w:ascii="Arial" w:hAnsi="Arial" w:cs="Arial"/>
                <w:sz w:val="15"/>
                <w:szCs w:val="15"/>
                <w:lang w:val="en-GB"/>
              </w:rPr>
            </w:pPr>
            <w:r w:rsidRPr="00E23B0F">
              <w:rPr>
                <w:rFonts w:ascii="Arial" w:hAnsi="Arial" w:cs="Arial"/>
                <w:sz w:val="15"/>
                <w:szCs w:val="15"/>
                <w:lang w:val="en-GB"/>
              </w:rPr>
              <w:t xml:space="preserve"> 392 </w:t>
            </w:r>
          </w:p>
        </w:tc>
        <w:tc>
          <w:tcPr>
            <w:tcW w:w="980" w:type="dxa"/>
          </w:tcPr>
          <w:p w14:paraId="77A8065E" w14:textId="59B71E31" w:rsidR="00FC3DF7" w:rsidRPr="00C64F6F" w:rsidRDefault="00FC3DF7" w:rsidP="00F546C4">
            <w:pPr>
              <w:tabs>
                <w:tab w:val="left" w:pos="3375"/>
              </w:tabs>
              <w:spacing w:before="60" w:line="276" w:lineRule="auto"/>
              <w:ind w:right="36"/>
              <w:jc w:val="right"/>
              <w:rPr>
                <w:rFonts w:ascii="Arial" w:hAnsi="Arial" w:cs="Arial"/>
                <w:sz w:val="15"/>
                <w:szCs w:val="15"/>
                <w:lang w:val="en-GB"/>
              </w:rPr>
            </w:pPr>
            <w:r w:rsidRPr="00E23B0F">
              <w:rPr>
                <w:rFonts w:ascii="Arial" w:hAnsi="Arial" w:cs="Arial"/>
                <w:sz w:val="15"/>
                <w:szCs w:val="15"/>
                <w:lang w:val="en-GB"/>
              </w:rPr>
              <w:t>7.49</w:t>
            </w:r>
          </w:p>
        </w:tc>
      </w:tr>
    </w:tbl>
    <w:p w14:paraId="731B12AF" w14:textId="77777777" w:rsidR="005C7133" w:rsidRPr="00A60C5A" w:rsidRDefault="005C7133" w:rsidP="00F546C4">
      <w:pPr>
        <w:spacing w:line="360" w:lineRule="auto"/>
        <w:ind w:right="36"/>
        <w:contextualSpacing/>
        <w:jc w:val="thaiDistribute"/>
        <w:rPr>
          <w:rFonts w:ascii="Arial" w:hAnsi="Arial" w:cs="Arial"/>
          <w:sz w:val="19"/>
          <w:szCs w:val="19"/>
        </w:rPr>
      </w:pPr>
    </w:p>
    <w:tbl>
      <w:tblPr>
        <w:tblW w:w="8304" w:type="dxa"/>
        <w:tblInd w:w="1036" w:type="dxa"/>
        <w:tblLayout w:type="fixed"/>
        <w:tblLook w:val="0000" w:firstRow="0" w:lastRow="0" w:firstColumn="0" w:lastColumn="0" w:noHBand="0" w:noVBand="0"/>
      </w:tblPr>
      <w:tblGrid>
        <w:gridCol w:w="2796"/>
        <w:gridCol w:w="914"/>
        <w:gridCol w:w="1066"/>
        <w:gridCol w:w="861"/>
        <w:gridCol w:w="829"/>
        <w:gridCol w:w="858"/>
        <w:gridCol w:w="980"/>
      </w:tblGrid>
      <w:tr w:rsidR="00647D15" w:rsidRPr="00A60C5A" w14:paraId="0DF9296A" w14:textId="77777777" w:rsidTr="00CC54DA">
        <w:trPr>
          <w:cantSplit/>
          <w:tblHeader/>
        </w:trPr>
        <w:tc>
          <w:tcPr>
            <w:tcW w:w="2796" w:type="dxa"/>
          </w:tcPr>
          <w:p w14:paraId="1C065D49" w14:textId="77777777" w:rsidR="00647D15" w:rsidRPr="00A60C5A" w:rsidRDefault="00647D15" w:rsidP="00F546C4">
            <w:pPr>
              <w:tabs>
                <w:tab w:val="left" w:pos="240"/>
              </w:tabs>
              <w:spacing w:before="60" w:line="276" w:lineRule="auto"/>
              <w:ind w:left="240" w:right="36" w:hanging="240"/>
              <w:jc w:val="thaiDistribute"/>
              <w:rPr>
                <w:rFonts w:ascii="Arial" w:hAnsi="Arial" w:cs="Arial"/>
                <w:sz w:val="15"/>
                <w:szCs w:val="15"/>
                <w:cs/>
              </w:rPr>
            </w:pPr>
          </w:p>
        </w:tc>
        <w:tc>
          <w:tcPr>
            <w:tcW w:w="5503" w:type="dxa"/>
            <w:gridSpan w:val="6"/>
          </w:tcPr>
          <w:p w14:paraId="3B357C95" w14:textId="77777777" w:rsidR="00647D15" w:rsidRPr="00A60C5A" w:rsidRDefault="00647D15" w:rsidP="00F546C4">
            <w:pPr>
              <w:tabs>
                <w:tab w:val="left" w:pos="240"/>
              </w:tabs>
              <w:spacing w:before="60" w:line="276" w:lineRule="auto"/>
              <w:ind w:left="240" w:right="36" w:hanging="240"/>
              <w:jc w:val="right"/>
              <w:rPr>
                <w:rFonts w:ascii="Arial" w:hAnsi="Arial" w:cs="Arial"/>
                <w:sz w:val="15"/>
                <w:szCs w:val="15"/>
                <w:cs/>
              </w:rPr>
            </w:pPr>
            <w:r w:rsidRPr="00A60C5A">
              <w:rPr>
                <w:rFonts w:ascii="Arial" w:hAnsi="Arial" w:cs="Arial"/>
                <w:sz w:val="15"/>
                <w:szCs w:val="15"/>
                <w:cs/>
              </w:rPr>
              <w:t>(</w:t>
            </w:r>
            <w:r w:rsidRPr="00A60C5A">
              <w:rPr>
                <w:rFonts w:ascii="Arial" w:hAnsi="Arial" w:cs="Arial"/>
                <w:sz w:val="15"/>
                <w:szCs w:val="15"/>
              </w:rPr>
              <w:t>Unit</w:t>
            </w:r>
            <w:r w:rsidRPr="00A60C5A">
              <w:rPr>
                <w:rFonts w:ascii="Arial" w:hAnsi="Arial" w:cs="Arial"/>
                <w:sz w:val="15"/>
                <w:szCs w:val="15"/>
                <w:cs/>
              </w:rPr>
              <w:t xml:space="preserve"> : </w:t>
            </w:r>
            <w:r w:rsidRPr="00A60C5A">
              <w:rPr>
                <w:rFonts w:ascii="Arial" w:hAnsi="Arial" w:cs="Arial"/>
                <w:sz w:val="15"/>
                <w:szCs w:val="15"/>
              </w:rPr>
              <w:t>Thousand Baht</w:t>
            </w:r>
            <w:r w:rsidRPr="00A60C5A">
              <w:rPr>
                <w:rFonts w:ascii="Arial" w:hAnsi="Arial" w:cs="Arial"/>
                <w:sz w:val="15"/>
                <w:szCs w:val="15"/>
                <w:cs/>
              </w:rPr>
              <w:t>)</w:t>
            </w:r>
          </w:p>
        </w:tc>
      </w:tr>
      <w:tr w:rsidR="00647D15" w:rsidRPr="00BA5340" w14:paraId="5FDBE0A2" w14:textId="77777777" w:rsidTr="00CC54DA">
        <w:trPr>
          <w:cantSplit/>
          <w:tblHeader/>
        </w:trPr>
        <w:tc>
          <w:tcPr>
            <w:tcW w:w="2796" w:type="dxa"/>
          </w:tcPr>
          <w:p w14:paraId="2AB66D59" w14:textId="77777777" w:rsidR="00647D15" w:rsidRPr="002F7865" w:rsidRDefault="00647D15" w:rsidP="00F546C4">
            <w:pPr>
              <w:tabs>
                <w:tab w:val="left" w:pos="240"/>
              </w:tabs>
              <w:spacing w:before="60" w:line="276" w:lineRule="auto"/>
              <w:ind w:left="240" w:right="36" w:hanging="240"/>
              <w:jc w:val="thaiDistribute"/>
              <w:rPr>
                <w:rFonts w:ascii="Arial" w:hAnsi="Arial" w:cs="Arial"/>
                <w:sz w:val="15"/>
                <w:szCs w:val="15"/>
                <w:cs/>
              </w:rPr>
            </w:pPr>
          </w:p>
        </w:tc>
        <w:tc>
          <w:tcPr>
            <w:tcW w:w="5503" w:type="dxa"/>
            <w:gridSpan w:val="6"/>
          </w:tcPr>
          <w:p w14:paraId="338DBEC2" w14:textId="77777777" w:rsidR="00647D15" w:rsidRPr="00BA5340" w:rsidRDefault="00647D15" w:rsidP="00F546C4">
            <w:pPr>
              <w:pBdr>
                <w:bottom w:val="single" w:sz="4" w:space="1" w:color="auto"/>
              </w:pBdr>
              <w:spacing w:line="360" w:lineRule="auto"/>
              <w:ind w:right="36"/>
              <w:jc w:val="center"/>
              <w:rPr>
                <w:rFonts w:ascii="Arial" w:hAnsi="Arial" w:cs="Arial"/>
                <w:sz w:val="15"/>
                <w:szCs w:val="15"/>
                <w:cs/>
                <w:lang w:val="en-GB"/>
              </w:rPr>
            </w:pPr>
            <w:r w:rsidRPr="00BA5340">
              <w:rPr>
                <w:rFonts w:ascii="Arial" w:hAnsi="Arial" w:cs="Arial"/>
                <w:sz w:val="15"/>
                <w:szCs w:val="15"/>
                <w:lang w:val="en-GB"/>
              </w:rPr>
              <w:t>Consolidated F/S</w:t>
            </w:r>
          </w:p>
        </w:tc>
      </w:tr>
      <w:tr w:rsidR="00647D15" w:rsidRPr="00BA5340" w14:paraId="05314F55" w14:textId="77777777" w:rsidTr="00CC54DA">
        <w:trPr>
          <w:cantSplit/>
          <w:tblHeader/>
        </w:trPr>
        <w:tc>
          <w:tcPr>
            <w:tcW w:w="2796" w:type="dxa"/>
          </w:tcPr>
          <w:p w14:paraId="11457D9F" w14:textId="77777777" w:rsidR="00647D15" w:rsidRPr="002F7865" w:rsidRDefault="00647D15" w:rsidP="00F546C4">
            <w:pPr>
              <w:tabs>
                <w:tab w:val="left" w:pos="240"/>
              </w:tabs>
              <w:spacing w:before="60" w:line="276" w:lineRule="auto"/>
              <w:ind w:left="240" w:right="36" w:hanging="240"/>
              <w:jc w:val="thaiDistribute"/>
              <w:rPr>
                <w:rFonts w:ascii="Arial" w:hAnsi="Arial" w:cs="Arial"/>
                <w:sz w:val="15"/>
                <w:szCs w:val="15"/>
                <w:cs/>
              </w:rPr>
            </w:pPr>
          </w:p>
        </w:tc>
        <w:tc>
          <w:tcPr>
            <w:tcW w:w="5503" w:type="dxa"/>
            <w:gridSpan w:val="6"/>
          </w:tcPr>
          <w:p w14:paraId="31F0FD47" w14:textId="665ECF75" w:rsidR="00647D15" w:rsidRPr="00BA5340" w:rsidRDefault="00647D15" w:rsidP="00F546C4">
            <w:pPr>
              <w:pBdr>
                <w:bottom w:val="single" w:sz="4" w:space="1" w:color="auto"/>
              </w:pBd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202</w:t>
            </w:r>
            <w:r>
              <w:rPr>
                <w:rFonts w:ascii="Arial" w:hAnsi="Arial" w:cs="Arial"/>
                <w:sz w:val="15"/>
                <w:szCs w:val="15"/>
                <w:lang w:val="en-GB"/>
              </w:rPr>
              <w:t>1</w:t>
            </w:r>
          </w:p>
        </w:tc>
      </w:tr>
      <w:tr w:rsidR="00647D15" w:rsidRPr="002F7865" w14:paraId="189E839D" w14:textId="77777777" w:rsidTr="00CC54DA">
        <w:trPr>
          <w:cantSplit/>
          <w:trHeight w:val="188"/>
          <w:tblHeader/>
        </w:trPr>
        <w:tc>
          <w:tcPr>
            <w:tcW w:w="2796" w:type="dxa"/>
          </w:tcPr>
          <w:p w14:paraId="4FBD2EBE" w14:textId="77777777" w:rsidR="00647D15" w:rsidRPr="002F7865" w:rsidRDefault="00647D15" w:rsidP="00F546C4">
            <w:pPr>
              <w:tabs>
                <w:tab w:val="left" w:pos="240"/>
              </w:tabs>
              <w:spacing w:before="60" w:line="276" w:lineRule="auto"/>
              <w:ind w:left="240" w:right="36" w:hanging="240"/>
              <w:jc w:val="thaiDistribute"/>
              <w:rPr>
                <w:rFonts w:ascii="Arial" w:hAnsi="Arial" w:cs="Arial"/>
                <w:sz w:val="15"/>
                <w:szCs w:val="15"/>
                <w:cs/>
              </w:rPr>
            </w:pPr>
          </w:p>
        </w:tc>
        <w:tc>
          <w:tcPr>
            <w:tcW w:w="1980" w:type="dxa"/>
            <w:gridSpan w:val="2"/>
          </w:tcPr>
          <w:p w14:paraId="27B71813" w14:textId="77777777" w:rsidR="00647D15" w:rsidRPr="00BA5340" w:rsidRDefault="00647D15" w:rsidP="00F546C4">
            <w:pPr>
              <w:pBdr>
                <w:bottom w:val="single" w:sz="4" w:space="1" w:color="auto"/>
              </w:pBdr>
              <w:spacing w:before="60" w:line="276" w:lineRule="auto"/>
              <w:ind w:right="36"/>
              <w:jc w:val="center"/>
              <w:rPr>
                <w:rFonts w:ascii="Arial" w:hAnsi="Arial" w:cs="Arial"/>
                <w:sz w:val="15"/>
                <w:szCs w:val="15"/>
                <w:lang w:val="en-GB"/>
              </w:rPr>
            </w:pPr>
            <w:r w:rsidRPr="00BA5340">
              <w:rPr>
                <w:rFonts w:ascii="Arial" w:hAnsi="Arial" w:cs="Arial"/>
                <w:sz w:val="15"/>
                <w:szCs w:val="15"/>
                <w:lang w:val="en-GB"/>
              </w:rPr>
              <w:t>Fixed interest rate</w:t>
            </w:r>
          </w:p>
        </w:tc>
        <w:tc>
          <w:tcPr>
            <w:tcW w:w="861" w:type="dxa"/>
          </w:tcPr>
          <w:p w14:paraId="36235DB4" w14:textId="77777777" w:rsidR="00647D15" w:rsidRPr="00BA5340" w:rsidRDefault="00647D15" w:rsidP="00F546C4">
            <w:pP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Floating</w:t>
            </w:r>
          </w:p>
        </w:tc>
        <w:tc>
          <w:tcPr>
            <w:tcW w:w="829" w:type="dxa"/>
          </w:tcPr>
          <w:p w14:paraId="05CEA334" w14:textId="77777777" w:rsidR="00647D15" w:rsidRPr="00BA5340" w:rsidRDefault="00647D15" w:rsidP="00F546C4">
            <w:pP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Non</w:t>
            </w:r>
          </w:p>
        </w:tc>
        <w:tc>
          <w:tcPr>
            <w:tcW w:w="858" w:type="dxa"/>
          </w:tcPr>
          <w:p w14:paraId="6357A914" w14:textId="77777777" w:rsidR="00647D15" w:rsidRPr="00BA5340" w:rsidRDefault="00647D15" w:rsidP="00F546C4">
            <w:pPr>
              <w:spacing w:before="60" w:line="276" w:lineRule="auto"/>
              <w:ind w:right="36"/>
              <w:jc w:val="center"/>
              <w:rPr>
                <w:rFonts w:ascii="Arial" w:hAnsi="Arial" w:cs="Arial"/>
                <w:sz w:val="15"/>
                <w:szCs w:val="15"/>
                <w:cs/>
                <w:lang w:val="en-GB"/>
              </w:rPr>
            </w:pPr>
          </w:p>
        </w:tc>
        <w:tc>
          <w:tcPr>
            <w:tcW w:w="980" w:type="dxa"/>
          </w:tcPr>
          <w:p w14:paraId="34FE3E08" w14:textId="77777777" w:rsidR="00647D15" w:rsidRPr="00BA5340" w:rsidRDefault="00647D15" w:rsidP="00F546C4">
            <w:pP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Interest</w:t>
            </w:r>
          </w:p>
        </w:tc>
      </w:tr>
      <w:tr w:rsidR="00647D15" w:rsidRPr="002F7865" w14:paraId="054D454A" w14:textId="77777777" w:rsidTr="00CC54DA">
        <w:trPr>
          <w:cantSplit/>
          <w:tblHeader/>
        </w:trPr>
        <w:tc>
          <w:tcPr>
            <w:tcW w:w="2796" w:type="dxa"/>
          </w:tcPr>
          <w:p w14:paraId="142BD52F" w14:textId="77777777" w:rsidR="00647D15" w:rsidRPr="002F7865" w:rsidRDefault="00647D15" w:rsidP="00F546C4">
            <w:pPr>
              <w:tabs>
                <w:tab w:val="left" w:pos="240"/>
              </w:tabs>
              <w:spacing w:before="60" w:line="276" w:lineRule="auto"/>
              <w:ind w:left="240" w:right="36" w:hanging="240"/>
              <w:jc w:val="thaiDistribute"/>
              <w:rPr>
                <w:rFonts w:ascii="Arial" w:hAnsi="Arial" w:cs="Arial"/>
                <w:sz w:val="15"/>
                <w:szCs w:val="15"/>
                <w:cs/>
              </w:rPr>
            </w:pPr>
          </w:p>
        </w:tc>
        <w:tc>
          <w:tcPr>
            <w:tcW w:w="914" w:type="dxa"/>
          </w:tcPr>
          <w:p w14:paraId="709E39EC" w14:textId="77777777" w:rsidR="00647D15" w:rsidRPr="00BA5340" w:rsidRDefault="00647D15" w:rsidP="00F546C4">
            <w:pPr>
              <w:spacing w:before="60" w:line="276" w:lineRule="auto"/>
              <w:ind w:right="36"/>
              <w:jc w:val="center"/>
              <w:rPr>
                <w:rFonts w:ascii="Arial" w:hAnsi="Arial" w:cs="Arial"/>
                <w:sz w:val="15"/>
                <w:szCs w:val="15"/>
                <w:lang w:val="en-GB"/>
              </w:rPr>
            </w:pPr>
            <w:r w:rsidRPr="00BA5340">
              <w:rPr>
                <w:rFonts w:ascii="Arial" w:hAnsi="Arial" w:cs="Arial"/>
                <w:sz w:val="15"/>
                <w:szCs w:val="15"/>
                <w:lang w:val="en-GB"/>
              </w:rPr>
              <w:t>Within</w:t>
            </w:r>
          </w:p>
        </w:tc>
        <w:tc>
          <w:tcPr>
            <w:tcW w:w="1066" w:type="dxa"/>
          </w:tcPr>
          <w:p w14:paraId="01210860" w14:textId="77777777" w:rsidR="00647D15" w:rsidRPr="00BA5340" w:rsidRDefault="00647D15" w:rsidP="00F546C4">
            <w:pP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 xml:space="preserve"> More than</w:t>
            </w:r>
          </w:p>
        </w:tc>
        <w:tc>
          <w:tcPr>
            <w:tcW w:w="861" w:type="dxa"/>
          </w:tcPr>
          <w:p w14:paraId="6B4B053E" w14:textId="77777777" w:rsidR="00647D15" w:rsidRPr="00BA5340" w:rsidRDefault="00647D15" w:rsidP="00F546C4">
            <w:pP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 xml:space="preserve">Interest </w:t>
            </w:r>
          </w:p>
        </w:tc>
        <w:tc>
          <w:tcPr>
            <w:tcW w:w="829" w:type="dxa"/>
          </w:tcPr>
          <w:p w14:paraId="38150879" w14:textId="77777777" w:rsidR="00647D15" w:rsidRPr="00BA5340" w:rsidRDefault="00647D15" w:rsidP="00F546C4">
            <w:pP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 xml:space="preserve">Interest </w:t>
            </w:r>
          </w:p>
        </w:tc>
        <w:tc>
          <w:tcPr>
            <w:tcW w:w="858" w:type="dxa"/>
          </w:tcPr>
          <w:p w14:paraId="19F2CD05" w14:textId="77777777" w:rsidR="00647D15" w:rsidRPr="00BA5340" w:rsidRDefault="00647D15" w:rsidP="00F546C4">
            <w:pPr>
              <w:spacing w:before="60" w:line="276" w:lineRule="auto"/>
              <w:ind w:right="36"/>
              <w:jc w:val="center"/>
              <w:rPr>
                <w:rFonts w:ascii="Arial" w:hAnsi="Arial" w:cs="Arial"/>
                <w:sz w:val="15"/>
                <w:szCs w:val="15"/>
                <w:cs/>
                <w:lang w:val="en-GB"/>
              </w:rPr>
            </w:pPr>
          </w:p>
        </w:tc>
        <w:tc>
          <w:tcPr>
            <w:tcW w:w="980" w:type="dxa"/>
          </w:tcPr>
          <w:p w14:paraId="12B00219" w14:textId="77777777" w:rsidR="00647D15" w:rsidRPr="00BA5340" w:rsidRDefault="00647D15" w:rsidP="00F546C4">
            <w:pP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Rate</w:t>
            </w:r>
          </w:p>
        </w:tc>
      </w:tr>
      <w:tr w:rsidR="00647D15" w:rsidRPr="002F7865" w14:paraId="1045327E" w14:textId="77777777" w:rsidTr="00CC54DA">
        <w:trPr>
          <w:cantSplit/>
          <w:trHeight w:val="126"/>
          <w:tblHeader/>
        </w:trPr>
        <w:tc>
          <w:tcPr>
            <w:tcW w:w="2796" w:type="dxa"/>
          </w:tcPr>
          <w:p w14:paraId="0067D0F3" w14:textId="77777777" w:rsidR="00647D15" w:rsidRPr="002F7865" w:rsidRDefault="00647D15" w:rsidP="00F546C4">
            <w:pPr>
              <w:tabs>
                <w:tab w:val="left" w:pos="240"/>
              </w:tabs>
              <w:spacing w:before="60" w:line="276" w:lineRule="auto"/>
              <w:ind w:left="240" w:right="36" w:hanging="240"/>
              <w:jc w:val="thaiDistribute"/>
              <w:rPr>
                <w:rFonts w:ascii="Arial" w:hAnsi="Arial" w:cs="Arial"/>
                <w:sz w:val="15"/>
                <w:szCs w:val="15"/>
                <w:cs/>
              </w:rPr>
            </w:pPr>
          </w:p>
        </w:tc>
        <w:tc>
          <w:tcPr>
            <w:tcW w:w="914" w:type="dxa"/>
            <w:vAlign w:val="bottom"/>
          </w:tcPr>
          <w:p w14:paraId="29C79C12" w14:textId="77777777" w:rsidR="00647D15" w:rsidRPr="00BA5340" w:rsidRDefault="00647D15" w:rsidP="00F546C4">
            <w:pPr>
              <w:pBdr>
                <w:bottom w:val="single" w:sz="4" w:space="1" w:color="auto"/>
              </w:pBd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1 year</w:t>
            </w:r>
          </w:p>
        </w:tc>
        <w:tc>
          <w:tcPr>
            <w:tcW w:w="1066" w:type="dxa"/>
            <w:vAlign w:val="bottom"/>
          </w:tcPr>
          <w:p w14:paraId="69BB354E" w14:textId="07BB2633" w:rsidR="00647D15" w:rsidRPr="00BA5340" w:rsidRDefault="00647D15" w:rsidP="00F546C4">
            <w:pPr>
              <w:pBdr>
                <w:bottom w:val="single" w:sz="4" w:space="1" w:color="auto"/>
              </w:pBdr>
              <w:spacing w:before="60" w:line="276" w:lineRule="auto"/>
              <w:ind w:right="36"/>
              <w:jc w:val="center"/>
              <w:rPr>
                <w:rFonts w:ascii="Arial" w:hAnsi="Arial" w:cs="Arial"/>
                <w:sz w:val="15"/>
                <w:szCs w:val="15"/>
                <w:lang w:val="en-GB"/>
              </w:rPr>
            </w:pPr>
            <w:r w:rsidRPr="00BA5340">
              <w:rPr>
                <w:rFonts w:ascii="Arial" w:hAnsi="Arial" w:cs="Arial"/>
                <w:sz w:val="15"/>
                <w:szCs w:val="15"/>
                <w:lang w:val="en-GB"/>
              </w:rPr>
              <w:t xml:space="preserve">1 </w:t>
            </w:r>
            <w:r w:rsidR="00D30B74">
              <w:rPr>
                <w:rFonts w:ascii="Arial" w:hAnsi="Arial" w:cs="Arial"/>
                <w:sz w:val="15"/>
                <w:szCs w:val="15"/>
                <w:lang w:val="en-GB"/>
              </w:rPr>
              <w:t>-</w:t>
            </w:r>
            <w:r w:rsidRPr="00BA5340">
              <w:rPr>
                <w:rFonts w:ascii="Arial" w:hAnsi="Arial" w:cs="Arial"/>
                <w:sz w:val="15"/>
                <w:szCs w:val="15"/>
                <w:lang w:val="en-GB"/>
              </w:rPr>
              <w:t xml:space="preserve"> </w:t>
            </w:r>
            <w:r w:rsidR="00D30B74">
              <w:rPr>
                <w:rFonts w:ascii="Arial" w:hAnsi="Arial" w:cs="Arial"/>
                <w:sz w:val="15"/>
                <w:szCs w:val="15"/>
                <w:lang w:val="en-GB"/>
              </w:rPr>
              <w:t>3</w:t>
            </w:r>
            <w:r w:rsidRPr="00BA5340">
              <w:rPr>
                <w:rFonts w:ascii="Arial" w:hAnsi="Arial" w:cs="Arial"/>
                <w:sz w:val="15"/>
                <w:szCs w:val="15"/>
                <w:lang w:val="en-GB"/>
              </w:rPr>
              <w:t xml:space="preserve"> years</w:t>
            </w:r>
          </w:p>
        </w:tc>
        <w:tc>
          <w:tcPr>
            <w:tcW w:w="861" w:type="dxa"/>
            <w:vAlign w:val="bottom"/>
          </w:tcPr>
          <w:p w14:paraId="4DF8E699" w14:textId="77777777" w:rsidR="00647D15" w:rsidRPr="00BA5340" w:rsidRDefault="00647D15" w:rsidP="00F546C4">
            <w:pPr>
              <w:pBdr>
                <w:bottom w:val="single" w:sz="4" w:space="1" w:color="auto"/>
              </w:pBd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rate</w:t>
            </w:r>
          </w:p>
        </w:tc>
        <w:tc>
          <w:tcPr>
            <w:tcW w:w="829" w:type="dxa"/>
            <w:vAlign w:val="bottom"/>
          </w:tcPr>
          <w:p w14:paraId="60B35FAF" w14:textId="77777777" w:rsidR="00647D15" w:rsidRPr="00BA5340" w:rsidRDefault="00647D15" w:rsidP="00F546C4">
            <w:pPr>
              <w:pBdr>
                <w:bottom w:val="single" w:sz="4" w:space="1" w:color="auto"/>
              </w:pBd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rate</w:t>
            </w:r>
          </w:p>
        </w:tc>
        <w:tc>
          <w:tcPr>
            <w:tcW w:w="858" w:type="dxa"/>
            <w:vAlign w:val="bottom"/>
          </w:tcPr>
          <w:p w14:paraId="5C6AB030" w14:textId="77777777" w:rsidR="00647D15" w:rsidRPr="00BA5340" w:rsidRDefault="00647D15" w:rsidP="00F546C4">
            <w:pPr>
              <w:pBdr>
                <w:bottom w:val="single" w:sz="4" w:space="1" w:color="auto"/>
              </w:pBd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Total</w:t>
            </w:r>
          </w:p>
        </w:tc>
        <w:tc>
          <w:tcPr>
            <w:tcW w:w="980" w:type="dxa"/>
            <w:vAlign w:val="bottom"/>
          </w:tcPr>
          <w:p w14:paraId="03F605B2" w14:textId="61AC69B3" w:rsidR="00647D15" w:rsidRPr="00BA5340" w:rsidRDefault="00647D15" w:rsidP="00F546C4">
            <w:pPr>
              <w:pBdr>
                <w:bottom w:val="single" w:sz="4" w:space="1" w:color="auto"/>
              </w:pBd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w:t>
            </w:r>
            <w:r w:rsidRPr="00BA5340">
              <w:rPr>
                <w:rFonts w:ascii="Arial" w:hAnsi="Arial" w:cs="Arial"/>
                <w:sz w:val="15"/>
                <w:szCs w:val="15"/>
                <w:cs/>
                <w:lang w:val="en-GB"/>
              </w:rPr>
              <w:t xml:space="preserve">% </w:t>
            </w:r>
            <w:r w:rsidRPr="00BA5340">
              <w:rPr>
                <w:rFonts w:ascii="Arial" w:hAnsi="Arial" w:cs="Arial"/>
                <w:sz w:val="15"/>
                <w:szCs w:val="15"/>
                <w:lang w:val="en-GB"/>
              </w:rPr>
              <w:t>p</w:t>
            </w:r>
            <w:r w:rsidR="003227F1">
              <w:rPr>
                <w:rFonts w:ascii="Arial" w:hAnsi="Arial" w:cs="Arial"/>
                <w:sz w:val="15"/>
                <w:szCs w:val="15"/>
                <w:lang w:val="en-GB"/>
              </w:rPr>
              <w:t>.a.</w:t>
            </w:r>
            <w:r w:rsidRPr="00BA5340">
              <w:rPr>
                <w:rFonts w:ascii="Arial" w:hAnsi="Arial" w:cs="Arial"/>
                <w:sz w:val="15"/>
                <w:szCs w:val="15"/>
                <w:lang w:val="en-GB"/>
              </w:rPr>
              <w:t>)</w:t>
            </w:r>
          </w:p>
        </w:tc>
      </w:tr>
      <w:tr w:rsidR="00647D15" w:rsidRPr="002F7865" w14:paraId="3311346D" w14:textId="77777777" w:rsidTr="00CC54DA">
        <w:trPr>
          <w:cantSplit/>
        </w:trPr>
        <w:tc>
          <w:tcPr>
            <w:tcW w:w="2796" w:type="dxa"/>
          </w:tcPr>
          <w:p w14:paraId="49AEC16C" w14:textId="77777777" w:rsidR="00647D15" w:rsidRPr="002F7865" w:rsidRDefault="00647D15" w:rsidP="00F546C4">
            <w:pPr>
              <w:spacing w:before="60" w:line="276" w:lineRule="auto"/>
              <w:ind w:left="-108" w:right="36"/>
              <w:jc w:val="thaiDistribute"/>
              <w:rPr>
                <w:rFonts w:ascii="Arial" w:hAnsi="Arial" w:cs="Arial"/>
                <w:b/>
                <w:bCs/>
                <w:sz w:val="15"/>
                <w:szCs w:val="15"/>
                <w:u w:val="single"/>
                <w:cs/>
              </w:rPr>
            </w:pPr>
          </w:p>
        </w:tc>
        <w:tc>
          <w:tcPr>
            <w:tcW w:w="914" w:type="dxa"/>
          </w:tcPr>
          <w:p w14:paraId="503F282C" w14:textId="77777777" w:rsidR="00647D15" w:rsidRPr="00BA5340" w:rsidRDefault="00647D15" w:rsidP="00F546C4">
            <w:pPr>
              <w:spacing w:line="360" w:lineRule="auto"/>
              <w:ind w:right="36"/>
              <w:jc w:val="center"/>
              <w:rPr>
                <w:rFonts w:ascii="Arial" w:hAnsi="Arial" w:cs="Arial"/>
                <w:sz w:val="15"/>
                <w:szCs w:val="15"/>
                <w:cs/>
                <w:lang w:val="en-GB"/>
              </w:rPr>
            </w:pPr>
          </w:p>
        </w:tc>
        <w:tc>
          <w:tcPr>
            <w:tcW w:w="1066" w:type="dxa"/>
          </w:tcPr>
          <w:p w14:paraId="21F4F4F5" w14:textId="77777777" w:rsidR="00647D15" w:rsidRPr="00BA5340" w:rsidRDefault="00647D15" w:rsidP="00F546C4">
            <w:pPr>
              <w:tabs>
                <w:tab w:val="decimal" w:pos="414"/>
              </w:tabs>
              <w:spacing w:line="360" w:lineRule="auto"/>
              <w:ind w:right="36"/>
              <w:jc w:val="center"/>
              <w:rPr>
                <w:rFonts w:ascii="Arial" w:hAnsi="Arial" w:cs="Arial"/>
                <w:sz w:val="15"/>
                <w:szCs w:val="15"/>
                <w:cs/>
                <w:lang w:val="en-GB"/>
              </w:rPr>
            </w:pPr>
          </w:p>
        </w:tc>
        <w:tc>
          <w:tcPr>
            <w:tcW w:w="861" w:type="dxa"/>
          </w:tcPr>
          <w:p w14:paraId="4D660DBB" w14:textId="77777777" w:rsidR="00647D15" w:rsidRPr="00BA5340" w:rsidRDefault="00647D15" w:rsidP="00F546C4">
            <w:pPr>
              <w:tabs>
                <w:tab w:val="decimal" w:pos="773"/>
              </w:tabs>
              <w:spacing w:line="360" w:lineRule="auto"/>
              <w:ind w:right="36"/>
              <w:jc w:val="center"/>
              <w:rPr>
                <w:rFonts w:ascii="Arial" w:hAnsi="Arial" w:cs="Arial"/>
                <w:sz w:val="15"/>
                <w:szCs w:val="15"/>
                <w:cs/>
                <w:lang w:val="en-GB"/>
              </w:rPr>
            </w:pPr>
          </w:p>
        </w:tc>
        <w:tc>
          <w:tcPr>
            <w:tcW w:w="829" w:type="dxa"/>
          </w:tcPr>
          <w:p w14:paraId="5F2997A6" w14:textId="77777777" w:rsidR="00647D15" w:rsidRPr="00BA5340" w:rsidRDefault="00647D15" w:rsidP="00F546C4">
            <w:pPr>
              <w:tabs>
                <w:tab w:val="decimal" w:pos="557"/>
              </w:tabs>
              <w:spacing w:line="360" w:lineRule="auto"/>
              <w:ind w:right="36"/>
              <w:jc w:val="center"/>
              <w:rPr>
                <w:rFonts w:ascii="Arial" w:hAnsi="Arial" w:cs="Arial"/>
                <w:sz w:val="15"/>
                <w:szCs w:val="15"/>
                <w:cs/>
                <w:lang w:val="en-GB"/>
              </w:rPr>
            </w:pPr>
          </w:p>
        </w:tc>
        <w:tc>
          <w:tcPr>
            <w:tcW w:w="858" w:type="dxa"/>
          </w:tcPr>
          <w:p w14:paraId="59AB978A" w14:textId="77777777" w:rsidR="00647D15" w:rsidRPr="00BA5340" w:rsidRDefault="00647D15" w:rsidP="00F546C4">
            <w:pPr>
              <w:tabs>
                <w:tab w:val="decimal" w:pos="557"/>
              </w:tabs>
              <w:spacing w:line="360" w:lineRule="auto"/>
              <w:ind w:right="36"/>
              <w:jc w:val="center"/>
              <w:rPr>
                <w:rFonts w:ascii="Arial" w:hAnsi="Arial" w:cs="Arial"/>
                <w:sz w:val="15"/>
                <w:szCs w:val="15"/>
                <w:cs/>
                <w:lang w:val="en-GB"/>
              </w:rPr>
            </w:pPr>
          </w:p>
        </w:tc>
        <w:tc>
          <w:tcPr>
            <w:tcW w:w="980" w:type="dxa"/>
          </w:tcPr>
          <w:p w14:paraId="26E179FA" w14:textId="77777777" w:rsidR="00647D15" w:rsidRPr="00BA5340" w:rsidRDefault="00647D15" w:rsidP="00F546C4">
            <w:pPr>
              <w:spacing w:line="360" w:lineRule="auto"/>
              <w:ind w:right="36"/>
              <w:jc w:val="center"/>
              <w:rPr>
                <w:rFonts w:ascii="Arial" w:hAnsi="Arial" w:cs="Arial"/>
                <w:sz w:val="15"/>
                <w:szCs w:val="15"/>
                <w:cs/>
                <w:lang w:val="en-GB"/>
              </w:rPr>
            </w:pPr>
          </w:p>
        </w:tc>
      </w:tr>
      <w:tr w:rsidR="00647D15" w:rsidRPr="002F7865" w14:paraId="69F8B65B" w14:textId="77777777" w:rsidTr="00CC54DA">
        <w:trPr>
          <w:cantSplit/>
        </w:trPr>
        <w:tc>
          <w:tcPr>
            <w:tcW w:w="2796" w:type="dxa"/>
          </w:tcPr>
          <w:p w14:paraId="361513D0" w14:textId="77777777" w:rsidR="00647D15" w:rsidRPr="002F7865" w:rsidRDefault="00647D15" w:rsidP="00F546C4">
            <w:pPr>
              <w:spacing w:before="60" w:line="276" w:lineRule="auto"/>
              <w:ind w:left="-108" w:right="36"/>
              <w:jc w:val="thaiDistribute"/>
              <w:rPr>
                <w:rFonts w:ascii="Arial" w:hAnsi="Arial" w:cs="Arial"/>
                <w:b/>
                <w:bCs/>
                <w:sz w:val="15"/>
                <w:szCs w:val="15"/>
                <w:u w:val="single"/>
              </w:rPr>
            </w:pPr>
            <w:r w:rsidRPr="002F7865">
              <w:rPr>
                <w:rFonts w:ascii="Arial" w:hAnsi="Arial" w:cs="Arial"/>
                <w:b/>
                <w:bCs/>
                <w:sz w:val="15"/>
                <w:szCs w:val="15"/>
                <w:u w:val="single"/>
              </w:rPr>
              <w:t>Financial assets</w:t>
            </w:r>
          </w:p>
        </w:tc>
        <w:tc>
          <w:tcPr>
            <w:tcW w:w="914" w:type="dxa"/>
          </w:tcPr>
          <w:p w14:paraId="61A5E0B6" w14:textId="77777777" w:rsidR="00647D15" w:rsidRPr="00BA5340" w:rsidRDefault="00647D15" w:rsidP="00F546C4">
            <w:pPr>
              <w:spacing w:before="60" w:line="276" w:lineRule="auto"/>
              <w:ind w:right="36"/>
              <w:jc w:val="center"/>
              <w:rPr>
                <w:rFonts w:ascii="Arial" w:hAnsi="Arial" w:cs="Arial"/>
                <w:sz w:val="15"/>
                <w:szCs w:val="15"/>
                <w:cs/>
                <w:lang w:val="en-GB"/>
              </w:rPr>
            </w:pPr>
          </w:p>
        </w:tc>
        <w:tc>
          <w:tcPr>
            <w:tcW w:w="1066" w:type="dxa"/>
          </w:tcPr>
          <w:p w14:paraId="33AA9144" w14:textId="77777777" w:rsidR="00647D15" w:rsidRPr="00BA5340" w:rsidRDefault="00647D15" w:rsidP="00F546C4">
            <w:pPr>
              <w:tabs>
                <w:tab w:val="decimal" w:pos="414"/>
              </w:tabs>
              <w:spacing w:before="60" w:line="276" w:lineRule="auto"/>
              <w:ind w:right="36"/>
              <w:jc w:val="center"/>
              <w:rPr>
                <w:rFonts w:ascii="Arial" w:hAnsi="Arial" w:cs="Arial"/>
                <w:sz w:val="15"/>
                <w:szCs w:val="15"/>
                <w:cs/>
                <w:lang w:val="en-GB"/>
              </w:rPr>
            </w:pPr>
          </w:p>
        </w:tc>
        <w:tc>
          <w:tcPr>
            <w:tcW w:w="861" w:type="dxa"/>
          </w:tcPr>
          <w:p w14:paraId="3193ADCD" w14:textId="77777777" w:rsidR="00647D15" w:rsidRPr="00BA5340" w:rsidRDefault="00647D15" w:rsidP="00F546C4">
            <w:pPr>
              <w:tabs>
                <w:tab w:val="decimal" w:pos="773"/>
              </w:tabs>
              <w:spacing w:before="60" w:line="276" w:lineRule="auto"/>
              <w:ind w:right="36"/>
              <w:jc w:val="center"/>
              <w:rPr>
                <w:rFonts w:ascii="Arial" w:hAnsi="Arial" w:cs="Arial"/>
                <w:sz w:val="15"/>
                <w:szCs w:val="15"/>
                <w:cs/>
                <w:lang w:val="en-GB"/>
              </w:rPr>
            </w:pPr>
          </w:p>
        </w:tc>
        <w:tc>
          <w:tcPr>
            <w:tcW w:w="829" w:type="dxa"/>
          </w:tcPr>
          <w:p w14:paraId="097F71FC" w14:textId="77777777" w:rsidR="00647D15" w:rsidRPr="00BA5340" w:rsidRDefault="00647D15" w:rsidP="00F546C4">
            <w:pPr>
              <w:tabs>
                <w:tab w:val="decimal" w:pos="557"/>
              </w:tabs>
              <w:spacing w:before="60" w:line="276" w:lineRule="auto"/>
              <w:ind w:right="36"/>
              <w:jc w:val="center"/>
              <w:rPr>
                <w:rFonts w:ascii="Arial" w:hAnsi="Arial" w:cs="Arial"/>
                <w:sz w:val="15"/>
                <w:szCs w:val="15"/>
                <w:cs/>
                <w:lang w:val="en-GB"/>
              </w:rPr>
            </w:pPr>
          </w:p>
        </w:tc>
        <w:tc>
          <w:tcPr>
            <w:tcW w:w="858" w:type="dxa"/>
          </w:tcPr>
          <w:p w14:paraId="79448239" w14:textId="77777777" w:rsidR="00647D15" w:rsidRPr="00BA5340" w:rsidRDefault="00647D15" w:rsidP="00F546C4">
            <w:pPr>
              <w:tabs>
                <w:tab w:val="decimal" w:pos="557"/>
              </w:tabs>
              <w:spacing w:before="60" w:line="276" w:lineRule="auto"/>
              <w:ind w:right="36"/>
              <w:jc w:val="center"/>
              <w:rPr>
                <w:rFonts w:ascii="Arial" w:hAnsi="Arial" w:cs="Arial"/>
                <w:sz w:val="15"/>
                <w:szCs w:val="15"/>
                <w:cs/>
                <w:lang w:val="en-GB"/>
              </w:rPr>
            </w:pPr>
          </w:p>
        </w:tc>
        <w:tc>
          <w:tcPr>
            <w:tcW w:w="980" w:type="dxa"/>
          </w:tcPr>
          <w:p w14:paraId="5444AEF4" w14:textId="77777777" w:rsidR="00647D15" w:rsidRPr="00BA5340" w:rsidRDefault="00647D15" w:rsidP="00F546C4">
            <w:pPr>
              <w:spacing w:before="60" w:line="276" w:lineRule="auto"/>
              <w:ind w:right="36"/>
              <w:jc w:val="center"/>
              <w:rPr>
                <w:rFonts w:ascii="Arial" w:hAnsi="Arial" w:cs="Arial"/>
                <w:sz w:val="15"/>
                <w:szCs w:val="15"/>
                <w:cs/>
                <w:lang w:val="en-GB"/>
              </w:rPr>
            </w:pPr>
          </w:p>
        </w:tc>
      </w:tr>
      <w:tr w:rsidR="008A039F" w:rsidRPr="002F7865" w14:paraId="57DAA6B0" w14:textId="77777777" w:rsidTr="00CC54DA">
        <w:trPr>
          <w:cantSplit/>
        </w:trPr>
        <w:tc>
          <w:tcPr>
            <w:tcW w:w="2796" w:type="dxa"/>
          </w:tcPr>
          <w:p w14:paraId="0578BA99" w14:textId="0DAA0613" w:rsidR="008A039F" w:rsidRPr="002F7865" w:rsidRDefault="008A039F" w:rsidP="00F546C4">
            <w:pPr>
              <w:spacing w:before="60" w:line="276" w:lineRule="auto"/>
              <w:ind w:right="36"/>
              <w:jc w:val="thaiDistribute"/>
              <w:rPr>
                <w:rFonts w:ascii="Arial" w:hAnsi="Arial" w:cs="Arial"/>
                <w:sz w:val="15"/>
                <w:szCs w:val="15"/>
                <w:cs/>
              </w:rPr>
            </w:pPr>
            <w:r w:rsidRPr="00323F46">
              <w:rPr>
                <w:rFonts w:ascii="Arial" w:hAnsi="Arial" w:cs="Arial"/>
                <w:sz w:val="15"/>
                <w:szCs w:val="15"/>
              </w:rPr>
              <w:t>Cash and cash equivalents</w:t>
            </w:r>
          </w:p>
        </w:tc>
        <w:tc>
          <w:tcPr>
            <w:tcW w:w="914" w:type="dxa"/>
          </w:tcPr>
          <w:p w14:paraId="039B2487" w14:textId="70D4CAD0" w:rsidR="008A039F" w:rsidRPr="00C64F6F" w:rsidRDefault="008A039F" w:rsidP="00F546C4">
            <w:pPr>
              <w:spacing w:before="60" w:line="276" w:lineRule="auto"/>
              <w:ind w:right="36"/>
              <w:jc w:val="right"/>
              <w:rPr>
                <w:rFonts w:ascii="Arial" w:hAnsi="Arial" w:cs="Arial"/>
                <w:sz w:val="15"/>
                <w:szCs w:val="15"/>
                <w:lang w:val="en-GB"/>
              </w:rPr>
            </w:pPr>
            <w:r w:rsidRPr="00E23B0F">
              <w:rPr>
                <w:rFonts w:ascii="Arial" w:hAnsi="Arial" w:cs="Arial"/>
                <w:sz w:val="15"/>
                <w:szCs w:val="15"/>
                <w:lang w:val="en-GB"/>
              </w:rPr>
              <w:t xml:space="preserve"> 106 </w:t>
            </w:r>
          </w:p>
        </w:tc>
        <w:tc>
          <w:tcPr>
            <w:tcW w:w="1066" w:type="dxa"/>
          </w:tcPr>
          <w:p w14:paraId="71D4F135" w14:textId="6AA4D9CC" w:rsidR="008A039F" w:rsidRPr="00C64F6F" w:rsidRDefault="008A039F" w:rsidP="00F546C4">
            <w:pPr>
              <w:spacing w:before="60" w:line="276" w:lineRule="auto"/>
              <w:ind w:right="36"/>
              <w:jc w:val="right"/>
              <w:rPr>
                <w:rFonts w:ascii="Arial" w:hAnsi="Arial" w:cs="Arial"/>
                <w:sz w:val="15"/>
                <w:szCs w:val="15"/>
                <w:cs/>
                <w:lang w:val="en-GB"/>
              </w:rPr>
            </w:pPr>
            <w:r w:rsidRPr="00E23B0F">
              <w:rPr>
                <w:rFonts w:ascii="Arial" w:hAnsi="Arial" w:cs="Arial"/>
                <w:sz w:val="15"/>
                <w:szCs w:val="15"/>
                <w:lang w:val="en-GB"/>
              </w:rPr>
              <w:t xml:space="preserve"> -   </w:t>
            </w:r>
          </w:p>
        </w:tc>
        <w:tc>
          <w:tcPr>
            <w:tcW w:w="861" w:type="dxa"/>
          </w:tcPr>
          <w:p w14:paraId="113677DE" w14:textId="38CEE1C1" w:rsidR="008A039F" w:rsidRPr="00C64F6F" w:rsidRDefault="008A039F" w:rsidP="00F546C4">
            <w:pPr>
              <w:spacing w:before="60" w:line="276" w:lineRule="auto"/>
              <w:ind w:right="36"/>
              <w:jc w:val="right"/>
              <w:rPr>
                <w:rFonts w:ascii="Arial" w:hAnsi="Arial" w:cs="Arial"/>
                <w:sz w:val="15"/>
                <w:szCs w:val="15"/>
                <w:cs/>
                <w:lang w:val="en-GB"/>
              </w:rPr>
            </w:pPr>
            <w:r w:rsidRPr="00E23B0F">
              <w:rPr>
                <w:rFonts w:ascii="Arial" w:hAnsi="Arial" w:cs="Arial"/>
                <w:sz w:val="15"/>
                <w:szCs w:val="15"/>
                <w:lang w:val="en-GB"/>
              </w:rPr>
              <w:t xml:space="preserve"> 19,</w:t>
            </w:r>
            <w:r>
              <w:rPr>
                <w:rFonts w:ascii="Arial" w:hAnsi="Arial" w:cs="Arial"/>
                <w:sz w:val="15"/>
                <w:szCs w:val="15"/>
                <w:lang w:val="en-GB"/>
              </w:rPr>
              <w:t>916</w:t>
            </w:r>
            <w:r w:rsidRPr="00E23B0F">
              <w:rPr>
                <w:rFonts w:ascii="Arial" w:hAnsi="Arial" w:cs="Arial"/>
                <w:sz w:val="15"/>
                <w:szCs w:val="15"/>
                <w:lang w:val="en-GB"/>
              </w:rPr>
              <w:t xml:space="preserve"> </w:t>
            </w:r>
          </w:p>
        </w:tc>
        <w:tc>
          <w:tcPr>
            <w:tcW w:w="829" w:type="dxa"/>
          </w:tcPr>
          <w:p w14:paraId="71A12BA1" w14:textId="639D4B80" w:rsidR="008A039F" w:rsidRPr="00C64F6F" w:rsidRDefault="008A039F" w:rsidP="00F546C4">
            <w:pPr>
              <w:tabs>
                <w:tab w:val="decimal" w:pos="714"/>
              </w:tabs>
              <w:spacing w:before="60" w:line="276" w:lineRule="auto"/>
              <w:ind w:right="36"/>
              <w:jc w:val="right"/>
              <w:rPr>
                <w:rFonts w:ascii="Arial" w:hAnsi="Arial" w:cs="Arial"/>
                <w:sz w:val="15"/>
                <w:szCs w:val="15"/>
                <w:cs/>
                <w:lang w:val="en-GB"/>
              </w:rPr>
            </w:pPr>
            <w:r w:rsidRPr="00E23B0F">
              <w:rPr>
                <w:rFonts w:ascii="Arial" w:hAnsi="Arial" w:cs="Arial"/>
                <w:sz w:val="15"/>
                <w:szCs w:val="15"/>
                <w:lang w:val="en-GB"/>
              </w:rPr>
              <w:t xml:space="preserve"> 10</w:t>
            </w:r>
          </w:p>
        </w:tc>
        <w:tc>
          <w:tcPr>
            <w:tcW w:w="858" w:type="dxa"/>
          </w:tcPr>
          <w:p w14:paraId="4F13B13B" w14:textId="34C11D17" w:rsidR="008A039F" w:rsidRPr="00C64F6F" w:rsidRDefault="008A039F" w:rsidP="00F546C4">
            <w:pPr>
              <w:tabs>
                <w:tab w:val="decimal" w:pos="714"/>
              </w:tabs>
              <w:spacing w:before="60" w:line="276" w:lineRule="auto"/>
              <w:ind w:right="36"/>
              <w:jc w:val="right"/>
              <w:rPr>
                <w:rFonts w:ascii="Arial" w:hAnsi="Arial" w:cs="Arial"/>
                <w:sz w:val="15"/>
                <w:szCs w:val="15"/>
                <w:lang w:val="en-GB"/>
              </w:rPr>
            </w:pPr>
            <w:r w:rsidRPr="00E23B0F">
              <w:rPr>
                <w:rFonts w:ascii="Arial" w:hAnsi="Arial" w:cs="Arial"/>
                <w:sz w:val="15"/>
                <w:szCs w:val="15"/>
                <w:lang w:val="en-GB"/>
              </w:rPr>
              <w:t xml:space="preserve"> 20,032 </w:t>
            </w:r>
          </w:p>
        </w:tc>
        <w:tc>
          <w:tcPr>
            <w:tcW w:w="980" w:type="dxa"/>
            <w:shd w:val="clear" w:color="auto" w:fill="auto"/>
          </w:tcPr>
          <w:p w14:paraId="4182F415" w14:textId="254AEF5D" w:rsidR="008A039F" w:rsidRPr="00C64F6F" w:rsidRDefault="008A039F" w:rsidP="00F546C4">
            <w:pPr>
              <w:tabs>
                <w:tab w:val="decimal" w:pos="714"/>
              </w:tabs>
              <w:spacing w:before="60" w:line="276" w:lineRule="auto"/>
              <w:ind w:right="36"/>
              <w:jc w:val="right"/>
              <w:rPr>
                <w:rFonts w:ascii="Arial" w:hAnsi="Arial" w:cs="Arial"/>
                <w:sz w:val="15"/>
                <w:szCs w:val="15"/>
                <w:lang w:val="en-GB"/>
              </w:rPr>
            </w:pPr>
            <w:r w:rsidRPr="00E23B0F">
              <w:rPr>
                <w:rFonts w:ascii="Arial" w:hAnsi="Arial" w:cs="Arial"/>
                <w:sz w:val="15"/>
                <w:szCs w:val="15"/>
                <w:lang w:val="en-GB"/>
              </w:rPr>
              <w:t>0.</w:t>
            </w:r>
            <w:r w:rsidR="00D2519D">
              <w:rPr>
                <w:rFonts w:ascii="Arial" w:hAnsi="Arial" w:cs="Arial"/>
                <w:sz w:val="15"/>
                <w:szCs w:val="15"/>
                <w:lang w:val="en-GB"/>
              </w:rPr>
              <w:t>05</w:t>
            </w:r>
            <w:r w:rsidRPr="00E23B0F">
              <w:rPr>
                <w:rFonts w:ascii="Arial" w:hAnsi="Arial" w:cs="Arial"/>
                <w:sz w:val="15"/>
                <w:szCs w:val="15"/>
                <w:lang w:val="en-GB"/>
              </w:rPr>
              <w:t xml:space="preserve"> - 0.10</w:t>
            </w:r>
          </w:p>
        </w:tc>
      </w:tr>
      <w:tr w:rsidR="008A039F" w:rsidRPr="002F7865" w14:paraId="1CCB6C34" w14:textId="77777777" w:rsidTr="00CC54DA">
        <w:trPr>
          <w:cantSplit/>
        </w:trPr>
        <w:tc>
          <w:tcPr>
            <w:tcW w:w="2796" w:type="dxa"/>
          </w:tcPr>
          <w:p w14:paraId="7A399EB4" w14:textId="7A7001A8" w:rsidR="008A039F" w:rsidRPr="002F7865" w:rsidRDefault="008A039F" w:rsidP="00F546C4">
            <w:pPr>
              <w:spacing w:before="60" w:line="276" w:lineRule="auto"/>
              <w:ind w:right="36"/>
              <w:jc w:val="thaiDistribute"/>
              <w:rPr>
                <w:rFonts w:ascii="Arial" w:hAnsi="Arial" w:cs="Arial"/>
                <w:sz w:val="15"/>
                <w:szCs w:val="15"/>
              </w:rPr>
            </w:pPr>
            <w:r w:rsidRPr="00323F46">
              <w:rPr>
                <w:rFonts w:ascii="Arial" w:hAnsi="Arial" w:cs="Arial"/>
                <w:spacing w:val="-4"/>
                <w:sz w:val="15"/>
                <w:szCs w:val="15"/>
              </w:rPr>
              <w:t>Trade and other receivables</w:t>
            </w:r>
          </w:p>
        </w:tc>
        <w:tc>
          <w:tcPr>
            <w:tcW w:w="914" w:type="dxa"/>
          </w:tcPr>
          <w:p w14:paraId="0F8A4765" w14:textId="33B2FE51" w:rsidR="008A039F" w:rsidRPr="00C64F6F" w:rsidRDefault="008A039F" w:rsidP="00F546C4">
            <w:pPr>
              <w:spacing w:before="60" w:line="276" w:lineRule="auto"/>
              <w:ind w:right="36"/>
              <w:jc w:val="right"/>
              <w:rPr>
                <w:rFonts w:ascii="Arial" w:hAnsi="Arial" w:cs="Arial"/>
                <w:sz w:val="15"/>
                <w:szCs w:val="15"/>
                <w:lang w:val="en-GB"/>
              </w:rPr>
            </w:pPr>
            <w:r w:rsidRPr="00E23B0F">
              <w:rPr>
                <w:rFonts w:ascii="Arial" w:hAnsi="Arial" w:cs="Arial"/>
                <w:sz w:val="15"/>
                <w:szCs w:val="15"/>
                <w:lang w:val="en-GB"/>
              </w:rPr>
              <w:t xml:space="preserve"> 115 </w:t>
            </w:r>
          </w:p>
        </w:tc>
        <w:tc>
          <w:tcPr>
            <w:tcW w:w="1066" w:type="dxa"/>
          </w:tcPr>
          <w:p w14:paraId="46E1A5AA" w14:textId="65419679" w:rsidR="008A039F" w:rsidRPr="00C64F6F" w:rsidRDefault="008A039F" w:rsidP="00F546C4">
            <w:pPr>
              <w:spacing w:before="60" w:line="276" w:lineRule="auto"/>
              <w:ind w:right="36"/>
              <w:jc w:val="right"/>
              <w:rPr>
                <w:rFonts w:ascii="Arial" w:hAnsi="Arial" w:cs="Arial"/>
                <w:sz w:val="15"/>
                <w:szCs w:val="15"/>
                <w:lang w:val="en-GB"/>
              </w:rPr>
            </w:pPr>
            <w:r w:rsidRPr="00E23B0F">
              <w:rPr>
                <w:rFonts w:ascii="Arial" w:hAnsi="Arial" w:cs="Arial"/>
                <w:sz w:val="15"/>
                <w:szCs w:val="15"/>
                <w:lang w:val="en-GB"/>
              </w:rPr>
              <w:t xml:space="preserve"> -   </w:t>
            </w:r>
          </w:p>
        </w:tc>
        <w:tc>
          <w:tcPr>
            <w:tcW w:w="861" w:type="dxa"/>
          </w:tcPr>
          <w:p w14:paraId="599D3888" w14:textId="65D70E2D" w:rsidR="008A039F" w:rsidRPr="00C64F6F" w:rsidRDefault="008A039F" w:rsidP="00F546C4">
            <w:pPr>
              <w:spacing w:before="60" w:line="276" w:lineRule="auto"/>
              <w:ind w:right="36"/>
              <w:jc w:val="right"/>
              <w:rPr>
                <w:rFonts w:ascii="Arial" w:hAnsi="Arial" w:cs="Arial"/>
                <w:sz w:val="15"/>
                <w:szCs w:val="15"/>
                <w:lang w:val="en-GB"/>
              </w:rPr>
            </w:pPr>
            <w:r w:rsidRPr="00E23B0F">
              <w:rPr>
                <w:rFonts w:ascii="Arial" w:hAnsi="Arial" w:cs="Arial"/>
                <w:sz w:val="15"/>
                <w:szCs w:val="15"/>
                <w:lang w:val="en-GB"/>
              </w:rPr>
              <w:t xml:space="preserve"> -   </w:t>
            </w:r>
          </w:p>
        </w:tc>
        <w:tc>
          <w:tcPr>
            <w:tcW w:w="829" w:type="dxa"/>
          </w:tcPr>
          <w:p w14:paraId="7F8EA812" w14:textId="07FAAD37" w:rsidR="008A039F" w:rsidRPr="00C64F6F" w:rsidRDefault="008A039F" w:rsidP="00F546C4">
            <w:pPr>
              <w:spacing w:before="60" w:line="276" w:lineRule="auto"/>
              <w:ind w:right="36"/>
              <w:jc w:val="right"/>
              <w:rPr>
                <w:rFonts w:ascii="Arial" w:hAnsi="Arial" w:cs="Arial"/>
                <w:sz w:val="15"/>
                <w:szCs w:val="15"/>
                <w:lang w:val="en-GB"/>
              </w:rPr>
            </w:pPr>
            <w:r w:rsidRPr="00E23B0F">
              <w:rPr>
                <w:rFonts w:ascii="Arial" w:hAnsi="Arial" w:cs="Arial"/>
                <w:sz w:val="15"/>
                <w:szCs w:val="15"/>
                <w:lang w:val="en-GB"/>
              </w:rPr>
              <w:t xml:space="preserve"> 6,333 </w:t>
            </w:r>
          </w:p>
        </w:tc>
        <w:tc>
          <w:tcPr>
            <w:tcW w:w="858" w:type="dxa"/>
          </w:tcPr>
          <w:p w14:paraId="1ED2C59C" w14:textId="76A5F530" w:rsidR="008A039F" w:rsidRPr="00C64F6F" w:rsidRDefault="008A039F" w:rsidP="00F546C4">
            <w:pPr>
              <w:spacing w:before="60" w:line="276" w:lineRule="auto"/>
              <w:ind w:right="36"/>
              <w:jc w:val="right"/>
              <w:rPr>
                <w:rFonts w:ascii="Arial" w:hAnsi="Arial" w:cs="Arial"/>
                <w:sz w:val="15"/>
                <w:szCs w:val="15"/>
                <w:lang w:val="en-GB"/>
              </w:rPr>
            </w:pPr>
            <w:r w:rsidRPr="00E23B0F">
              <w:rPr>
                <w:rFonts w:ascii="Arial" w:hAnsi="Arial" w:cs="Arial"/>
                <w:sz w:val="15"/>
                <w:szCs w:val="15"/>
                <w:lang w:val="en-GB"/>
              </w:rPr>
              <w:t xml:space="preserve"> 6,448 </w:t>
            </w:r>
          </w:p>
        </w:tc>
        <w:tc>
          <w:tcPr>
            <w:tcW w:w="980" w:type="dxa"/>
          </w:tcPr>
          <w:p w14:paraId="16F3A9F2" w14:textId="6B0382E8" w:rsidR="008A039F" w:rsidRPr="00C64F6F" w:rsidRDefault="008A039F" w:rsidP="00F546C4">
            <w:pPr>
              <w:tabs>
                <w:tab w:val="decimal" w:pos="714"/>
              </w:tabs>
              <w:spacing w:before="60" w:line="276" w:lineRule="auto"/>
              <w:ind w:right="36"/>
              <w:jc w:val="right"/>
              <w:rPr>
                <w:rFonts w:ascii="Arial" w:hAnsi="Arial" w:cs="Arial"/>
                <w:sz w:val="15"/>
                <w:szCs w:val="15"/>
                <w:lang w:val="en-GB"/>
              </w:rPr>
            </w:pPr>
            <w:r w:rsidRPr="00E23B0F">
              <w:rPr>
                <w:rFonts w:ascii="Arial" w:hAnsi="Arial" w:cs="Arial"/>
                <w:sz w:val="15"/>
                <w:szCs w:val="15"/>
                <w:lang w:val="en-GB"/>
              </w:rPr>
              <w:t>8.50</w:t>
            </w:r>
          </w:p>
        </w:tc>
      </w:tr>
      <w:tr w:rsidR="00E23B0F" w:rsidRPr="002F7865" w14:paraId="6F39A6A7" w14:textId="77777777" w:rsidTr="00CC54DA">
        <w:trPr>
          <w:cantSplit/>
        </w:trPr>
        <w:tc>
          <w:tcPr>
            <w:tcW w:w="2796" w:type="dxa"/>
          </w:tcPr>
          <w:p w14:paraId="4302BEB6" w14:textId="5189E0E1" w:rsidR="00E23B0F" w:rsidRPr="002F7865" w:rsidRDefault="008A039F" w:rsidP="00F546C4">
            <w:pPr>
              <w:spacing w:before="60" w:line="276" w:lineRule="auto"/>
              <w:ind w:right="36"/>
              <w:jc w:val="thaiDistribute"/>
              <w:rPr>
                <w:rFonts w:ascii="Arial" w:hAnsi="Arial" w:cs="Arial"/>
                <w:sz w:val="15"/>
                <w:szCs w:val="15"/>
                <w:lang w:val="en-GB"/>
              </w:rPr>
            </w:pPr>
            <w:r w:rsidRPr="008A039F">
              <w:rPr>
                <w:rFonts w:ascii="Arial" w:hAnsi="Arial" w:cs="Arial"/>
                <w:sz w:val="15"/>
                <w:szCs w:val="15"/>
              </w:rPr>
              <w:t>Short-term loans</w:t>
            </w:r>
          </w:p>
        </w:tc>
        <w:tc>
          <w:tcPr>
            <w:tcW w:w="914" w:type="dxa"/>
          </w:tcPr>
          <w:p w14:paraId="5B5B3251" w14:textId="2C7AD650" w:rsidR="00E23B0F" w:rsidRPr="00C64F6F" w:rsidRDefault="00E23B0F" w:rsidP="00F546C4">
            <w:pPr>
              <w:spacing w:before="60" w:line="276" w:lineRule="auto"/>
              <w:ind w:right="36"/>
              <w:jc w:val="right"/>
              <w:rPr>
                <w:rFonts w:ascii="Arial" w:hAnsi="Arial" w:cs="Arial"/>
                <w:sz w:val="15"/>
                <w:szCs w:val="15"/>
                <w:lang w:val="en-GB"/>
              </w:rPr>
            </w:pPr>
            <w:r w:rsidRPr="00E23B0F">
              <w:rPr>
                <w:rFonts w:ascii="Arial" w:hAnsi="Arial" w:cs="Arial"/>
                <w:sz w:val="15"/>
                <w:szCs w:val="15"/>
                <w:lang w:val="en-GB"/>
              </w:rPr>
              <w:t xml:space="preserve"> 44,408 </w:t>
            </w:r>
          </w:p>
        </w:tc>
        <w:tc>
          <w:tcPr>
            <w:tcW w:w="1066" w:type="dxa"/>
          </w:tcPr>
          <w:p w14:paraId="54A64456" w14:textId="64C61480" w:rsidR="00E23B0F" w:rsidRPr="00C64F6F" w:rsidRDefault="00E23B0F" w:rsidP="00F546C4">
            <w:pPr>
              <w:spacing w:before="60" w:line="276" w:lineRule="auto"/>
              <w:ind w:right="36"/>
              <w:jc w:val="right"/>
              <w:rPr>
                <w:rFonts w:ascii="Arial" w:hAnsi="Arial" w:cs="Arial"/>
                <w:sz w:val="15"/>
                <w:szCs w:val="15"/>
                <w:cs/>
                <w:lang w:val="en-GB"/>
              </w:rPr>
            </w:pPr>
            <w:r w:rsidRPr="00E23B0F">
              <w:rPr>
                <w:rFonts w:ascii="Arial" w:hAnsi="Arial" w:cs="Arial"/>
                <w:sz w:val="15"/>
                <w:szCs w:val="15"/>
                <w:lang w:val="en-GB"/>
              </w:rPr>
              <w:t xml:space="preserve"> -   </w:t>
            </w:r>
          </w:p>
        </w:tc>
        <w:tc>
          <w:tcPr>
            <w:tcW w:w="861" w:type="dxa"/>
          </w:tcPr>
          <w:p w14:paraId="09987B33" w14:textId="03750665" w:rsidR="00E23B0F" w:rsidRPr="00C64F6F" w:rsidRDefault="00E23B0F" w:rsidP="00F546C4">
            <w:pPr>
              <w:spacing w:before="60" w:line="276" w:lineRule="auto"/>
              <w:ind w:right="36"/>
              <w:jc w:val="right"/>
              <w:rPr>
                <w:rFonts w:ascii="Arial" w:hAnsi="Arial" w:cs="Arial"/>
                <w:sz w:val="15"/>
                <w:szCs w:val="15"/>
                <w:cs/>
                <w:lang w:val="en-GB"/>
              </w:rPr>
            </w:pPr>
            <w:r w:rsidRPr="00E23B0F">
              <w:rPr>
                <w:rFonts w:ascii="Arial" w:hAnsi="Arial" w:cs="Arial"/>
                <w:sz w:val="15"/>
                <w:szCs w:val="15"/>
                <w:lang w:val="en-GB"/>
              </w:rPr>
              <w:t xml:space="preserve"> -   </w:t>
            </w:r>
          </w:p>
        </w:tc>
        <w:tc>
          <w:tcPr>
            <w:tcW w:w="829" w:type="dxa"/>
          </w:tcPr>
          <w:p w14:paraId="39BB12D8" w14:textId="2E771DF2" w:rsidR="00E23B0F" w:rsidRPr="00C64F6F" w:rsidRDefault="00E23B0F" w:rsidP="00F546C4">
            <w:pPr>
              <w:spacing w:before="60" w:line="276" w:lineRule="auto"/>
              <w:ind w:right="36"/>
              <w:jc w:val="right"/>
              <w:rPr>
                <w:rFonts w:ascii="Arial" w:hAnsi="Arial" w:cs="Arial"/>
                <w:sz w:val="15"/>
                <w:szCs w:val="15"/>
                <w:cs/>
                <w:lang w:val="en-GB"/>
              </w:rPr>
            </w:pPr>
            <w:r w:rsidRPr="00E23B0F">
              <w:rPr>
                <w:rFonts w:ascii="Arial" w:hAnsi="Arial" w:cs="Arial"/>
                <w:sz w:val="15"/>
                <w:szCs w:val="15"/>
                <w:lang w:val="en-GB"/>
              </w:rPr>
              <w:t xml:space="preserve"> -   </w:t>
            </w:r>
          </w:p>
        </w:tc>
        <w:tc>
          <w:tcPr>
            <w:tcW w:w="858" w:type="dxa"/>
          </w:tcPr>
          <w:p w14:paraId="58CEAE9A" w14:textId="54DC502E" w:rsidR="00E23B0F" w:rsidRPr="00C64F6F" w:rsidRDefault="00E23B0F" w:rsidP="00F546C4">
            <w:pPr>
              <w:spacing w:before="60" w:line="276" w:lineRule="auto"/>
              <w:ind w:right="36"/>
              <w:jc w:val="right"/>
              <w:rPr>
                <w:rFonts w:ascii="Arial" w:hAnsi="Arial" w:cs="Arial"/>
                <w:sz w:val="15"/>
                <w:szCs w:val="15"/>
                <w:lang w:val="en-GB"/>
              </w:rPr>
            </w:pPr>
            <w:r w:rsidRPr="00E23B0F">
              <w:rPr>
                <w:rFonts w:ascii="Arial" w:hAnsi="Arial" w:cs="Arial"/>
                <w:sz w:val="15"/>
                <w:szCs w:val="15"/>
                <w:lang w:val="en-GB"/>
              </w:rPr>
              <w:t xml:space="preserve"> 44,408 </w:t>
            </w:r>
          </w:p>
        </w:tc>
        <w:tc>
          <w:tcPr>
            <w:tcW w:w="980" w:type="dxa"/>
            <w:shd w:val="clear" w:color="auto" w:fill="auto"/>
          </w:tcPr>
          <w:p w14:paraId="0C0D2463" w14:textId="5B3B9E79" w:rsidR="00E23B0F" w:rsidRPr="00C64F6F" w:rsidRDefault="00E23B0F" w:rsidP="00F546C4">
            <w:pPr>
              <w:spacing w:before="60" w:line="276" w:lineRule="auto"/>
              <w:ind w:right="36"/>
              <w:jc w:val="right"/>
              <w:rPr>
                <w:rFonts w:ascii="Arial" w:hAnsi="Arial" w:cs="Arial"/>
                <w:sz w:val="15"/>
                <w:szCs w:val="15"/>
                <w:lang w:val="en-GB"/>
              </w:rPr>
            </w:pPr>
            <w:r w:rsidRPr="00E23B0F">
              <w:rPr>
                <w:rFonts w:ascii="Arial" w:hAnsi="Arial" w:cs="Arial"/>
                <w:sz w:val="15"/>
                <w:szCs w:val="15"/>
                <w:lang w:val="en-GB"/>
              </w:rPr>
              <w:t>8.50 - 8.75</w:t>
            </w:r>
          </w:p>
        </w:tc>
      </w:tr>
      <w:tr w:rsidR="00E23B0F" w:rsidRPr="002F7865" w14:paraId="191E49C8" w14:textId="77777777" w:rsidTr="00CC54DA">
        <w:trPr>
          <w:cantSplit/>
        </w:trPr>
        <w:tc>
          <w:tcPr>
            <w:tcW w:w="2796" w:type="dxa"/>
          </w:tcPr>
          <w:p w14:paraId="11BB59D2" w14:textId="77777777" w:rsidR="00E23B0F" w:rsidRPr="002F7865" w:rsidRDefault="00E23B0F" w:rsidP="00F546C4">
            <w:pPr>
              <w:spacing w:before="60" w:line="276" w:lineRule="auto"/>
              <w:ind w:right="36"/>
              <w:jc w:val="thaiDistribute"/>
              <w:rPr>
                <w:rFonts w:ascii="Arial" w:hAnsi="Arial" w:cs="Arial"/>
                <w:b/>
                <w:bCs/>
                <w:sz w:val="15"/>
                <w:szCs w:val="15"/>
                <w:u w:val="single"/>
              </w:rPr>
            </w:pPr>
          </w:p>
        </w:tc>
        <w:tc>
          <w:tcPr>
            <w:tcW w:w="914" w:type="dxa"/>
          </w:tcPr>
          <w:p w14:paraId="5B717839" w14:textId="77777777" w:rsidR="00E23B0F" w:rsidRPr="00C64F6F" w:rsidRDefault="00E23B0F" w:rsidP="00F546C4">
            <w:pPr>
              <w:spacing w:before="60" w:line="276" w:lineRule="auto"/>
              <w:ind w:right="36"/>
              <w:jc w:val="right"/>
              <w:rPr>
                <w:rFonts w:ascii="Arial" w:hAnsi="Arial" w:cs="Arial"/>
                <w:sz w:val="15"/>
                <w:szCs w:val="15"/>
                <w:cs/>
                <w:lang w:val="en-GB"/>
              </w:rPr>
            </w:pPr>
          </w:p>
        </w:tc>
        <w:tc>
          <w:tcPr>
            <w:tcW w:w="1066" w:type="dxa"/>
          </w:tcPr>
          <w:p w14:paraId="2B1DFF9F" w14:textId="77777777" w:rsidR="00E23B0F" w:rsidRPr="00C64F6F" w:rsidRDefault="00E23B0F" w:rsidP="00F546C4">
            <w:pPr>
              <w:tabs>
                <w:tab w:val="decimal" w:pos="494"/>
              </w:tabs>
              <w:spacing w:before="60" w:line="276" w:lineRule="auto"/>
              <w:ind w:right="36"/>
              <w:jc w:val="right"/>
              <w:rPr>
                <w:rFonts w:ascii="Arial" w:hAnsi="Arial" w:cs="Arial"/>
                <w:sz w:val="15"/>
                <w:szCs w:val="15"/>
                <w:cs/>
                <w:lang w:val="en-GB"/>
              </w:rPr>
            </w:pPr>
          </w:p>
        </w:tc>
        <w:tc>
          <w:tcPr>
            <w:tcW w:w="861" w:type="dxa"/>
          </w:tcPr>
          <w:p w14:paraId="38E4333B" w14:textId="77777777" w:rsidR="00E23B0F" w:rsidRPr="00C64F6F" w:rsidRDefault="00E23B0F" w:rsidP="00F546C4">
            <w:pPr>
              <w:tabs>
                <w:tab w:val="decimal" w:pos="746"/>
              </w:tabs>
              <w:spacing w:before="60" w:line="276" w:lineRule="auto"/>
              <w:ind w:right="36"/>
              <w:jc w:val="right"/>
              <w:rPr>
                <w:rFonts w:ascii="Arial" w:hAnsi="Arial" w:cs="Arial"/>
                <w:sz w:val="15"/>
                <w:szCs w:val="15"/>
                <w:cs/>
                <w:lang w:val="en-GB"/>
              </w:rPr>
            </w:pPr>
          </w:p>
        </w:tc>
        <w:tc>
          <w:tcPr>
            <w:tcW w:w="829" w:type="dxa"/>
          </w:tcPr>
          <w:p w14:paraId="258E2851" w14:textId="77777777" w:rsidR="00E23B0F" w:rsidRPr="00C64F6F" w:rsidRDefault="00E23B0F" w:rsidP="00F546C4">
            <w:pPr>
              <w:spacing w:before="60" w:line="276" w:lineRule="auto"/>
              <w:ind w:right="36"/>
              <w:jc w:val="right"/>
              <w:rPr>
                <w:rFonts w:ascii="Arial" w:hAnsi="Arial" w:cs="Arial"/>
                <w:sz w:val="15"/>
                <w:szCs w:val="15"/>
                <w:cs/>
                <w:lang w:val="en-GB"/>
              </w:rPr>
            </w:pPr>
          </w:p>
        </w:tc>
        <w:tc>
          <w:tcPr>
            <w:tcW w:w="858" w:type="dxa"/>
          </w:tcPr>
          <w:p w14:paraId="59AD62A6" w14:textId="77777777" w:rsidR="00E23B0F" w:rsidRPr="00C64F6F" w:rsidRDefault="00E23B0F" w:rsidP="00F546C4">
            <w:pPr>
              <w:spacing w:before="60" w:line="276" w:lineRule="auto"/>
              <w:ind w:right="36"/>
              <w:jc w:val="right"/>
              <w:rPr>
                <w:rFonts w:ascii="Arial" w:hAnsi="Arial" w:cs="Arial"/>
                <w:sz w:val="15"/>
                <w:szCs w:val="15"/>
                <w:cs/>
                <w:lang w:val="en-GB"/>
              </w:rPr>
            </w:pPr>
          </w:p>
        </w:tc>
        <w:tc>
          <w:tcPr>
            <w:tcW w:w="980" w:type="dxa"/>
          </w:tcPr>
          <w:p w14:paraId="6BAE4F1F" w14:textId="77777777" w:rsidR="00E23B0F" w:rsidRPr="00C64F6F" w:rsidRDefault="00E23B0F" w:rsidP="00F546C4">
            <w:pPr>
              <w:spacing w:before="60" w:line="276" w:lineRule="auto"/>
              <w:ind w:right="36"/>
              <w:jc w:val="right"/>
              <w:rPr>
                <w:rFonts w:ascii="Arial" w:hAnsi="Arial" w:cs="Arial"/>
                <w:sz w:val="15"/>
                <w:szCs w:val="15"/>
                <w:cs/>
                <w:lang w:val="en-GB"/>
              </w:rPr>
            </w:pPr>
          </w:p>
        </w:tc>
      </w:tr>
      <w:tr w:rsidR="00E23B0F" w:rsidRPr="002F7865" w14:paraId="23138BD1" w14:textId="77777777" w:rsidTr="00CC54DA">
        <w:trPr>
          <w:cantSplit/>
        </w:trPr>
        <w:tc>
          <w:tcPr>
            <w:tcW w:w="2796" w:type="dxa"/>
          </w:tcPr>
          <w:p w14:paraId="3A013853" w14:textId="77777777" w:rsidR="00E23B0F" w:rsidRPr="002F7865" w:rsidRDefault="00E23B0F" w:rsidP="00F546C4">
            <w:pPr>
              <w:spacing w:before="60" w:line="276" w:lineRule="auto"/>
              <w:ind w:left="-108" w:right="36"/>
              <w:jc w:val="thaiDistribute"/>
              <w:rPr>
                <w:rFonts w:ascii="Arial" w:hAnsi="Arial" w:cs="Arial"/>
                <w:sz w:val="15"/>
                <w:szCs w:val="15"/>
              </w:rPr>
            </w:pPr>
            <w:r w:rsidRPr="002F7865">
              <w:rPr>
                <w:rFonts w:ascii="Arial" w:hAnsi="Arial" w:cs="Arial"/>
                <w:b/>
                <w:bCs/>
                <w:sz w:val="15"/>
                <w:szCs w:val="15"/>
                <w:u w:val="single"/>
              </w:rPr>
              <w:t>Financial liabilities</w:t>
            </w:r>
          </w:p>
        </w:tc>
        <w:tc>
          <w:tcPr>
            <w:tcW w:w="914" w:type="dxa"/>
          </w:tcPr>
          <w:p w14:paraId="5BDAAA9B" w14:textId="77777777" w:rsidR="00E23B0F" w:rsidRPr="00C64F6F" w:rsidRDefault="00E23B0F" w:rsidP="00F546C4">
            <w:pPr>
              <w:spacing w:before="60" w:line="276" w:lineRule="auto"/>
              <w:ind w:right="36"/>
              <w:jc w:val="right"/>
              <w:rPr>
                <w:rFonts w:ascii="Arial" w:hAnsi="Arial" w:cs="Arial"/>
                <w:sz w:val="15"/>
                <w:szCs w:val="15"/>
                <w:cs/>
                <w:lang w:val="en-GB"/>
              </w:rPr>
            </w:pPr>
          </w:p>
        </w:tc>
        <w:tc>
          <w:tcPr>
            <w:tcW w:w="1066" w:type="dxa"/>
          </w:tcPr>
          <w:p w14:paraId="6ECFF012" w14:textId="77777777" w:rsidR="00E23B0F" w:rsidRPr="00C64F6F" w:rsidRDefault="00E23B0F" w:rsidP="00F546C4">
            <w:pPr>
              <w:tabs>
                <w:tab w:val="decimal" w:pos="494"/>
              </w:tabs>
              <w:spacing w:before="60" w:line="276" w:lineRule="auto"/>
              <w:ind w:right="36"/>
              <w:jc w:val="right"/>
              <w:rPr>
                <w:rFonts w:ascii="Arial" w:hAnsi="Arial" w:cs="Arial"/>
                <w:sz w:val="15"/>
                <w:szCs w:val="15"/>
                <w:cs/>
                <w:lang w:val="en-GB"/>
              </w:rPr>
            </w:pPr>
          </w:p>
        </w:tc>
        <w:tc>
          <w:tcPr>
            <w:tcW w:w="861" w:type="dxa"/>
          </w:tcPr>
          <w:p w14:paraId="3A39D4BB" w14:textId="77777777" w:rsidR="00E23B0F" w:rsidRPr="00C64F6F" w:rsidRDefault="00E23B0F" w:rsidP="00F546C4">
            <w:pPr>
              <w:tabs>
                <w:tab w:val="decimal" w:pos="746"/>
              </w:tabs>
              <w:spacing w:before="60" w:line="276" w:lineRule="auto"/>
              <w:ind w:right="36"/>
              <w:jc w:val="right"/>
              <w:rPr>
                <w:rFonts w:ascii="Arial" w:hAnsi="Arial" w:cs="Arial"/>
                <w:sz w:val="15"/>
                <w:szCs w:val="15"/>
                <w:cs/>
                <w:lang w:val="en-GB"/>
              </w:rPr>
            </w:pPr>
          </w:p>
        </w:tc>
        <w:tc>
          <w:tcPr>
            <w:tcW w:w="829" w:type="dxa"/>
          </w:tcPr>
          <w:p w14:paraId="57A2DCE1" w14:textId="77777777" w:rsidR="00E23B0F" w:rsidRPr="00C64F6F" w:rsidRDefault="00E23B0F" w:rsidP="00F546C4">
            <w:pPr>
              <w:tabs>
                <w:tab w:val="decimal" w:pos="714"/>
              </w:tabs>
              <w:spacing w:before="60" w:line="276" w:lineRule="auto"/>
              <w:ind w:right="36"/>
              <w:jc w:val="right"/>
              <w:rPr>
                <w:rFonts w:ascii="Arial" w:hAnsi="Arial" w:cs="Arial"/>
                <w:sz w:val="15"/>
                <w:szCs w:val="15"/>
                <w:cs/>
                <w:lang w:val="en-GB"/>
              </w:rPr>
            </w:pPr>
          </w:p>
        </w:tc>
        <w:tc>
          <w:tcPr>
            <w:tcW w:w="858" w:type="dxa"/>
          </w:tcPr>
          <w:p w14:paraId="1E008080" w14:textId="77777777" w:rsidR="00E23B0F" w:rsidRPr="00C64F6F" w:rsidRDefault="00E23B0F" w:rsidP="00F546C4">
            <w:pPr>
              <w:tabs>
                <w:tab w:val="decimal" w:pos="714"/>
              </w:tabs>
              <w:spacing w:before="60" w:line="276" w:lineRule="auto"/>
              <w:ind w:right="36"/>
              <w:jc w:val="right"/>
              <w:rPr>
                <w:rFonts w:ascii="Arial" w:hAnsi="Arial" w:cs="Arial"/>
                <w:sz w:val="15"/>
                <w:szCs w:val="15"/>
                <w:cs/>
                <w:lang w:val="en-GB"/>
              </w:rPr>
            </w:pPr>
          </w:p>
        </w:tc>
        <w:tc>
          <w:tcPr>
            <w:tcW w:w="980" w:type="dxa"/>
          </w:tcPr>
          <w:p w14:paraId="144E8366" w14:textId="77777777" w:rsidR="00E23B0F" w:rsidRPr="00C64F6F" w:rsidRDefault="00E23B0F" w:rsidP="00F546C4">
            <w:pPr>
              <w:spacing w:before="60" w:line="276" w:lineRule="auto"/>
              <w:ind w:right="36"/>
              <w:jc w:val="right"/>
              <w:rPr>
                <w:rFonts w:ascii="Arial" w:hAnsi="Arial" w:cs="Arial"/>
                <w:sz w:val="15"/>
                <w:szCs w:val="15"/>
                <w:cs/>
                <w:lang w:val="en-GB"/>
              </w:rPr>
            </w:pPr>
          </w:p>
        </w:tc>
      </w:tr>
      <w:tr w:rsidR="008A039F" w:rsidRPr="002F7865" w14:paraId="0DFB475E" w14:textId="77777777" w:rsidTr="00CC54DA">
        <w:trPr>
          <w:cantSplit/>
        </w:trPr>
        <w:tc>
          <w:tcPr>
            <w:tcW w:w="2796" w:type="dxa"/>
          </w:tcPr>
          <w:p w14:paraId="48FB34D2" w14:textId="2CECBC16" w:rsidR="008A039F" w:rsidRPr="002F7865" w:rsidRDefault="008A039F" w:rsidP="00F546C4">
            <w:pPr>
              <w:spacing w:before="60" w:line="276" w:lineRule="auto"/>
              <w:ind w:right="36"/>
              <w:jc w:val="thaiDistribute"/>
              <w:rPr>
                <w:rFonts w:ascii="Arial" w:hAnsi="Arial" w:cs="Arial"/>
                <w:spacing w:val="-4"/>
                <w:sz w:val="15"/>
                <w:szCs w:val="15"/>
              </w:rPr>
            </w:pPr>
            <w:r w:rsidRPr="007209E2">
              <w:rPr>
                <w:rFonts w:ascii="Arial" w:hAnsi="Arial" w:cs="Arial"/>
                <w:spacing w:val="-4"/>
                <w:sz w:val="15"/>
                <w:szCs w:val="15"/>
              </w:rPr>
              <w:t>Trade and other payables</w:t>
            </w:r>
          </w:p>
        </w:tc>
        <w:tc>
          <w:tcPr>
            <w:tcW w:w="914" w:type="dxa"/>
          </w:tcPr>
          <w:p w14:paraId="68262977" w14:textId="3B53B3EF" w:rsidR="008A039F" w:rsidRPr="00C64F6F" w:rsidRDefault="008A039F" w:rsidP="00F546C4">
            <w:pPr>
              <w:spacing w:before="60" w:line="276" w:lineRule="auto"/>
              <w:ind w:right="36"/>
              <w:jc w:val="right"/>
              <w:rPr>
                <w:rFonts w:ascii="Arial" w:hAnsi="Arial" w:cs="Arial"/>
                <w:sz w:val="15"/>
                <w:szCs w:val="15"/>
                <w:lang w:val="en-GB"/>
              </w:rPr>
            </w:pPr>
            <w:r w:rsidRPr="00E23B0F">
              <w:rPr>
                <w:rFonts w:ascii="Arial" w:hAnsi="Arial" w:cs="Arial"/>
                <w:sz w:val="15"/>
                <w:szCs w:val="15"/>
                <w:lang w:val="en-GB"/>
              </w:rPr>
              <w:t xml:space="preserve"> -   </w:t>
            </w:r>
          </w:p>
        </w:tc>
        <w:tc>
          <w:tcPr>
            <w:tcW w:w="1066" w:type="dxa"/>
          </w:tcPr>
          <w:p w14:paraId="1B119785" w14:textId="1E65212B" w:rsidR="008A039F" w:rsidRPr="00C64F6F" w:rsidRDefault="008A039F" w:rsidP="00F546C4">
            <w:pPr>
              <w:spacing w:before="60" w:line="276" w:lineRule="auto"/>
              <w:ind w:right="36"/>
              <w:jc w:val="right"/>
              <w:rPr>
                <w:rFonts w:ascii="Arial" w:hAnsi="Arial" w:cs="Arial"/>
                <w:sz w:val="15"/>
                <w:szCs w:val="15"/>
                <w:cs/>
                <w:lang w:val="en-GB"/>
              </w:rPr>
            </w:pPr>
            <w:r w:rsidRPr="00E23B0F">
              <w:rPr>
                <w:rFonts w:ascii="Arial" w:hAnsi="Arial" w:cs="Arial"/>
                <w:sz w:val="15"/>
                <w:szCs w:val="15"/>
                <w:lang w:val="en-GB"/>
              </w:rPr>
              <w:t xml:space="preserve"> -   </w:t>
            </w:r>
          </w:p>
        </w:tc>
        <w:tc>
          <w:tcPr>
            <w:tcW w:w="861" w:type="dxa"/>
          </w:tcPr>
          <w:p w14:paraId="0CEE8244" w14:textId="7306D40C" w:rsidR="008A039F" w:rsidRPr="00C64F6F" w:rsidRDefault="008A039F" w:rsidP="00F546C4">
            <w:pPr>
              <w:tabs>
                <w:tab w:val="left" w:pos="3375"/>
              </w:tabs>
              <w:spacing w:before="60" w:line="276" w:lineRule="auto"/>
              <w:ind w:right="36"/>
              <w:jc w:val="right"/>
              <w:rPr>
                <w:rFonts w:ascii="Arial" w:hAnsi="Arial" w:cs="Arial"/>
                <w:sz w:val="15"/>
                <w:szCs w:val="15"/>
                <w:cs/>
                <w:lang w:val="en-GB"/>
              </w:rPr>
            </w:pPr>
            <w:r w:rsidRPr="00E23B0F">
              <w:rPr>
                <w:rFonts w:ascii="Arial" w:hAnsi="Arial" w:cs="Arial"/>
                <w:sz w:val="15"/>
                <w:szCs w:val="15"/>
                <w:lang w:val="en-GB"/>
              </w:rPr>
              <w:t xml:space="preserve"> -   </w:t>
            </w:r>
          </w:p>
        </w:tc>
        <w:tc>
          <w:tcPr>
            <w:tcW w:w="829" w:type="dxa"/>
          </w:tcPr>
          <w:p w14:paraId="35081FFA" w14:textId="2612F3DC" w:rsidR="008A039F" w:rsidRPr="00C64F6F" w:rsidRDefault="008A039F" w:rsidP="00F546C4">
            <w:pPr>
              <w:spacing w:before="60" w:line="276" w:lineRule="auto"/>
              <w:ind w:right="36"/>
              <w:jc w:val="right"/>
              <w:rPr>
                <w:rFonts w:ascii="Arial" w:hAnsi="Arial" w:cs="Arial"/>
                <w:sz w:val="15"/>
                <w:szCs w:val="15"/>
                <w:cs/>
                <w:lang w:val="en-GB"/>
              </w:rPr>
            </w:pPr>
            <w:r w:rsidRPr="00E23B0F">
              <w:rPr>
                <w:rFonts w:ascii="Arial" w:hAnsi="Arial" w:cs="Arial"/>
                <w:sz w:val="15"/>
                <w:szCs w:val="15"/>
                <w:lang w:val="en-GB"/>
              </w:rPr>
              <w:t xml:space="preserve"> 1,157 </w:t>
            </w:r>
          </w:p>
        </w:tc>
        <w:tc>
          <w:tcPr>
            <w:tcW w:w="858" w:type="dxa"/>
          </w:tcPr>
          <w:p w14:paraId="13BF9948" w14:textId="75FA6F92" w:rsidR="008A039F" w:rsidRPr="00C64F6F" w:rsidRDefault="008A039F" w:rsidP="00F546C4">
            <w:pPr>
              <w:tabs>
                <w:tab w:val="left" w:pos="3375"/>
              </w:tabs>
              <w:spacing w:before="60" w:line="276" w:lineRule="auto"/>
              <w:ind w:right="36"/>
              <w:jc w:val="right"/>
              <w:rPr>
                <w:rFonts w:ascii="Arial" w:hAnsi="Arial" w:cs="Arial"/>
                <w:sz w:val="15"/>
                <w:szCs w:val="15"/>
                <w:cs/>
                <w:lang w:val="en-GB"/>
              </w:rPr>
            </w:pPr>
            <w:r w:rsidRPr="00E23B0F">
              <w:rPr>
                <w:rFonts w:ascii="Arial" w:hAnsi="Arial" w:cs="Arial"/>
                <w:sz w:val="15"/>
                <w:szCs w:val="15"/>
                <w:lang w:val="en-GB"/>
              </w:rPr>
              <w:t xml:space="preserve"> 1,157 </w:t>
            </w:r>
          </w:p>
        </w:tc>
        <w:tc>
          <w:tcPr>
            <w:tcW w:w="980" w:type="dxa"/>
          </w:tcPr>
          <w:p w14:paraId="3868225E" w14:textId="79CD6AED" w:rsidR="008A039F" w:rsidRPr="00C64F6F" w:rsidRDefault="008A039F" w:rsidP="00F546C4">
            <w:pPr>
              <w:tabs>
                <w:tab w:val="left" w:pos="326"/>
                <w:tab w:val="left" w:pos="3375"/>
              </w:tabs>
              <w:spacing w:before="60" w:line="276" w:lineRule="auto"/>
              <w:ind w:right="36"/>
              <w:jc w:val="right"/>
              <w:rPr>
                <w:rFonts w:ascii="Arial" w:hAnsi="Arial" w:cs="Arial"/>
                <w:sz w:val="15"/>
                <w:szCs w:val="15"/>
                <w:lang w:val="en-GB"/>
              </w:rPr>
            </w:pPr>
            <w:r w:rsidRPr="00E23B0F">
              <w:rPr>
                <w:rFonts w:ascii="Arial" w:hAnsi="Arial" w:cs="Arial"/>
                <w:sz w:val="15"/>
                <w:szCs w:val="15"/>
                <w:lang w:val="en-GB"/>
              </w:rPr>
              <w:t>-</w:t>
            </w:r>
          </w:p>
        </w:tc>
      </w:tr>
      <w:tr w:rsidR="008A039F" w:rsidRPr="002F7865" w14:paraId="453B09F6" w14:textId="77777777" w:rsidTr="00CC54DA">
        <w:trPr>
          <w:cantSplit/>
        </w:trPr>
        <w:tc>
          <w:tcPr>
            <w:tcW w:w="2796" w:type="dxa"/>
          </w:tcPr>
          <w:p w14:paraId="34BF4E13" w14:textId="266787BA" w:rsidR="008A039F" w:rsidRPr="002F7865" w:rsidRDefault="008A039F" w:rsidP="00F546C4">
            <w:pPr>
              <w:spacing w:before="60" w:line="276" w:lineRule="auto"/>
              <w:ind w:right="36"/>
              <w:jc w:val="thaiDistribute"/>
              <w:rPr>
                <w:rFonts w:ascii="Arial" w:hAnsi="Arial" w:cs="Arial"/>
                <w:spacing w:val="-4"/>
                <w:sz w:val="15"/>
                <w:szCs w:val="15"/>
              </w:rPr>
            </w:pPr>
            <w:r w:rsidRPr="002F7865">
              <w:rPr>
                <w:rFonts w:ascii="Arial" w:hAnsi="Arial" w:cs="Arial"/>
                <w:spacing w:val="-4"/>
                <w:sz w:val="15"/>
                <w:szCs w:val="15"/>
              </w:rPr>
              <w:t>Short-term loans</w:t>
            </w:r>
          </w:p>
        </w:tc>
        <w:tc>
          <w:tcPr>
            <w:tcW w:w="914" w:type="dxa"/>
          </w:tcPr>
          <w:p w14:paraId="2A22ED2B" w14:textId="455DCD6A" w:rsidR="008A039F" w:rsidRPr="00E23B0F" w:rsidRDefault="008A039F" w:rsidP="00F546C4">
            <w:pPr>
              <w:spacing w:before="60" w:line="276" w:lineRule="auto"/>
              <w:ind w:right="36"/>
              <w:jc w:val="right"/>
              <w:rPr>
                <w:rFonts w:ascii="Arial" w:hAnsi="Arial" w:cs="Arial"/>
                <w:sz w:val="15"/>
                <w:szCs w:val="15"/>
                <w:lang w:val="en-GB"/>
              </w:rPr>
            </w:pPr>
            <w:r w:rsidRPr="00E23B0F">
              <w:rPr>
                <w:rFonts w:ascii="Arial" w:hAnsi="Arial" w:cs="Arial"/>
                <w:sz w:val="15"/>
                <w:szCs w:val="15"/>
                <w:lang w:val="en-GB"/>
              </w:rPr>
              <w:t xml:space="preserve"> 18,949 </w:t>
            </w:r>
          </w:p>
        </w:tc>
        <w:tc>
          <w:tcPr>
            <w:tcW w:w="1066" w:type="dxa"/>
          </w:tcPr>
          <w:p w14:paraId="18F1624A" w14:textId="3A9E3ECA" w:rsidR="008A039F" w:rsidRPr="00E23B0F" w:rsidRDefault="008A039F" w:rsidP="00F546C4">
            <w:pPr>
              <w:spacing w:before="60" w:line="276" w:lineRule="auto"/>
              <w:ind w:right="36"/>
              <w:jc w:val="right"/>
              <w:rPr>
                <w:rFonts w:ascii="Arial" w:hAnsi="Arial" w:cs="Arial"/>
                <w:sz w:val="15"/>
                <w:szCs w:val="15"/>
                <w:lang w:val="en-GB"/>
              </w:rPr>
            </w:pPr>
            <w:r w:rsidRPr="00E23B0F">
              <w:rPr>
                <w:rFonts w:ascii="Arial" w:hAnsi="Arial" w:cs="Arial"/>
                <w:sz w:val="15"/>
                <w:szCs w:val="15"/>
                <w:lang w:val="en-GB"/>
              </w:rPr>
              <w:t xml:space="preserve"> -   </w:t>
            </w:r>
          </w:p>
        </w:tc>
        <w:tc>
          <w:tcPr>
            <w:tcW w:w="861" w:type="dxa"/>
          </w:tcPr>
          <w:p w14:paraId="7F547849" w14:textId="63DB98B5" w:rsidR="008A039F" w:rsidRPr="00E23B0F" w:rsidRDefault="008A039F" w:rsidP="00F546C4">
            <w:pPr>
              <w:tabs>
                <w:tab w:val="left" w:pos="3375"/>
              </w:tabs>
              <w:spacing w:before="60" w:line="276" w:lineRule="auto"/>
              <w:ind w:right="36"/>
              <w:jc w:val="right"/>
              <w:rPr>
                <w:rFonts w:ascii="Arial" w:hAnsi="Arial" w:cs="Arial"/>
                <w:sz w:val="15"/>
                <w:szCs w:val="15"/>
                <w:lang w:val="en-GB"/>
              </w:rPr>
            </w:pPr>
            <w:r w:rsidRPr="00E23B0F">
              <w:rPr>
                <w:rFonts w:ascii="Arial" w:hAnsi="Arial" w:cs="Arial"/>
                <w:sz w:val="15"/>
                <w:szCs w:val="15"/>
                <w:lang w:val="en-GB"/>
              </w:rPr>
              <w:t xml:space="preserve"> -   </w:t>
            </w:r>
          </w:p>
        </w:tc>
        <w:tc>
          <w:tcPr>
            <w:tcW w:w="829" w:type="dxa"/>
          </w:tcPr>
          <w:p w14:paraId="66978CB1" w14:textId="7A7E42F9" w:rsidR="008A039F" w:rsidRPr="00E23B0F" w:rsidRDefault="008A039F" w:rsidP="00F546C4">
            <w:pPr>
              <w:spacing w:before="60" w:line="276" w:lineRule="auto"/>
              <w:ind w:right="36"/>
              <w:jc w:val="right"/>
              <w:rPr>
                <w:rFonts w:ascii="Arial" w:hAnsi="Arial" w:cs="Arial"/>
                <w:sz w:val="15"/>
                <w:szCs w:val="15"/>
                <w:lang w:val="en-GB"/>
              </w:rPr>
            </w:pPr>
            <w:r w:rsidRPr="00E23B0F">
              <w:rPr>
                <w:rFonts w:ascii="Arial" w:hAnsi="Arial" w:cs="Arial"/>
                <w:sz w:val="15"/>
                <w:szCs w:val="15"/>
                <w:lang w:val="en-GB"/>
              </w:rPr>
              <w:t xml:space="preserve"> -   </w:t>
            </w:r>
          </w:p>
        </w:tc>
        <w:tc>
          <w:tcPr>
            <w:tcW w:w="858" w:type="dxa"/>
          </w:tcPr>
          <w:p w14:paraId="5EFD4C06" w14:textId="58DC47E3" w:rsidR="008A039F" w:rsidRPr="00E23B0F" w:rsidRDefault="008A039F" w:rsidP="00F546C4">
            <w:pPr>
              <w:tabs>
                <w:tab w:val="left" w:pos="3375"/>
              </w:tabs>
              <w:spacing w:before="60" w:line="276" w:lineRule="auto"/>
              <w:ind w:right="36"/>
              <w:jc w:val="right"/>
              <w:rPr>
                <w:rFonts w:ascii="Arial" w:hAnsi="Arial" w:cs="Arial"/>
                <w:sz w:val="15"/>
                <w:szCs w:val="15"/>
                <w:lang w:val="en-GB"/>
              </w:rPr>
            </w:pPr>
            <w:r w:rsidRPr="00E23B0F">
              <w:rPr>
                <w:rFonts w:ascii="Arial" w:hAnsi="Arial" w:cs="Arial"/>
                <w:sz w:val="15"/>
                <w:szCs w:val="15"/>
                <w:lang w:val="en-GB"/>
              </w:rPr>
              <w:t xml:space="preserve"> 18,949 </w:t>
            </w:r>
          </w:p>
        </w:tc>
        <w:tc>
          <w:tcPr>
            <w:tcW w:w="980" w:type="dxa"/>
          </w:tcPr>
          <w:p w14:paraId="365A6755" w14:textId="15BEAC01" w:rsidR="008A039F" w:rsidRPr="00E23B0F" w:rsidRDefault="008A039F" w:rsidP="00F546C4">
            <w:pPr>
              <w:tabs>
                <w:tab w:val="left" w:pos="326"/>
                <w:tab w:val="left" w:pos="3375"/>
              </w:tabs>
              <w:spacing w:before="60" w:line="276" w:lineRule="auto"/>
              <w:ind w:right="36"/>
              <w:jc w:val="right"/>
              <w:rPr>
                <w:rFonts w:ascii="Arial" w:hAnsi="Arial" w:cs="Arial"/>
                <w:sz w:val="15"/>
                <w:szCs w:val="15"/>
                <w:lang w:val="en-GB"/>
              </w:rPr>
            </w:pPr>
            <w:r w:rsidRPr="00E23B0F">
              <w:rPr>
                <w:rFonts w:ascii="Arial" w:hAnsi="Arial" w:cs="Arial"/>
                <w:sz w:val="15"/>
                <w:szCs w:val="15"/>
                <w:lang w:val="en-GB"/>
              </w:rPr>
              <w:t>7.50</w:t>
            </w:r>
          </w:p>
        </w:tc>
      </w:tr>
      <w:tr w:rsidR="008A039F" w:rsidRPr="002F7865" w14:paraId="578FDF80" w14:textId="77777777" w:rsidTr="00CC54DA">
        <w:trPr>
          <w:cantSplit/>
        </w:trPr>
        <w:tc>
          <w:tcPr>
            <w:tcW w:w="2796" w:type="dxa"/>
          </w:tcPr>
          <w:p w14:paraId="7BEDA51B" w14:textId="4DE28069" w:rsidR="008A039F" w:rsidRPr="002F7865" w:rsidRDefault="008A039F" w:rsidP="00F546C4">
            <w:pPr>
              <w:spacing w:before="60" w:line="276" w:lineRule="auto"/>
              <w:ind w:right="36"/>
              <w:jc w:val="thaiDistribute"/>
              <w:rPr>
                <w:rFonts w:ascii="Arial" w:hAnsi="Arial" w:cs="Arial"/>
                <w:spacing w:val="-4"/>
                <w:sz w:val="15"/>
                <w:szCs w:val="15"/>
              </w:rPr>
            </w:pPr>
            <w:r>
              <w:rPr>
                <w:rFonts w:ascii="Arial" w:hAnsi="Arial" w:cs="Arial"/>
                <w:spacing w:val="-4"/>
                <w:sz w:val="15"/>
                <w:szCs w:val="15"/>
              </w:rPr>
              <w:t>Lease liability</w:t>
            </w:r>
          </w:p>
        </w:tc>
        <w:tc>
          <w:tcPr>
            <w:tcW w:w="914" w:type="dxa"/>
          </w:tcPr>
          <w:p w14:paraId="66E3F358" w14:textId="0E4DB022" w:rsidR="008A039F" w:rsidRPr="00C64F6F" w:rsidRDefault="008A039F" w:rsidP="00F546C4">
            <w:pPr>
              <w:spacing w:before="60" w:line="276" w:lineRule="auto"/>
              <w:ind w:right="36"/>
              <w:jc w:val="right"/>
              <w:rPr>
                <w:rFonts w:ascii="Arial" w:hAnsi="Arial" w:cs="Arial"/>
                <w:sz w:val="15"/>
                <w:szCs w:val="15"/>
                <w:lang w:val="en-GB"/>
              </w:rPr>
            </w:pPr>
            <w:r w:rsidRPr="00E23B0F">
              <w:rPr>
                <w:rFonts w:ascii="Arial" w:hAnsi="Arial" w:cs="Arial"/>
                <w:sz w:val="15"/>
                <w:szCs w:val="15"/>
                <w:lang w:val="en-GB"/>
              </w:rPr>
              <w:t xml:space="preserve"> 1,256 </w:t>
            </w:r>
          </w:p>
        </w:tc>
        <w:tc>
          <w:tcPr>
            <w:tcW w:w="1066" w:type="dxa"/>
          </w:tcPr>
          <w:p w14:paraId="51FB5E98" w14:textId="7E3DFCF2" w:rsidR="008A039F" w:rsidRPr="00C64F6F" w:rsidRDefault="008A039F" w:rsidP="00F546C4">
            <w:pPr>
              <w:spacing w:before="60" w:line="276" w:lineRule="auto"/>
              <w:ind w:right="36"/>
              <w:jc w:val="right"/>
              <w:rPr>
                <w:rFonts w:ascii="Arial" w:hAnsi="Arial" w:cs="Arial"/>
                <w:sz w:val="15"/>
                <w:szCs w:val="15"/>
                <w:cs/>
                <w:lang w:val="en-GB"/>
              </w:rPr>
            </w:pPr>
            <w:r w:rsidRPr="00E23B0F">
              <w:rPr>
                <w:rFonts w:ascii="Arial" w:hAnsi="Arial" w:cs="Arial"/>
                <w:sz w:val="15"/>
                <w:szCs w:val="15"/>
                <w:lang w:val="en-GB"/>
              </w:rPr>
              <w:t xml:space="preserve"> 948 </w:t>
            </w:r>
          </w:p>
        </w:tc>
        <w:tc>
          <w:tcPr>
            <w:tcW w:w="861" w:type="dxa"/>
          </w:tcPr>
          <w:p w14:paraId="3368CF14" w14:textId="32A3369D" w:rsidR="008A039F" w:rsidRPr="00C64F6F" w:rsidRDefault="008A039F" w:rsidP="00F546C4">
            <w:pPr>
              <w:spacing w:before="60" w:line="276" w:lineRule="auto"/>
              <w:ind w:right="36"/>
              <w:jc w:val="right"/>
              <w:rPr>
                <w:rFonts w:ascii="Arial" w:hAnsi="Arial" w:cs="Arial"/>
                <w:sz w:val="15"/>
                <w:szCs w:val="15"/>
                <w:cs/>
                <w:lang w:val="en-GB"/>
              </w:rPr>
            </w:pPr>
            <w:r w:rsidRPr="00E23B0F">
              <w:rPr>
                <w:rFonts w:ascii="Arial" w:hAnsi="Arial" w:cs="Arial"/>
                <w:sz w:val="15"/>
                <w:szCs w:val="15"/>
                <w:lang w:val="en-GB"/>
              </w:rPr>
              <w:t xml:space="preserve"> -   </w:t>
            </w:r>
          </w:p>
        </w:tc>
        <w:tc>
          <w:tcPr>
            <w:tcW w:w="829" w:type="dxa"/>
          </w:tcPr>
          <w:p w14:paraId="56DCEE48" w14:textId="6707DBCC" w:rsidR="008A039F" w:rsidRPr="00C64F6F" w:rsidRDefault="008A039F" w:rsidP="00F546C4">
            <w:pPr>
              <w:spacing w:before="60" w:line="276" w:lineRule="auto"/>
              <w:ind w:right="36"/>
              <w:jc w:val="right"/>
              <w:rPr>
                <w:rFonts w:ascii="Arial" w:hAnsi="Arial" w:cs="Arial"/>
                <w:sz w:val="15"/>
                <w:szCs w:val="15"/>
                <w:cs/>
                <w:lang w:val="en-GB"/>
              </w:rPr>
            </w:pPr>
            <w:r w:rsidRPr="00E23B0F">
              <w:rPr>
                <w:rFonts w:ascii="Arial" w:hAnsi="Arial" w:cs="Arial"/>
                <w:sz w:val="15"/>
                <w:szCs w:val="15"/>
                <w:lang w:val="en-GB"/>
              </w:rPr>
              <w:t xml:space="preserve"> -   </w:t>
            </w:r>
          </w:p>
        </w:tc>
        <w:tc>
          <w:tcPr>
            <w:tcW w:w="858" w:type="dxa"/>
          </w:tcPr>
          <w:p w14:paraId="74AE2CF3" w14:textId="05F1C894" w:rsidR="008A039F" w:rsidRPr="00C64F6F" w:rsidRDefault="008A039F" w:rsidP="00F546C4">
            <w:pPr>
              <w:tabs>
                <w:tab w:val="left" w:pos="3375"/>
              </w:tabs>
              <w:spacing w:before="60" w:line="276" w:lineRule="auto"/>
              <w:ind w:right="36"/>
              <w:jc w:val="right"/>
              <w:rPr>
                <w:rFonts w:ascii="Arial" w:hAnsi="Arial" w:cs="Arial"/>
                <w:sz w:val="15"/>
                <w:szCs w:val="15"/>
                <w:lang w:val="en-GB"/>
              </w:rPr>
            </w:pPr>
            <w:r w:rsidRPr="00E23B0F">
              <w:rPr>
                <w:rFonts w:ascii="Arial" w:hAnsi="Arial" w:cs="Arial"/>
                <w:sz w:val="15"/>
                <w:szCs w:val="15"/>
                <w:lang w:val="en-GB"/>
              </w:rPr>
              <w:t xml:space="preserve"> 2,204 </w:t>
            </w:r>
          </w:p>
        </w:tc>
        <w:tc>
          <w:tcPr>
            <w:tcW w:w="980" w:type="dxa"/>
          </w:tcPr>
          <w:p w14:paraId="58FF5C97" w14:textId="075284F3" w:rsidR="008A039F" w:rsidRPr="00C64F6F" w:rsidRDefault="008A039F" w:rsidP="00F546C4">
            <w:pPr>
              <w:tabs>
                <w:tab w:val="left" w:pos="3375"/>
              </w:tabs>
              <w:spacing w:before="60" w:line="276" w:lineRule="auto"/>
              <w:ind w:right="36"/>
              <w:jc w:val="right"/>
              <w:rPr>
                <w:rFonts w:ascii="Arial" w:hAnsi="Arial" w:cs="Arial"/>
                <w:sz w:val="15"/>
                <w:szCs w:val="15"/>
                <w:lang w:val="en-GB"/>
              </w:rPr>
            </w:pPr>
            <w:r w:rsidRPr="00E23B0F">
              <w:rPr>
                <w:rFonts w:ascii="Arial" w:hAnsi="Arial" w:cs="Arial"/>
                <w:sz w:val="15"/>
                <w:szCs w:val="15"/>
                <w:lang w:val="en-GB"/>
              </w:rPr>
              <w:t>7.49</w:t>
            </w:r>
          </w:p>
        </w:tc>
      </w:tr>
    </w:tbl>
    <w:p w14:paraId="5CB20D3A" w14:textId="77777777" w:rsidR="00191F7E" w:rsidRPr="00191F7E" w:rsidRDefault="00191F7E" w:rsidP="00F546C4">
      <w:pPr>
        <w:spacing w:line="360" w:lineRule="auto"/>
        <w:ind w:right="36"/>
        <w:jc w:val="thaiDistribute"/>
        <w:rPr>
          <w:rFonts w:ascii="Arial" w:hAnsi="Arial" w:cs="Arial"/>
          <w:sz w:val="19"/>
          <w:szCs w:val="19"/>
        </w:rPr>
      </w:pPr>
    </w:p>
    <w:p w14:paraId="0A11CA9D" w14:textId="679695FD" w:rsidR="000A4A6F" w:rsidRPr="00993896" w:rsidRDefault="000A4A6F" w:rsidP="00F546C4">
      <w:pPr>
        <w:spacing w:line="360" w:lineRule="auto"/>
        <w:ind w:right="36"/>
        <w:contextualSpacing/>
        <w:jc w:val="thaiDistribute"/>
        <w:rPr>
          <w:rFonts w:ascii="Arial" w:hAnsi="Arial" w:cs="Arial"/>
          <w:sz w:val="19"/>
          <w:szCs w:val="19"/>
        </w:rPr>
      </w:pPr>
    </w:p>
    <w:p w14:paraId="17050A84" w14:textId="5E499A23" w:rsidR="000A4A6F" w:rsidRDefault="000A4A6F" w:rsidP="00F546C4">
      <w:pPr>
        <w:spacing w:line="360" w:lineRule="auto"/>
        <w:ind w:right="36"/>
        <w:contextualSpacing/>
        <w:jc w:val="thaiDistribute"/>
        <w:rPr>
          <w:rFonts w:ascii="Arial" w:hAnsi="Arial" w:cs="Arial"/>
          <w:sz w:val="19"/>
          <w:szCs w:val="19"/>
        </w:rPr>
      </w:pPr>
    </w:p>
    <w:p w14:paraId="34F93DD2" w14:textId="58C581B8" w:rsidR="00647D15" w:rsidRDefault="00647D15" w:rsidP="00F546C4">
      <w:pPr>
        <w:spacing w:line="360" w:lineRule="auto"/>
        <w:ind w:right="36"/>
        <w:contextualSpacing/>
        <w:jc w:val="thaiDistribute"/>
        <w:rPr>
          <w:rFonts w:ascii="Arial" w:hAnsi="Arial" w:cs="Arial"/>
          <w:sz w:val="19"/>
          <w:szCs w:val="19"/>
        </w:rPr>
      </w:pPr>
    </w:p>
    <w:tbl>
      <w:tblPr>
        <w:tblW w:w="8234" w:type="dxa"/>
        <w:tblInd w:w="1036" w:type="dxa"/>
        <w:tblLayout w:type="fixed"/>
        <w:tblLook w:val="0000" w:firstRow="0" w:lastRow="0" w:firstColumn="0" w:lastColumn="0" w:noHBand="0" w:noVBand="0"/>
      </w:tblPr>
      <w:tblGrid>
        <w:gridCol w:w="2796"/>
        <w:gridCol w:w="790"/>
        <w:gridCol w:w="1048"/>
        <w:gridCol w:w="838"/>
        <w:gridCol w:w="829"/>
        <w:gridCol w:w="804"/>
        <w:gridCol w:w="1129"/>
      </w:tblGrid>
      <w:tr w:rsidR="00647D15" w:rsidRPr="002F7865" w14:paraId="65C1B6E9" w14:textId="77777777" w:rsidTr="00C10C1C">
        <w:trPr>
          <w:cantSplit/>
          <w:tblHeader/>
        </w:trPr>
        <w:tc>
          <w:tcPr>
            <w:tcW w:w="2796" w:type="dxa"/>
          </w:tcPr>
          <w:p w14:paraId="0F890A64" w14:textId="77777777" w:rsidR="00647D15" w:rsidRPr="002F7865" w:rsidRDefault="00647D15" w:rsidP="00F546C4">
            <w:pPr>
              <w:tabs>
                <w:tab w:val="left" w:pos="240"/>
              </w:tabs>
              <w:spacing w:before="60" w:line="276" w:lineRule="auto"/>
              <w:ind w:left="240" w:right="36" w:hanging="240"/>
              <w:jc w:val="thaiDistribute"/>
              <w:rPr>
                <w:rFonts w:ascii="Arial" w:hAnsi="Arial" w:cs="Arial"/>
                <w:sz w:val="15"/>
                <w:szCs w:val="15"/>
                <w:cs/>
              </w:rPr>
            </w:pPr>
          </w:p>
        </w:tc>
        <w:tc>
          <w:tcPr>
            <w:tcW w:w="5438" w:type="dxa"/>
            <w:gridSpan w:val="6"/>
          </w:tcPr>
          <w:p w14:paraId="176055A1" w14:textId="77777777" w:rsidR="00647D15" w:rsidRPr="002F7865" w:rsidRDefault="00647D15" w:rsidP="00F546C4">
            <w:pPr>
              <w:spacing w:before="60" w:line="276" w:lineRule="auto"/>
              <w:ind w:left="-108" w:right="36"/>
              <w:jc w:val="right"/>
              <w:rPr>
                <w:rFonts w:ascii="Arial" w:hAnsi="Arial" w:cs="Arial"/>
                <w:sz w:val="15"/>
                <w:szCs w:val="15"/>
                <w:cs/>
              </w:rPr>
            </w:pPr>
            <w:r w:rsidRPr="002F7865">
              <w:rPr>
                <w:rFonts w:ascii="Arial" w:hAnsi="Arial" w:cs="Arial"/>
                <w:sz w:val="15"/>
                <w:szCs w:val="15"/>
                <w:cs/>
              </w:rPr>
              <w:t>(</w:t>
            </w:r>
            <w:r w:rsidRPr="002F7865">
              <w:rPr>
                <w:rFonts w:ascii="Arial" w:hAnsi="Arial" w:cs="Arial"/>
                <w:sz w:val="15"/>
                <w:szCs w:val="15"/>
              </w:rPr>
              <w:t>Unit</w:t>
            </w:r>
            <w:r w:rsidRPr="002F7865">
              <w:rPr>
                <w:rFonts w:ascii="Arial" w:hAnsi="Arial" w:cs="Arial"/>
                <w:sz w:val="15"/>
                <w:szCs w:val="15"/>
                <w:cs/>
              </w:rPr>
              <w:t xml:space="preserve"> : </w:t>
            </w:r>
            <w:r w:rsidRPr="002F7865">
              <w:rPr>
                <w:rFonts w:ascii="Arial" w:hAnsi="Arial" w:cs="Arial"/>
                <w:sz w:val="15"/>
                <w:szCs w:val="15"/>
              </w:rPr>
              <w:t>Thousand Baht</w:t>
            </w:r>
            <w:r w:rsidRPr="002F7865">
              <w:rPr>
                <w:rFonts w:ascii="Arial" w:hAnsi="Arial" w:cs="Arial"/>
                <w:sz w:val="15"/>
                <w:szCs w:val="15"/>
                <w:cs/>
              </w:rPr>
              <w:t>)</w:t>
            </w:r>
          </w:p>
        </w:tc>
      </w:tr>
      <w:tr w:rsidR="00647D15" w:rsidRPr="00BA5340" w14:paraId="39ABE1B2" w14:textId="77777777" w:rsidTr="00C10C1C">
        <w:trPr>
          <w:cantSplit/>
          <w:tblHeader/>
        </w:trPr>
        <w:tc>
          <w:tcPr>
            <w:tcW w:w="2796" w:type="dxa"/>
          </w:tcPr>
          <w:p w14:paraId="5392F60A" w14:textId="77777777" w:rsidR="00647D15" w:rsidRPr="002F7865" w:rsidRDefault="00647D15" w:rsidP="00F546C4">
            <w:pPr>
              <w:tabs>
                <w:tab w:val="left" w:pos="240"/>
              </w:tabs>
              <w:spacing w:before="60" w:line="276" w:lineRule="auto"/>
              <w:ind w:left="240" w:right="36" w:hanging="240"/>
              <w:jc w:val="thaiDistribute"/>
              <w:rPr>
                <w:rFonts w:ascii="Arial" w:hAnsi="Arial" w:cs="Arial"/>
                <w:sz w:val="15"/>
                <w:szCs w:val="15"/>
                <w:cs/>
              </w:rPr>
            </w:pPr>
          </w:p>
        </w:tc>
        <w:tc>
          <w:tcPr>
            <w:tcW w:w="5438" w:type="dxa"/>
            <w:gridSpan w:val="6"/>
          </w:tcPr>
          <w:p w14:paraId="47F5BEF7" w14:textId="3B23E13C" w:rsidR="00647D15" w:rsidRPr="00BA5340" w:rsidRDefault="00647D15" w:rsidP="00F546C4">
            <w:pPr>
              <w:pBdr>
                <w:bottom w:val="single" w:sz="4" w:space="1" w:color="auto"/>
              </w:pBdr>
              <w:spacing w:line="360" w:lineRule="auto"/>
              <w:ind w:right="36"/>
              <w:jc w:val="center"/>
              <w:rPr>
                <w:rFonts w:ascii="Arial" w:hAnsi="Arial" w:cs="Arial"/>
                <w:sz w:val="15"/>
                <w:szCs w:val="15"/>
                <w:cs/>
                <w:lang w:val="en-GB"/>
              </w:rPr>
            </w:pPr>
            <w:r>
              <w:rPr>
                <w:rFonts w:ascii="Arial" w:hAnsi="Arial" w:cs="Arial"/>
                <w:sz w:val="15"/>
                <w:szCs w:val="15"/>
                <w:lang w:val="en-GB"/>
              </w:rPr>
              <w:t>Separate</w:t>
            </w:r>
            <w:r w:rsidRPr="00BA5340">
              <w:rPr>
                <w:rFonts w:ascii="Arial" w:hAnsi="Arial" w:cs="Arial"/>
                <w:sz w:val="15"/>
                <w:szCs w:val="15"/>
                <w:lang w:val="en-GB"/>
              </w:rPr>
              <w:t xml:space="preserve"> F/S</w:t>
            </w:r>
          </w:p>
        </w:tc>
      </w:tr>
      <w:tr w:rsidR="00647D15" w:rsidRPr="00BA5340" w14:paraId="5734E862" w14:textId="77777777" w:rsidTr="00C10C1C">
        <w:trPr>
          <w:cantSplit/>
          <w:tblHeader/>
        </w:trPr>
        <w:tc>
          <w:tcPr>
            <w:tcW w:w="2796" w:type="dxa"/>
          </w:tcPr>
          <w:p w14:paraId="11FE4CF2" w14:textId="77777777" w:rsidR="00647D15" w:rsidRPr="002F7865" w:rsidRDefault="00647D15" w:rsidP="00F546C4">
            <w:pPr>
              <w:tabs>
                <w:tab w:val="left" w:pos="240"/>
              </w:tabs>
              <w:spacing w:before="60" w:line="276" w:lineRule="auto"/>
              <w:ind w:left="240" w:right="36" w:hanging="240"/>
              <w:jc w:val="thaiDistribute"/>
              <w:rPr>
                <w:rFonts w:ascii="Arial" w:hAnsi="Arial" w:cs="Arial"/>
                <w:sz w:val="15"/>
                <w:szCs w:val="15"/>
                <w:cs/>
              </w:rPr>
            </w:pPr>
          </w:p>
        </w:tc>
        <w:tc>
          <w:tcPr>
            <w:tcW w:w="5438" w:type="dxa"/>
            <w:gridSpan w:val="6"/>
          </w:tcPr>
          <w:p w14:paraId="63DAAD3D" w14:textId="77777777" w:rsidR="00647D15" w:rsidRPr="00BA5340" w:rsidRDefault="00647D15" w:rsidP="00F546C4">
            <w:pPr>
              <w:pBdr>
                <w:bottom w:val="single" w:sz="4" w:space="1" w:color="auto"/>
              </w:pBd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2022</w:t>
            </w:r>
          </w:p>
        </w:tc>
      </w:tr>
      <w:tr w:rsidR="00647D15" w:rsidRPr="002F7865" w14:paraId="55D9464E" w14:textId="77777777" w:rsidTr="00C10C1C">
        <w:trPr>
          <w:cantSplit/>
          <w:trHeight w:val="188"/>
          <w:tblHeader/>
        </w:trPr>
        <w:tc>
          <w:tcPr>
            <w:tcW w:w="2796" w:type="dxa"/>
          </w:tcPr>
          <w:p w14:paraId="23C3CEAC" w14:textId="77777777" w:rsidR="00647D15" w:rsidRPr="002F7865" w:rsidRDefault="00647D15" w:rsidP="00F546C4">
            <w:pPr>
              <w:tabs>
                <w:tab w:val="left" w:pos="240"/>
              </w:tabs>
              <w:spacing w:before="60" w:line="276" w:lineRule="auto"/>
              <w:ind w:left="240" w:right="36" w:hanging="240"/>
              <w:jc w:val="thaiDistribute"/>
              <w:rPr>
                <w:rFonts w:ascii="Arial" w:hAnsi="Arial" w:cs="Arial"/>
                <w:sz w:val="15"/>
                <w:szCs w:val="15"/>
                <w:cs/>
              </w:rPr>
            </w:pPr>
          </w:p>
        </w:tc>
        <w:tc>
          <w:tcPr>
            <w:tcW w:w="1838" w:type="dxa"/>
            <w:gridSpan w:val="2"/>
          </w:tcPr>
          <w:p w14:paraId="29DC5282" w14:textId="77777777" w:rsidR="00647D15" w:rsidRPr="00BA5340" w:rsidRDefault="00647D15" w:rsidP="006576D0">
            <w:pPr>
              <w:pBdr>
                <w:bottom w:val="single" w:sz="4" w:space="1" w:color="auto"/>
              </w:pBdr>
              <w:spacing w:before="60" w:line="276" w:lineRule="auto"/>
              <w:ind w:right="36"/>
              <w:jc w:val="center"/>
              <w:rPr>
                <w:rFonts w:ascii="Arial" w:hAnsi="Arial" w:cs="Arial"/>
                <w:sz w:val="15"/>
                <w:szCs w:val="15"/>
                <w:lang w:val="en-GB"/>
              </w:rPr>
            </w:pPr>
            <w:r w:rsidRPr="00BA5340">
              <w:rPr>
                <w:rFonts w:ascii="Arial" w:hAnsi="Arial" w:cs="Arial"/>
                <w:sz w:val="15"/>
                <w:szCs w:val="15"/>
                <w:lang w:val="en-GB"/>
              </w:rPr>
              <w:t>Fixed interest rate</w:t>
            </w:r>
          </w:p>
        </w:tc>
        <w:tc>
          <w:tcPr>
            <w:tcW w:w="838" w:type="dxa"/>
          </w:tcPr>
          <w:p w14:paraId="04561DA5" w14:textId="77777777" w:rsidR="00647D15" w:rsidRPr="00BA5340" w:rsidRDefault="00647D15" w:rsidP="00F546C4">
            <w:pP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Floating</w:t>
            </w:r>
          </w:p>
        </w:tc>
        <w:tc>
          <w:tcPr>
            <w:tcW w:w="829" w:type="dxa"/>
          </w:tcPr>
          <w:p w14:paraId="76BC034D" w14:textId="77777777" w:rsidR="00647D15" w:rsidRPr="00BA5340" w:rsidRDefault="00647D15" w:rsidP="00F546C4">
            <w:pP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Non</w:t>
            </w:r>
          </w:p>
        </w:tc>
        <w:tc>
          <w:tcPr>
            <w:tcW w:w="804" w:type="dxa"/>
          </w:tcPr>
          <w:p w14:paraId="25D7A24D" w14:textId="77777777" w:rsidR="00647D15" w:rsidRPr="00BA5340" w:rsidRDefault="00647D15" w:rsidP="00F546C4">
            <w:pPr>
              <w:spacing w:before="60" w:line="276" w:lineRule="auto"/>
              <w:ind w:right="36"/>
              <w:jc w:val="center"/>
              <w:rPr>
                <w:rFonts w:ascii="Arial" w:hAnsi="Arial" w:cs="Arial"/>
                <w:sz w:val="15"/>
                <w:szCs w:val="15"/>
                <w:cs/>
                <w:lang w:val="en-GB"/>
              </w:rPr>
            </w:pPr>
          </w:p>
        </w:tc>
        <w:tc>
          <w:tcPr>
            <w:tcW w:w="1128" w:type="dxa"/>
          </w:tcPr>
          <w:p w14:paraId="5C7A2B3A" w14:textId="77777777" w:rsidR="00647D15" w:rsidRPr="00BA5340" w:rsidRDefault="00647D15" w:rsidP="00F546C4">
            <w:pP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Interest</w:t>
            </w:r>
          </w:p>
        </w:tc>
      </w:tr>
      <w:tr w:rsidR="00647D15" w:rsidRPr="002F7865" w14:paraId="6FCA5739" w14:textId="77777777" w:rsidTr="00C10C1C">
        <w:trPr>
          <w:cantSplit/>
          <w:tblHeader/>
        </w:trPr>
        <w:tc>
          <w:tcPr>
            <w:tcW w:w="2796" w:type="dxa"/>
          </w:tcPr>
          <w:p w14:paraId="0B6B104E" w14:textId="77777777" w:rsidR="00647D15" w:rsidRPr="002F7865" w:rsidRDefault="00647D15" w:rsidP="00F546C4">
            <w:pPr>
              <w:tabs>
                <w:tab w:val="left" w:pos="240"/>
              </w:tabs>
              <w:spacing w:before="60" w:line="276" w:lineRule="auto"/>
              <w:ind w:left="240" w:right="36" w:hanging="240"/>
              <w:jc w:val="thaiDistribute"/>
              <w:rPr>
                <w:rFonts w:ascii="Arial" w:hAnsi="Arial" w:cs="Arial"/>
                <w:sz w:val="15"/>
                <w:szCs w:val="15"/>
                <w:cs/>
              </w:rPr>
            </w:pPr>
          </w:p>
        </w:tc>
        <w:tc>
          <w:tcPr>
            <w:tcW w:w="790" w:type="dxa"/>
          </w:tcPr>
          <w:p w14:paraId="255D3E61" w14:textId="77777777" w:rsidR="00647D15" w:rsidRPr="00BA5340" w:rsidRDefault="00647D15" w:rsidP="00F546C4">
            <w:pPr>
              <w:spacing w:before="60" w:line="276" w:lineRule="auto"/>
              <w:ind w:right="36"/>
              <w:jc w:val="center"/>
              <w:rPr>
                <w:rFonts w:ascii="Arial" w:hAnsi="Arial" w:cs="Arial"/>
                <w:sz w:val="15"/>
                <w:szCs w:val="15"/>
                <w:lang w:val="en-GB"/>
              </w:rPr>
            </w:pPr>
            <w:r w:rsidRPr="00BA5340">
              <w:rPr>
                <w:rFonts w:ascii="Arial" w:hAnsi="Arial" w:cs="Arial"/>
                <w:sz w:val="15"/>
                <w:szCs w:val="15"/>
                <w:lang w:val="en-GB"/>
              </w:rPr>
              <w:t>Within</w:t>
            </w:r>
          </w:p>
        </w:tc>
        <w:tc>
          <w:tcPr>
            <w:tcW w:w="1048" w:type="dxa"/>
          </w:tcPr>
          <w:p w14:paraId="052ED201" w14:textId="77777777" w:rsidR="00647D15" w:rsidRPr="00BA5340" w:rsidRDefault="00647D15" w:rsidP="00F546C4">
            <w:pP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 xml:space="preserve"> More than</w:t>
            </w:r>
          </w:p>
        </w:tc>
        <w:tc>
          <w:tcPr>
            <w:tcW w:w="838" w:type="dxa"/>
          </w:tcPr>
          <w:p w14:paraId="703B1DC4" w14:textId="77777777" w:rsidR="00647D15" w:rsidRPr="00BA5340" w:rsidRDefault="00647D15" w:rsidP="00F546C4">
            <w:pP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 xml:space="preserve">Interest </w:t>
            </w:r>
          </w:p>
        </w:tc>
        <w:tc>
          <w:tcPr>
            <w:tcW w:w="829" w:type="dxa"/>
          </w:tcPr>
          <w:p w14:paraId="26F1EB41" w14:textId="77777777" w:rsidR="00647D15" w:rsidRPr="00BA5340" w:rsidRDefault="00647D15" w:rsidP="00F546C4">
            <w:pP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 xml:space="preserve">Interest </w:t>
            </w:r>
          </w:p>
        </w:tc>
        <w:tc>
          <w:tcPr>
            <w:tcW w:w="804" w:type="dxa"/>
          </w:tcPr>
          <w:p w14:paraId="29DAEA9E" w14:textId="77777777" w:rsidR="00647D15" w:rsidRPr="00BA5340" w:rsidRDefault="00647D15" w:rsidP="00F546C4">
            <w:pPr>
              <w:spacing w:before="60" w:line="276" w:lineRule="auto"/>
              <w:ind w:right="36"/>
              <w:jc w:val="center"/>
              <w:rPr>
                <w:rFonts w:ascii="Arial" w:hAnsi="Arial" w:cs="Arial"/>
                <w:sz w:val="15"/>
                <w:szCs w:val="15"/>
                <w:cs/>
                <w:lang w:val="en-GB"/>
              </w:rPr>
            </w:pPr>
          </w:p>
        </w:tc>
        <w:tc>
          <w:tcPr>
            <w:tcW w:w="1128" w:type="dxa"/>
          </w:tcPr>
          <w:p w14:paraId="4E67663F" w14:textId="77777777" w:rsidR="00647D15" w:rsidRPr="00BA5340" w:rsidRDefault="00647D15" w:rsidP="00F546C4">
            <w:pP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Rate</w:t>
            </w:r>
          </w:p>
        </w:tc>
      </w:tr>
      <w:tr w:rsidR="00647D15" w:rsidRPr="002F7865" w14:paraId="64BB0DC0" w14:textId="77777777" w:rsidTr="00C10C1C">
        <w:trPr>
          <w:cantSplit/>
          <w:trHeight w:val="126"/>
          <w:tblHeader/>
        </w:trPr>
        <w:tc>
          <w:tcPr>
            <w:tcW w:w="2796" w:type="dxa"/>
          </w:tcPr>
          <w:p w14:paraId="40812BD4" w14:textId="77777777" w:rsidR="00647D15" w:rsidRPr="002F7865" w:rsidRDefault="00647D15" w:rsidP="00F546C4">
            <w:pPr>
              <w:tabs>
                <w:tab w:val="left" w:pos="240"/>
              </w:tabs>
              <w:spacing w:before="60" w:line="276" w:lineRule="auto"/>
              <w:ind w:left="240" w:right="36" w:hanging="240"/>
              <w:jc w:val="thaiDistribute"/>
              <w:rPr>
                <w:rFonts w:ascii="Arial" w:hAnsi="Arial" w:cs="Arial"/>
                <w:sz w:val="15"/>
                <w:szCs w:val="15"/>
                <w:cs/>
              </w:rPr>
            </w:pPr>
          </w:p>
        </w:tc>
        <w:tc>
          <w:tcPr>
            <w:tcW w:w="790" w:type="dxa"/>
          </w:tcPr>
          <w:p w14:paraId="367B4340" w14:textId="77777777" w:rsidR="00647D15" w:rsidRPr="00BA5340" w:rsidRDefault="00647D15" w:rsidP="00F546C4">
            <w:pPr>
              <w:pBdr>
                <w:bottom w:val="single" w:sz="4" w:space="1" w:color="auto"/>
              </w:pBd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1 year</w:t>
            </w:r>
          </w:p>
        </w:tc>
        <w:tc>
          <w:tcPr>
            <w:tcW w:w="1048" w:type="dxa"/>
          </w:tcPr>
          <w:p w14:paraId="31CFC2EC" w14:textId="09CE84DA" w:rsidR="00647D15" w:rsidRPr="00BA5340" w:rsidRDefault="00647D15" w:rsidP="00F546C4">
            <w:pPr>
              <w:pBdr>
                <w:bottom w:val="single" w:sz="4" w:space="1" w:color="auto"/>
              </w:pBdr>
              <w:spacing w:before="60" w:line="276" w:lineRule="auto"/>
              <w:ind w:right="36"/>
              <w:jc w:val="center"/>
              <w:rPr>
                <w:rFonts w:ascii="Arial" w:hAnsi="Arial" w:cs="Arial"/>
                <w:sz w:val="15"/>
                <w:szCs w:val="15"/>
                <w:lang w:val="en-GB"/>
              </w:rPr>
            </w:pPr>
            <w:r w:rsidRPr="00BA5340">
              <w:rPr>
                <w:rFonts w:ascii="Arial" w:hAnsi="Arial" w:cs="Arial"/>
                <w:sz w:val="15"/>
                <w:szCs w:val="15"/>
                <w:lang w:val="en-GB"/>
              </w:rPr>
              <w:t xml:space="preserve">1 </w:t>
            </w:r>
            <w:r w:rsidR="00EF69FF">
              <w:rPr>
                <w:rFonts w:ascii="Arial" w:hAnsi="Arial" w:cs="Arial"/>
                <w:sz w:val="15"/>
                <w:szCs w:val="15"/>
                <w:lang w:val="en-GB"/>
              </w:rPr>
              <w:t>-3</w:t>
            </w:r>
            <w:r w:rsidRPr="00BA5340">
              <w:rPr>
                <w:rFonts w:ascii="Arial" w:hAnsi="Arial" w:cs="Arial"/>
                <w:sz w:val="15"/>
                <w:szCs w:val="15"/>
                <w:lang w:val="en-GB"/>
              </w:rPr>
              <w:t xml:space="preserve"> years</w:t>
            </w:r>
          </w:p>
        </w:tc>
        <w:tc>
          <w:tcPr>
            <w:tcW w:w="838" w:type="dxa"/>
          </w:tcPr>
          <w:p w14:paraId="0A7594F4" w14:textId="77777777" w:rsidR="00647D15" w:rsidRPr="00BA5340" w:rsidRDefault="00647D15" w:rsidP="00F546C4">
            <w:pPr>
              <w:pBdr>
                <w:bottom w:val="single" w:sz="4" w:space="1" w:color="auto"/>
              </w:pBd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rate</w:t>
            </w:r>
          </w:p>
        </w:tc>
        <w:tc>
          <w:tcPr>
            <w:tcW w:w="829" w:type="dxa"/>
          </w:tcPr>
          <w:p w14:paraId="5BE0177A" w14:textId="77777777" w:rsidR="00647D15" w:rsidRPr="00BA5340" w:rsidRDefault="00647D15" w:rsidP="00F546C4">
            <w:pPr>
              <w:pBdr>
                <w:bottom w:val="single" w:sz="4" w:space="1" w:color="auto"/>
              </w:pBd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rate</w:t>
            </w:r>
          </w:p>
        </w:tc>
        <w:tc>
          <w:tcPr>
            <w:tcW w:w="804" w:type="dxa"/>
          </w:tcPr>
          <w:p w14:paraId="3EF17E0F" w14:textId="77777777" w:rsidR="00647D15" w:rsidRPr="00BA5340" w:rsidRDefault="00647D15" w:rsidP="00F546C4">
            <w:pPr>
              <w:pBdr>
                <w:bottom w:val="single" w:sz="4" w:space="1" w:color="auto"/>
              </w:pBd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Total</w:t>
            </w:r>
          </w:p>
        </w:tc>
        <w:tc>
          <w:tcPr>
            <w:tcW w:w="1128" w:type="dxa"/>
          </w:tcPr>
          <w:p w14:paraId="517DDE04" w14:textId="0A6D7591" w:rsidR="00647D15" w:rsidRPr="00BA5340" w:rsidRDefault="00647D15" w:rsidP="00F546C4">
            <w:pPr>
              <w:pBdr>
                <w:bottom w:val="single" w:sz="4" w:space="1" w:color="auto"/>
              </w:pBd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w:t>
            </w:r>
            <w:r w:rsidRPr="00BA5340">
              <w:rPr>
                <w:rFonts w:ascii="Arial" w:hAnsi="Arial" w:cs="Arial"/>
                <w:sz w:val="15"/>
                <w:szCs w:val="15"/>
                <w:cs/>
                <w:lang w:val="en-GB"/>
              </w:rPr>
              <w:t xml:space="preserve">% </w:t>
            </w:r>
            <w:r w:rsidRPr="00BA5340">
              <w:rPr>
                <w:rFonts w:ascii="Arial" w:hAnsi="Arial" w:cs="Arial"/>
                <w:sz w:val="15"/>
                <w:szCs w:val="15"/>
                <w:lang w:val="en-GB"/>
              </w:rPr>
              <w:t>p</w:t>
            </w:r>
            <w:r w:rsidR="003227F1">
              <w:rPr>
                <w:rFonts w:ascii="Arial" w:hAnsi="Arial" w:cs="Arial"/>
                <w:sz w:val="15"/>
                <w:szCs w:val="15"/>
                <w:lang w:val="en-GB"/>
              </w:rPr>
              <w:t>.a.</w:t>
            </w:r>
            <w:r w:rsidRPr="00BA5340">
              <w:rPr>
                <w:rFonts w:ascii="Arial" w:hAnsi="Arial" w:cs="Arial"/>
                <w:sz w:val="15"/>
                <w:szCs w:val="15"/>
                <w:lang w:val="en-GB"/>
              </w:rPr>
              <w:t>)</w:t>
            </w:r>
          </w:p>
        </w:tc>
      </w:tr>
      <w:tr w:rsidR="00647D15" w:rsidRPr="002F7865" w14:paraId="13EA6487" w14:textId="77777777" w:rsidTr="00C10C1C">
        <w:trPr>
          <w:cantSplit/>
        </w:trPr>
        <w:tc>
          <w:tcPr>
            <w:tcW w:w="2796" w:type="dxa"/>
          </w:tcPr>
          <w:p w14:paraId="770B77D5" w14:textId="77777777" w:rsidR="00647D15" w:rsidRPr="002F7865" w:rsidRDefault="00647D15" w:rsidP="00F546C4">
            <w:pPr>
              <w:spacing w:before="60" w:line="276" w:lineRule="auto"/>
              <w:ind w:left="-108" w:right="36"/>
              <w:jc w:val="thaiDistribute"/>
              <w:rPr>
                <w:rFonts w:ascii="Arial" w:hAnsi="Arial" w:cs="Arial"/>
                <w:b/>
                <w:bCs/>
                <w:sz w:val="15"/>
                <w:szCs w:val="15"/>
                <w:u w:val="single"/>
                <w:cs/>
              </w:rPr>
            </w:pPr>
          </w:p>
        </w:tc>
        <w:tc>
          <w:tcPr>
            <w:tcW w:w="790" w:type="dxa"/>
          </w:tcPr>
          <w:p w14:paraId="0E01149A" w14:textId="77777777" w:rsidR="00647D15" w:rsidRPr="00BA5340" w:rsidRDefault="00647D15" w:rsidP="00F546C4">
            <w:pPr>
              <w:spacing w:line="360" w:lineRule="auto"/>
              <w:ind w:right="36"/>
              <w:jc w:val="center"/>
              <w:rPr>
                <w:rFonts w:ascii="Arial" w:hAnsi="Arial" w:cs="Arial"/>
                <w:sz w:val="15"/>
                <w:szCs w:val="15"/>
                <w:cs/>
                <w:lang w:val="en-GB"/>
              </w:rPr>
            </w:pPr>
          </w:p>
        </w:tc>
        <w:tc>
          <w:tcPr>
            <w:tcW w:w="1048" w:type="dxa"/>
          </w:tcPr>
          <w:p w14:paraId="5A8012EA" w14:textId="77777777" w:rsidR="00647D15" w:rsidRPr="00BA5340" w:rsidRDefault="00647D15" w:rsidP="00F546C4">
            <w:pPr>
              <w:tabs>
                <w:tab w:val="decimal" w:pos="414"/>
              </w:tabs>
              <w:spacing w:line="360" w:lineRule="auto"/>
              <w:ind w:right="36"/>
              <w:jc w:val="center"/>
              <w:rPr>
                <w:rFonts w:ascii="Arial" w:hAnsi="Arial" w:cs="Arial"/>
                <w:sz w:val="15"/>
                <w:szCs w:val="15"/>
                <w:cs/>
                <w:lang w:val="en-GB"/>
              </w:rPr>
            </w:pPr>
          </w:p>
        </w:tc>
        <w:tc>
          <w:tcPr>
            <w:tcW w:w="838" w:type="dxa"/>
          </w:tcPr>
          <w:p w14:paraId="7E6272F8" w14:textId="77777777" w:rsidR="00647D15" w:rsidRPr="00BA5340" w:rsidRDefault="00647D15" w:rsidP="00F546C4">
            <w:pPr>
              <w:tabs>
                <w:tab w:val="decimal" w:pos="773"/>
              </w:tabs>
              <w:spacing w:line="360" w:lineRule="auto"/>
              <w:ind w:right="36"/>
              <w:jc w:val="center"/>
              <w:rPr>
                <w:rFonts w:ascii="Arial" w:hAnsi="Arial" w:cs="Arial"/>
                <w:sz w:val="15"/>
                <w:szCs w:val="15"/>
                <w:cs/>
                <w:lang w:val="en-GB"/>
              </w:rPr>
            </w:pPr>
          </w:p>
        </w:tc>
        <w:tc>
          <w:tcPr>
            <w:tcW w:w="829" w:type="dxa"/>
          </w:tcPr>
          <w:p w14:paraId="21E19DBD" w14:textId="77777777" w:rsidR="00647D15" w:rsidRPr="00BA5340" w:rsidRDefault="00647D15" w:rsidP="00F546C4">
            <w:pPr>
              <w:tabs>
                <w:tab w:val="decimal" w:pos="557"/>
              </w:tabs>
              <w:spacing w:line="360" w:lineRule="auto"/>
              <w:ind w:right="36"/>
              <w:jc w:val="center"/>
              <w:rPr>
                <w:rFonts w:ascii="Arial" w:hAnsi="Arial" w:cs="Arial"/>
                <w:sz w:val="15"/>
                <w:szCs w:val="15"/>
                <w:cs/>
                <w:lang w:val="en-GB"/>
              </w:rPr>
            </w:pPr>
          </w:p>
        </w:tc>
        <w:tc>
          <w:tcPr>
            <w:tcW w:w="804" w:type="dxa"/>
          </w:tcPr>
          <w:p w14:paraId="676D290F" w14:textId="77777777" w:rsidR="00647D15" w:rsidRPr="00BA5340" w:rsidRDefault="00647D15" w:rsidP="00F546C4">
            <w:pPr>
              <w:tabs>
                <w:tab w:val="decimal" w:pos="557"/>
              </w:tabs>
              <w:spacing w:line="360" w:lineRule="auto"/>
              <w:ind w:right="36"/>
              <w:jc w:val="center"/>
              <w:rPr>
                <w:rFonts w:ascii="Arial" w:hAnsi="Arial" w:cs="Arial"/>
                <w:sz w:val="15"/>
                <w:szCs w:val="15"/>
                <w:cs/>
                <w:lang w:val="en-GB"/>
              </w:rPr>
            </w:pPr>
          </w:p>
        </w:tc>
        <w:tc>
          <w:tcPr>
            <w:tcW w:w="1128" w:type="dxa"/>
          </w:tcPr>
          <w:p w14:paraId="61CD16A3" w14:textId="77777777" w:rsidR="00647D15" w:rsidRPr="00BA5340" w:rsidRDefault="00647D15" w:rsidP="00F546C4">
            <w:pPr>
              <w:spacing w:line="360" w:lineRule="auto"/>
              <w:ind w:right="36"/>
              <w:jc w:val="center"/>
              <w:rPr>
                <w:rFonts w:ascii="Arial" w:hAnsi="Arial" w:cs="Arial"/>
                <w:sz w:val="15"/>
                <w:szCs w:val="15"/>
                <w:cs/>
                <w:lang w:val="en-GB"/>
              </w:rPr>
            </w:pPr>
          </w:p>
        </w:tc>
      </w:tr>
      <w:tr w:rsidR="00647D15" w:rsidRPr="002F7865" w14:paraId="2777D940" w14:textId="77777777" w:rsidTr="00C10C1C">
        <w:trPr>
          <w:cantSplit/>
        </w:trPr>
        <w:tc>
          <w:tcPr>
            <w:tcW w:w="2796" w:type="dxa"/>
          </w:tcPr>
          <w:p w14:paraId="221F4571" w14:textId="77777777" w:rsidR="00647D15" w:rsidRPr="002F7865" w:rsidRDefault="00647D15" w:rsidP="00F546C4">
            <w:pPr>
              <w:spacing w:before="60" w:line="276" w:lineRule="auto"/>
              <w:ind w:left="-108" w:right="36"/>
              <w:jc w:val="thaiDistribute"/>
              <w:rPr>
                <w:rFonts w:ascii="Arial" w:hAnsi="Arial" w:cs="Arial"/>
                <w:b/>
                <w:bCs/>
                <w:sz w:val="15"/>
                <w:szCs w:val="15"/>
                <w:u w:val="single"/>
              </w:rPr>
            </w:pPr>
            <w:r w:rsidRPr="002F7865">
              <w:rPr>
                <w:rFonts w:ascii="Arial" w:hAnsi="Arial" w:cs="Arial"/>
                <w:b/>
                <w:bCs/>
                <w:sz w:val="15"/>
                <w:szCs w:val="15"/>
                <w:u w:val="single"/>
              </w:rPr>
              <w:t>Financial assets</w:t>
            </w:r>
          </w:p>
        </w:tc>
        <w:tc>
          <w:tcPr>
            <w:tcW w:w="790" w:type="dxa"/>
          </w:tcPr>
          <w:p w14:paraId="24B7D4F2" w14:textId="77777777" w:rsidR="00647D15" w:rsidRPr="00BA5340" w:rsidRDefault="00647D15" w:rsidP="00F546C4">
            <w:pPr>
              <w:spacing w:before="60" w:line="276" w:lineRule="auto"/>
              <w:ind w:right="36"/>
              <w:jc w:val="right"/>
              <w:rPr>
                <w:rFonts w:ascii="Arial" w:hAnsi="Arial" w:cs="Arial"/>
                <w:sz w:val="15"/>
                <w:szCs w:val="15"/>
                <w:cs/>
                <w:lang w:val="en-GB"/>
              </w:rPr>
            </w:pPr>
          </w:p>
        </w:tc>
        <w:tc>
          <w:tcPr>
            <w:tcW w:w="1048" w:type="dxa"/>
          </w:tcPr>
          <w:p w14:paraId="3B711A09" w14:textId="77777777" w:rsidR="00647D15" w:rsidRPr="00BA5340" w:rsidRDefault="00647D15" w:rsidP="00F546C4">
            <w:pPr>
              <w:tabs>
                <w:tab w:val="decimal" w:pos="414"/>
              </w:tabs>
              <w:spacing w:before="60" w:line="276" w:lineRule="auto"/>
              <w:ind w:right="36"/>
              <w:jc w:val="right"/>
              <w:rPr>
                <w:rFonts w:ascii="Arial" w:hAnsi="Arial" w:cs="Arial"/>
                <w:sz w:val="15"/>
                <w:szCs w:val="15"/>
                <w:cs/>
                <w:lang w:val="en-GB"/>
              </w:rPr>
            </w:pPr>
          </w:p>
        </w:tc>
        <w:tc>
          <w:tcPr>
            <w:tcW w:w="838" w:type="dxa"/>
          </w:tcPr>
          <w:p w14:paraId="7D00A81A" w14:textId="77777777" w:rsidR="00647D15" w:rsidRPr="00BA5340" w:rsidRDefault="00647D15" w:rsidP="00F546C4">
            <w:pPr>
              <w:tabs>
                <w:tab w:val="decimal" w:pos="773"/>
              </w:tabs>
              <w:spacing w:before="60" w:line="276" w:lineRule="auto"/>
              <w:ind w:right="36"/>
              <w:jc w:val="right"/>
              <w:rPr>
                <w:rFonts w:ascii="Arial" w:hAnsi="Arial" w:cs="Arial"/>
                <w:sz w:val="15"/>
                <w:szCs w:val="15"/>
                <w:cs/>
                <w:lang w:val="en-GB"/>
              </w:rPr>
            </w:pPr>
          </w:p>
        </w:tc>
        <w:tc>
          <w:tcPr>
            <w:tcW w:w="829" w:type="dxa"/>
          </w:tcPr>
          <w:p w14:paraId="1D3DEFAC" w14:textId="77777777" w:rsidR="00647D15" w:rsidRPr="00BA5340" w:rsidRDefault="00647D15" w:rsidP="00F546C4">
            <w:pPr>
              <w:tabs>
                <w:tab w:val="decimal" w:pos="557"/>
              </w:tabs>
              <w:spacing w:before="60" w:line="276" w:lineRule="auto"/>
              <w:ind w:right="36"/>
              <w:jc w:val="right"/>
              <w:rPr>
                <w:rFonts w:ascii="Arial" w:hAnsi="Arial" w:cs="Arial"/>
                <w:sz w:val="15"/>
                <w:szCs w:val="15"/>
                <w:cs/>
                <w:lang w:val="en-GB"/>
              </w:rPr>
            </w:pPr>
          </w:p>
        </w:tc>
        <w:tc>
          <w:tcPr>
            <w:tcW w:w="804" w:type="dxa"/>
          </w:tcPr>
          <w:p w14:paraId="6C2067A2" w14:textId="77777777" w:rsidR="00647D15" w:rsidRPr="00BA5340" w:rsidRDefault="00647D15" w:rsidP="00F546C4">
            <w:pPr>
              <w:tabs>
                <w:tab w:val="decimal" w:pos="557"/>
              </w:tabs>
              <w:spacing w:before="60" w:line="276" w:lineRule="auto"/>
              <w:ind w:right="36"/>
              <w:jc w:val="right"/>
              <w:rPr>
                <w:rFonts w:ascii="Arial" w:hAnsi="Arial" w:cs="Arial"/>
                <w:sz w:val="15"/>
                <w:szCs w:val="15"/>
                <w:cs/>
                <w:lang w:val="en-GB"/>
              </w:rPr>
            </w:pPr>
          </w:p>
        </w:tc>
        <w:tc>
          <w:tcPr>
            <w:tcW w:w="1128" w:type="dxa"/>
          </w:tcPr>
          <w:p w14:paraId="32349D00" w14:textId="77777777" w:rsidR="00647D15" w:rsidRPr="00BA5340" w:rsidRDefault="00647D15" w:rsidP="00F546C4">
            <w:pPr>
              <w:spacing w:before="60" w:line="276" w:lineRule="auto"/>
              <w:ind w:right="36"/>
              <w:jc w:val="right"/>
              <w:rPr>
                <w:rFonts w:ascii="Arial" w:hAnsi="Arial" w:cs="Arial"/>
                <w:sz w:val="15"/>
                <w:szCs w:val="15"/>
                <w:cs/>
                <w:lang w:val="en-GB"/>
              </w:rPr>
            </w:pPr>
          </w:p>
        </w:tc>
      </w:tr>
      <w:tr w:rsidR="00D12FD4" w:rsidRPr="002F7865" w14:paraId="1F21EF85" w14:textId="77777777" w:rsidTr="00C10C1C">
        <w:trPr>
          <w:cantSplit/>
        </w:trPr>
        <w:tc>
          <w:tcPr>
            <w:tcW w:w="2796" w:type="dxa"/>
          </w:tcPr>
          <w:p w14:paraId="3BD63455" w14:textId="6072CC23" w:rsidR="00D12FD4" w:rsidRPr="002F7865" w:rsidRDefault="00D12FD4" w:rsidP="00F546C4">
            <w:pPr>
              <w:spacing w:before="60" w:line="276" w:lineRule="auto"/>
              <w:ind w:right="36"/>
              <w:jc w:val="thaiDistribute"/>
              <w:rPr>
                <w:rFonts w:ascii="Arial" w:hAnsi="Arial" w:cs="Arial"/>
                <w:sz w:val="15"/>
                <w:szCs w:val="15"/>
                <w:cs/>
              </w:rPr>
            </w:pPr>
            <w:r w:rsidRPr="00323F46">
              <w:rPr>
                <w:rFonts w:ascii="Arial" w:hAnsi="Arial" w:cs="Arial"/>
                <w:sz w:val="15"/>
                <w:szCs w:val="15"/>
              </w:rPr>
              <w:t>Cash and cash equivalents</w:t>
            </w:r>
          </w:p>
        </w:tc>
        <w:tc>
          <w:tcPr>
            <w:tcW w:w="790" w:type="dxa"/>
          </w:tcPr>
          <w:p w14:paraId="23A270AE" w14:textId="3C118411" w:rsidR="00D12FD4" w:rsidRPr="007E4C58" w:rsidRDefault="00D12FD4" w:rsidP="00F546C4">
            <w:pPr>
              <w:spacing w:before="60" w:line="276" w:lineRule="auto"/>
              <w:ind w:right="36"/>
              <w:jc w:val="right"/>
              <w:rPr>
                <w:rFonts w:ascii="Arial" w:hAnsi="Arial" w:cs="Arial"/>
                <w:sz w:val="15"/>
                <w:szCs w:val="15"/>
              </w:rPr>
            </w:pPr>
            <w:r w:rsidRPr="007E4C58">
              <w:rPr>
                <w:rFonts w:ascii="Arial" w:hAnsi="Arial" w:cs="Arial"/>
                <w:sz w:val="15"/>
                <w:szCs w:val="15"/>
              </w:rPr>
              <w:t xml:space="preserve"> 6 </w:t>
            </w:r>
          </w:p>
        </w:tc>
        <w:tc>
          <w:tcPr>
            <w:tcW w:w="1048" w:type="dxa"/>
          </w:tcPr>
          <w:p w14:paraId="29C987D9" w14:textId="19BE75F3" w:rsidR="00D12FD4" w:rsidRPr="007E4C58" w:rsidRDefault="00D12FD4" w:rsidP="00F546C4">
            <w:pPr>
              <w:spacing w:before="60" w:line="276" w:lineRule="auto"/>
              <w:ind w:right="36"/>
              <w:jc w:val="right"/>
              <w:rPr>
                <w:rFonts w:ascii="Arial" w:hAnsi="Arial" w:cs="Arial"/>
                <w:sz w:val="15"/>
                <w:szCs w:val="15"/>
                <w:cs/>
              </w:rPr>
            </w:pPr>
            <w:r w:rsidRPr="007E4C58">
              <w:rPr>
                <w:rFonts w:ascii="Arial" w:hAnsi="Arial" w:cs="Arial"/>
                <w:sz w:val="15"/>
                <w:szCs w:val="15"/>
              </w:rPr>
              <w:t xml:space="preserve"> -   </w:t>
            </w:r>
          </w:p>
        </w:tc>
        <w:tc>
          <w:tcPr>
            <w:tcW w:w="838" w:type="dxa"/>
          </w:tcPr>
          <w:p w14:paraId="336D51FF" w14:textId="3ABFA785" w:rsidR="00D12FD4" w:rsidRPr="007E4C58" w:rsidRDefault="00D12FD4" w:rsidP="00F546C4">
            <w:pPr>
              <w:spacing w:before="60" w:line="276" w:lineRule="auto"/>
              <w:ind w:right="36"/>
              <w:jc w:val="right"/>
              <w:rPr>
                <w:rFonts w:ascii="Arial" w:hAnsi="Arial" w:cs="Arial"/>
                <w:sz w:val="15"/>
                <w:szCs w:val="15"/>
                <w:cs/>
              </w:rPr>
            </w:pPr>
            <w:r w:rsidRPr="007E4C58">
              <w:rPr>
                <w:rFonts w:ascii="Arial" w:hAnsi="Arial" w:cs="Arial"/>
                <w:sz w:val="15"/>
                <w:szCs w:val="15"/>
              </w:rPr>
              <w:t xml:space="preserve"> 61,711 </w:t>
            </w:r>
          </w:p>
        </w:tc>
        <w:tc>
          <w:tcPr>
            <w:tcW w:w="829" w:type="dxa"/>
          </w:tcPr>
          <w:p w14:paraId="03EF6607" w14:textId="658A74A7" w:rsidR="00D12FD4" w:rsidRPr="007E4C58" w:rsidRDefault="00D12FD4" w:rsidP="00F546C4">
            <w:pPr>
              <w:tabs>
                <w:tab w:val="decimal" w:pos="714"/>
              </w:tabs>
              <w:spacing w:before="60" w:line="276" w:lineRule="auto"/>
              <w:ind w:right="36"/>
              <w:jc w:val="right"/>
              <w:rPr>
                <w:rFonts w:ascii="Arial" w:hAnsi="Arial" w:cs="Arial"/>
                <w:sz w:val="15"/>
                <w:szCs w:val="15"/>
                <w:cs/>
              </w:rPr>
            </w:pPr>
            <w:r w:rsidRPr="007E4C58">
              <w:rPr>
                <w:rFonts w:ascii="Arial" w:hAnsi="Arial" w:cs="Arial"/>
                <w:sz w:val="15"/>
                <w:szCs w:val="15"/>
              </w:rPr>
              <w:t xml:space="preserve"> 10 </w:t>
            </w:r>
          </w:p>
        </w:tc>
        <w:tc>
          <w:tcPr>
            <w:tcW w:w="804" w:type="dxa"/>
          </w:tcPr>
          <w:p w14:paraId="1229CB79" w14:textId="4CE43E4A" w:rsidR="00D12FD4" w:rsidRPr="007E4C58" w:rsidRDefault="00D12FD4" w:rsidP="00F546C4">
            <w:pPr>
              <w:tabs>
                <w:tab w:val="decimal" w:pos="714"/>
              </w:tabs>
              <w:spacing w:before="60" w:line="276" w:lineRule="auto"/>
              <w:ind w:right="36"/>
              <w:jc w:val="right"/>
              <w:rPr>
                <w:rFonts w:ascii="Arial" w:hAnsi="Arial" w:cs="Arial"/>
                <w:sz w:val="15"/>
                <w:szCs w:val="15"/>
              </w:rPr>
            </w:pPr>
            <w:r w:rsidRPr="007E4C58">
              <w:rPr>
                <w:rFonts w:ascii="Arial" w:hAnsi="Arial" w:cs="Arial"/>
                <w:sz w:val="15"/>
                <w:szCs w:val="15"/>
              </w:rPr>
              <w:t xml:space="preserve"> 61,</w:t>
            </w:r>
            <w:r w:rsidR="007C54DA">
              <w:rPr>
                <w:rFonts w:ascii="Arial" w:hAnsi="Arial" w:cs="Arial"/>
                <w:sz w:val="15"/>
                <w:szCs w:val="15"/>
              </w:rPr>
              <w:t>7</w:t>
            </w:r>
            <w:r w:rsidRPr="007E4C58">
              <w:rPr>
                <w:rFonts w:ascii="Arial" w:hAnsi="Arial" w:cs="Arial"/>
                <w:sz w:val="15"/>
                <w:szCs w:val="15"/>
              </w:rPr>
              <w:t xml:space="preserve">27 </w:t>
            </w:r>
          </w:p>
        </w:tc>
        <w:tc>
          <w:tcPr>
            <w:tcW w:w="1128" w:type="dxa"/>
            <w:shd w:val="clear" w:color="auto" w:fill="auto"/>
          </w:tcPr>
          <w:p w14:paraId="686FABE2" w14:textId="41C32BCA" w:rsidR="00D12FD4" w:rsidRPr="007E4C58" w:rsidRDefault="00D12FD4" w:rsidP="00F546C4">
            <w:pPr>
              <w:tabs>
                <w:tab w:val="decimal" w:pos="714"/>
              </w:tabs>
              <w:spacing w:before="60" w:line="276" w:lineRule="auto"/>
              <w:ind w:right="36"/>
              <w:jc w:val="right"/>
              <w:rPr>
                <w:rFonts w:ascii="Arial" w:hAnsi="Arial" w:cs="Arial"/>
                <w:sz w:val="15"/>
                <w:szCs w:val="15"/>
              </w:rPr>
            </w:pPr>
            <w:r w:rsidRPr="007E4C58">
              <w:rPr>
                <w:rFonts w:ascii="Arial" w:hAnsi="Arial" w:cs="Arial"/>
                <w:sz w:val="15"/>
                <w:szCs w:val="15"/>
              </w:rPr>
              <w:t>0.15 - 0.25</w:t>
            </w:r>
          </w:p>
        </w:tc>
      </w:tr>
      <w:tr w:rsidR="00D12FD4" w:rsidRPr="002F7865" w14:paraId="77E3FA95" w14:textId="77777777" w:rsidTr="00C10C1C">
        <w:trPr>
          <w:cantSplit/>
        </w:trPr>
        <w:tc>
          <w:tcPr>
            <w:tcW w:w="2796" w:type="dxa"/>
          </w:tcPr>
          <w:p w14:paraId="73EE82CD" w14:textId="523363FE" w:rsidR="00D12FD4" w:rsidRPr="002F7865" w:rsidRDefault="00D12FD4" w:rsidP="00F546C4">
            <w:pPr>
              <w:spacing w:before="60" w:line="276" w:lineRule="auto"/>
              <w:ind w:right="36"/>
              <w:jc w:val="thaiDistribute"/>
              <w:rPr>
                <w:rFonts w:ascii="Arial" w:hAnsi="Arial" w:cs="Arial"/>
                <w:sz w:val="15"/>
                <w:szCs w:val="15"/>
              </w:rPr>
            </w:pPr>
            <w:r w:rsidRPr="00323F46">
              <w:rPr>
                <w:rFonts w:ascii="Arial" w:hAnsi="Arial" w:cs="Arial"/>
                <w:spacing w:val="-4"/>
                <w:sz w:val="15"/>
                <w:szCs w:val="15"/>
              </w:rPr>
              <w:t>Trade and other receivables</w:t>
            </w:r>
          </w:p>
        </w:tc>
        <w:tc>
          <w:tcPr>
            <w:tcW w:w="790" w:type="dxa"/>
          </w:tcPr>
          <w:p w14:paraId="201CE93C" w14:textId="07C6FF71" w:rsidR="00D12FD4" w:rsidRPr="007E4C58" w:rsidRDefault="00D12FD4" w:rsidP="00F546C4">
            <w:pPr>
              <w:spacing w:before="60" w:line="276" w:lineRule="auto"/>
              <w:ind w:right="36"/>
              <w:jc w:val="right"/>
              <w:rPr>
                <w:rFonts w:ascii="Arial" w:hAnsi="Arial" w:cs="Arial"/>
                <w:sz w:val="15"/>
                <w:szCs w:val="15"/>
              </w:rPr>
            </w:pPr>
            <w:r w:rsidRPr="007E4C58">
              <w:rPr>
                <w:rFonts w:ascii="Arial" w:hAnsi="Arial" w:cs="Arial"/>
                <w:sz w:val="15"/>
                <w:szCs w:val="15"/>
              </w:rPr>
              <w:t xml:space="preserve"> -   </w:t>
            </w:r>
          </w:p>
        </w:tc>
        <w:tc>
          <w:tcPr>
            <w:tcW w:w="1048" w:type="dxa"/>
          </w:tcPr>
          <w:p w14:paraId="102C78E5" w14:textId="78423DBB" w:rsidR="00D12FD4" w:rsidRPr="007E4C58" w:rsidRDefault="00D12FD4" w:rsidP="00F546C4">
            <w:pPr>
              <w:spacing w:before="60" w:line="276" w:lineRule="auto"/>
              <w:ind w:right="36"/>
              <w:jc w:val="right"/>
              <w:rPr>
                <w:rFonts w:ascii="Arial" w:hAnsi="Arial" w:cs="Arial"/>
                <w:sz w:val="15"/>
                <w:szCs w:val="15"/>
              </w:rPr>
            </w:pPr>
            <w:r w:rsidRPr="007E4C58">
              <w:rPr>
                <w:rFonts w:ascii="Arial" w:hAnsi="Arial" w:cs="Arial"/>
                <w:sz w:val="15"/>
                <w:szCs w:val="15"/>
              </w:rPr>
              <w:t xml:space="preserve"> -   </w:t>
            </w:r>
          </w:p>
        </w:tc>
        <w:tc>
          <w:tcPr>
            <w:tcW w:w="838" w:type="dxa"/>
          </w:tcPr>
          <w:p w14:paraId="1526915B" w14:textId="20472B2B" w:rsidR="00D12FD4" w:rsidRPr="007E4C58" w:rsidRDefault="00D12FD4" w:rsidP="00F546C4">
            <w:pPr>
              <w:spacing w:before="60" w:line="276" w:lineRule="auto"/>
              <w:ind w:right="36"/>
              <w:jc w:val="right"/>
              <w:rPr>
                <w:rFonts w:ascii="Arial" w:hAnsi="Arial" w:cs="Arial"/>
                <w:sz w:val="15"/>
                <w:szCs w:val="15"/>
              </w:rPr>
            </w:pPr>
            <w:r w:rsidRPr="007E4C58">
              <w:rPr>
                <w:rFonts w:ascii="Arial" w:hAnsi="Arial" w:cs="Arial"/>
                <w:sz w:val="15"/>
                <w:szCs w:val="15"/>
              </w:rPr>
              <w:t xml:space="preserve"> -   </w:t>
            </w:r>
          </w:p>
        </w:tc>
        <w:tc>
          <w:tcPr>
            <w:tcW w:w="829" w:type="dxa"/>
          </w:tcPr>
          <w:p w14:paraId="03A31153" w14:textId="654FCA64" w:rsidR="00D12FD4" w:rsidRPr="007E4C58" w:rsidRDefault="00D12FD4" w:rsidP="00F546C4">
            <w:pPr>
              <w:spacing w:before="60" w:line="276" w:lineRule="auto"/>
              <w:ind w:right="36"/>
              <w:jc w:val="right"/>
              <w:rPr>
                <w:rFonts w:ascii="Arial" w:hAnsi="Arial" w:cs="Arial"/>
                <w:sz w:val="15"/>
                <w:szCs w:val="15"/>
              </w:rPr>
            </w:pPr>
            <w:r w:rsidRPr="007E4C58">
              <w:rPr>
                <w:rFonts w:ascii="Arial" w:hAnsi="Arial" w:cs="Arial"/>
                <w:sz w:val="15"/>
                <w:szCs w:val="15"/>
              </w:rPr>
              <w:t xml:space="preserve"> 6,517 </w:t>
            </w:r>
          </w:p>
        </w:tc>
        <w:tc>
          <w:tcPr>
            <w:tcW w:w="804" w:type="dxa"/>
          </w:tcPr>
          <w:p w14:paraId="21DC58A6" w14:textId="411439E4" w:rsidR="00D12FD4" w:rsidRPr="007E4C58" w:rsidRDefault="00D12FD4" w:rsidP="00F546C4">
            <w:pPr>
              <w:spacing w:before="60" w:line="276" w:lineRule="auto"/>
              <w:ind w:right="36"/>
              <w:jc w:val="right"/>
              <w:rPr>
                <w:rFonts w:ascii="Arial" w:hAnsi="Arial" w:cs="Arial"/>
                <w:sz w:val="15"/>
                <w:szCs w:val="15"/>
              </w:rPr>
            </w:pPr>
            <w:r w:rsidRPr="007E4C58">
              <w:rPr>
                <w:rFonts w:ascii="Arial" w:hAnsi="Arial" w:cs="Arial"/>
                <w:sz w:val="15"/>
                <w:szCs w:val="15"/>
              </w:rPr>
              <w:t xml:space="preserve"> 6,517 </w:t>
            </w:r>
          </w:p>
        </w:tc>
        <w:tc>
          <w:tcPr>
            <w:tcW w:w="1128" w:type="dxa"/>
          </w:tcPr>
          <w:p w14:paraId="1D419453" w14:textId="7C716BA1" w:rsidR="00D12FD4" w:rsidRPr="007E4C58" w:rsidRDefault="00D12FD4" w:rsidP="00F546C4">
            <w:pPr>
              <w:spacing w:before="60" w:line="276" w:lineRule="auto"/>
              <w:ind w:right="36"/>
              <w:jc w:val="right"/>
              <w:rPr>
                <w:rFonts w:ascii="Arial" w:hAnsi="Arial" w:cs="Arial"/>
                <w:sz w:val="15"/>
                <w:szCs w:val="15"/>
              </w:rPr>
            </w:pPr>
            <w:r w:rsidRPr="007E4C58">
              <w:rPr>
                <w:rFonts w:ascii="Arial" w:hAnsi="Arial" w:cs="Arial"/>
                <w:sz w:val="15"/>
                <w:szCs w:val="15"/>
              </w:rPr>
              <w:t>-</w:t>
            </w:r>
          </w:p>
        </w:tc>
      </w:tr>
      <w:tr w:rsidR="005A4851" w:rsidRPr="002F7865" w14:paraId="174F3CE2" w14:textId="77777777" w:rsidTr="00C10C1C">
        <w:trPr>
          <w:cantSplit/>
        </w:trPr>
        <w:tc>
          <w:tcPr>
            <w:tcW w:w="2796" w:type="dxa"/>
          </w:tcPr>
          <w:p w14:paraId="168F5AF0" w14:textId="412736DB" w:rsidR="005A4851" w:rsidRPr="00323F46" w:rsidRDefault="00A94F4D" w:rsidP="00F546C4">
            <w:pPr>
              <w:spacing w:before="60" w:line="276" w:lineRule="auto"/>
              <w:ind w:right="36"/>
              <w:jc w:val="thaiDistribute"/>
              <w:rPr>
                <w:rFonts w:ascii="Arial" w:hAnsi="Arial" w:cs="Arial"/>
                <w:spacing w:val="-4"/>
                <w:sz w:val="15"/>
                <w:szCs w:val="15"/>
              </w:rPr>
            </w:pPr>
            <w:r>
              <w:rPr>
                <w:rFonts w:ascii="Arial" w:hAnsi="Arial" w:cs="Arial"/>
                <w:spacing w:val="-4"/>
                <w:sz w:val="15"/>
                <w:szCs w:val="15"/>
              </w:rPr>
              <w:t>Restricted cash</w:t>
            </w:r>
          </w:p>
        </w:tc>
        <w:tc>
          <w:tcPr>
            <w:tcW w:w="790" w:type="dxa"/>
          </w:tcPr>
          <w:p w14:paraId="14A06090" w14:textId="172AD868" w:rsidR="005A4851" w:rsidRPr="007E4C58" w:rsidRDefault="007C54DA" w:rsidP="00F546C4">
            <w:pPr>
              <w:spacing w:before="60" w:line="276" w:lineRule="auto"/>
              <w:ind w:right="36"/>
              <w:jc w:val="right"/>
              <w:rPr>
                <w:rFonts w:ascii="Arial" w:hAnsi="Arial" w:cs="Arial"/>
                <w:sz w:val="15"/>
                <w:szCs w:val="15"/>
              </w:rPr>
            </w:pPr>
            <w:r>
              <w:rPr>
                <w:rFonts w:ascii="Arial" w:hAnsi="Arial" w:cs="Arial"/>
                <w:sz w:val="15"/>
                <w:szCs w:val="15"/>
              </w:rPr>
              <w:t>100</w:t>
            </w:r>
          </w:p>
        </w:tc>
        <w:tc>
          <w:tcPr>
            <w:tcW w:w="1048" w:type="dxa"/>
          </w:tcPr>
          <w:p w14:paraId="67A530B4" w14:textId="61BCCCDF" w:rsidR="005A4851" w:rsidRPr="007E4C58" w:rsidRDefault="007C54DA" w:rsidP="00F546C4">
            <w:pPr>
              <w:spacing w:before="60" w:line="276" w:lineRule="auto"/>
              <w:ind w:right="36"/>
              <w:jc w:val="right"/>
              <w:rPr>
                <w:rFonts w:ascii="Arial" w:hAnsi="Arial" w:cs="Arial"/>
                <w:sz w:val="15"/>
                <w:szCs w:val="15"/>
              </w:rPr>
            </w:pPr>
            <w:r>
              <w:rPr>
                <w:rFonts w:ascii="Arial" w:hAnsi="Arial" w:cs="Arial"/>
                <w:sz w:val="15"/>
                <w:szCs w:val="15"/>
              </w:rPr>
              <w:t>-</w:t>
            </w:r>
          </w:p>
        </w:tc>
        <w:tc>
          <w:tcPr>
            <w:tcW w:w="838" w:type="dxa"/>
          </w:tcPr>
          <w:p w14:paraId="474A52AA" w14:textId="230C5E9B" w:rsidR="005A4851" w:rsidRPr="007E4C58" w:rsidRDefault="007C54DA" w:rsidP="00F546C4">
            <w:pPr>
              <w:spacing w:before="60" w:line="276" w:lineRule="auto"/>
              <w:ind w:right="36"/>
              <w:jc w:val="right"/>
              <w:rPr>
                <w:rFonts w:ascii="Arial" w:hAnsi="Arial" w:cs="Arial"/>
                <w:sz w:val="15"/>
                <w:szCs w:val="15"/>
              </w:rPr>
            </w:pPr>
            <w:r>
              <w:rPr>
                <w:rFonts w:ascii="Arial" w:hAnsi="Arial" w:cs="Arial"/>
                <w:sz w:val="15"/>
                <w:szCs w:val="15"/>
              </w:rPr>
              <w:t>-</w:t>
            </w:r>
          </w:p>
        </w:tc>
        <w:tc>
          <w:tcPr>
            <w:tcW w:w="829" w:type="dxa"/>
          </w:tcPr>
          <w:p w14:paraId="09522578" w14:textId="2C9620C0" w:rsidR="005A4851" w:rsidRPr="007E4C58" w:rsidRDefault="007C54DA" w:rsidP="00F546C4">
            <w:pPr>
              <w:spacing w:before="60" w:line="276" w:lineRule="auto"/>
              <w:ind w:right="36"/>
              <w:jc w:val="right"/>
              <w:rPr>
                <w:rFonts w:ascii="Arial" w:hAnsi="Arial" w:cs="Arial"/>
                <w:sz w:val="15"/>
                <w:szCs w:val="15"/>
              </w:rPr>
            </w:pPr>
            <w:r>
              <w:rPr>
                <w:rFonts w:ascii="Arial" w:hAnsi="Arial" w:cs="Arial"/>
                <w:sz w:val="15"/>
                <w:szCs w:val="15"/>
              </w:rPr>
              <w:t>-</w:t>
            </w:r>
          </w:p>
        </w:tc>
        <w:tc>
          <w:tcPr>
            <w:tcW w:w="804" w:type="dxa"/>
          </w:tcPr>
          <w:p w14:paraId="2F741AAD" w14:textId="69CDD99A" w:rsidR="005A4851" w:rsidRPr="007E4C58" w:rsidRDefault="007C54DA" w:rsidP="00F546C4">
            <w:pPr>
              <w:spacing w:before="60" w:line="276" w:lineRule="auto"/>
              <w:ind w:right="36"/>
              <w:jc w:val="right"/>
              <w:rPr>
                <w:rFonts w:ascii="Arial" w:hAnsi="Arial" w:cs="Arial"/>
                <w:sz w:val="15"/>
                <w:szCs w:val="15"/>
              </w:rPr>
            </w:pPr>
            <w:r>
              <w:rPr>
                <w:rFonts w:ascii="Arial" w:hAnsi="Arial" w:cs="Arial"/>
                <w:sz w:val="15"/>
                <w:szCs w:val="15"/>
              </w:rPr>
              <w:t>100</w:t>
            </w:r>
          </w:p>
        </w:tc>
        <w:tc>
          <w:tcPr>
            <w:tcW w:w="1128" w:type="dxa"/>
          </w:tcPr>
          <w:p w14:paraId="14302D86" w14:textId="2172AF98" w:rsidR="005A4851" w:rsidRPr="007E4C58" w:rsidRDefault="007C54DA" w:rsidP="00F546C4">
            <w:pPr>
              <w:spacing w:before="60" w:line="276" w:lineRule="auto"/>
              <w:ind w:right="36"/>
              <w:jc w:val="right"/>
              <w:rPr>
                <w:rFonts w:ascii="Arial" w:hAnsi="Arial" w:cs="Arial"/>
                <w:sz w:val="15"/>
                <w:szCs w:val="15"/>
              </w:rPr>
            </w:pPr>
            <w:r>
              <w:rPr>
                <w:rFonts w:ascii="Arial" w:hAnsi="Arial" w:cs="Arial"/>
                <w:sz w:val="15"/>
                <w:szCs w:val="15"/>
              </w:rPr>
              <w:t>0.40</w:t>
            </w:r>
          </w:p>
        </w:tc>
      </w:tr>
      <w:tr w:rsidR="007E4C58" w:rsidRPr="002F7865" w14:paraId="120BFA3F" w14:textId="77777777" w:rsidTr="00C10C1C">
        <w:trPr>
          <w:cantSplit/>
        </w:trPr>
        <w:tc>
          <w:tcPr>
            <w:tcW w:w="2796" w:type="dxa"/>
          </w:tcPr>
          <w:p w14:paraId="4A362FD5" w14:textId="77777777" w:rsidR="007E4C58" w:rsidRPr="002F7865" w:rsidRDefault="007E4C58" w:rsidP="00F546C4">
            <w:pPr>
              <w:spacing w:before="60" w:line="276" w:lineRule="auto"/>
              <w:ind w:right="36"/>
              <w:jc w:val="thaiDistribute"/>
              <w:rPr>
                <w:rFonts w:ascii="Arial" w:hAnsi="Arial" w:cs="Arial"/>
                <w:b/>
                <w:bCs/>
                <w:sz w:val="15"/>
                <w:szCs w:val="15"/>
                <w:u w:val="single"/>
              </w:rPr>
            </w:pPr>
          </w:p>
        </w:tc>
        <w:tc>
          <w:tcPr>
            <w:tcW w:w="790" w:type="dxa"/>
          </w:tcPr>
          <w:p w14:paraId="1BD5DA52" w14:textId="77777777" w:rsidR="007E4C58" w:rsidRPr="007E4C58" w:rsidRDefault="007E4C58" w:rsidP="00F546C4">
            <w:pPr>
              <w:spacing w:before="60" w:line="276" w:lineRule="auto"/>
              <w:ind w:right="36"/>
              <w:jc w:val="right"/>
              <w:rPr>
                <w:rFonts w:ascii="Arial" w:hAnsi="Arial" w:cs="Arial"/>
                <w:sz w:val="15"/>
                <w:szCs w:val="15"/>
                <w:cs/>
              </w:rPr>
            </w:pPr>
          </w:p>
        </w:tc>
        <w:tc>
          <w:tcPr>
            <w:tcW w:w="1048" w:type="dxa"/>
          </w:tcPr>
          <w:p w14:paraId="76252A64" w14:textId="77777777" w:rsidR="007E4C58" w:rsidRPr="007E4C58" w:rsidRDefault="007E4C58" w:rsidP="00F546C4">
            <w:pPr>
              <w:tabs>
                <w:tab w:val="decimal" w:pos="494"/>
              </w:tabs>
              <w:spacing w:before="60" w:line="276" w:lineRule="auto"/>
              <w:ind w:right="36"/>
              <w:jc w:val="right"/>
              <w:rPr>
                <w:rFonts w:ascii="Arial" w:hAnsi="Arial" w:cs="Arial"/>
                <w:sz w:val="15"/>
                <w:szCs w:val="15"/>
                <w:cs/>
              </w:rPr>
            </w:pPr>
          </w:p>
        </w:tc>
        <w:tc>
          <w:tcPr>
            <w:tcW w:w="838" w:type="dxa"/>
          </w:tcPr>
          <w:p w14:paraId="0AD83DC9" w14:textId="77777777" w:rsidR="007E4C58" w:rsidRPr="007E4C58" w:rsidRDefault="007E4C58" w:rsidP="00F546C4">
            <w:pPr>
              <w:tabs>
                <w:tab w:val="decimal" w:pos="746"/>
              </w:tabs>
              <w:spacing w:before="60" w:line="276" w:lineRule="auto"/>
              <w:ind w:right="36"/>
              <w:jc w:val="right"/>
              <w:rPr>
                <w:rFonts w:ascii="Arial" w:hAnsi="Arial" w:cs="Arial"/>
                <w:sz w:val="15"/>
                <w:szCs w:val="15"/>
                <w:cs/>
              </w:rPr>
            </w:pPr>
          </w:p>
        </w:tc>
        <w:tc>
          <w:tcPr>
            <w:tcW w:w="829" w:type="dxa"/>
          </w:tcPr>
          <w:p w14:paraId="24C6FA73" w14:textId="77777777" w:rsidR="007E4C58" w:rsidRPr="007E4C58" w:rsidRDefault="007E4C58" w:rsidP="00F546C4">
            <w:pPr>
              <w:spacing w:before="60" w:line="276" w:lineRule="auto"/>
              <w:ind w:right="36"/>
              <w:jc w:val="right"/>
              <w:rPr>
                <w:rFonts w:ascii="Arial" w:hAnsi="Arial" w:cs="Arial"/>
                <w:sz w:val="15"/>
                <w:szCs w:val="15"/>
                <w:cs/>
              </w:rPr>
            </w:pPr>
          </w:p>
        </w:tc>
        <w:tc>
          <w:tcPr>
            <w:tcW w:w="804" w:type="dxa"/>
          </w:tcPr>
          <w:p w14:paraId="0082CAA0" w14:textId="77777777" w:rsidR="007E4C58" w:rsidRPr="007E4C58" w:rsidRDefault="007E4C58" w:rsidP="00F546C4">
            <w:pPr>
              <w:spacing w:before="60" w:line="276" w:lineRule="auto"/>
              <w:ind w:right="36"/>
              <w:jc w:val="right"/>
              <w:rPr>
                <w:rFonts w:ascii="Arial" w:hAnsi="Arial" w:cs="Arial"/>
                <w:sz w:val="15"/>
                <w:szCs w:val="15"/>
                <w:cs/>
              </w:rPr>
            </w:pPr>
          </w:p>
        </w:tc>
        <w:tc>
          <w:tcPr>
            <w:tcW w:w="1128" w:type="dxa"/>
          </w:tcPr>
          <w:p w14:paraId="34A3FC1F" w14:textId="77777777" w:rsidR="007E4C58" w:rsidRPr="007E4C58" w:rsidRDefault="007E4C58" w:rsidP="00F546C4">
            <w:pPr>
              <w:spacing w:before="60" w:line="276" w:lineRule="auto"/>
              <w:ind w:right="36"/>
              <w:jc w:val="right"/>
              <w:rPr>
                <w:rFonts w:ascii="Arial" w:hAnsi="Arial" w:cs="Arial"/>
                <w:sz w:val="15"/>
                <w:szCs w:val="15"/>
                <w:cs/>
              </w:rPr>
            </w:pPr>
          </w:p>
        </w:tc>
      </w:tr>
      <w:tr w:rsidR="007E4C58" w:rsidRPr="002F7865" w14:paraId="5DBF724E" w14:textId="77777777" w:rsidTr="00C10C1C">
        <w:trPr>
          <w:cantSplit/>
        </w:trPr>
        <w:tc>
          <w:tcPr>
            <w:tcW w:w="2796" w:type="dxa"/>
          </w:tcPr>
          <w:p w14:paraId="708BFEB7" w14:textId="77777777" w:rsidR="007E4C58" w:rsidRPr="002F7865" w:rsidRDefault="007E4C58" w:rsidP="00F546C4">
            <w:pPr>
              <w:spacing w:before="60" w:line="276" w:lineRule="auto"/>
              <w:ind w:left="-108" w:right="36"/>
              <w:jc w:val="thaiDistribute"/>
              <w:rPr>
                <w:rFonts w:ascii="Arial" w:hAnsi="Arial" w:cs="Arial"/>
                <w:sz w:val="15"/>
                <w:szCs w:val="15"/>
              </w:rPr>
            </w:pPr>
            <w:r w:rsidRPr="002F7865">
              <w:rPr>
                <w:rFonts w:ascii="Arial" w:hAnsi="Arial" w:cs="Arial"/>
                <w:b/>
                <w:bCs/>
                <w:sz w:val="15"/>
                <w:szCs w:val="15"/>
                <w:u w:val="single"/>
              </w:rPr>
              <w:t>Financial liabilities</w:t>
            </w:r>
          </w:p>
        </w:tc>
        <w:tc>
          <w:tcPr>
            <w:tcW w:w="790" w:type="dxa"/>
          </w:tcPr>
          <w:p w14:paraId="45B7A10A" w14:textId="77777777" w:rsidR="007E4C58" w:rsidRPr="007E4C58" w:rsidRDefault="007E4C58" w:rsidP="00F546C4">
            <w:pPr>
              <w:spacing w:before="60" w:line="276" w:lineRule="auto"/>
              <w:ind w:right="36"/>
              <w:jc w:val="right"/>
              <w:rPr>
                <w:rFonts w:ascii="Arial" w:hAnsi="Arial" w:cs="Arial"/>
                <w:sz w:val="15"/>
                <w:szCs w:val="15"/>
                <w:cs/>
              </w:rPr>
            </w:pPr>
          </w:p>
        </w:tc>
        <w:tc>
          <w:tcPr>
            <w:tcW w:w="1048" w:type="dxa"/>
          </w:tcPr>
          <w:p w14:paraId="30A9C3BE" w14:textId="77777777" w:rsidR="007E4C58" w:rsidRPr="007E4C58" w:rsidRDefault="007E4C58" w:rsidP="00F546C4">
            <w:pPr>
              <w:tabs>
                <w:tab w:val="decimal" w:pos="494"/>
              </w:tabs>
              <w:spacing w:before="60" w:line="276" w:lineRule="auto"/>
              <w:ind w:right="36"/>
              <w:jc w:val="right"/>
              <w:rPr>
                <w:rFonts w:ascii="Arial" w:hAnsi="Arial" w:cs="Arial"/>
                <w:sz w:val="15"/>
                <w:szCs w:val="15"/>
                <w:cs/>
              </w:rPr>
            </w:pPr>
          </w:p>
        </w:tc>
        <w:tc>
          <w:tcPr>
            <w:tcW w:w="838" w:type="dxa"/>
          </w:tcPr>
          <w:p w14:paraId="7BC711F5" w14:textId="77777777" w:rsidR="007E4C58" w:rsidRPr="007E4C58" w:rsidRDefault="007E4C58" w:rsidP="00F546C4">
            <w:pPr>
              <w:tabs>
                <w:tab w:val="decimal" w:pos="746"/>
              </w:tabs>
              <w:spacing w:before="60" w:line="276" w:lineRule="auto"/>
              <w:ind w:right="36"/>
              <w:jc w:val="right"/>
              <w:rPr>
                <w:rFonts w:ascii="Arial" w:hAnsi="Arial" w:cs="Arial"/>
                <w:sz w:val="15"/>
                <w:szCs w:val="15"/>
                <w:cs/>
              </w:rPr>
            </w:pPr>
          </w:p>
        </w:tc>
        <w:tc>
          <w:tcPr>
            <w:tcW w:w="829" w:type="dxa"/>
          </w:tcPr>
          <w:p w14:paraId="1F08DE37" w14:textId="77777777" w:rsidR="007E4C58" w:rsidRPr="007E4C58" w:rsidRDefault="007E4C58" w:rsidP="00F546C4">
            <w:pPr>
              <w:tabs>
                <w:tab w:val="decimal" w:pos="714"/>
              </w:tabs>
              <w:spacing w:before="60" w:line="276" w:lineRule="auto"/>
              <w:ind w:right="36"/>
              <w:jc w:val="right"/>
              <w:rPr>
                <w:rFonts w:ascii="Arial" w:hAnsi="Arial" w:cs="Arial"/>
                <w:sz w:val="15"/>
                <w:szCs w:val="15"/>
                <w:cs/>
              </w:rPr>
            </w:pPr>
          </w:p>
        </w:tc>
        <w:tc>
          <w:tcPr>
            <w:tcW w:w="804" w:type="dxa"/>
          </w:tcPr>
          <w:p w14:paraId="3241A159" w14:textId="77777777" w:rsidR="007E4C58" w:rsidRPr="007E4C58" w:rsidRDefault="007E4C58" w:rsidP="00F546C4">
            <w:pPr>
              <w:tabs>
                <w:tab w:val="decimal" w:pos="714"/>
              </w:tabs>
              <w:spacing w:before="60" w:line="276" w:lineRule="auto"/>
              <w:ind w:right="36"/>
              <w:jc w:val="right"/>
              <w:rPr>
                <w:rFonts w:ascii="Arial" w:hAnsi="Arial" w:cs="Arial"/>
                <w:sz w:val="15"/>
                <w:szCs w:val="15"/>
                <w:cs/>
              </w:rPr>
            </w:pPr>
          </w:p>
        </w:tc>
        <w:tc>
          <w:tcPr>
            <w:tcW w:w="1128" w:type="dxa"/>
          </w:tcPr>
          <w:p w14:paraId="1AD7A41B" w14:textId="77777777" w:rsidR="007E4C58" w:rsidRPr="007E4C58" w:rsidRDefault="007E4C58" w:rsidP="00F546C4">
            <w:pPr>
              <w:spacing w:before="60" w:line="276" w:lineRule="auto"/>
              <w:ind w:right="36"/>
              <w:jc w:val="right"/>
              <w:rPr>
                <w:rFonts w:ascii="Arial" w:hAnsi="Arial" w:cs="Arial"/>
                <w:sz w:val="15"/>
                <w:szCs w:val="15"/>
                <w:cs/>
              </w:rPr>
            </w:pPr>
          </w:p>
        </w:tc>
      </w:tr>
      <w:tr w:rsidR="004F4D80" w:rsidRPr="002F7865" w14:paraId="46B1CDA1" w14:textId="77777777" w:rsidTr="00C10C1C">
        <w:trPr>
          <w:cantSplit/>
        </w:trPr>
        <w:tc>
          <w:tcPr>
            <w:tcW w:w="2796" w:type="dxa"/>
          </w:tcPr>
          <w:p w14:paraId="57550424" w14:textId="383AFC52" w:rsidR="004F4D80" w:rsidRPr="002F7865" w:rsidRDefault="004F4D80" w:rsidP="00F546C4">
            <w:pPr>
              <w:spacing w:before="60" w:line="276" w:lineRule="auto"/>
              <w:ind w:right="36"/>
              <w:jc w:val="thaiDistribute"/>
              <w:rPr>
                <w:rFonts w:ascii="Arial" w:hAnsi="Arial" w:cs="Arial"/>
                <w:spacing w:val="-4"/>
                <w:sz w:val="15"/>
                <w:szCs w:val="15"/>
              </w:rPr>
            </w:pPr>
            <w:r w:rsidRPr="007209E2">
              <w:rPr>
                <w:rFonts w:ascii="Arial" w:hAnsi="Arial" w:cs="Arial"/>
                <w:spacing w:val="-4"/>
                <w:sz w:val="15"/>
                <w:szCs w:val="15"/>
              </w:rPr>
              <w:t>Trade and other payables</w:t>
            </w:r>
          </w:p>
        </w:tc>
        <w:tc>
          <w:tcPr>
            <w:tcW w:w="790" w:type="dxa"/>
          </w:tcPr>
          <w:p w14:paraId="738CAF52" w14:textId="46B2B8A9" w:rsidR="004F4D80" w:rsidRPr="007E4C58" w:rsidRDefault="004F4D80" w:rsidP="00F546C4">
            <w:pPr>
              <w:spacing w:before="60" w:line="276" w:lineRule="auto"/>
              <w:ind w:right="36"/>
              <w:jc w:val="right"/>
              <w:rPr>
                <w:rFonts w:ascii="Arial" w:hAnsi="Arial" w:cs="Arial"/>
                <w:sz w:val="15"/>
                <w:szCs w:val="15"/>
              </w:rPr>
            </w:pPr>
            <w:r w:rsidRPr="007E4C58">
              <w:rPr>
                <w:rFonts w:ascii="Arial" w:hAnsi="Arial" w:cs="Arial"/>
                <w:sz w:val="15"/>
                <w:szCs w:val="15"/>
              </w:rPr>
              <w:t xml:space="preserve"> -   </w:t>
            </w:r>
          </w:p>
        </w:tc>
        <w:tc>
          <w:tcPr>
            <w:tcW w:w="1048" w:type="dxa"/>
          </w:tcPr>
          <w:p w14:paraId="772ED040" w14:textId="51630469" w:rsidR="004F4D80" w:rsidRPr="007E4C58" w:rsidRDefault="004F4D80" w:rsidP="00F546C4">
            <w:pPr>
              <w:spacing w:before="60" w:line="276" w:lineRule="auto"/>
              <w:ind w:right="36"/>
              <w:jc w:val="right"/>
              <w:rPr>
                <w:rFonts w:ascii="Arial" w:hAnsi="Arial" w:cs="Arial"/>
                <w:sz w:val="15"/>
                <w:szCs w:val="15"/>
                <w:cs/>
              </w:rPr>
            </w:pPr>
            <w:r w:rsidRPr="007E4C58">
              <w:rPr>
                <w:rFonts w:ascii="Arial" w:hAnsi="Arial" w:cs="Arial"/>
                <w:sz w:val="15"/>
                <w:szCs w:val="15"/>
              </w:rPr>
              <w:t xml:space="preserve"> -   </w:t>
            </w:r>
          </w:p>
        </w:tc>
        <w:tc>
          <w:tcPr>
            <w:tcW w:w="838" w:type="dxa"/>
          </w:tcPr>
          <w:p w14:paraId="59F82401" w14:textId="5EAD01E4" w:rsidR="004F4D80" w:rsidRPr="007E4C58" w:rsidRDefault="004F4D80" w:rsidP="00F546C4">
            <w:pPr>
              <w:tabs>
                <w:tab w:val="left" w:pos="3375"/>
              </w:tabs>
              <w:spacing w:before="60" w:line="276" w:lineRule="auto"/>
              <w:ind w:right="36"/>
              <w:jc w:val="right"/>
              <w:rPr>
                <w:rFonts w:ascii="Arial" w:hAnsi="Arial" w:cs="Arial"/>
                <w:sz w:val="15"/>
                <w:szCs w:val="15"/>
                <w:cs/>
              </w:rPr>
            </w:pPr>
            <w:r w:rsidRPr="007E4C58">
              <w:rPr>
                <w:rFonts w:ascii="Arial" w:hAnsi="Arial" w:cs="Arial"/>
                <w:sz w:val="15"/>
                <w:szCs w:val="15"/>
              </w:rPr>
              <w:t xml:space="preserve"> -   </w:t>
            </w:r>
          </w:p>
        </w:tc>
        <w:tc>
          <w:tcPr>
            <w:tcW w:w="829" w:type="dxa"/>
          </w:tcPr>
          <w:p w14:paraId="1F8A24D7" w14:textId="2E2E6830" w:rsidR="004F4D80" w:rsidRPr="007E4C58" w:rsidRDefault="004F4D80" w:rsidP="00F546C4">
            <w:pPr>
              <w:spacing w:before="60" w:line="276" w:lineRule="auto"/>
              <w:ind w:right="36"/>
              <w:jc w:val="right"/>
              <w:rPr>
                <w:rFonts w:ascii="Arial" w:hAnsi="Arial" w:cs="Arial"/>
                <w:sz w:val="15"/>
                <w:szCs w:val="15"/>
                <w:cs/>
              </w:rPr>
            </w:pPr>
            <w:r w:rsidRPr="007E4C58">
              <w:rPr>
                <w:rFonts w:ascii="Arial" w:hAnsi="Arial" w:cs="Arial"/>
                <w:sz w:val="15"/>
                <w:szCs w:val="15"/>
              </w:rPr>
              <w:t xml:space="preserve"> 1,670 </w:t>
            </w:r>
          </w:p>
        </w:tc>
        <w:tc>
          <w:tcPr>
            <w:tcW w:w="804" w:type="dxa"/>
          </w:tcPr>
          <w:p w14:paraId="11B403DB" w14:textId="455FC38B" w:rsidR="004F4D80" w:rsidRPr="007E4C58" w:rsidRDefault="004F4D80" w:rsidP="00F546C4">
            <w:pPr>
              <w:tabs>
                <w:tab w:val="left" w:pos="3375"/>
              </w:tabs>
              <w:spacing w:before="60" w:line="276" w:lineRule="auto"/>
              <w:ind w:right="36"/>
              <w:jc w:val="right"/>
              <w:rPr>
                <w:rFonts w:ascii="Arial" w:hAnsi="Arial" w:cs="Arial"/>
                <w:sz w:val="15"/>
                <w:szCs w:val="15"/>
                <w:cs/>
              </w:rPr>
            </w:pPr>
            <w:r w:rsidRPr="007E4C58">
              <w:rPr>
                <w:rFonts w:ascii="Arial" w:hAnsi="Arial" w:cs="Arial"/>
                <w:sz w:val="15"/>
                <w:szCs w:val="15"/>
              </w:rPr>
              <w:t xml:space="preserve"> 1,670 </w:t>
            </w:r>
          </w:p>
        </w:tc>
        <w:tc>
          <w:tcPr>
            <w:tcW w:w="1128" w:type="dxa"/>
          </w:tcPr>
          <w:p w14:paraId="4204A16E" w14:textId="7AC98B35" w:rsidR="004F4D80" w:rsidRPr="007E4C58" w:rsidRDefault="004F4D80" w:rsidP="00F546C4">
            <w:pPr>
              <w:tabs>
                <w:tab w:val="left" w:pos="326"/>
                <w:tab w:val="left" w:pos="3375"/>
              </w:tabs>
              <w:spacing w:before="60" w:line="276" w:lineRule="auto"/>
              <w:ind w:right="36"/>
              <w:jc w:val="right"/>
              <w:rPr>
                <w:rFonts w:ascii="Arial" w:hAnsi="Arial" w:cs="Arial"/>
                <w:sz w:val="15"/>
                <w:szCs w:val="15"/>
              </w:rPr>
            </w:pPr>
            <w:r w:rsidRPr="007E4C58">
              <w:rPr>
                <w:rFonts w:ascii="Arial" w:hAnsi="Arial" w:cs="Arial"/>
                <w:sz w:val="15"/>
                <w:szCs w:val="15"/>
              </w:rPr>
              <w:t>-</w:t>
            </w:r>
          </w:p>
        </w:tc>
      </w:tr>
      <w:tr w:rsidR="004F4D80" w:rsidRPr="002F7865" w14:paraId="78F85F4C" w14:textId="77777777" w:rsidTr="00C10C1C">
        <w:trPr>
          <w:cantSplit/>
        </w:trPr>
        <w:tc>
          <w:tcPr>
            <w:tcW w:w="2796" w:type="dxa"/>
          </w:tcPr>
          <w:p w14:paraId="2E2A7D12" w14:textId="4FA07EA6" w:rsidR="004F4D80" w:rsidRPr="002F7865" w:rsidRDefault="004F4D80" w:rsidP="00F546C4">
            <w:pPr>
              <w:spacing w:before="60" w:line="276" w:lineRule="auto"/>
              <w:ind w:right="36"/>
              <w:jc w:val="thaiDistribute"/>
              <w:rPr>
                <w:rFonts w:ascii="Arial" w:hAnsi="Arial" w:cs="Arial"/>
                <w:spacing w:val="-4"/>
                <w:sz w:val="15"/>
                <w:szCs w:val="15"/>
              </w:rPr>
            </w:pPr>
            <w:r>
              <w:rPr>
                <w:rFonts w:ascii="Arial" w:hAnsi="Arial" w:cs="Arial"/>
                <w:spacing w:val="-4"/>
                <w:sz w:val="15"/>
                <w:szCs w:val="15"/>
              </w:rPr>
              <w:t>Lease liability</w:t>
            </w:r>
          </w:p>
        </w:tc>
        <w:tc>
          <w:tcPr>
            <w:tcW w:w="790" w:type="dxa"/>
          </w:tcPr>
          <w:p w14:paraId="2F0CDE60" w14:textId="1C42FD95" w:rsidR="004F4D80" w:rsidRPr="007E4C58" w:rsidRDefault="004F4D80" w:rsidP="00F546C4">
            <w:pPr>
              <w:spacing w:before="60" w:line="276" w:lineRule="auto"/>
              <w:ind w:right="36"/>
              <w:jc w:val="right"/>
              <w:rPr>
                <w:rFonts w:ascii="Arial" w:hAnsi="Arial" w:cs="Arial"/>
                <w:sz w:val="15"/>
                <w:szCs w:val="15"/>
              </w:rPr>
            </w:pPr>
            <w:r w:rsidRPr="007E4C58">
              <w:rPr>
                <w:rFonts w:ascii="Arial" w:hAnsi="Arial" w:cs="Arial"/>
                <w:sz w:val="15"/>
                <w:szCs w:val="15"/>
              </w:rPr>
              <w:t xml:space="preserve"> 392 </w:t>
            </w:r>
          </w:p>
        </w:tc>
        <w:tc>
          <w:tcPr>
            <w:tcW w:w="1048" w:type="dxa"/>
          </w:tcPr>
          <w:p w14:paraId="1BBBE39E" w14:textId="51070968" w:rsidR="004F4D80" w:rsidRPr="007E4C58" w:rsidRDefault="004F4D80" w:rsidP="00F546C4">
            <w:pPr>
              <w:spacing w:before="60" w:line="276" w:lineRule="auto"/>
              <w:ind w:right="36"/>
              <w:jc w:val="right"/>
              <w:rPr>
                <w:rFonts w:ascii="Arial" w:hAnsi="Arial" w:cs="Arial"/>
                <w:sz w:val="15"/>
                <w:szCs w:val="15"/>
                <w:cs/>
              </w:rPr>
            </w:pPr>
            <w:r w:rsidRPr="007E4C58">
              <w:rPr>
                <w:rFonts w:ascii="Arial" w:hAnsi="Arial" w:cs="Arial"/>
                <w:sz w:val="15"/>
                <w:szCs w:val="15"/>
              </w:rPr>
              <w:t xml:space="preserve"> -   </w:t>
            </w:r>
          </w:p>
        </w:tc>
        <w:tc>
          <w:tcPr>
            <w:tcW w:w="838" w:type="dxa"/>
          </w:tcPr>
          <w:p w14:paraId="1217D69B" w14:textId="1600B12D" w:rsidR="004F4D80" w:rsidRPr="007E4C58" w:rsidRDefault="004F4D80" w:rsidP="00F546C4">
            <w:pPr>
              <w:spacing w:before="60" w:line="276" w:lineRule="auto"/>
              <w:ind w:right="36"/>
              <w:jc w:val="right"/>
              <w:rPr>
                <w:rFonts w:ascii="Arial" w:hAnsi="Arial" w:cs="Arial"/>
                <w:sz w:val="15"/>
                <w:szCs w:val="15"/>
                <w:cs/>
              </w:rPr>
            </w:pPr>
            <w:r w:rsidRPr="007E4C58">
              <w:rPr>
                <w:rFonts w:ascii="Arial" w:hAnsi="Arial" w:cs="Arial"/>
                <w:sz w:val="15"/>
                <w:szCs w:val="15"/>
              </w:rPr>
              <w:t xml:space="preserve"> -   </w:t>
            </w:r>
          </w:p>
        </w:tc>
        <w:tc>
          <w:tcPr>
            <w:tcW w:w="829" w:type="dxa"/>
          </w:tcPr>
          <w:p w14:paraId="3790A03F" w14:textId="3399CF62" w:rsidR="004F4D80" w:rsidRPr="007E4C58" w:rsidRDefault="004F4D80" w:rsidP="00F546C4">
            <w:pPr>
              <w:spacing w:before="60" w:line="276" w:lineRule="auto"/>
              <w:ind w:right="36"/>
              <w:jc w:val="right"/>
              <w:rPr>
                <w:rFonts w:ascii="Arial" w:hAnsi="Arial" w:cs="Arial"/>
                <w:sz w:val="15"/>
                <w:szCs w:val="15"/>
                <w:cs/>
              </w:rPr>
            </w:pPr>
            <w:r w:rsidRPr="007E4C58">
              <w:rPr>
                <w:rFonts w:ascii="Arial" w:hAnsi="Arial" w:cs="Arial"/>
                <w:sz w:val="15"/>
                <w:szCs w:val="15"/>
              </w:rPr>
              <w:t xml:space="preserve"> -   </w:t>
            </w:r>
          </w:p>
        </w:tc>
        <w:tc>
          <w:tcPr>
            <w:tcW w:w="804" w:type="dxa"/>
          </w:tcPr>
          <w:p w14:paraId="4260639C" w14:textId="2EB5B9BF" w:rsidR="004F4D80" w:rsidRPr="007E4C58" w:rsidRDefault="004F4D80" w:rsidP="00F546C4">
            <w:pPr>
              <w:tabs>
                <w:tab w:val="left" w:pos="3375"/>
              </w:tabs>
              <w:spacing w:before="60" w:line="276" w:lineRule="auto"/>
              <w:ind w:right="36"/>
              <w:jc w:val="right"/>
              <w:rPr>
                <w:rFonts w:ascii="Arial" w:hAnsi="Arial" w:cs="Arial"/>
                <w:sz w:val="15"/>
                <w:szCs w:val="15"/>
              </w:rPr>
            </w:pPr>
            <w:r w:rsidRPr="007E4C58">
              <w:rPr>
                <w:rFonts w:ascii="Arial" w:hAnsi="Arial" w:cs="Arial"/>
                <w:sz w:val="15"/>
                <w:szCs w:val="15"/>
              </w:rPr>
              <w:t xml:space="preserve"> 392 </w:t>
            </w:r>
          </w:p>
        </w:tc>
        <w:tc>
          <w:tcPr>
            <w:tcW w:w="1128" w:type="dxa"/>
          </w:tcPr>
          <w:p w14:paraId="06DA1F88" w14:textId="732CAEFA" w:rsidR="004F4D80" w:rsidRPr="007E4C58" w:rsidRDefault="004F4D80" w:rsidP="00F546C4">
            <w:pPr>
              <w:tabs>
                <w:tab w:val="left" w:pos="3375"/>
              </w:tabs>
              <w:spacing w:before="60" w:line="276" w:lineRule="auto"/>
              <w:ind w:right="36"/>
              <w:jc w:val="right"/>
              <w:rPr>
                <w:rFonts w:ascii="Arial" w:hAnsi="Arial" w:cs="Arial"/>
                <w:sz w:val="15"/>
                <w:szCs w:val="15"/>
              </w:rPr>
            </w:pPr>
            <w:r w:rsidRPr="007E4C58">
              <w:rPr>
                <w:rFonts w:ascii="Arial" w:hAnsi="Arial" w:cs="Arial"/>
                <w:sz w:val="15"/>
                <w:szCs w:val="15"/>
              </w:rPr>
              <w:t>7.49</w:t>
            </w:r>
          </w:p>
        </w:tc>
      </w:tr>
    </w:tbl>
    <w:p w14:paraId="09596DB2" w14:textId="46D1E86E" w:rsidR="00647D15" w:rsidRPr="00A60C5A" w:rsidRDefault="00647D15" w:rsidP="00F546C4">
      <w:pPr>
        <w:spacing w:line="360" w:lineRule="auto"/>
        <w:ind w:right="36"/>
        <w:contextualSpacing/>
        <w:jc w:val="thaiDistribute"/>
        <w:rPr>
          <w:rFonts w:ascii="Arial" w:hAnsi="Arial" w:cs="Arial"/>
          <w:sz w:val="19"/>
          <w:szCs w:val="19"/>
        </w:rPr>
      </w:pPr>
    </w:p>
    <w:tbl>
      <w:tblPr>
        <w:tblW w:w="8249" w:type="dxa"/>
        <w:tblInd w:w="1022" w:type="dxa"/>
        <w:tblLayout w:type="fixed"/>
        <w:tblLook w:val="0000" w:firstRow="0" w:lastRow="0" w:firstColumn="0" w:lastColumn="0" w:noHBand="0" w:noVBand="0"/>
      </w:tblPr>
      <w:tblGrid>
        <w:gridCol w:w="2800"/>
        <w:gridCol w:w="812"/>
        <w:gridCol w:w="1036"/>
        <w:gridCol w:w="853"/>
        <w:gridCol w:w="812"/>
        <w:gridCol w:w="826"/>
        <w:gridCol w:w="1110"/>
      </w:tblGrid>
      <w:tr w:rsidR="00647D15" w:rsidRPr="002F7865" w14:paraId="3D68559F" w14:textId="77777777" w:rsidTr="00CC54DA">
        <w:trPr>
          <w:cantSplit/>
          <w:tblHeader/>
        </w:trPr>
        <w:tc>
          <w:tcPr>
            <w:tcW w:w="2800" w:type="dxa"/>
          </w:tcPr>
          <w:p w14:paraId="7C268085" w14:textId="77777777" w:rsidR="00647D15" w:rsidRPr="002F7865" w:rsidRDefault="00647D15" w:rsidP="00F546C4">
            <w:pPr>
              <w:tabs>
                <w:tab w:val="left" w:pos="240"/>
              </w:tabs>
              <w:spacing w:before="60" w:line="276" w:lineRule="auto"/>
              <w:ind w:left="240" w:right="36" w:hanging="240"/>
              <w:jc w:val="thaiDistribute"/>
              <w:rPr>
                <w:rFonts w:ascii="Arial" w:hAnsi="Arial" w:cs="Arial"/>
                <w:sz w:val="15"/>
                <w:szCs w:val="15"/>
                <w:cs/>
              </w:rPr>
            </w:pPr>
          </w:p>
        </w:tc>
        <w:tc>
          <w:tcPr>
            <w:tcW w:w="5449" w:type="dxa"/>
            <w:gridSpan w:val="6"/>
          </w:tcPr>
          <w:p w14:paraId="6C1D5C3C" w14:textId="77777777" w:rsidR="00647D15" w:rsidRPr="002F7865" w:rsidRDefault="00647D15" w:rsidP="00F546C4">
            <w:pPr>
              <w:spacing w:before="60" w:line="276" w:lineRule="auto"/>
              <w:ind w:left="-108" w:right="36"/>
              <w:jc w:val="right"/>
              <w:rPr>
                <w:rFonts w:ascii="Arial" w:hAnsi="Arial" w:cs="Arial"/>
                <w:sz w:val="15"/>
                <w:szCs w:val="15"/>
                <w:cs/>
              </w:rPr>
            </w:pPr>
            <w:r w:rsidRPr="002F7865">
              <w:rPr>
                <w:rFonts w:ascii="Arial" w:hAnsi="Arial" w:cs="Arial"/>
                <w:sz w:val="15"/>
                <w:szCs w:val="15"/>
                <w:cs/>
              </w:rPr>
              <w:t>(</w:t>
            </w:r>
            <w:r w:rsidRPr="002F7865">
              <w:rPr>
                <w:rFonts w:ascii="Arial" w:hAnsi="Arial" w:cs="Arial"/>
                <w:sz w:val="15"/>
                <w:szCs w:val="15"/>
              </w:rPr>
              <w:t>Unit</w:t>
            </w:r>
            <w:r w:rsidRPr="002F7865">
              <w:rPr>
                <w:rFonts w:ascii="Arial" w:hAnsi="Arial" w:cs="Arial"/>
                <w:sz w:val="15"/>
                <w:szCs w:val="15"/>
                <w:cs/>
              </w:rPr>
              <w:t xml:space="preserve"> : </w:t>
            </w:r>
            <w:r w:rsidRPr="002F7865">
              <w:rPr>
                <w:rFonts w:ascii="Arial" w:hAnsi="Arial" w:cs="Arial"/>
                <w:sz w:val="15"/>
                <w:szCs w:val="15"/>
              </w:rPr>
              <w:t>Thousand Baht</w:t>
            </w:r>
            <w:r w:rsidRPr="002F7865">
              <w:rPr>
                <w:rFonts w:ascii="Arial" w:hAnsi="Arial" w:cs="Arial"/>
                <w:sz w:val="15"/>
                <w:szCs w:val="15"/>
                <w:cs/>
              </w:rPr>
              <w:t>)</w:t>
            </w:r>
          </w:p>
        </w:tc>
      </w:tr>
      <w:tr w:rsidR="00647D15" w:rsidRPr="00BA5340" w14:paraId="67388056" w14:textId="77777777" w:rsidTr="00CC54DA">
        <w:trPr>
          <w:cantSplit/>
          <w:tblHeader/>
        </w:trPr>
        <w:tc>
          <w:tcPr>
            <w:tcW w:w="2800" w:type="dxa"/>
          </w:tcPr>
          <w:p w14:paraId="66A976EC" w14:textId="77777777" w:rsidR="00647D15" w:rsidRPr="002F7865" w:rsidRDefault="00647D15" w:rsidP="00F546C4">
            <w:pPr>
              <w:tabs>
                <w:tab w:val="left" w:pos="240"/>
              </w:tabs>
              <w:spacing w:before="60" w:line="276" w:lineRule="auto"/>
              <w:ind w:left="240" w:right="36" w:hanging="240"/>
              <w:jc w:val="thaiDistribute"/>
              <w:rPr>
                <w:rFonts w:ascii="Arial" w:hAnsi="Arial" w:cs="Arial"/>
                <w:sz w:val="15"/>
                <w:szCs w:val="15"/>
                <w:cs/>
              </w:rPr>
            </w:pPr>
          </w:p>
        </w:tc>
        <w:tc>
          <w:tcPr>
            <w:tcW w:w="5449" w:type="dxa"/>
            <w:gridSpan w:val="6"/>
          </w:tcPr>
          <w:p w14:paraId="0E44247D" w14:textId="77777777" w:rsidR="00647D15" w:rsidRPr="00BA5340" w:rsidRDefault="00647D15" w:rsidP="00F546C4">
            <w:pPr>
              <w:pBdr>
                <w:bottom w:val="single" w:sz="4" w:space="1" w:color="auto"/>
              </w:pBdr>
              <w:spacing w:line="360" w:lineRule="auto"/>
              <w:ind w:right="36"/>
              <w:jc w:val="center"/>
              <w:rPr>
                <w:rFonts w:ascii="Arial" w:hAnsi="Arial" w:cs="Arial"/>
                <w:sz w:val="15"/>
                <w:szCs w:val="15"/>
                <w:cs/>
                <w:lang w:val="en-GB"/>
              </w:rPr>
            </w:pPr>
            <w:r>
              <w:rPr>
                <w:rFonts w:ascii="Arial" w:hAnsi="Arial" w:cs="Arial"/>
                <w:sz w:val="15"/>
                <w:szCs w:val="15"/>
                <w:lang w:val="en-GB"/>
              </w:rPr>
              <w:t>Separate</w:t>
            </w:r>
            <w:r w:rsidRPr="00BA5340">
              <w:rPr>
                <w:rFonts w:ascii="Arial" w:hAnsi="Arial" w:cs="Arial"/>
                <w:sz w:val="15"/>
                <w:szCs w:val="15"/>
                <w:lang w:val="en-GB"/>
              </w:rPr>
              <w:t xml:space="preserve"> F/S</w:t>
            </w:r>
          </w:p>
        </w:tc>
      </w:tr>
      <w:tr w:rsidR="00647D15" w:rsidRPr="00BA5340" w14:paraId="157F7B38" w14:textId="77777777" w:rsidTr="00CC54DA">
        <w:trPr>
          <w:cantSplit/>
          <w:tblHeader/>
        </w:trPr>
        <w:tc>
          <w:tcPr>
            <w:tcW w:w="2800" w:type="dxa"/>
          </w:tcPr>
          <w:p w14:paraId="7DA05488" w14:textId="77777777" w:rsidR="00647D15" w:rsidRPr="002F7865" w:rsidRDefault="00647D15" w:rsidP="00F546C4">
            <w:pPr>
              <w:tabs>
                <w:tab w:val="left" w:pos="240"/>
              </w:tabs>
              <w:spacing w:before="60" w:line="276" w:lineRule="auto"/>
              <w:ind w:left="240" w:right="36" w:hanging="240"/>
              <w:jc w:val="thaiDistribute"/>
              <w:rPr>
                <w:rFonts w:ascii="Arial" w:hAnsi="Arial" w:cs="Arial"/>
                <w:sz w:val="15"/>
                <w:szCs w:val="15"/>
                <w:cs/>
              </w:rPr>
            </w:pPr>
          </w:p>
        </w:tc>
        <w:tc>
          <w:tcPr>
            <w:tcW w:w="5449" w:type="dxa"/>
            <w:gridSpan w:val="6"/>
          </w:tcPr>
          <w:p w14:paraId="0AD7D7D3" w14:textId="0403E01A" w:rsidR="00647D15" w:rsidRPr="00BA5340" w:rsidRDefault="00647D15" w:rsidP="00F546C4">
            <w:pPr>
              <w:pBdr>
                <w:bottom w:val="single" w:sz="4" w:space="1" w:color="auto"/>
              </w:pBd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202</w:t>
            </w:r>
            <w:r w:rsidR="00CB288A">
              <w:rPr>
                <w:rFonts w:ascii="Arial" w:hAnsi="Arial" w:cs="Arial"/>
                <w:sz w:val="15"/>
                <w:szCs w:val="15"/>
                <w:lang w:val="en-GB"/>
              </w:rPr>
              <w:t>1</w:t>
            </w:r>
          </w:p>
        </w:tc>
      </w:tr>
      <w:tr w:rsidR="00647D15" w:rsidRPr="002F7865" w14:paraId="69144DA7" w14:textId="77777777" w:rsidTr="00CC54DA">
        <w:trPr>
          <w:cantSplit/>
          <w:trHeight w:val="188"/>
          <w:tblHeader/>
        </w:trPr>
        <w:tc>
          <w:tcPr>
            <w:tcW w:w="2800" w:type="dxa"/>
          </w:tcPr>
          <w:p w14:paraId="56A6C459" w14:textId="77777777" w:rsidR="00647D15" w:rsidRPr="002F7865" w:rsidRDefault="00647D15" w:rsidP="00F546C4">
            <w:pPr>
              <w:tabs>
                <w:tab w:val="left" w:pos="240"/>
              </w:tabs>
              <w:spacing w:before="60" w:line="276" w:lineRule="auto"/>
              <w:ind w:left="240" w:right="36" w:hanging="240"/>
              <w:jc w:val="thaiDistribute"/>
              <w:rPr>
                <w:rFonts w:ascii="Arial" w:hAnsi="Arial" w:cs="Arial"/>
                <w:sz w:val="15"/>
                <w:szCs w:val="15"/>
                <w:cs/>
              </w:rPr>
            </w:pPr>
          </w:p>
        </w:tc>
        <w:tc>
          <w:tcPr>
            <w:tcW w:w="1848" w:type="dxa"/>
            <w:gridSpan w:val="2"/>
          </w:tcPr>
          <w:p w14:paraId="56C75C3A" w14:textId="77777777" w:rsidR="00647D15" w:rsidRPr="00BA5340" w:rsidRDefault="00647D15" w:rsidP="006576D0">
            <w:pPr>
              <w:pBdr>
                <w:bottom w:val="single" w:sz="4" w:space="1" w:color="auto"/>
              </w:pBdr>
              <w:spacing w:before="60" w:line="276" w:lineRule="auto"/>
              <w:ind w:right="36"/>
              <w:jc w:val="center"/>
              <w:rPr>
                <w:rFonts w:ascii="Arial" w:hAnsi="Arial" w:cs="Arial"/>
                <w:sz w:val="15"/>
                <w:szCs w:val="15"/>
                <w:lang w:val="en-GB"/>
              </w:rPr>
            </w:pPr>
            <w:r w:rsidRPr="00BA5340">
              <w:rPr>
                <w:rFonts w:ascii="Arial" w:hAnsi="Arial" w:cs="Arial"/>
                <w:sz w:val="15"/>
                <w:szCs w:val="15"/>
                <w:lang w:val="en-GB"/>
              </w:rPr>
              <w:t>Fixed interest rate</w:t>
            </w:r>
          </w:p>
        </w:tc>
        <w:tc>
          <w:tcPr>
            <w:tcW w:w="853" w:type="dxa"/>
          </w:tcPr>
          <w:p w14:paraId="392A0B5E" w14:textId="77777777" w:rsidR="00647D15" w:rsidRPr="00BA5340" w:rsidRDefault="00647D15" w:rsidP="00F546C4">
            <w:pP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Floating</w:t>
            </w:r>
          </w:p>
        </w:tc>
        <w:tc>
          <w:tcPr>
            <w:tcW w:w="812" w:type="dxa"/>
          </w:tcPr>
          <w:p w14:paraId="1D02D703" w14:textId="77777777" w:rsidR="00647D15" w:rsidRPr="00BA5340" w:rsidRDefault="00647D15" w:rsidP="00F546C4">
            <w:pP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Non</w:t>
            </w:r>
          </w:p>
        </w:tc>
        <w:tc>
          <w:tcPr>
            <w:tcW w:w="826" w:type="dxa"/>
          </w:tcPr>
          <w:p w14:paraId="10FF5AF8" w14:textId="77777777" w:rsidR="00647D15" w:rsidRPr="00BA5340" w:rsidRDefault="00647D15" w:rsidP="00F546C4">
            <w:pPr>
              <w:spacing w:before="60" w:line="276" w:lineRule="auto"/>
              <w:ind w:right="36"/>
              <w:jc w:val="center"/>
              <w:rPr>
                <w:rFonts w:ascii="Arial" w:hAnsi="Arial" w:cs="Arial"/>
                <w:sz w:val="15"/>
                <w:szCs w:val="15"/>
                <w:cs/>
                <w:lang w:val="en-GB"/>
              </w:rPr>
            </w:pPr>
          </w:p>
        </w:tc>
        <w:tc>
          <w:tcPr>
            <w:tcW w:w="1106" w:type="dxa"/>
          </w:tcPr>
          <w:p w14:paraId="2F519D82" w14:textId="77777777" w:rsidR="00647D15" w:rsidRPr="00BA5340" w:rsidRDefault="00647D15" w:rsidP="00F546C4">
            <w:pP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Interest</w:t>
            </w:r>
          </w:p>
        </w:tc>
      </w:tr>
      <w:tr w:rsidR="00647D15" w:rsidRPr="002F7865" w14:paraId="1EAE6F23" w14:textId="77777777" w:rsidTr="00CC54DA">
        <w:trPr>
          <w:cantSplit/>
          <w:tblHeader/>
        </w:trPr>
        <w:tc>
          <w:tcPr>
            <w:tcW w:w="2800" w:type="dxa"/>
          </w:tcPr>
          <w:p w14:paraId="4AF4002B" w14:textId="77777777" w:rsidR="00647D15" w:rsidRPr="002F7865" w:rsidRDefault="00647D15" w:rsidP="00F546C4">
            <w:pPr>
              <w:tabs>
                <w:tab w:val="left" w:pos="240"/>
              </w:tabs>
              <w:spacing w:before="60" w:line="276" w:lineRule="auto"/>
              <w:ind w:left="240" w:right="36" w:hanging="240"/>
              <w:jc w:val="thaiDistribute"/>
              <w:rPr>
                <w:rFonts w:ascii="Arial" w:hAnsi="Arial" w:cs="Arial"/>
                <w:sz w:val="15"/>
                <w:szCs w:val="15"/>
                <w:cs/>
              </w:rPr>
            </w:pPr>
          </w:p>
        </w:tc>
        <w:tc>
          <w:tcPr>
            <w:tcW w:w="812" w:type="dxa"/>
          </w:tcPr>
          <w:p w14:paraId="0DB75F2B" w14:textId="77777777" w:rsidR="00647D15" w:rsidRPr="00BA5340" w:rsidRDefault="00647D15" w:rsidP="00F546C4">
            <w:pPr>
              <w:spacing w:before="60" w:line="276" w:lineRule="auto"/>
              <w:ind w:right="36"/>
              <w:jc w:val="center"/>
              <w:rPr>
                <w:rFonts w:ascii="Arial" w:hAnsi="Arial" w:cs="Arial"/>
                <w:sz w:val="15"/>
                <w:szCs w:val="15"/>
                <w:lang w:val="en-GB"/>
              </w:rPr>
            </w:pPr>
            <w:r w:rsidRPr="00BA5340">
              <w:rPr>
                <w:rFonts w:ascii="Arial" w:hAnsi="Arial" w:cs="Arial"/>
                <w:sz w:val="15"/>
                <w:szCs w:val="15"/>
                <w:lang w:val="en-GB"/>
              </w:rPr>
              <w:t>Within</w:t>
            </w:r>
          </w:p>
        </w:tc>
        <w:tc>
          <w:tcPr>
            <w:tcW w:w="1036" w:type="dxa"/>
          </w:tcPr>
          <w:p w14:paraId="4ECABD87" w14:textId="77777777" w:rsidR="00647D15" w:rsidRPr="00BA5340" w:rsidRDefault="00647D15" w:rsidP="00F546C4">
            <w:pP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 xml:space="preserve"> More than</w:t>
            </w:r>
          </w:p>
        </w:tc>
        <w:tc>
          <w:tcPr>
            <w:tcW w:w="853" w:type="dxa"/>
          </w:tcPr>
          <w:p w14:paraId="52D5B3C4" w14:textId="77777777" w:rsidR="00647D15" w:rsidRPr="00BA5340" w:rsidRDefault="00647D15" w:rsidP="00F546C4">
            <w:pP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 xml:space="preserve">Interest </w:t>
            </w:r>
          </w:p>
        </w:tc>
        <w:tc>
          <w:tcPr>
            <w:tcW w:w="812" w:type="dxa"/>
          </w:tcPr>
          <w:p w14:paraId="6B5E4A3B" w14:textId="77777777" w:rsidR="00647D15" w:rsidRPr="00BA5340" w:rsidRDefault="00647D15" w:rsidP="00F546C4">
            <w:pP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 xml:space="preserve">Interest </w:t>
            </w:r>
          </w:p>
        </w:tc>
        <w:tc>
          <w:tcPr>
            <w:tcW w:w="826" w:type="dxa"/>
          </w:tcPr>
          <w:p w14:paraId="1B52A615" w14:textId="77777777" w:rsidR="00647D15" w:rsidRPr="00BA5340" w:rsidRDefault="00647D15" w:rsidP="00F546C4">
            <w:pPr>
              <w:spacing w:before="60" w:line="276" w:lineRule="auto"/>
              <w:ind w:right="36"/>
              <w:jc w:val="center"/>
              <w:rPr>
                <w:rFonts w:ascii="Arial" w:hAnsi="Arial" w:cs="Arial"/>
                <w:sz w:val="15"/>
                <w:szCs w:val="15"/>
                <w:cs/>
                <w:lang w:val="en-GB"/>
              </w:rPr>
            </w:pPr>
          </w:p>
        </w:tc>
        <w:tc>
          <w:tcPr>
            <w:tcW w:w="1106" w:type="dxa"/>
          </w:tcPr>
          <w:p w14:paraId="4CBA35CA" w14:textId="77777777" w:rsidR="00647D15" w:rsidRPr="00BA5340" w:rsidRDefault="00647D15" w:rsidP="00F546C4">
            <w:pP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Rate</w:t>
            </w:r>
          </w:p>
        </w:tc>
      </w:tr>
      <w:tr w:rsidR="00647D15" w:rsidRPr="002F7865" w14:paraId="14364BE1" w14:textId="77777777" w:rsidTr="00CC54DA">
        <w:trPr>
          <w:cantSplit/>
          <w:trHeight w:val="126"/>
          <w:tblHeader/>
        </w:trPr>
        <w:tc>
          <w:tcPr>
            <w:tcW w:w="2800" w:type="dxa"/>
          </w:tcPr>
          <w:p w14:paraId="24EA42A5" w14:textId="77777777" w:rsidR="00647D15" w:rsidRPr="002F7865" w:rsidRDefault="00647D15" w:rsidP="00F546C4">
            <w:pPr>
              <w:tabs>
                <w:tab w:val="left" w:pos="240"/>
              </w:tabs>
              <w:spacing w:before="60" w:line="276" w:lineRule="auto"/>
              <w:ind w:left="240" w:right="36" w:hanging="240"/>
              <w:jc w:val="thaiDistribute"/>
              <w:rPr>
                <w:rFonts w:ascii="Arial" w:hAnsi="Arial" w:cs="Arial"/>
                <w:sz w:val="15"/>
                <w:szCs w:val="15"/>
                <w:cs/>
              </w:rPr>
            </w:pPr>
          </w:p>
        </w:tc>
        <w:tc>
          <w:tcPr>
            <w:tcW w:w="812" w:type="dxa"/>
          </w:tcPr>
          <w:p w14:paraId="4A0B7EDF" w14:textId="77777777" w:rsidR="00647D15" w:rsidRPr="00BA5340" w:rsidRDefault="00647D15" w:rsidP="00F546C4">
            <w:pPr>
              <w:pBdr>
                <w:bottom w:val="single" w:sz="4" w:space="1" w:color="auto"/>
              </w:pBd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1 year</w:t>
            </w:r>
          </w:p>
        </w:tc>
        <w:tc>
          <w:tcPr>
            <w:tcW w:w="1036" w:type="dxa"/>
          </w:tcPr>
          <w:p w14:paraId="360EFD11" w14:textId="47B05313" w:rsidR="00647D15" w:rsidRPr="00BA5340" w:rsidRDefault="00647D15" w:rsidP="00F546C4">
            <w:pPr>
              <w:pBdr>
                <w:bottom w:val="single" w:sz="4" w:space="1" w:color="auto"/>
              </w:pBdr>
              <w:spacing w:before="60" w:line="276" w:lineRule="auto"/>
              <w:ind w:right="36"/>
              <w:jc w:val="center"/>
              <w:rPr>
                <w:rFonts w:ascii="Arial" w:hAnsi="Arial" w:cs="Arial"/>
                <w:sz w:val="15"/>
                <w:szCs w:val="15"/>
                <w:lang w:val="en-GB"/>
              </w:rPr>
            </w:pPr>
            <w:r w:rsidRPr="00BA5340">
              <w:rPr>
                <w:rFonts w:ascii="Arial" w:hAnsi="Arial" w:cs="Arial"/>
                <w:sz w:val="15"/>
                <w:szCs w:val="15"/>
                <w:lang w:val="en-GB"/>
              </w:rPr>
              <w:t xml:space="preserve">1 </w:t>
            </w:r>
            <w:r w:rsidR="00991176">
              <w:rPr>
                <w:rFonts w:ascii="Arial" w:hAnsi="Arial" w:cs="Arial"/>
                <w:sz w:val="15"/>
                <w:szCs w:val="15"/>
                <w:lang w:val="en-GB"/>
              </w:rPr>
              <w:t>- 3</w:t>
            </w:r>
            <w:r w:rsidRPr="00BA5340">
              <w:rPr>
                <w:rFonts w:ascii="Arial" w:hAnsi="Arial" w:cs="Arial"/>
                <w:sz w:val="15"/>
                <w:szCs w:val="15"/>
                <w:lang w:val="en-GB"/>
              </w:rPr>
              <w:t xml:space="preserve"> years</w:t>
            </w:r>
          </w:p>
        </w:tc>
        <w:tc>
          <w:tcPr>
            <w:tcW w:w="853" w:type="dxa"/>
          </w:tcPr>
          <w:p w14:paraId="780F36A9" w14:textId="77777777" w:rsidR="00647D15" w:rsidRPr="00BA5340" w:rsidRDefault="00647D15" w:rsidP="00F546C4">
            <w:pPr>
              <w:pBdr>
                <w:bottom w:val="single" w:sz="4" w:space="1" w:color="auto"/>
              </w:pBd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rate</w:t>
            </w:r>
          </w:p>
        </w:tc>
        <w:tc>
          <w:tcPr>
            <w:tcW w:w="812" w:type="dxa"/>
          </w:tcPr>
          <w:p w14:paraId="7AB0E827" w14:textId="77777777" w:rsidR="00647D15" w:rsidRPr="00BA5340" w:rsidRDefault="00647D15" w:rsidP="00F546C4">
            <w:pPr>
              <w:pBdr>
                <w:bottom w:val="single" w:sz="4" w:space="1" w:color="auto"/>
              </w:pBd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rate</w:t>
            </w:r>
          </w:p>
        </w:tc>
        <w:tc>
          <w:tcPr>
            <w:tcW w:w="826" w:type="dxa"/>
          </w:tcPr>
          <w:p w14:paraId="6FC71C9F" w14:textId="77777777" w:rsidR="00647D15" w:rsidRPr="00BA5340" w:rsidRDefault="00647D15" w:rsidP="00F546C4">
            <w:pPr>
              <w:pBdr>
                <w:bottom w:val="single" w:sz="4" w:space="1" w:color="auto"/>
              </w:pBd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Total</w:t>
            </w:r>
          </w:p>
        </w:tc>
        <w:tc>
          <w:tcPr>
            <w:tcW w:w="1106" w:type="dxa"/>
          </w:tcPr>
          <w:p w14:paraId="44A1F4BA" w14:textId="18D5020C" w:rsidR="00647D15" w:rsidRPr="00BA5340" w:rsidRDefault="00647D15" w:rsidP="00F546C4">
            <w:pPr>
              <w:pBdr>
                <w:bottom w:val="single" w:sz="4" w:space="1" w:color="auto"/>
              </w:pBd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w:t>
            </w:r>
            <w:r w:rsidRPr="00BA5340">
              <w:rPr>
                <w:rFonts w:ascii="Arial" w:hAnsi="Arial" w:cs="Arial"/>
                <w:sz w:val="15"/>
                <w:szCs w:val="15"/>
                <w:cs/>
                <w:lang w:val="en-GB"/>
              </w:rPr>
              <w:t xml:space="preserve">% </w:t>
            </w:r>
            <w:r w:rsidR="00E511CA">
              <w:rPr>
                <w:rFonts w:ascii="Arial" w:hAnsi="Arial" w:cs="Arial"/>
                <w:sz w:val="15"/>
                <w:szCs w:val="15"/>
                <w:lang w:val="en-GB"/>
              </w:rPr>
              <w:t>p.a.</w:t>
            </w:r>
            <w:r w:rsidRPr="00BA5340">
              <w:rPr>
                <w:rFonts w:ascii="Arial" w:hAnsi="Arial" w:cs="Arial"/>
                <w:sz w:val="15"/>
                <w:szCs w:val="15"/>
                <w:lang w:val="en-GB"/>
              </w:rPr>
              <w:t>)</w:t>
            </w:r>
          </w:p>
        </w:tc>
      </w:tr>
      <w:tr w:rsidR="00647D15" w:rsidRPr="002F7865" w14:paraId="618B14CA" w14:textId="77777777" w:rsidTr="00CC54DA">
        <w:trPr>
          <w:cantSplit/>
        </w:trPr>
        <w:tc>
          <w:tcPr>
            <w:tcW w:w="2800" w:type="dxa"/>
          </w:tcPr>
          <w:p w14:paraId="0209B515" w14:textId="77777777" w:rsidR="00647D15" w:rsidRPr="002F7865" w:rsidRDefault="00647D15" w:rsidP="00F546C4">
            <w:pPr>
              <w:spacing w:before="60" w:line="276" w:lineRule="auto"/>
              <w:ind w:left="-108" w:right="36"/>
              <w:jc w:val="thaiDistribute"/>
              <w:rPr>
                <w:rFonts w:ascii="Arial" w:hAnsi="Arial" w:cs="Arial"/>
                <w:b/>
                <w:bCs/>
                <w:sz w:val="15"/>
                <w:szCs w:val="15"/>
                <w:u w:val="single"/>
                <w:cs/>
              </w:rPr>
            </w:pPr>
          </w:p>
        </w:tc>
        <w:tc>
          <w:tcPr>
            <w:tcW w:w="812" w:type="dxa"/>
          </w:tcPr>
          <w:p w14:paraId="49749EE6" w14:textId="77777777" w:rsidR="00647D15" w:rsidRPr="00BA5340" w:rsidRDefault="00647D15" w:rsidP="00F546C4">
            <w:pPr>
              <w:spacing w:line="360" w:lineRule="auto"/>
              <w:ind w:right="36"/>
              <w:jc w:val="center"/>
              <w:rPr>
                <w:rFonts w:ascii="Arial" w:hAnsi="Arial" w:cs="Arial"/>
                <w:sz w:val="15"/>
                <w:szCs w:val="15"/>
                <w:cs/>
                <w:lang w:val="en-GB"/>
              </w:rPr>
            </w:pPr>
          </w:p>
        </w:tc>
        <w:tc>
          <w:tcPr>
            <w:tcW w:w="1036" w:type="dxa"/>
          </w:tcPr>
          <w:p w14:paraId="1A00C735" w14:textId="77777777" w:rsidR="00647D15" w:rsidRPr="00BA5340" w:rsidRDefault="00647D15" w:rsidP="00F546C4">
            <w:pPr>
              <w:tabs>
                <w:tab w:val="decimal" w:pos="414"/>
              </w:tabs>
              <w:spacing w:line="360" w:lineRule="auto"/>
              <w:ind w:right="36"/>
              <w:jc w:val="center"/>
              <w:rPr>
                <w:rFonts w:ascii="Arial" w:hAnsi="Arial" w:cs="Arial"/>
                <w:sz w:val="15"/>
                <w:szCs w:val="15"/>
                <w:cs/>
                <w:lang w:val="en-GB"/>
              </w:rPr>
            </w:pPr>
          </w:p>
        </w:tc>
        <w:tc>
          <w:tcPr>
            <w:tcW w:w="853" w:type="dxa"/>
          </w:tcPr>
          <w:p w14:paraId="2AE70B15" w14:textId="77777777" w:rsidR="00647D15" w:rsidRPr="00BA5340" w:rsidRDefault="00647D15" w:rsidP="00F546C4">
            <w:pPr>
              <w:tabs>
                <w:tab w:val="decimal" w:pos="773"/>
              </w:tabs>
              <w:spacing w:line="360" w:lineRule="auto"/>
              <w:ind w:right="36"/>
              <w:jc w:val="center"/>
              <w:rPr>
                <w:rFonts w:ascii="Arial" w:hAnsi="Arial" w:cs="Arial"/>
                <w:sz w:val="15"/>
                <w:szCs w:val="15"/>
                <w:cs/>
                <w:lang w:val="en-GB"/>
              </w:rPr>
            </w:pPr>
          </w:p>
        </w:tc>
        <w:tc>
          <w:tcPr>
            <w:tcW w:w="812" w:type="dxa"/>
          </w:tcPr>
          <w:p w14:paraId="7CA0DB66" w14:textId="77777777" w:rsidR="00647D15" w:rsidRPr="00BA5340" w:rsidRDefault="00647D15" w:rsidP="00F546C4">
            <w:pPr>
              <w:tabs>
                <w:tab w:val="decimal" w:pos="557"/>
              </w:tabs>
              <w:spacing w:line="360" w:lineRule="auto"/>
              <w:ind w:right="36"/>
              <w:jc w:val="center"/>
              <w:rPr>
                <w:rFonts w:ascii="Arial" w:hAnsi="Arial" w:cs="Arial"/>
                <w:sz w:val="15"/>
                <w:szCs w:val="15"/>
                <w:cs/>
                <w:lang w:val="en-GB"/>
              </w:rPr>
            </w:pPr>
          </w:p>
        </w:tc>
        <w:tc>
          <w:tcPr>
            <w:tcW w:w="826" w:type="dxa"/>
          </w:tcPr>
          <w:p w14:paraId="420DCFCA" w14:textId="77777777" w:rsidR="00647D15" w:rsidRPr="00BA5340" w:rsidRDefault="00647D15" w:rsidP="00F546C4">
            <w:pPr>
              <w:tabs>
                <w:tab w:val="decimal" w:pos="557"/>
              </w:tabs>
              <w:spacing w:line="360" w:lineRule="auto"/>
              <w:ind w:right="36"/>
              <w:jc w:val="center"/>
              <w:rPr>
                <w:rFonts w:ascii="Arial" w:hAnsi="Arial" w:cs="Arial"/>
                <w:sz w:val="15"/>
                <w:szCs w:val="15"/>
                <w:cs/>
                <w:lang w:val="en-GB"/>
              </w:rPr>
            </w:pPr>
          </w:p>
        </w:tc>
        <w:tc>
          <w:tcPr>
            <w:tcW w:w="1106" w:type="dxa"/>
          </w:tcPr>
          <w:p w14:paraId="26E95C6A" w14:textId="77777777" w:rsidR="00647D15" w:rsidRPr="00BA5340" w:rsidRDefault="00647D15" w:rsidP="00F546C4">
            <w:pPr>
              <w:spacing w:line="360" w:lineRule="auto"/>
              <w:ind w:right="36"/>
              <w:jc w:val="center"/>
              <w:rPr>
                <w:rFonts w:ascii="Arial" w:hAnsi="Arial" w:cs="Arial"/>
                <w:sz w:val="15"/>
                <w:szCs w:val="15"/>
                <w:cs/>
                <w:lang w:val="en-GB"/>
              </w:rPr>
            </w:pPr>
          </w:p>
        </w:tc>
      </w:tr>
      <w:tr w:rsidR="00647D15" w:rsidRPr="002F7865" w14:paraId="27D4F32A" w14:textId="77777777" w:rsidTr="00CC54DA">
        <w:trPr>
          <w:cantSplit/>
        </w:trPr>
        <w:tc>
          <w:tcPr>
            <w:tcW w:w="2800" w:type="dxa"/>
          </w:tcPr>
          <w:p w14:paraId="2FA971C2" w14:textId="77777777" w:rsidR="00647D15" w:rsidRPr="002F7865" w:rsidRDefault="00647D15" w:rsidP="00F546C4">
            <w:pPr>
              <w:spacing w:before="60" w:line="276" w:lineRule="auto"/>
              <w:ind w:left="-108" w:right="36"/>
              <w:jc w:val="thaiDistribute"/>
              <w:rPr>
                <w:rFonts w:ascii="Arial" w:hAnsi="Arial" w:cs="Arial"/>
                <w:b/>
                <w:bCs/>
                <w:sz w:val="15"/>
                <w:szCs w:val="15"/>
                <w:u w:val="single"/>
              </w:rPr>
            </w:pPr>
            <w:r w:rsidRPr="002F7865">
              <w:rPr>
                <w:rFonts w:ascii="Arial" w:hAnsi="Arial" w:cs="Arial"/>
                <w:b/>
                <w:bCs/>
                <w:sz w:val="15"/>
                <w:szCs w:val="15"/>
                <w:u w:val="single"/>
              </w:rPr>
              <w:t>Financial assets</w:t>
            </w:r>
          </w:p>
        </w:tc>
        <w:tc>
          <w:tcPr>
            <w:tcW w:w="812" w:type="dxa"/>
          </w:tcPr>
          <w:p w14:paraId="127DFA4B" w14:textId="77777777" w:rsidR="00647D15" w:rsidRPr="00BA5340" w:rsidRDefault="00647D15" w:rsidP="00F546C4">
            <w:pPr>
              <w:spacing w:before="60" w:line="276" w:lineRule="auto"/>
              <w:ind w:right="36"/>
              <w:jc w:val="right"/>
              <w:rPr>
                <w:rFonts w:ascii="Arial" w:hAnsi="Arial" w:cs="Arial"/>
                <w:sz w:val="15"/>
                <w:szCs w:val="15"/>
                <w:cs/>
                <w:lang w:val="en-GB"/>
              </w:rPr>
            </w:pPr>
          </w:p>
        </w:tc>
        <w:tc>
          <w:tcPr>
            <w:tcW w:w="1036" w:type="dxa"/>
          </w:tcPr>
          <w:p w14:paraId="05F7C86C" w14:textId="77777777" w:rsidR="00647D15" w:rsidRPr="00BA5340" w:rsidRDefault="00647D15" w:rsidP="00F546C4">
            <w:pPr>
              <w:tabs>
                <w:tab w:val="decimal" w:pos="414"/>
              </w:tabs>
              <w:spacing w:before="60" w:line="276" w:lineRule="auto"/>
              <w:ind w:right="36"/>
              <w:jc w:val="right"/>
              <w:rPr>
                <w:rFonts w:ascii="Arial" w:hAnsi="Arial" w:cs="Arial"/>
                <w:sz w:val="15"/>
                <w:szCs w:val="15"/>
                <w:cs/>
                <w:lang w:val="en-GB"/>
              </w:rPr>
            </w:pPr>
          </w:p>
        </w:tc>
        <w:tc>
          <w:tcPr>
            <w:tcW w:w="853" w:type="dxa"/>
          </w:tcPr>
          <w:p w14:paraId="0DD07B0E" w14:textId="77777777" w:rsidR="00647D15" w:rsidRPr="00BA5340" w:rsidRDefault="00647D15" w:rsidP="00F546C4">
            <w:pPr>
              <w:tabs>
                <w:tab w:val="decimal" w:pos="773"/>
              </w:tabs>
              <w:spacing w:before="60" w:line="276" w:lineRule="auto"/>
              <w:ind w:right="36"/>
              <w:jc w:val="right"/>
              <w:rPr>
                <w:rFonts w:ascii="Arial" w:hAnsi="Arial" w:cs="Arial"/>
                <w:sz w:val="15"/>
                <w:szCs w:val="15"/>
                <w:cs/>
                <w:lang w:val="en-GB"/>
              </w:rPr>
            </w:pPr>
          </w:p>
        </w:tc>
        <w:tc>
          <w:tcPr>
            <w:tcW w:w="812" w:type="dxa"/>
          </w:tcPr>
          <w:p w14:paraId="120D74D2" w14:textId="77777777" w:rsidR="00647D15" w:rsidRPr="00BA5340" w:rsidRDefault="00647D15" w:rsidP="00F546C4">
            <w:pPr>
              <w:tabs>
                <w:tab w:val="decimal" w:pos="557"/>
              </w:tabs>
              <w:spacing w:before="60" w:line="276" w:lineRule="auto"/>
              <w:ind w:right="36"/>
              <w:jc w:val="right"/>
              <w:rPr>
                <w:rFonts w:ascii="Arial" w:hAnsi="Arial" w:cs="Arial"/>
                <w:sz w:val="15"/>
                <w:szCs w:val="15"/>
                <w:cs/>
                <w:lang w:val="en-GB"/>
              </w:rPr>
            </w:pPr>
          </w:p>
        </w:tc>
        <w:tc>
          <w:tcPr>
            <w:tcW w:w="826" w:type="dxa"/>
          </w:tcPr>
          <w:p w14:paraId="294760A0" w14:textId="77777777" w:rsidR="00647D15" w:rsidRPr="00BA5340" w:rsidRDefault="00647D15" w:rsidP="00F546C4">
            <w:pPr>
              <w:tabs>
                <w:tab w:val="decimal" w:pos="557"/>
              </w:tabs>
              <w:spacing w:before="60" w:line="276" w:lineRule="auto"/>
              <w:ind w:right="36"/>
              <w:jc w:val="right"/>
              <w:rPr>
                <w:rFonts w:ascii="Arial" w:hAnsi="Arial" w:cs="Arial"/>
                <w:sz w:val="15"/>
                <w:szCs w:val="15"/>
                <w:cs/>
                <w:lang w:val="en-GB"/>
              </w:rPr>
            </w:pPr>
          </w:p>
        </w:tc>
        <w:tc>
          <w:tcPr>
            <w:tcW w:w="1106" w:type="dxa"/>
          </w:tcPr>
          <w:p w14:paraId="3252A6C7" w14:textId="77777777" w:rsidR="00647D15" w:rsidRPr="00BA5340" w:rsidRDefault="00647D15" w:rsidP="00F546C4">
            <w:pPr>
              <w:spacing w:before="60" w:line="276" w:lineRule="auto"/>
              <w:ind w:right="36"/>
              <w:jc w:val="right"/>
              <w:rPr>
                <w:rFonts w:ascii="Arial" w:hAnsi="Arial" w:cs="Arial"/>
                <w:sz w:val="15"/>
                <w:szCs w:val="15"/>
                <w:cs/>
                <w:lang w:val="en-GB"/>
              </w:rPr>
            </w:pPr>
          </w:p>
        </w:tc>
      </w:tr>
      <w:tr w:rsidR="007D497D" w:rsidRPr="002F7865" w14:paraId="56649272" w14:textId="77777777" w:rsidTr="00CC54DA">
        <w:trPr>
          <w:cantSplit/>
        </w:trPr>
        <w:tc>
          <w:tcPr>
            <w:tcW w:w="2800" w:type="dxa"/>
          </w:tcPr>
          <w:p w14:paraId="2F81680D" w14:textId="33D8FBB1" w:rsidR="007D497D" w:rsidRPr="002F7865" w:rsidRDefault="007D497D" w:rsidP="00F546C4">
            <w:pPr>
              <w:spacing w:before="60" w:line="276" w:lineRule="auto"/>
              <w:ind w:right="36"/>
              <w:jc w:val="thaiDistribute"/>
              <w:rPr>
                <w:rFonts w:ascii="Arial" w:hAnsi="Arial" w:cs="Arial"/>
                <w:sz w:val="15"/>
                <w:szCs w:val="15"/>
                <w:cs/>
              </w:rPr>
            </w:pPr>
            <w:r w:rsidRPr="00323F46">
              <w:rPr>
                <w:rFonts w:ascii="Arial" w:hAnsi="Arial" w:cs="Arial"/>
                <w:sz w:val="15"/>
                <w:szCs w:val="15"/>
              </w:rPr>
              <w:t>Cash and cash equivalents</w:t>
            </w:r>
          </w:p>
        </w:tc>
        <w:tc>
          <w:tcPr>
            <w:tcW w:w="812" w:type="dxa"/>
          </w:tcPr>
          <w:p w14:paraId="128193BE" w14:textId="25CB1745" w:rsidR="007D497D" w:rsidRPr="007E4C58" w:rsidRDefault="007D497D" w:rsidP="00F546C4">
            <w:pPr>
              <w:spacing w:before="60" w:line="276" w:lineRule="auto"/>
              <w:ind w:right="36"/>
              <w:jc w:val="right"/>
              <w:rPr>
                <w:rFonts w:ascii="Arial" w:hAnsi="Arial" w:cs="Arial"/>
                <w:sz w:val="15"/>
                <w:szCs w:val="15"/>
              </w:rPr>
            </w:pPr>
            <w:r w:rsidRPr="007E4C58">
              <w:rPr>
                <w:rFonts w:ascii="Arial" w:hAnsi="Arial" w:cs="Arial"/>
                <w:sz w:val="15"/>
                <w:szCs w:val="15"/>
              </w:rPr>
              <w:t xml:space="preserve"> 106 </w:t>
            </w:r>
          </w:p>
        </w:tc>
        <w:tc>
          <w:tcPr>
            <w:tcW w:w="1036" w:type="dxa"/>
          </w:tcPr>
          <w:p w14:paraId="100D8B69" w14:textId="28D01918" w:rsidR="007D497D" w:rsidRPr="007E4C58" w:rsidRDefault="007D497D" w:rsidP="00F546C4">
            <w:pPr>
              <w:spacing w:before="60" w:line="276" w:lineRule="auto"/>
              <w:ind w:right="36"/>
              <w:jc w:val="right"/>
              <w:rPr>
                <w:rFonts w:ascii="Arial" w:hAnsi="Arial" w:cs="Arial"/>
                <w:sz w:val="15"/>
                <w:szCs w:val="15"/>
                <w:cs/>
              </w:rPr>
            </w:pPr>
            <w:r w:rsidRPr="007E4C58">
              <w:rPr>
                <w:rFonts w:ascii="Arial" w:hAnsi="Arial" w:cs="Arial"/>
                <w:sz w:val="15"/>
                <w:szCs w:val="15"/>
              </w:rPr>
              <w:t xml:space="preserve"> -   </w:t>
            </w:r>
          </w:p>
        </w:tc>
        <w:tc>
          <w:tcPr>
            <w:tcW w:w="853" w:type="dxa"/>
          </w:tcPr>
          <w:p w14:paraId="72A9F523" w14:textId="1614993B" w:rsidR="007D497D" w:rsidRPr="007E4C58" w:rsidRDefault="007D497D" w:rsidP="00F546C4">
            <w:pPr>
              <w:spacing w:before="60" w:line="276" w:lineRule="auto"/>
              <w:ind w:right="36"/>
              <w:jc w:val="right"/>
              <w:rPr>
                <w:rFonts w:ascii="Arial" w:hAnsi="Arial" w:cs="Arial"/>
                <w:sz w:val="15"/>
                <w:szCs w:val="15"/>
                <w:cs/>
              </w:rPr>
            </w:pPr>
            <w:r w:rsidRPr="007E4C58">
              <w:rPr>
                <w:rFonts w:ascii="Arial" w:hAnsi="Arial" w:cs="Arial"/>
                <w:sz w:val="15"/>
                <w:szCs w:val="15"/>
              </w:rPr>
              <w:t xml:space="preserve"> 11,</w:t>
            </w:r>
            <w:r>
              <w:rPr>
                <w:rFonts w:ascii="Arial" w:hAnsi="Arial" w:cs="Arial"/>
                <w:sz w:val="15"/>
                <w:szCs w:val="15"/>
              </w:rPr>
              <w:t>447</w:t>
            </w:r>
            <w:r w:rsidRPr="007E4C58">
              <w:rPr>
                <w:rFonts w:ascii="Arial" w:hAnsi="Arial" w:cs="Arial"/>
                <w:sz w:val="15"/>
                <w:szCs w:val="15"/>
              </w:rPr>
              <w:t xml:space="preserve"> </w:t>
            </w:r>
          </w:p>
        </w:tc>
        <w:tc>
          <w:tcPr>
            <w:tcW w:w="812" w:type="dxa"/>
          </w:tcPr>
          <w:p w14:paraId="7D2E302E" w14:textId="58046F47" w:rsidR="007D497D" w:rsidRPr="007E4C58" w:rsidRDefault="007D497D" w:rsidP="00F546C4">
            <w:pPr>
              <w:tabs>
                <w:tab w:val="decimal" w:pos="714"/>
              </w:tabs>
              <w:spacing w:before="60" w:line="276" w:lineRule="auto"/>
              <w:ind w:right="36"/>
              <w:jc w:val="right"/>
              <w:rPr>
                <w:rFonts w:ascii="Arial" w:hAnsi="Arial" w:cs="Arial"/>
                <w:sz w:val="15"/>
                <w:szCs w:val="15"/>
                <w:cs/>
              </w:rPr>
            </w:pPr>
            <w:r w:rsidRPr="007E4C58">
              <w:rPr>
                <w:rFonts w:ascii="Arial" w:hAnsi="Arial" w:cs="Arial"/>
                <w:sz w:val="15"/>
                <w:szCs w:val="15"/>
              </w:rPr>
              <w:t xml:space="preserve"> </w:t>
            </w:r>
            <w:r>
              <w:rPr>
                <w:rFonts w:ascii="Arial" w:hAnsi="Arial" w:cs="Arial"/>
                <w:sz w:val="15"/>
                <w:szCs w:val="15"/>
              </w:rPr>
              <w:t>1</w:t>
            </w:r>
            <w:r w:rsidRPr="007E4C58">
              <w:rPr>
                <w:rFonts w:ascii="Arial" w:hAnsi="Arial" w:cs="Arial"/>
                <w:sz w:val="15"/>
                <w:szCs w:val="15"/>
              </w:rPr>
              <w:t xml:space="preserve">0 </w:t>
            </w:r>
          </w:p>
        </w:tc>
        <w:tc>
          <w:tcPr>
            <w:tcW w:w="826" w:type="dxa"/>
          </w:tcPr>
          <w:p w14:paraId="6FFB4746" w14:textId="24E727B6" w:rsidR="007D497D" w:rsidRPr="007E4C58" w:rsidRDefault="007D497D" w:rsidP="00F546C4">
            <w:pPr>
              <w:tabs>
                <w:tab w:val="decimal" w:pos="714"/>
              </w:tabs>
              <w:spacing w:before="60" w:line="276" w:lineRule="auto"/>
              <w:ind w:right="36"/>
              <w:jc w:val="right"/>
              <w:rPr>
                <w:rFonts w:ascii="Arial" w:hAnsi="Arial" w:cs="Arial"/>
                <w:sz w:val="15"/>
                <w:szCs w:val="15"/>
              </w:rPr>
            </w:pPr>
            <w:r w:rsidRPr="007E4C58">
              <w:rPr>
                <w:rFonts w:ascii="Arial" w:hAnsi="Arial" w:cs="Arial"/>
                <w:sz w:val="15"/>
                <w:szCs w:val="15"/>
              </w:rPr>
              <w:t xml:space="preserve"> 11,563 </w:t>
            </w:r>
          </w:p>
        </w:tc>
        <w:tc>
          <w:tcPr>
            <w:tcW w:w="1106" w:type="dxa"/>
            <w:shd w:val="clear" w:color="auto" w:fill="auto"/>
          </w:tcPr>
          <w:p w14:paraId="15EA3E4B" w14:textId="046A8E03" w:rsidR="007D497D" w:rsidRPr="007E4C58" w:rsidRDefault="007D497D" w:rsidP="00F546C4">
            <w:pPr>
              <w:tabs>
                <w:tab w:val="decimal" w:pos="714"/>
              </w:tabs>
              <w:spacing w:before="60" w:line="276" w:lineRule="auto"/>
              <w:ind w:right="36"/>
              <w:jc w:val="right"/>
              <w:rPr>
                <w:rFonts w:ascii="Arial" w:hAnsi="Arial" w:cs="Arial"/>
                <w:sz w:val="15"/>
                <w:szCs w:val="15"/>
              </w:rPr>
            </w:pPr>
            <w:r w:rsidRPr="007E4C58">
              <w:rPr>
                <w:rFonts w:ascii="Arial" w:hAnsi="Arial" w:cs="Arial"/>
                <w:sz w:val="15"/>
                <w:szCs w:val="15"/>
              </w:rPr>
              <w:t xml:space="preserve"> 0.</w:t>
            </w:r>
            <w:r w:rsidR="0018452F">
              <w:rPr>
                <w:rFonts w:ascii="Arial" w:hAnsi="Arial" w:cs="Arial"/>
                <w:sz w:val="15"/>
                <w:szCs w:val="15"/>
              </w:rPr>
              <w:t>05</w:t>
            </w:r>
            <w:r w:rsidRPr="007E4C58">
              <w:rPr>
                <w:rFonts w:ascii="Arial" w:hAnsi="Arial" w:cs="Arial"/>
                <w:sz w:val="15"/>
                <w:szCs w:val="15"/>
              </w:rPr>
              <w:t xml:space="preserve"> - 0.10 </w:t>
            </w:r>
          </w:p>
        </w:tc>
      </w:tr>
      <w:tr w:rsidR="007D497D" w:rsidRPr="002F7865" w14:paraId="3360EAE0" w14:textId="77777777" w:rsidTr="00CC54DA">
        <w:trPr>
          <w:cantSplit/>
        </w:trPr>
        <w:tc>
          <w:tcPr>
            <w:tcW w:w="2800" w:type="dxa"/>
          </w:tcPr>
          <w:p w14:paraId="6B52F907" w14:textId="7D1280D3" w:rsidR="007D497D" w:rsidRPr="002F7865" w:rsidRDefault="007D497D" w:rsidP="00F546C4">
            <w:pPr>
              <w:spacing w:before="60" w:line="276" w:lineRule="auto"/>
              <w:ind w:right="36"/>
              <w:jc w:val="thaiDistribute"/>
              <w:rPr>
                <w:rFonts w:ascii="Arial" w:hAnsi="Arial" w:cs="Arial"/>
                <w:sz w:val="15"/>
                <w:szCs w:val="15"/>
              </w:rPr>
            </w:pPr>
            <w:r w:rsidRPr="00323F46">
              <w:rPr>
                <w:rFonts w:ascii="Arial" w:hAnsi="Arial" w:cs="Arial"/>
                <w:spacing w:val="-4"/>
                <w:sz w:val="15"/>
                <w:szCs w:val="15"/>
              </w:rPr>
              <w:t>Trade and other receivables</w:t>
            </w:r>
          </w:p>
        </w:tc>
        <w:tc>
          <w:tcPr>
            <w:tcW w:w="812" w:type="dxa"/>
          </w:tcPr>
          <w:p w14:paraId="692864AC" w14:textId="0DF032AF" w:rsidR="007D497D" w:rsidRPr="007E4C58" w:rsidRDefault="007D497D" w:rsidP="00F546C4">
            <w:pPr>
              <w:spacing w:before="60" w:line="276" w:lineRule="auto"/>
              <w:ind w:right="36"/>
              <w:jc w:val="right"/>
              <w:rPr>
                <w:rFonts w:ascii="Arial" w:hAnsi="Arial" w:cs="Arial"/>
                <w:sz w:val="15"/>
                <w:szCs w:val="15"/>
              </w:rPr>
            </w:pPr>
            <w:r w:rsidRPr="007E4C58">
              <w:rPr>
                <w:rFonts w:ascii="Arial" w:hAnsi="Arial" w:cs="Arial"/>
                <w:sz w:val="15"/>
                <w:szCs w:val="15"/>
              </w:rPr>
              <w:t xml:space="preserve"> 115 </w:t>
            </w:r>
          </w:p>
        </w:tc>
        <w:tc>
          <w:tcPr>
            <w:tcW w:w="1036" w:type="dxa"/>
          </w:tcPr>
          <w:p w14:paraId="4DAB0050" w14:textId="549A171E" w:rsidR="007D497D" w:rsidRPr="007E4C58" w:rsidRDefault="007D497D" w:rsidP="00F546C4">
            <w:pPr>
              <w:spacing w:before="60" w:line="276" w:lineRule="auto"/>
              <w:ind w:right="36"/>
              <w:jc w:val="right"/>
              <w:rPr>
                <w:rFonts w:ascii="Arial" w:hAnsi="Arial" w:cs="Arial"/>
                <w:sz w:val="15"/>
                <w:szCs w:val="15"/>
              </w:rPr>
            </w:pPr>
            <w:r w:rsidRPr="007E4C58">
              <w:rPr>
                <w:rFonts w:ascii="Arial" w:hAnsi="Arial" w:cs="Arial"/>
                <w:sz w:val="15"/>
                <w:szCs w:val="15"/>
              </w:rPr>
              <w:t xml:space="preserve"> -   </w:t>
            </w:r>
          </w:p>
        </w:tc>
        <w:tc>
          <w:tcPr>
            <w:tcW w:w="853" w:type="dxa"/>
          </w:tcPr>
          <w:p w14:paraId="3437D122" w14:textId="5D23E3D4" w:rsidR="007D497D" w:rsidRPr="007E4C58" w:rsidRDefault="007D497D" w:rsidP="00F546C4">
            <w:pPr>
              <w:spacing w:before="60" w:line="276" w:lineRule="auto"/>
              <w:ind w:right="36"/>
              <w:jc w:val="right"/>
              <w:rPr>
                <w:rFonts w:ascii="Arial" w:hAnsi="Arial" w:cs="Arial"/>
                <w:sz w:val="15"/>
                <w:szCs w:val="15"/>
              </w:rPr>
            </w:pPr>
            <w:r w:rsidRPr="007E4C58">
              <w:rPr>
                <w:rFonts w:ascii="Arial" w:hAnsi="Arial" w:cs="Arial"/>
                <w:sz w:val="15"/>
                <w:szCs w:val="15"/>
              </w:rPr>
              <w:t xml:space="preserve"> -   </w:t>
            </w:r>
          </w:p>
        </w:tc>
        <w:tc>
          <w:tcPr>
            <w:tcW w:w="812" w:type="dxa"/>
          </w:tcPr>
          <w:p w14:paraId="5C5ED78C" w14:textId="1AF6920E" w:rsidR="007D497D" w:rsidRPr="007E4C58" w:rsidRDefault="007D497D" w:rsidP="00F546C4">
            <w:pPr>
              <w:spacing w:before="60" w:line="276" w:lineRule="auto"/>
              <w:ind w:right="36"/>
              <w:jc w:val="right"/>
              <w:rPr>
                <w:rFonts w:ascii="Arial" w:hAnsi="Arial" w:cs="Arial"/>
                <w:sz w:val="15"/>
                <w:szCs w:val="15"/>
              </w:rPr>
            </w:pPr>
            <w:r w:rsidRPr="007E4C58">
              <w:rPr>
                <w:rFonts w:ascii="Arial" w:hAnsi="Arial" w:cs="Arial"/>
                <w:sz w:val="15"/>
                <w:szCs w:val="15"/>
              </w:rPr>
              <w:t xml:space="preserve"> 6,592 </w:t>
            </w:r>
          </w:p>
        </w:tc>
        <w:tc>
          <w:tcPr>
            <w:tcW w:w="826" w:type="dxa"/>
          </w:tcPr>
          <w:p w14:paraId="3D7FF9AA" w14:textId="46F34F8D" w:rsidR="007D497D" w:rsidRPr="007E4C58" w:rsidRDefault="007D497D" w:rsidP="00F546C4">
            <w:pPr>
              <w:spacing w:before="60" w:line="276" w:lineRule="auto"/>
              <w:ind w:right="36"/>
              <w:jc w:val="right"/>
              <w:rPr>
                <w:rFonts w:ascii="Arial" w:hAnsi="Arial" w:cs="Arial"/>
                <w:sz w:val="15"/>
                <w:szCs w:val="15"/>
              </w:rPr>
            </w:pPr>
            <w:r w:rsidRPr="007E4C58">
              <w:rPr>
                <w:rFonts w:ascii="Arial" w:hAnsi="Arial" w:cs="Arial"/>
                <w:sz w:val="15"/>
                <w:szCs w:val="15"/>
              </w:rPr>
              <w:t xml:space="preserve"> 6,707 </w:t>
            </w:r>
          </w:p>
        </w:tc>
        <w:tc>
          <w:tcPr>
            <w:tcW w:w="1106" w:type="dxa"/>
          </w:tcPr>
          <w:p w14:paraId="7199C67F" w14:textId="491C7AD6" w:rsidR="007D497D" w:rsidRPr="007E4C58" w:rsidRDefault="007D497D" w:rsidP="00F546C4">
            <w:pPr>
              <w:tabs>
                <w:tab w:val="decimal" w:pos="714"/>
              </w:tabs>
              <w:spacing w:before="60" w:line="276" w:lineRule="auto"/>
              <w:ind w:right="36"/>
              <w:jc w:val="right"/>
              <w:rPr>
                <w:rFonts w:ascii="Arial" w:hAnsi="Arial" w:cs="Arial"/>
                <w:sz w:val="15"/>
                <w:szCs w:val="15"/>
              </w:rPr>
            </w:pPr>
            <w:r w:rsidRPr="007E4C58">
              <w:rPr>
                <w:rFonts w:ascii="Arial" w:hAnsi="Arial" w:cs="Arial"/>
                <w:sz w:val="15"/>
                <w:szCs w:val="15"/>
              </w:rPr>
              <w:t xml:space="preserve"> 8.50 </w:t>
            </w:r>
          </w:p>
        </w:tc>
      </w:tr>
      <w:tr w:rsidR="007D497D" w:rsidRPr="002F7865" w14:paraId="41BDDBA9" w14:textId="77777777" w:rsidTr="00CC54DA">
        <w:trPr>
          <w:cantSplit/>
        </w:trPr>
        <w:tc>
          <w:tcPr>
            <w:tcW w:w="2800" w:type="dxa"/>
          </w:tcPr>
          <w:p w14:paraId="281F6D37" w14:textId="736DC571" w:rsidR="007D497D" w:rsidRPr="002F7865" w:rsidRDefault="007D497D" w:rsidP="00F546C4">
            <w:pPr>
              <w:spacing w:before="60" w:line="276" w:lineRule="auto"/>
              <w:ind w:right="36"/>
              <w:jc w:val="thaiDistribute"/>
              <w:rPr>
                <w:rFonts w:ascii="Arial" w:hAnsi="Arial" w:cs="Arial"/>
                <w:sz w:val="15"/>
                <w:szCs w:val="15"/>
                <w:lang w:val="en-GB"/>
              </w:rPr>
            </w:pPr>
            <w:r w:rsidRPr="008A039F">
              <w:rPr>
                <w:rFonts w:ascii="Arial" w:hAnsi="Arial" w:cs="Arial"/>
                <w:sz w:val="15"/>
                <w:szCs w:val="15"/>
              </w:rPr>
              <w:t>Short-term loans</w:t>
            </w:r>
          </w:p>
        </w:tc>
        <w:tc>
          <w:tcPr>
            <w:tcW w:w="812" w:type="dxa"/>
          </w:tcPr>
          <w:p w14:paraId="58ADA8A7" w14:textId="18CFCE49" w:rsidR="007D497D" w:rsidRPr="007E4C58" w:rsidRDefault="007D497D" w:rsidP="00F546C4">
            <w:pPr>
              <w:spacing w:before="60" w:line="276" w:lineRule="auto"/>
              <w:ind w:right="36"/>
              <w:jc w:val="right"/>
              <w:rPr>
                <w:rFonts w:ascii="Arial" w:hAnsi="Arial" w:cs="Arial"/>
                <w:sz w:val="15"/>
                <w:szCs w:val="15"/>
              </w:rPr>
            </w:pPr>
            <w:r w:rsidRPr="007E4C58">
              <w:rPr>
                <w:rFonts w:ascii="Arial" w:hAnsi="Arial" w:cs="Arial"/>
                <w:sz w:val="15"/>
                <w:szCs w:val="15"/>
              </w:rPr>
              <w:t xml:space="preserve"> 44,408 </w:t>
            </w:r>
          </w:p>
        </w:tc>
        <w:tc>
          <w:tcPr>
            <w:tcW w:w="1036" w:type="dxa"/>
          </w:tcPr>
          <w:p w14:paraId="192BE80F" w14:textId="10701853" w:rsidR="007D497D" w:rsidRPr="007E4C58" w:rsidRDefault="007D497D" w:rsidP="00F546C4">
            <w:pPr>
              <w:spacing w:before="60" w:line="276" w:lineRule="auto"/>
              <w:ind w:right="36"/>
              <w:jc w:val="right"/>
              <w:rPr>
                <w:rFonts w:ascii="Arial" w:hAnsi="Arial" w:cs="Arial"/>
                <w:sz w:val="15"/>
                <w:szCs w:val="15"/>
                <w:cs/>
              </w:rPr>
            </w:pPr>
            <w:r w:rsidRPr="007E4C58">
              <w:rPr>
                <w:rFonts w:ascii="Arial" w:hAnsi="Arial" w:cs="Arial"/>
                <w:sz w:val="15"/>
                <w:szCs w:val="15"/>
              </w:rPr>
              <w:t xml:space="preserve"> -   </w:t>
            </w:r>
          </w:p>
        </w:tc>
        <w:tc>
          <w:tcPr>
            <w:tcW w:w="853" w:type="dxa"/>
          </w:tcPr>
          <w:p w14:paraId="447255AD" w14:textId="41BA6F92" w:rsidR="007D497D" w:rsidRPr="007E4C58" w:rsidRDefault="007D497D" w:rsidP="00F546C4">
            <w:pPr>
              <w:spacing w:before="60" w:line="276" w:lineRule="auto"/>
              <w:ind w:right="36"/>
              <w:jc w:val="right"/>
              <w:rPr>
                <w:rFonts w:ascii="Arial" w:hAnsi="Arial" w:cs="Arial"/>
                <w:sz w:val="15"/>
                <w:szCs w:val="15"/>
                <w:cs/>
              </w:rPr>
            </w:pPr>
            <w:r w:rsidRPr="007E4C58">
              <w:rPr>
                <w:rFonts w:ascii="Arial" w:hAnsi="Arial" w:cs="Arial"/>
                <w:sz w:val="15"/>
                <w:szCs w:val="15"/>
              </w:rPr>
              <w:t xml:space="preserve"> -   </w:t>
            </w:r>
          </w:p>
        </w:tc>
        <w:tc>
          <w:tcPr>
            <w:tcW w:w="812" w:type="dxa"/>
          </w:tcPr>
          <w:p w14:paraId="714D9999" w14:textId="30E9E952" w:rsidR="007D497D" w:rsidRPr="007E4C58" w:rsidRDefault="007D497D" w:rsidP="00F546C4">
            <w:pPr>
              <w:spacing w:before="60" w:line="276" w:lineRule="auto"/>
              <w:ind w:right="36"/>
              <w:jc w:val="right"/>
              <w:rPr>
                <w:rFonts w:ascii="Arial" w:hAnsi="Arial" w:cs="Arial"/>
                <w:sz w:val="15"/>
                <w:szCs w:val="15"/>
                <w:cs/>
              </w:rPr>
            </w:pPr>
            <w:r w:rsidRPr="007E4C58">
              <w:rPr>
                <w:rFonts w:ascii="Arial" w:hAnsi="Arial" w:cs="Arial"/>
                <w:sz w:val="15"/>
                <w:szCs w:val="15"/>
              </w:rPr>
              <w:t xml:space="preserve"> -   </w:t>
            </w:r>
          </w:p>
        </w:tc>
        <w:tc>
          <w:tcPr>
            <w:tcW w:w="826" w:type="dxa"/>
          </w:tcPr>
          <w:p w14:paraId="490A74EC" w14:textId="1F001055" w:rsidR="007D497D" w:rsidRPr="007E4C58" w:rsidRDefault="007D497D" w:rsidP="00F546C4">
            <w:pPr>
              <w:spacing w:before="60" w:line="276" w:lineRule="auto"/>
              <w:ind w:right="36"/>
              <w:jc w:val="right"/>
              <w:rPr>
                <w:rFonts w:ascii="Arial" w:hAnsi="Arial" w:cs="Arial"/>
                <w:sz w:val="15"/>
                <w:szCs w:val="15"/>
              </w:rPr>
            </w:pPr>
            <w:r w:rsidRPr="007E4C58">
              <w:rPr>
                <w:rFonts w:ascii="Arial" w:hAnsi="Arial" w:cs="Arial"/>
                <w:sz w:val="15"/>
                <w:szCs w:val="15"/>
              </w:rPr>
              <w:t xml:space="preserve"> 44,408 </w:t>
            </w:r>
          </w:p>
        </w:tc>
        <w:tc>
          <w:tcPr>
            <w:tcW w:w="1106" w:type="dxa"/>
            <w:shd w:val="clear" w:color="auto" w:fill="auto"/>
          </w:tcPr>
          <w:p w14:paraId="313462C5" w14:textId="1191BE28" w:rsidR="007D497D" w:rsidRPr="007E4C58" w:rsidRDefault="007D497D" w:rsidP="00F546C4">
            <w:pPr>
              <w:spacing w:before="60" w:line="276" w:lineRule="auto"/>
              <w:ind w:right="36"/>
              <w:jc w:val="right"/>
              <w:rPr>
                <w:rFonts w:ascii="Arial" w:hAnsi="Arial" w:cs="Arial"/>
                <w:sz w:val="15"/>
                <w:szCs w:val="15"/>
              </w:rPr>
            </w:pPr>
            <w:r w:rsidRPr="007E4C58">
              <w:rPr>
                <w:rFonts w:ascii="Arial" w:hAnsi="Arial" w:cs="Arial"/>
                <w:sz w:val="15"/>
                <w:szCs w:val="15"/>
              </w:rPr>
              <w:t xml:space="preserve"> 8.50 - 8.75 </w:t>
            </w:r>
          </w:p>
        </w:tc>
      </w:tr>
      <w:tr w:rsidR="007E4C58" w:rsidRPr="002F7865" w14:paraId="160C0118" w14:textId="77777777" w:rsidTr="00CC54DA">
        <w:trPr>
          <w:cantSplit/>
        </w:trPr>
        <w:tc>
          <w:tcPr>
            <w:tcW w:w="2800" w:type="dxa"/>
          </w:tcPr>
          <w:p w14:paraId="2BA0AFCC" w14:textId="77777777" w:rsidR="007E4C58" w:rsidRPr="002F7865" w:rsidRDefault="007E4C58" w:rsidP="00F546C4">
            <w:pPr>
              <w:spacing w:before="60" w:line="276" w:lineRule="auto"/>
              <w:ind w:right="36"/>
              <w:jc w:val="thaiDistribute"/>
              <w:rPr>
                <w:rFonts w:ascii="Arial" w:hAnsi="Arial" w:cs="Arial"/>
                <w:b/>
                <w:bCs/>
                <w:sz w:val="15"/>
                <w:szCs w:val="15"/>
                <w:u w:val="single"/>
              </w:rPr>
            </w:pPr>
          </w:p>
        </w:tc>
        <w:tc>
          <w:tcPr>
            <w:tcW w:w="812" w:type="dxa"/>
          </w:tcPr>
          <w:p w14:paraId="4E84F0F0" w14:textId="77777777" w:rsidR="007E4C58" w:rsidRPr="007E4C58" w:rsidRDefault="007E4C58" w:rsidP="00F546C4">
            <w:pPr>
              <w:spacing w:before="60" w:line="276" w:lineRule="auto"/>
              <w:ind w:right="36"/>
              <w:jc w:val="right"/>
              <w:rPr>
                <w:rFonts w:ascii="Arial" w:hAnsi="Arial" w:cs="Arial"/>
                <w:sz w:val="15"/>
                <w:szCs w:val="15"/>
                <w:cs/>
              </w:rPr>
            </w:pPr>
          </w:p>
        </w:tc>
        <w:tc>
          <w:tcPr>
            <w:tcW w:w="1036" w:type="dxa"/>
          </w:tcPr>
          <w:p w14:paraId="5D1BFA22" w14:textId="77777777" w:rsidR="007E4C58" w:rsidRPr="007E4C58" w:rsidRDefault="007E4C58" w:rsidP="00F546C4">
            <w:pPr>
              <w:tabs>
                <w:tab w:val="decimal" w:pos="494"/>
              </w:tabs>
              <w:spacing w:before="60" w:line="276" w:lineRule="auto"/>
              <w:ind w:right="36"/>
              <w:jc w:val="right"/>
              <w:rPr>
                <w:rFonts w:ascii="Arial" w:hAnsi="Arial" w:cs="Arial"/>
                <w:sz w:val="15"/>
                <w:szCs w:val="15"/>
                <w:cs/>
              </w:rPr>
            </w:pPr>
          </w:p>
        </w:tc>
        <w:tc>
          <w:tcPr>
            <w:tcW w:w="853" w:type="dxa"/>
          </w:tcPr>
          <w:p w14:paraId="1557C71E" w14:textId="77777777" w:rsidR="007E4C58" w:rsidRPr="007E4C58" w:rsidRDefault="007E4C58" w:rsidP="00F546C4">
            <w:pPr>
              <w:tabs>
                <w:tab w:val="decimal" w:pos="746"/>
              </w:tabs>
              <w:spacing w:before="60" w:line="276" w:lineRule="auto"/>
              <w:ind w:right="36"/>
              <w:jc w:val="right"/>
              <w:rPr>
                <w:rFonts w:ascii="Arial" w:hAnsi="Arial" w:cs="Arial"/>
                <w:sz w:val="15"/>
                <w:szCs w:val="15"/>
                <w:cs/>
              </w:rPr>
            </w:pPr>
          </w:p>
        </w:tc>
        <w:tc>
          <w:tcPr>
            <w:tcW w:w="812" w:type="dxa"/>
          </w:tcPr>
          <w:p w14:paraId="637E786D" w14:textId="77777777" w:rsidR="007E4C58" w:rsidRPr="007E4C58" w:rsidRDefault="007E4C58" w:rsidP="00F546C4">
            <w:pPr>
              <w:spacing w:before="60" w:line="276" w:lineRule="auto"/>
              <w:ind w:right="36"/>
              <w:jc w:val="right"/>
              <w:rPr>
                <w:rFonts w:ascii="Arial" w:hAnsi="Arial" w:cs="Arial"/>
                <w:sz w:val="15"/>
                <w:szCs w:val="15"/>
                <w:cs/>
              </w:rPr>
            </w:pPr>
          </w:p>
        </w:tc>
        <w:tc>
          <w:tcPr>
            <w:tcW w:w="826" w:type="dxa"/>
          </w:tcPr>
          <w:p w14:paraId="05DEE616" w14:textId="1F38D12F" w:rsidR="007E4C58" w:rsidRPr="007E4C58" w:rsidRDefault="007E4C58" w:rsidP="00F546C4">
            <w:pPr>
              <w:spacing w:before="60" w:line="276" w:lineRule="auto"/>
              <w:ind w:right="36"/>
              <w:jc w:val="right"/>
              <w:rPr>
                <w:rFonts w:ascii="Arial" w:hAnsi="Arial" w:cs="Arial"/>
                <w:sz w:val="15"/>
                <w:szCs w:val="15"/>
                <w:cs/>
              </w:rPr>
            </w:pPr>
            <w:r w:rsidRPr="007E4C58">
              <w:rPr>
                <w:rFonts w:ascii="Arial" w:hAnsi="Arial" w:cs="Arial"/>
                <w:sz w:val="15"/>
                <w:szCs w:val="15"/>
              </w:rPr>
              <w:t xml:space="preserve"> -   </w:t>
            </w:r>
          </w:p>
        </w:tc>
        <w:tc>
          <w:tcPr>
            <w:tcW w:w="1106" w:type="dxa"/>
          </w:tcPr>
          <w:p w14:paraId="532D9077" w14:textId="77777777" w:rsidR="007E4C58" w:rsidRPr="007E4C58" w:rsidRDefault="007E4C58" w:rsidP="00F546C4">
            <w:pPr>
              <w:spacing w:before="60" w:line="276" w:lineRule="auto"/>
              <w:ind w:right="36"/>
              <w:jc w:val="right"/>
              <w:rPr>
                <w:rFonts w:ascii="Arial" w:hAnsi="Arial" w:cs="Arial"/>
                <w:sz w:val="15"/>
                <w:szCs w:val="15"/>
                <w:cs/>
              </w:rPr>
            </w:pPr>
          </w:p>
        </w:tc>
      </w:tr>
      <w:tr w:rsidR="007E4C58" w:rsidRPr="002F7865" w14:paraId="57DB9B49" w14:textId="77777777" w:rsidTr="00CC54DA">
        <w:trPr>
          <w:cantSplit/>
        </w:trPr>
        <w:tc>
          <w:tcPr>
            <w:tcW w:w="2800" w:type="dxa"/>
          </w:tcPr>
          <w:p w14:paraId="6592C3B8" w14:textId="77777777" w:rsidR="007E4C58" w:rsidRPr="002F7865" w:rsidRDefault="007E4C58" w:rsidP="00F546C4">
            <w:pPr>
              <w:spacing w:before="60" w:line="276" w:lineRule="auto"/>
              <w:ind w:left="-108" w:right="36"/>
              <w:jc w:val="thaiDistribute"/>
              <w:rPr>
                <w:rFonts w:ascii="Arial" w:hAnsi="Arial" w:cs="Arial"/>
                <w:sz w:val="15"/>
                <w:szCs w:val="15"/>
              </w:rPr>
            </w:pPr>
            <w:r w:rsidRPr="002F7865">
              <w:rPr>
                <w:rFonts w:ascii="Arial" w:hAnsi="Arial" w:cs="Arial"/>
                <w:b/>
                <w:bCs/>
                <w:sz w:val="15"/>
                <w:szCs w:val="15"/>
                <w:u w:val="single"/>
              </w:rPr>
              <w:t>Financial liabilities</w:t>
            </w:r>
          </w:p>
        </w:tc>
        <w:tc>
          <w:tcPr>
            <w:tcW w:w="812" w:type="dxa"/>
          </w:tcPr>
          <w:p w14:paraId="4A6B470E" w14:textId="77777777" w:rsidR="007E4C58" w:rsidRPr="007E4C58" w:rsidRDefault="007E4C58" w:rsidP="00F546C4">
            <w:pPr>
              <w:spacing w:before="60" w:line="276" w:lineRule="auto"/>
              <w:ind w:right="36"/>
              <w:jc w:val="right"/>
              <w:rPr>
                <w:rFonts w:ascii="Arial" w:hAnsi="Arial" w:cs="Arial"/>
                <w:sz w:val="15"/>
                <w:szCs w:val="15"/>
                <w:cs/>
              </w:rPr>
            </w:pPr>
          </w:p>
        </w:tc>
        <w:tc>
          <w:tcPr>
            <w:tcW w:w="1036" w:type="dxa"/>
          </w:tcPr>
          <w:p w14:paraId="1091BC6E" w14:textId="77777777" w:rsidR="007E4C58" w:rsidRPr="007E4C58" w:rsidRDefault="007E4C58" w:rsidP="00F546C4">
            <w:pPr>
              <w:tabs>
                <w:tab w:val="decimal" w:pos="494"/>
              </w:tabs>
              <w:spacing w:before="60" w:line="276" w:lineRule="auto"/>
              <w:ind w:right="36"/>
              <w:jc w:val="right"/>
              <w:rPr>
                <w:rFonts w:ascii="Arial" w:hAnsi="Arial" w:cs="Arial"/>
                <w:sz w:val="15"/>
                <w:szCs w:val="15"/>
                <w:cs/>
              </w:rPr>
            </w:pPr>
          </w:p>
        </w:tc>
        <w:tc>
          <w:tcPr>
            <w:tcW w:w="853" w:type="dxa"/>
          </w:tcPr>
          <w:p w14:paraId="41F6815B" w14:textId="77777777" w:rsidR="007E4C58" w:rsidRPr="007E4C58" w:rsidRDefault="007E4C58" w:rsidP="00F546C4">
            <w:pPr>
              <w:tabs>
                <w:tab w:val="decimal" w:pos="746"/>
              </w:tabs>
              <w:spacing w:before="60" w:line="276" w:lineRule="auto"/>
              <w:ind w:right="36"/>
              <w:jc w:val="right"/>
              <w:rPr>
                <w:rFonts w:ascii="Arial" w:hAnsi="Arial" w:cs="Arial"/>
                <w:sz w:val="15"/>
                <w:szCs w:val="15"/>
                <w:cs/>
              </w:rPr>
            </w:pPr>
          </w:p>
        </w:tc>
        <w:tc>
          <w:tcPr>
            <w:tcW w:w="812" w:type="dxa"/>
          </w:tcPr>
          <w:p w14:paraId="28CD5F25" w14:textId="77777777" w:rsidR="007E4C58" w:rsidRPr="007E4C58" w:rsidRDefault="007E4C58" w:rsidP="00F546C4">
            <w:pPr>
              <w:tabs>
                <w:tab w:val="decimal" w:pos="714"/>
              </w:tabs>
              <w:spacing w:before="60" w:line="276" w:lineRule="auto"/>
              <w:ind w:right="36"/>
              <w:jc w:val="right"/>
              <w:rPr>
                <w:rFonts w:ascii="Arial" w:hAnsi="Arial" w:cs="Arial"/>
                <w:sz w:val="15"/>
                <w:szCs w:val="15"/>
                <w:cs/>
              </w:rPr>
            </w:pPr>
          </w:p>
        </w:tc>
        <w:tc>
          <w:tcPr>
            <w:tcW w:w="826" w:type="dxa"/>
          </w:tcPr>
          <w:p w14:paraId="69C7D52C" w14:textId="61BDCAF1" w:rsidR="007E4C58" w:rsidRPr="007E4C58" w:rsidRDefault="007E4C58" w:rsidP="00F546C4">
            <w:pPr>
              <w:tabs>
                <w:tab w:val="decimal" w:pos="714"/>
              </w:tabs>
              <w:spacing w:before="60" w:line="276" w:lineRule="auto"/>
              <w:ind w:right="36"/>
              <w:jc w:val="right"/>
              <w:rPr>
                <w:rFonts w:ascii="Arial" w:hAnsi="Arial" w:cs="Arial"/>
                <w:sz w:val="15"/>
                <w:szCs w:val="15"/>
                <w:cs/>
              </w:rPr>
            </w:pPr>
            <w:r w:rsidRPr="007E4C58">
              <w:rPr>
                <w:rFonts w:ascii="Arial" w:hAnsi="Arial" w:cs="Arial"/>
                <w:sz w:val="15"/>
                <w:szCs w:val="15"/>
              </w:rPr>
              <w:t xml:space="preserve"> -   </w:t>
            </w:r>
          </w:p>
        </w:tc>
        <w:tc>
          <w:tcPr>
            <w:tcW w:w="1106" w:type="dxa"/>
          </w:tcPr>
          <w:p w14:paraId="3249E4CF" w14:textId="77777777" w:rsidR="007E4C58" w:rsidRPr="007E4C58" w:rsidRDefault="007E4C58" w:rsidP="00F546C4">
            <w:pPr>
              <w:spacing w:before="60" w:line="276" w:lineRule="auto"/>
              <w:ind w:right="36"/>
              <w:jc w:val="right"/>
              <w:rPr>
                <w:rFonts w:ascii="Arial" w:hAnsi="Arial" w:cs="Arial"/>
                <w:sz w:val="15"/>
                <w:szCs w:val="15"/>
                <w:cs/>
              </w:rPr>
            </w:pPr>
          </w:p>
        </w:tc>
      </w:tr>
      <w:tr w:rsidR="007D497D" w:rsidRPr="002F7865" w14:paraId="72AC7E34" w14:textId="77777777" w:rsidTr="00CC54DA">
        <w:trPr>
          <w:cantSplit/>
        </w:trPr>
        <w:tc>
          <w:tcPr>
            <w:tcW w:w="2800" w:type="dxa"/>
          </w:tcPr>
          <w:p w14:paraId="52747DDA" w14:textId="052C993F" w:rsidR="007D497D" w:rsidRPr="002F7865" w:rsidRDefault="007D497D" w:rsidP="00F546C4">
            <w:pPr>
              <w:spacing w:before="60" w:line="276" w:lineRule="auto"/>
              <w:ind w:right="36"/>
              <w:jc w:val="thaiDistribute"/>
              <w:rPr>
                <w:rFonts w:ascii="Arial" w:hAnsi="Arial" w:cs="Arial"/>
                <w:spacing w:val="-4"/>
                <w:sz w:val="15"/>
                <w:szCs w:val="15"/>
              </w:rPr>
            </w:pPr>
            <w:r w:rsidRPr="007209E2">
              <w:rPr>
                <w:rFonts w:ascii="Arial" w:hAnsi="Arial" w:cs="Arial"/>
                <w:spacing w:val="-4"/>
                <w:sz w:val="15"/>
                <w:szCs w:val="15"/>
              </w:rPr>
              <w:t>Trade and other payables</w:t>
            </w:r>
          </w:p>
        </w:tc>
        <w:tc>
          <w:tcPr>
            <w:tcW w:w="812" w:type="dxa"/>
          </w:tcPr>
          <w:p w14:paraId="5A0D00FD" w14:textId="35503E1E" w:rsidR="007D497D" w:rsidRPr="007E4C58" w:rsidRDefault="007D497D" w:rsidP="00F546C4">
            <w:pPr>
              <w:spacing w:before="60" w:line="276" w:lineRule="auto"/>
              <w:ind w:right="36"/>
              <w:jc w:val="right"/>
              <w:rPr>
                <w:rFonts w:ascii="Arial" w:hAnsi="Arial" w:cs="Arial"/>
                <w:sz w:val="15"/>
                <w:szCs w:val="15"/>
              </w:rPr>
            </w:pPr>
            <w:r w:rsidRPr="007E4C58">
              <w:rPr>
                <w:rFonts w:ascii="Arial" w:hAnsi="Arial" w:cs="Arial"/>
                <w:sz w:val="15"/>
                <w:szCs w:val="15"/>
              </w:rPr>
              <w:t xml:space="preserve"> -   </w:t>
            </w:r>
          </w:p>
        </w:tc>
        <w:tc>
          <w:tcPr>
            <w:tcW w:w="1036" w:type="dxa"/>
          </w:tcPr>
          <w:p w14:paraId="3FEBE039" w14:textId="5EF0CE78" w:rsidR="007D497D" w:rsidRPr="007E4C58" w:rsidRDefault="007D497D" w:rsidP="00F546C4">
            <w:pPr>
              <w:spacing w:before="60" w:line="276" w:lineRule="auto"/>
              <w:ind w:right="36"/>
              <w:jc w:val="right"/>
              <w:rPr>
                <w:rFonts w:ascii="Arial" w:hAnsi="Arial" w:cs="Arial"/>
                <w:sz w:val="15"/>
                <w:szCs w:val="15"/>
                <w:cs/>
              </w:rPr>
            </w:pPr>
            <w:r w:rsidRPr="007E4C58">
              <w:rPr>
                <w:rFonts w:ascii="Arial" w:hAnsi="Arial" w:cs="Arial"/>
                <w:sz w:val="15"/>
                <w:szCs w:val="15"/>
              </w:rPr>
              <w:t xml:space="preserve"> -   </w:t>
            </w:r>
          </w:p>
        </w:tc>
        <w:tc>
          <w:tcPr>
            <w:tcW w:w="853" w:type="dxa"/>
          </w:tcPr>
          <w:p w14:paraId="5705BD47" w14:textId="108936CE" w:rsidR="007D497D" w:rsidRPr="007E4C58" w:rsidRDefault="007D497D" w:rsidP="00F546C4">
            <w:pPr>
              <w:tabs>
                <w:tab w:val="left" w:pos="3375"/>
              </w:tabs>
              <w:spacing w:before="60" w:line="276" w:lineRule="auto"/>
              <w:ind w:right="36"/>
              <w:jc w:val="right"/>
              <w:rPr>
                <w:rFonts w:ascii="Arial" w:hAnsi="Arial" w:cs="Arial"/>
                <w:sz w:val="15"/>
                <w:szCs w:val="15"/>
                <w:cs/>
              </w:rPr>
            </w:pPr>
            <w:r w:rsidRPr="007E4C58">
              <w:rPr>
                <w:rFonts w:ascii="Arial" w:hAnsi="Arial" w:cs="Arial"/>
                <w:sz w:val="15"/>
                <w:szCs w:val="15"/>
              </w:rPr>
              <w:t xml:space="preserve"> -   </w:t>
            </w:r>
          </w:p>
        </w:tc>
        <w:tc>
          <w:tcPr>
            <w:tcW w:w="812" w:type="dxa"/>
          </w:tcPr>
          <w:p w14:paraId="123B2D14" w14:textId="7DA0938F" w:rsidR="007D497D" w:rsidRPr="007E4C58" w:rsidRDefault="007D497D" w:rsidP="00F546C4">
            <w:pPr>
              <w:spacing w:before="60" w:line="276" w:lineRule="auto"/>
              <w:ind w:right="36"/>
              <w:jc w:val="right"/>
              <w:rPr>
                <w:rFonts w:ascii="Arial" w:hAnsi="Arial" w:cs="Arial"/>
                <w:sz w:val="15"/>
                <w:szCs w:val="15"/>
                <w:cs/>
              </w:rPr>
            </w:pPr>
            <w:r w:rsidRPr="007E4C58">
              <w:rPr>
                <w:rFonts w:ascii="Arial" w:hAnsi="Arial" w:cs="Arial"/>
                <w:sz w:val="15"/>
                <w:szCs w:val="15"/>
              </w:rPr>
              <w:t xml:space="preserve"> 1,084 </w:t>
            </w:r>
          </w:p>
        </w:tc>
        <w:tc>
          <w:tcPr>
            <w:tcW w:w="826" w:type="dxa"/>
          </w:tcPr>
          <w:p w14:paraId="033D1B68" w14:textId="708B7F04" w:rsidR="007D497D" w:rsidRPr="007E4C58" w:rsidRDefault="007D497D" w:rsidP="00F546C4">
            <w:pPr>
              <w:tabs>
                <w:tab w:val="left" w:pos="3375"/>
              </w:tabs>
              <w:spacing w:before="60" w:line="276" w:lineRule="auto"/>
              <w:ind w:right="36"/>
              <w:jc w:val="right"/>
              <w:rPr>
                <w:rFonts w:ascii="Arial" w:hAnsi="Arial" w:cs="Arial"/>
                <w:sz w:val="15"/>
                <w:szCs w:val="15"/>
                <w:cs/>
              </w:rPr>
            </w:pPr>
            <w:r w:rsidRPr="007E4C58">
              <w:rPr>
                <w:rFonts w:ascii="Arial" w:hAnsi="Arial" w:cs="Arial"/>
                <w:sz w:val="15"/>
                <w:szCs w:val="15"/>
              </w:rPr>
              <w:t xml:space="preserve"> 1,084 </w:t>
            </w:r>
          </w:p>
        </w:tc>
        <w:tc>
          <w:tcPr>
            <w:tcW w:w="1106" w:type="dxa"/>
          </w:tcPr>
          <w:p w14:paraId="5A510EAA" w14:textId="0908603B" w:rsidR="007D497D" w:rsidRPr="007E4C58" w:rsidRDefault="007D497D" w:rsidP="00F546C4">
            <w:pPr>
              <w:tabs>
                <w:tab w:val="left" w:pos="326"/>
                <w:tab w:val="left" w:pos="3375"/>
              </w:tabs>
              <w:spacing w:before="60" w:line="276" w:lineRule="auto"/>
              <w:ind w:right="36"/>
              <w:jc w:val="right"/>
              <w:rPr>
                <w:rFonts w:ascii="Arial" w:hAnsi="Arial" w:cs="Arial"/>
                <w:sz w:val="15"/>
                <w:szCs w:val="15"/>
              </w:rPr>
            </w:pPr>
            <w:r w:rsidRPr="007E4C58">
              <w:rPr>
                <w:rFonts w:ascii="Arial" w:hAnsi="Arial" w:cs="Arial"/>
                <w:sz w:val="15"/>
                <w:szCs w:val="15"/>
              </w:rPr>
              <w:t xml:space="preserve"> -   </w:t>
            </w:r>
          </w:p>
        </w:tc>
      </w:tr>
      <w:tr w:rsidR="007D497D" w:rsidRPr="002F7865" w14:paraId="5B9154D2" w14:textId="77777777" w:rsidTr="00CC54DA">
        <w:trPr>
          <w:cantSplit/>
        </w:trPr>
        <w:tc>
          <w:tcPr>
            <w:tcW w:w="2800" w:type="dxa"/>
          </w:tcPr>
          <w:p w14:paraId="2F51FAB5" w14:textId="5D9CABCB" w:rsidR="007D497D" w:rsidRPr="002F7865" w:rsidRDefault="007D497D" w:rsidP="00F546C4">
            <w:pPr>
              <w:spacing w:before="60" w:line="276" w:lineRule="auto"/>
              <w:ind w:right="36"/>
              <w:jc w:val="thaiDistribute"/>
              <w:rPr>
                <w:rFonts w:ascii="Arial" w:hAnsi="Arial" w:cs="Arial"/>
                <w:spacing w:val="-4"/>
                <w:sz w:val="15"/>
                <w:szCs w:val="15"/>
              </w:rPr>
            </w:pPr>
            <w:r w:rsidRPr="002F7865">
              <w:rPr>
                <w:rFonts w:ascii="Arial" w:hAnsi="Arial" w:cs="Arial"/>
                <w:spacing w:val="-4"/>
                <w:sz w:val="15"/>
                <w:szCs w:val="15"/>
              </w:rPr>
              <w:t>Short-term loans</w:t>
            </w:r>
          </w:p>
        </w:tc>
        <w:tc>
          <w:tcPr>
            <w:tcW w:w="812" w:type="dxa"/>
          </w:tcPr>
          <w:p w14:paraId="770BB5F0" w14:textId="7B6CFCAC" w:rsidR="007D497D" w:rsidRPr="007E4C58" w:rsidRDefault="007D497D" w:rsidP="00F546C4">
            <w:pPr>
              <w:spacing w:before="60" w:line="276" w:lineRule="auto"/>
              <w:ind w:right="36"/>
              <w:jc w:val="right"/>
              <w:rPr>
                <w:rFonts w:ascii="Arial" w:hAnsi="Arial" w:cs="Arial"/>
                <w:sz w:val="15"/>
                <w:szCs w:val="15"/>
              </w:rPr>
            </w:pPr>
            <w:r w:rsidRPr="007E4C58">
              <w:rPr>
                <w:rFonts w:ascii="Arial" w:hAnsi="Arial" w:cs="Arial"/>
                <w:sz w:val="15"/>
                <w:szCs w:val="15"/>
              </w:rPr>
              <w:t xml:space="preserve"> 18,949 </w:t>
            </w:r>
          </w:p>
        </w:tc>
        <w:tc>
          <w:tcPr>
            <w:tcW w:w="1036" w:type="dxa"/>
          </w:tcPr>
          <w:p w14:paraId="174F9D45" w14:textId="1F2654F0" w:rsidR="007D497D" w:rsidRPr="007E4C58" w:rsidRDefault="007D497D" w:rsidP="00F546C4">
            <w:pPr>
              <w:spacing w:before="60" w:line="276" w:lineRule="auto"/>
              <w:ind w:right="36"/>
              <w:jc w:val="right"/>
              <w:rPr>
                <w:rFonts w:ascii="Arial" w:hAnsi="Arial" w:cs="Arial"/>
                <w:sz w:val="15"/>
                <w:szCs w:val="15"/>
              </w:rPr>
            </w:pPr>
            <w:r w:rsidRPr="007E4C58">
              <w:rPr>
                <w:rFonts w:ascii="Arial" w:hAnsi="Arial" w:cs="Arial"/>
                <w:sz w:val="15"/>
                <w:szCs w:val="15"/>
              </w:rPr>
              <w:t xml:space="preserve"> -   </w:t>
            </w:r>
          </w:p>
        </w:tc>
        <w:tc>
          <w:tcPr>
            <w:tcW w:w="853" w:type="dxa"/>
          </w:tcPr>
          <w:p w14:paraId="645114E4" w14:textId="1C9537CF" w:rsidR="007D497D" w:rsidRPr="007E4C58" w:rsidRDefault="007D497D" w:rsidP="00F546C4">
            <w:pPr>
              <w:tabs>
                <w:tab w:val="left" w:pos="3375"/>
              </w:tabs>
              <w:spacing w:before="60" w:line="276" w:lineRule="auto"/>
              <w:ind w:right="36"/>
              <w:jc w:val="right"/>
              <w:rPr>
                <w:rFonts w:ascii="Arial" w:hAnsi="Arial" w:cs="Arial"/>
                <w:sz w:val="15"/>
                <w:szCs w:val="15"/>
              </w:rPr>
            </w:pPr>
            <w:r w:rsidRPr="007E4C58">
              <w:rPr>
                <w:rFonts w:ascii="Arial" w:hAnsi="Arial" w:cs="Arial"/>
                <w:sz w:val="15"/>
                <w:szCs w:val="15"/>
              </w:rPr>
              <w:t xml:space="preserve"> -   </w:t>
            </w:r>
          </w:p>
        </w:tc>
        <w:tc>
          <w:tcPr>
            <w:tcW w:w="812" w:type="dxa"/>
          </w:tcPr>
          <w:p w14:paraId="159B4AD8" w14:textId="238AB1A7" w:rsidR="007D497D" w:rsidRPr="007E4C58" w:rsidRDefault="007D497D" w:rsidP="00F546C4">
            <w:pPr>
              <w:spacing w:before="60" w:line="276" w:lineRule="auto"/>
              <w:ind w:right="36"/>
              <w:jc w:val="right"/>
              <w:rPr>
                <w:rFonts w:ascii="Arial" w:hAnsi="Arial" w:cs="Arial"/>
                <w:sz w:val="15"/>
                <w:szCs w:val="15"/>
              </w:rPr>
            </w:pPr>
            <w:r w:rsidRPr="007E4C58">
              <w:rPr>
                <w:rFonts w:ascii="Arial" w:hAnsi="Arial" w:cs="Arial"/>
                <w:sz w:val="15"/>
                <w:szCs w:val="15"/>
              </w:rPr>
              <w:t xml:space="preserve"> -   </w:t>
            </w:r>
          </w:p>
        </w:tc>
        <w:tc>
          <w:tcPr>
            <w:tcW w:w="826" w:type="dxa"/>
          </w:tcPr>
          <w:p w14:paraId="0192F60C" w14:textId="1ACE2904" w:rsidR="007D497D" w:rsidRPr="007E4C58" w:rsidRDefault="007D497D" w:rsidP="00F546C4">
            <w:pPr>
              <w:tabs>
                <w:tab w:val="left" w:pos="3375"/>
              </w:tabs>
              <w:spacing w:before="60" w:line="276" w:lineRule="auto"/>
              <w:ind w:right="36"/>
              <w:jc w:val="right"/>
              <w:rPr>
                <w:rFonts w:ascii="Arial" w:hAnsi="Arial" w:cs="Arial"/>
                <w:sz w:val="15"/>
                <w:szCs w:val="15"/>
              </w:rPr>
            </w:pPr>
            <w:r w:rsidRPr="007E4C58">
              <w:rPr>
                <w:rFonts w:ascii="Arial" w:hAnsi="Arial" w:cs="Arial"/>
                <w:sz w:val="15"/>
                <w:szCs w:val="15"/>
              </w:rPr>
              <w:t xml:space="preserve"> 18,949 </w:t>
            </w:r>
          </w:p>
        </w:tc>
        <w:tc>
          <w:tcPr>
            <w:tcW w:w="1106" w:type="dxa"/>
          </w:tcPr>
          <w:p w14:paraId="7DF5D8F6" w14:textId="72082DA8" w:rsidR="007D497D" w:rsidRPr="007E4C58" w:rsidRDefault="007D497D" w:rsidP="00F546C4">
            <w:pPr>
              <w:tabs>
                <w:tab w:val="left" w:pos="326"/>
                <w:tab w:val="left" w:pos="3375"/>
              </w:tabs>
              <w:spacing w:before="60" w:line="276" w:lineRule="auto"/>
              <w:ind w:right="36"/>
              <w:jc w:val="right"/>
              <w:rPr>
                <w:rFonts w:ascii="Arial" w:hAnsi="Arial" w:cs="Arial"/>
                <w:sz w:val="15"/>
                <w:szCs w:val="15"/>
              </w:rPr>
            </w:pPr>
            <w:r w:rsidRPr="007E4C58">
              <w:rPr>
                <w:rFonts w:ascii="Arial" w:hAnsi="Arial" w:cs="Arial"/>
                <w:sz w:val="15"/>
                <w:szCs w:val="15"/>
              </w:rPr>
              <w:t xml:space="preserve"> 7.50 </w:t>
            </w:r>
          </w:p>
        </w:tc>
      </w:tr>
      <w:tr w:rsidR="007D497D" w:rsidRPr="002F7865" w14:paraId="725D5F4F" w14:textId="77777777" w:rsidTr="00CC54DA">
        <w:trPr>
          <w:cantSplit/>
        </w:trPr>
        <w:tc>
          <w:tcPr>
            <w:tcW w:w="2800" w:type="dxa"/>
          </w:tcPr>
          <w:p w14:paraId="5E7277B1" w14:textId="2973D0F6" w:rsidR="007D497D" w:rsidRPr="002F7865" w:rsidRDefault="007D497D" w:rsidP="00F546C4">
            <w:pPr>
              <w:spacing w:before="60" w:line="276" w:lineRule="auto"/>
              <w:ind w:right="36"/>
              <w:jc w:val="thaiDistribute"/>
              <w:rPr>
                <w:rFonts w:ascii="Arial" w:hAnsi="Arial" w:cs="Arial"/>
                <w:spacing w:val="-4"/>
                <w:sz w:val="15"/>
                <w:szCs w:val="15"/>
              </w:rPr>
            </w:pPr>
            <w:r>
              <w:rPr>
                <w:rFonts w:ascii="Arial" w:hAnsi="Arial" w:cs="Arial"/>
                <w:spacing w:val="-4"/>
                <w:sz w:val="15"/>
                <w:szCs w:val="15"/>
              </w:rPr>
              <w:t>Lease liability</w:t>
            </w:r>
          </w:p>
        </w:tc>
        <w:tc>
          <w:tcPr>
            <w:tcW w:w="812" w:type="dxa"/>
          </w:tcPr>
          <w:p w14:paraId="6866A33B" w14:textId="0D7BE118" w:rsidR="007D497D" w:rsidRPr="007E4C58" w:rsidRDefault="007D497D" w:rsidP="00F546C4">
            <w:pPr>
              <w:spacing w:before="60" w:line="276" w:lineRule="auto"/>
              <w:ind w:right="36"/>
              <w:jc w:val="right"/>
              <w:rPr>
                <w:rFonts w:ascii="Arial" w:hAnsi="Arial" w:cs="Arial"/>
                <w:sz w:val="15"/>
                <w:szCs w:val="15"/>
              </w:rPr>
            </w:pPr>
            <w:r w:rsidRPr="007E4C58">
              <w:rPr>
                <w:rFonts w:ascii="Arial" w:hAnsi="Arial" w:cs="Arial"/>
                <w:sz w:val="15"/>
                <w:szCs w:val="15"/>
              </w:rPr>
              <w:t xml:space="preserve"> 1,256 </w:t>
            </w:r>
          </w:p>
        </w:tc>
        <w:tc>
          <w:tcPr>
            <w:tcW w:w="1036" w:type="dxa"/>
          </w:tcPr>
          <w:p w14:paraId="4490F7C8" w14:textId="43FF27FA" w:rsidR="007D497D" w:rsidRPr="007E4C58" w:rsidRDefault="007D497D" w:rsidP="00F546C4">
            <w:pPr>
              <w:spacing w:before="60" w:line="276" w:lineRule="auto"/>
              <w:ind w:right="36"/>
              <w:jc w:val="right"/>
              <w:rPr>
                <w:rFonts w:ascii="Arial" w:hAnsi="Arial" w:cs="Arial"/>
                <w:sz w:val="15"/>
                <w:szCs w:val="15"/>
                <w:cs/>
              </w:rPr>
            </w:pPr>
            <w:r w:rsidRPr="007E4C58">
              <w:rPr>
                <w:rFonts w:ascii="Arial" w:hAnsi="Arial" w:cs="Arial"/>
                <w:sz w:val="15"/>
                <w:szCs w:val="15"/>
              </w:rPr>
              <w:t xml:space="preserve"> 948 </w:t>
            </w:r>
          </w:p>
        </w:tc>
        <w:tc>
          <w:tcPr>
            <w:tcW w:w="853" w:type="dxa"/>
          </w:tcPr>
          <w:p w14:paraId="087E9C56" w14:textId="4FC71B91" w:rsidR="007D497D" w:rsidRPr="007E4C58" w:rsidRDefault="007D497D" w:rsidP="00F546C4">
            <w:pPr>
              <w:spacing w:before="60" w:line="276" w:lineRule="auto"/>
              <w:ind w:right="36"/>
              <w:jc w:val="right"/>
              <w:rPr>
                <w:rFonts w:ascii="Arial" w:hAnsi="Arial" w:cs="Arial"/>
                <w:sz w:val="15"/>
                <w:szCs w:val="15"/>
                <w:cs/>
              </w:rPr>
            </w:pPr>
            <w:r w:rsidRPr="007E4C58">
              <w:rPr>
                <w:rFonts w:ascii="Arial" w:hAnsi="Arial" w:cs="Arial"/>
                <w:sz w:val="15"/>
                <w:szCs w:val="15"/>
              </w:rPr>
              <w:t xml:space="preserve"> -   </w:t>
            </w:r>
          </w:p>
        </w:tc>
        <w:tc>
          <w:tcPr>
            <w:tcW w:w="812" w:type="dxa"/>
          </w:tcPr>
          <w:p w14:paraId="7C403933" w14:textId="612D8224" w:rsidR="007D497D" w:rsidRPr="007E4C58" w:rsidRDefault="007D497D" w:rsidP="00F546C4">
            <w:pPr>
              <w:spacing w:before="60" w:line="276" w:lineRule="auto"/>
              <w:ind w:right="36"/>
              <w:jc w:val="right"/>
              <w:rPr>
                <w:rFonts w:ascii="Arial" w:hAnsi="Arial" w:cs="Arial"/>
                <w:sz w:val="15"/>
                <w:szCs w:val="15"/>
                <w:cs/>
              </w:rPr>
            </w:pPr>
            <w:r w:rsidRPr="007E4C58">
              <w:rPr>
                <w:rFonts w:ascii="Arial" w:hAnsi="Arial" w:cs="Arial"/>
                <w:sz w:val="15"/>
                <w:szCs w:val="15"/>
              </w:rPr>
              <w:t xml:space="preserve"> -   </w:t>
            </w:r>
          </w:p>
        </w:tc>
        <w:tc>
          <w:tcPr>
            <w:tcW w:w="826" w:type="dxa"/>
          </w:tcPr>
          <w:p w14:paraId="46DF4EF1" w14:textId="097A63E4" w:rsidR="007D497D" w:rsidRPr="007E4C58" w:rsidRDefault="007D497D" w:rsidP="00F546C4">
            <w:pPr>
              <w:tabs>
                <w:tab w:val="left" w:pos="3375"/>
              </w:tabs>
              <w:spacing w:before="60" w:line="276" w:lineRule="auto"/>
              <w:ind w:right="36"/>
              <w:jc w:val="right"/>
              <w:rPr>
                <w:rFonts w:ascii="Arial" w:hAnsi="Arial" w:cs="Arial"/>
                <w:sz w:val="15"/>
                <w:szCs w:val="15"/>
              </w:rPr>
            </w:pPr>
            <w:r w:rsidRPr="007E4C58">
              <w:rPr>
                <w:rFonts w:ascii="Arial" w:hAnsi="Arial" w:cs="Arial"/>
                <w:sz w:val="15"/>
                <w:szCs w:val="15"/>
              </w:rPr>
              <w:t xml:space="preserve"> 2,204 </w:t>
            </w:r>
          </w:p>
        </w:tc>
        <w:tc>
          <w:tcPr>
            <w:tcW w:w="1106" w:type="dxa"/>
          </w:tcPr>
          <w:p w14:paraId="7FE43F4D" w14:textId="1B474BBB" w:rsidR="007D497D" w:rsidRPr="007E4C58" w:rsidRDefault="007D497D" w:rsidP="00F546C4">
            <w:pPr>
              <w:tabs>
                <w:tab w:val="left" w:pos="3375"/>
              </w:tabs>
              <w:spacing w:before="60" w:line="276" w:lineRule="auto"/>
              <w:ind w:right="36"/>
              <w:jc w:val="right"/>
              <w:rPr>
                <w:rFonts w:ascii="Arial" w:hAnsi="Arial" w:cs="Arial"/>
                <w:sz w:val="15"/>
                <w:szCs w:val="15"/>
              </w:rPr>
            </w:pPr>
            <w:r w:rsidRPr="007E4C58">
              <w:rPr>
                <w:rFonts w:ascii="Arial" w:hAnsi="Arial" w:cs="Arial"/>
                <w:sz w:val="15"/>
                <w:szCs w:val="15"/>
              </w:rPr>
              <w:t xml:space="preserve"> 7.49 </w:t>
            </w:r>
          </w:p>
        </w:tc>
      </w:tr>
    </w:tbl>
    <w:p w14:paraId="7DCEA896" w14:textId="69F97EDE" w:rsidR="00647D15" w:rsidRDefault="00647D15" w:rsidP="00F546C4">
      <w:pPr>
        <w:spacing w:line="360" w:lineRule="auto"/>
        <w:ind w:right="36"/>
        <w:contextualSpacing/>
        <w:jc w:val="thaiDistribute"/>
        <w:rPr>
          <w:rFonts w:ascii="Arial" w:hAnsi="Arial" w:cs="Arial"/>
          <w:sz w:val="24"/>
          <w:szCs w:val="24"/>
        </w:rPr>
      </w:pPr>
    </w:p>
    <w:p w14:paraId="59090621" w14:textId="67E2812E" w:rsidR="00F72E5B" w:rsidRPr="0052664D" w:rsidRDefault="0038028D" w:rsidP="00F546C4">
      <w:pPr>
        <w:pStyle w:val="ListParagraph"/>
        <w:numPr>
          <w:ilvl w:val="0"/>
          <w:numId w:val="18"/>
        </w:numPr>
        <w:spacing w:line="360" w:lineRule="auto"/>
        <w:ind w:left="1062" w:right="36" w:hanging="621"/>
        <w:jc w:val="thaiDistribute"/>
        <w:rPr>
          <w:rFonts w:ascii="Arial" w:hAnsi="Arial" w:cs="Arial"/>
          <w:sz w:val="19"/>
          <w:szCs w:val="19"/>
          <w:u w:val="single"/>
        </w:rPr>
      </w:pPr>
      <w:r w:rsidRPr="0052664D">
        <w:rPr>
          <w:rFonts w:ascii="Arial" w:hAnsi="Arial" w:cs="Arial"/>
          <w:sz w:val="19"/>
          <w:szCs w:val="19"/>
          <w:u w:val="single"/>
        </w:rPr>
        <w:t>Liquidity risk</w:t>
      </w:r>
    </w:p>
    <w:p w14:paraId="7782BE8A" w14:textId="6DD4A57F" w:rsidR="0038028D" w:rsidRDefault="0038028D" w:rsidP="00F546C4">
      <w:pPr>
        <w:pStyle w:val="ListParagraph"/>
        <w:spacing w:line="360" w:lineRule="auto"/>
        <w:ind w:left="1062" w:right="36"/>
        <w:jc w:val="thaiDistribute"/>
        <w:rPr>
          <w:rFonts w:ascii="Arial" w:hAnsi="Arial" w:cs="Arial"/>
          <w:sz w:val="19"/>
          <w:szCs w:val="19"/>
        </w:rPr>
      </w:pPr>
    </w:p>
    <w:p w14:paraId="11A3BE26" w14:textId="0EF4FC24" w:rsidR="00984C5C" w:rsidRDefault="0052664D" w:rsidP="00F546C4">
      <w:pPr>
        <w:pStyle w:val="ListParagraph"/>
        <w:spacing w:line="360" w:lineRule="auto"/>
        <w:ind w:left="1062" w:right="36"/>
        <w:jc w:val="thaiDistribute"/>
        <w:rPr>
          <w:rFonts w:ascii="Arial" w:hAnsi="Arial" w:cs="Arial"/>
          <w:sz w:val="19"/>
          <w:szCs w:val="19"/>
        </w:rPr>
      </w:pPr>
      <w:r w:rsidRPr="0052664D">
        <w:rPr>
          <w:rFonts w:ascii="Arial" w:hAnsi="Arial" w:cs="Arial"/>
          <w:sz w:val="19"/>
          <w:szCs w:val="19"/>
        </w:rPr>
        <w:t>The Group monitors its liquidity risk and maintains a level of cash and cash equivalents deemed adequate to finance the Group’s operations and to mitigate the effects of fluctuations in cash flows.</w:t>
      </w:r>
    </w:p>
    <w:p w14:paraId="6779ABBF" w14:textId="24274751" w:rsidR="00CB502D" w:rsidRDefault="00CB502D" w:rsidP="00F546C4">
      <w:pPr>
        <w:pStyle w:val="ListParagraph"/>
        <w:spacing w:line="360" w:lineRule="auto"/>
        <w:ind w:left="1062" w:right="36"/>
        <w:jc w:val="thaiDistribute"/>
        <w:rPr>
          <w:rFonts w:ascii="Arial" w:hAnsi="Arial" w:cs="Arial"/>
          <w:sz w:val="19"/>
          <w:szCs w:val="19"/>
        </w:rPr>
      </w:pPr>
    </w:p>
    <w:p w14:paraId="11E7A6A0" w14:textId="7EF00470" w:rsidR="003A1D2B" w:rsidRDefault="003A1D2B" w:rsidP="00F546C4">
      <w:pPr>
        <w:pStyle w:val="ListParagraph"/>
        <w:spacing w:line="360" w:lineRule="auto"/>
        <w:ind w:left="1062" w:right="36"/>
        <w:jc w:val="thaiDistribute"/>
        <w:rPr>
          <w:rFonts w:ascii="Arial" w:hAnsi="Arial" w:cs="Arial"/>
          <w:sz w:val="19"/>
          <w:szCs w:val="19"/>
        </w:rPr>
      </w:pPr>
    </w:p>
    <w:p w14:paraId="58E7455B" w14:textId="3B5C99E3" w:rsidR="003A1D2B" w:rsidRDefault="003A1D2B" w:rsidP="00F546C4">
      <w:pPr>
        <w:pStyle w:val="ListParagraph"/>
        <w:spacing w:line="360" w:lineRule="auto"/>
        <w:ind w:left="1062" w:right="36"/>
        <w:jc w:val="thaiDistribute"/>
        <w:rPr>
          <w:rFonts w:ascii="Arial" w:hAnsi="Arial" w:cs="Arial"/>
          <w:sz w:val="19"/>
          <w:szCs w:val="19"/>
        </w:rPr>
      </w:pPr>
    </w:p>
    <w:p w14:paraId="6A886D88" w14:textId="0EDEF2F8" w:rsidR="003A1D2B" w:rsidRDefault="003A1D2B" w:rsidP="00F546C4">
      <w:pPr>
        <w:pStyle w:val="ListParagraph"/>
        <w:spacing w:line="360" w:lineRule="auto"/>
        <w:ind w:left="1062" w:right="36"/>
        <w:jc w:val="thaiDistribute"/>
        <w:rPr>
          <w:rFonts w:ascii="Arial" w:hAnsi="Arial" w:cs="Arial"/>
          <w:sz w:val="19"/>
          <w:szCs w:val="19"/>
        </w:rPr>
      </w:pPr>
    </w:p>
    <w:p w14:paraId="1A1BD18A" w14:textId="38424C83" w:rsidR="003A1D2B" w:rsidRDefault="003A1D2B" w:rsidP="00F546C4">
      <w:pPr>
        <w:pStyle w:val="ListParagraph"/>
        <w:spacing w:line="360" w:lineRule="auto"/>
        <w:ind w:left="1062" w:right="36"/>
        <w:jc w:val="thaiDistribute"/>
        <w:rPr>
          <w:rFonts w:ascii="Arial" w:hAnsi="Arial" w:cs="Arial"/>
          <w:sz w:val="19"/>
          <w:szCs w:val="19"/>
        </w:rPr>
      </w:pPr>
    </w:p>
    <w:p w14:paraId="627E0BF7" w14:textId="189DDC6C" w:rsidR="003A1D2B" w:rsidRDefault="003A1D2B" w:rsidP="00F546C4">
      <w:pPr>
        <w:pStyle w:val="ListParagraph"/>
        <w:spacing w:line="360" w:lineRule="auto"/>
        <w:ind w:left="1062" w:right="36"/>
        <w:jc w:val="thaiDistribute"/>
        <w:rPr>
          <w:rFonts w:ascii="Arial" w:hAnsi="Arial" w:cs="Arial"/>
          <w:sz w:val="19"/>
          <w:szCs w:val="19"/>
        </w:rPr>
      </w:pPr>
    </w:p>
    <w:p w14:paraId="7B1DDEF7" w14:textId="43FFB1BA" w:rsidR="003A1D2B" w:rsidRDefault="003A1D2B" w:rsidP="00F546C4">
      <w:pPr>
        <w:pStyle w:val="ListParagraph"/>
        <w:spacing w:line="360" w:lineRule="auto"/>
        <w:ind w:left="1062" w:right="36"/>
        <w:jc w:val="thaiDistribute"/>
        <w:rPr>
          <w:rFonts w:ascii="Arial" w:hAnsi="Arial" w:cs="Arial"/>
          <w:sz w:val="19"/>
          <w:szCs w:val="19"/>
        </w:rPr>
      </w:pPr>
    </w:p>
    <w:p w14:paraId="4351FA1F" w14:textId="3AF55107" w:rsidR="003A1D2B" w:rsidRDefault="003A1D2B" w:rsidP="00F546C4">
      <w:pPr>
        <w:pStyle w:val="ListParagraph"/>
        <w:spacing w:line="360" w:lineRule="auto"/>
        <w:ind w:left="1062" w:right="36"/>
        <w:jc w:val="thaiDistribute"/>
        <w:rPr>
          <w:rFonts w:ascii="Arial" w:hAnsi="Arial" w:cs="Arial"/>
          <w:sz w:val="19"/>
          <w:szCs w:val="19"/>
        </w:rPr>
      </w:pPr>
    </w:p>
    <w:p w14:paraId="7032443E" w14:textId="3E02BCDB" w:rsidR="003A1D2B" w:rsidRDefault="003A1D2B" w:rsidP="00F546C4">
      <w:pPr>
        <w:pStyle w:val="ListParagraph"/>
        <w:spacing w:line="360" w:lineRule="auto"/>
        <w:ind w:left="1062" w:right="36"/>
        <w:jc w:val="thaiDistribute"/>
        <w:rPr>
          <w:rFonts w:ascii="Arial" w:hAnsi="Arial" w:cs="Arial"/>
          <w:sz w:val="19"/>
          <w:szCs w:val="19"/>
        </w:rPr>
      </w:pPr>
    </w:p>
    <w:p w14:paraId="0A1400FE" w14:textId="3C76C52C" w:rsidR="00377779" w:rsidRDefault="00377779" w:rsidP="00F546C4">
      <w:pPr>
        <w:pStyle w:val="ListParagraph"/>
        <w:spacing w:line="360" w:lineRule="auto"/>
        <w:ind w:left="1062" w:right="36"/>
        <w:jc w:val="thaiDistribute"/>
        <w:rPr>
          <w:rFonts w:ascii="Arial" w:hAnsi="Arial" w:cs="Arial"/>
          <w:sz w:val="19"/>
          <w:szCs w:val="19"/>
        </w:rPr>
      </w:pPr>
    </w:p>
    <w:p w14:paraId="33770BF7" w14:textId="77777777" w:rsidR="00377779" w:rsidRDefault="00377779" w:rsidP="00F546C4">
      <w:pPr>
        <w:pStyle w:val="ListParagraph"/>
        <w:spacing w:line="360" w:lineRule="auto"/>
        <w:ind w:left="1062" w:right="36"/>
        <w:jc w:val="thaiDistribute"/>
        <w:rPr>
          <w:rFonts w:ascii="Arial" w:hAnsi="Arial" w:cs="Arial"/>
          <w:sz w:val="19"/>
          <w:szCs w:val="19"/>
        </w:rPr>
      </w:pPr>
    </w:p>
    <w:p w14:paraId="3175D0E8" w14:textId="0FDC238F" w:rsidR="003A1D2B" w:rsidRDefault="003A1D2B" w:rsidP="00F546C4">
      <w:pPr>
        <w:pStyle w:val="ListParagraph"/>
        <w:spacing w:line="360" w:lineRule="auto"/>
        <w:ind w:left="1062" w:right="36"/>
        <w:jc w:val="thaiDistribute"/>
        <w:rPr>
          <w:rFonts w:ascii="Arial" w:hAnsi="Arial" w:cs="Arial"/>
          <w:sz w:val="19"/>
          <w:szCs w:val="19"/>
        </w:rPr>
      </w:pPr>
    </w:p>
    <w:p w14:paraId="4E739221" w14:textId="26CBA887" w:rsidR="00E02475" w:rsidRDefault="00A00291" w:rsidP="00F546C4">
      <w:pPr>
        <w:pStyle w:val="ListParagraph"/>
        <w:numPr>
          <w:ilvl w:val="0"/>
          <w:numId w:val="18"/>
        </w:numPr>
        <w:spacing w:line="360" w:lineRule="auto"/>
        <w:ind w:left="1062" w:right="36" w:hanging="621"/>
        <w:jc w:val="thaiDistribute"/>
        <w:rPr>
          <w:rFonts w:ascii="Arial" w:hAnsi="Arial" w:cs="Arial"/>
          <w:sz w:val="19"/>
          <w:szCs w:val="19"/>
        </w:rPr>
      </w:pPr>
      <w:r w:rsidRPr="00A00291">
        <w:rPr>
          <w:rFonts w:ascii="Arial" w:hAnsi="Arial" w:cs="Arial"/>
          <w:sz w:val="19"/>
          <w:szCs w:val="19"/>
        </w:rPr>
        <w:lastRenderedPageBreak/>
        <w:t>Determination of fair values</w:t>
      </w:r>
    </w:p>
    <w:p w14:paraId="6E0D0846" w14:textId="05035F58" w:rsidR="00A00291" w:rsidRDefault="00A00291" w:rsidP="00F546C4">
      <w:pPr>
        <w:pStyle w:val="ListParagraph"/>
        <w:spacing w:line="360" w:lineRule="auto"/>
        <w:ind w:left="1062" w:right="36"/>
        <w:jc w:val="thaiDistribute"/>
        <w:rPr>
          <w:rFonts w:ascii="Arial" w:hAnsi="Arial" w:cs="Arial"/>
          <w:sz w:val="19"/>
          <w:szCs w:val="19"/>
        </w:rPr>
      </w:pPr>
    </w:p>
    <w:p w14:paraId="6D6D5476" w14:textId="21ED705C" w:rsidR="00A00291" w:rsidRDefault="00DA69F8" w:rsidP="00F546C4">
      <w:pPr>
        <w:pStyle w:val="ListParagraph"/>
        <w:spacing w:line="360" w:lineRule="auto"/>
        <w:ind w:left="1062" w:right="36"/>
        <w:jc w:val="thaiDistribute"/>
        <w:rPr>
          <w:rFonts w:ascii="Arial" w:hAnsi="Arial" w:cs="Arial"/>
          <w:sz w:val="19"/>
          <w:szCs w:val="19"/>
        </w:rPr>
      </w:pPr>
      <w:proofErr w:type="gramStart"/>
      <w:r w:rsidRPr="00DA69F8">
        <w:rPr>
          <w:rFonts w:ascii="Arial" w:hAnsi="Arial" w:cs="Arial"/>
          <w:sz w:val="19"/>
          <w:szCs w:val="19"/>
        </w:rPr>
        <w:t>A number of</w:t>
      </w:r>
      <w:proofErr w:type="gramEnd"/>
      <w:r w:rsidRPr="00DA69F8">
        <w:rPr>
          <w:rFonts w:ascii="Arial" w:hAnsi="Arial" w:cs="Arial"/>
          <w:sz w:val="19"/>
          <w:szCs w:val="19"/>
        </w:rPr>
        <w:t xml:space="preserve"> the Group’s accounting policies and disclosures require the determination of fair value, for both financial and non-financial assets and liabilities. The fair value is the price at which an orderly transaction to sell an asset or to transfer a liability would take place between market participants at the measurement date. Fair values have been determined for measurement and/or disclosure purposes based on the following methods.</w:t>
      </w:r>
    </w:p>
    <w:p w14:paraId="2CFC3883" w14:textId="6310D12E" w:rsidR="00984C5C" w:rsidRDefault="00984C5C" w:rsidP="00F546C4">
      <w:pPr>
        <w:pStyle w:val="ListParagraph"/>
        <w:spacing w:line="360" w:lineRule="auto"/>
        <w:ind w:left="1062" w:right="36"/>
        <w:jc w:val="thaiDistribute"/>
        <w:rPr>
          <w:rFonts w:ascii="Arial" w:hAnsi="Arial" w:cs="Arial"/>
          <w:sz w:val="19"/>
          <w:szCs w:val="19"/>
        </w:rPr>
      </w:pPr>
    </w:p>
    <w:p w14:paraId="17A9F628" w14:textId="2F027C98" w:rsidR="0052664D" w:rsidRDefault="00984C5C" w:rsidP="00F546C4">
      <w:pPr>
        <w:pStyle w:val="ListParagraph"/>
        <w:spacing w:line="360" w:lineRule="auto"/>
        <w:ind w:left="1062" w:right="36"/>
        <w:jc w:val="thaiDistribute"/>
        <w:rPr>
          <w:rFonts w:ascii="Arial" w:hAnsi="Arial" w:cs="Arial"/>
          <w:sz w:val="19"/>
          <w:szCs w:val="19"/>
        </w:rPr>
      </w:pPr>
      <w:r w:rsidRPr="00984C5C">
        <w:rPr>
          <w:rFonts w:ascii="Arial" w:hAnsi="Arial" w:cs="Arial"/>
          <w:sz w:val="19"/>
          <w:szCs w:val="19"/>
        </w:rPr>
        <w:t>The fair value of cash and cash equivalents, trade and other receivables, short-term loans, other current assets, short-term loan, trade and other payables and other current liabilities is taken to approximate the carrying value.</w:t>
      </w:r>
    </w:p>
    <w:p w14:paraId="0D7291F0" w14:textId="77777777" w:rsidR="000416F9" w:rsidRDefault="000416F9" w:rsidP="00F546C4">
      <w:pPr>
        <w:pStyle w:val="ListParagraph"/>
        <w:spacing w:line="240" w:lineRule="auto"/>
        <w:ind w:left="1062" w:right="36"/>
        <w:jc w:val="thaiDistribute"/>
        <w:rPr>
          <w:rFonts w:ascii="Arial" w:hAnsi="Arial" w:cs="Arial"/>
          <w:sz w:val="19"/>
          <w:szCs w:val="19"/>
        </w:rPr>
      </w:pPr>
    </w:p>
    <w:p w14:paraId="10D1B28C" w14:textId="12DF5827" w:rsidR="00CE0C7F" w:rsidRPr="00B77960" w:rsidRDefault="00DA678D" w:rsidP="00F546C4">
      <w:pPr>
        <w:numPr>
          <w:ilvl w:val="0"/>
          <w:numId w:val="1"/>
        </w:numPr>
        <w:tabs>
          <w:tab w:val="clear" w:pos="644"/>
          <w:tab w:val="num" w:pos="426"/>
        </w:tabs>
        <w:spacing w:line="360" w:lineRule="auto"/>
        <w:ind w:left="426" w:right="36" w:hanging="426"/>
        <w:rPr>
          <w:rFonts w:ascii="Arial" w:hAnsi="Arial" w:cs="Arial"/>
          <w:b/>
          <w:bCs/>
          <w:caps/>
          <w:sz w:val="19"/>
          <w:szCs w:val="19"/>
        </w:rPr>
      </w:pPr>
      <w:r w:rsidRPr="00B77960">
        <w:rPr>
          <w:rFonts w:ascii="Arial" w:hAnsi="Arial" w:cs="Arial"/>
          <w:b/>
          <w:bCs/>
          <w:caps/>
          <w:sz w:val="19"/>
          <w:szCs w:val="19"/>
        </w:rPr>
        <w:t>LITIGATION</w:t>
      </w:r>
    </w:p>
    <w:p w14:paraId="7DE48BAA" w14:textId="77777777" w:rsidR="00D32E29" w:rsidRPr="00EE0CBF" w:rsidRDefault="00D32E29" w:rsidP="00F546C4">
      <w:pPr>
        <w:spacing w:line="360" w:lineRule="auto"/>
        <w:ind w:left="980" w:right="36"/>
        <w:jc w:val="thaiDistribute"/>
        <w:rPr>
          <w:rFonts w:ascii="Arial" w:hAnsi="Arial" w:cs="Arial"/>
          <w:b/>
          <w:bCs/>
          <w:caps/>
          <w:sz w:val="16"/>
          <w:szCs w:val="16"/>
        </w:rPr>
      </w:pPr>
    </w:p>
    <w:p w14:paraId="51249815" w14:textId="3FB9B260" w:rsidR="00FA08F9" w:rsidRPr="0054689E" w:rsidRDefault="00525A4A" w:rsidP="00F546C4">
      <w:pPr>
        <w:spacing w:line="360" w:lineRule="auto"/>
        <w:ind w:left="426" w:right="36"/>
        <w:jc w:val="thaiDistribute"/>
        <w:rPr>
          <w:rFonts w:ascii="Arial" w:hAnsi="Arial" w:cstheme="minorBidi"/>
          <w:sz w:val="19"/>
          <w:szCs w:val="19"/>
        </w:rPr>
      </w:pPr>
      <w:r w:rsidRPr="00B77960">
        <w:rPr>
          <w:rFonts w:ascii="Arial" w:hAnsi="Arial" w:cs="Arial"/>
          <w:sz w:val="19"/>
          <w:szCs w:val="19"/>
        </w:rPr>
        <w:t>O</w:t>
      </w:r>
      <w:r w:rsidR="00970FA5" w:rsidRPr="00B77960">
        <w:rPr>
          <w:rFonts w:ascii="Arial" w:hAnsi="Arial" w:cs="Arial"/>
          <w:sz w:val="19"/>
          <w:szCs w:val="19"/>
        </w:rPr>
        <w:t xml:space="preserve">n 6 June 2018, Star </w:t>
      </w:r>
      <w:proofErr w:type="spellStart"/>
      <w:r w:rsidR="00970FA5" w:rsidRPr="00B77960">
        <w:rPr>
          <w:rFonts w:ascii="Arial" w:hAnsi="Arial" w:cs="Arial"/>
          <w:sz w:val="19"/>
          <w:szCs w:val="19"/>
        </w:rPr>
        <w:t>Sitthi</w:t>
      </w:r>
      <w:proofErr w:type="spellEnd"/>
      <w:r w:rsidR="00970FA5" w:rsidRPr="00B77960">
        <w:rPr>
          <w:rFonts w:ascii="Arial" w:hAnsi="Arial" w:cs="Arial"/>
          <w:sz w:val="19"/>
          <w:szCs w:val="19"/>
        </w:rPr>
        <w:t xml:space="preserve"> Solution </w:t>
      </w:r>
      <w:r w:rsidR="009E2B22" w:rsidRPr="00B77960">
        <w:rPr>
          <w:rFonts w:ascii="Arial" w:hAnsi="Arial" w:cs="Arial"/>
          <w:sz w:val="19"/>
          <w:szCs w:val="19"/>
        </w:rPr>
        <w:t xml:space="preserve">Public </w:t>
      </w:r>
      <w:r w:rsidR="00A90FA4" w:rsidRPr="00B77960">
        <w:rPr>
          <w:rFonts w:ascii="Arial" w:hAnsi="Arial" w:cs="Arial"/>
          <w:sz w:val="19"/>
          <w:szCs w:val="19"/>
        </w:rPr>
        <w:t>Co., Ltd. reported the case of</w:t>
      </w:r>
      <w:r w:rsidR="0020363F" w:rsidRPr="00B77960">
        <w:rPr>
          <w:rFonts w:ascii="Arial" w:hAnsi="Arial" w:cs="Arial"/>
          <w:sz w:val="19"/>
          <w:szCs w:val="19"/>
        </w:rPr>
        <w:t xml:space="preserve"> T. Family Worker Co</w:t>
      </w:r>
      <w:r w:rsidR="00D83F3A" w:rsidRPr="00B77960">
        <w:rPr>
          <w:rFonts w:ascii="Arial" w:hAnsi="Arial" w:cs="Arial"/>
          <w:sz w:val="19"/>
          <w:szCs w:val="19"/>
        </w:rPr>
        <w:t>.</w:t>
      </w:r>
      <w:r w:rsidR="0020363F" w:rsidRPr="00B77960">
        <w:rPr>
          <w:rFonts w:ascii="Arial" w:hAnsi="Arial" w:cs="Arial"/>
          <w:sz w:val="19"/>
          <w:szCs w:val="19"/>
        </w:rPr>
        <w:t xml:space="preserve">, </w:t>
      </w:r>
      <w:r w:rsidR="00D83F3A" w:rsidRPr="00B77960">
        <w:rPr>
          <w:rFonts w:ascii="Arial" w:hAnsi="Arial" w:cs="Arial"/>
          <w:sz w:val="19"/>
          <w:szCs w:val="19"/>
        </w:rPr>
        <w:t xml:space="preserve">Ltd. </w:t>
      </w:r>
      <w:r w:rsidR="0020363F" w:rsidRPr="00B77960">
        <w:rPr>
          <w:rFonts w:ascii="Arial" w:hAnsi="Arial" w:cs="Arial"/>
          <w:sz w:val="19"/>
          <w:szCs w:val="19"/>
        </w:rPr>
        <w:t xml:space="preserve">the 1st defendant, and Mr. Chaiyaporn </w:t>
      </w:r>
      <w:proofErr w:type="spellStart"/>
      <w:r w:rsidR="0020363F" w:rsidRPr="00B77960">
        <w:rPr>
          <w:rFonts w:ascii="Arial" w:hAnsi="Arial" w:cs="Arial"/>
          <w:sz w:val="19"/>
          <w:szCs w:val="19"/>
        </w:rPr>
        <w:t>Teetaweewat</w:t>
      </w:r>
      <w:proofErr w:type="spellEnd"/>
      <w:r w:rsidR="0020363F" w:rsidRPr="00B77960">
        <w:rPr>
          <w:rFonts w:ascii="Arial" w:hAnsi="Arial" w:cs="Arial"/>
          <w:sz w:val="19"/>
          <w:szCs w:val="19"/>
        </w:rPr>
        <w:t xml:space="preserve">, the 2nd defendant under the Act. On offenses arising from the use of checks, 1991. Subsequently, the </w:t>
      </w:r>
      <w:r w:rsidR="00435866" w:rsidRPr="00B77960">
        <w:rPr>
          <w:rFonts w:ascii="Arial" w:hAnsi="Arial" w:cs="Arial"/>
          <w:sz w:val="19"/>
          <w:szCs w:val="19"/>
        </w:rPr>
        <w:t>C</w:t>
      </w:r>
      <w:r w:rsidR="0020363F" w:rsidRPr="00B77960">
        <w:rPr>
          <w:rFonts w:ascii="Arial" w:hAnsi="Arial" w:cs="Arial"/>
          <w:sz w:val="19"/>
          <w:szCs w:val="19"/>
        </w:rPr>
        <w:t xml:space="preserve">ourt proceeded to investigate the cause of the prosecution and set up an appointment to test the testimony of the two defendants, both of whom confessed to the indictment and requested payment installments. At present, the outstanding payment to the </w:t>
      </w:r>
      <w:r w:rsidR="00435866" w:rsidRPr="00B77960">
        <w:rPr>
          <w:rFonts w:ascii="Arial" w:hAnsi="Arial" w:cs="Arial"/>
          <w:sz w:val="19"/>
          <w:szCs w:val="19"/>
        </w:rPr>
        <w:t>C</w:t>
      </w:r>
      <w:r w:rsidR="0020363F" w:rsidRPr="00B77960">
        <w:rPr>
          <w:rFonts w:ascii="Arial" w:hAnsi="Arial" w:cs="Arial"/>
          <w:sz w:val="19"/>
          <w:szCs w:val="19"/>
        </w:rPr>
        <w:t xml:space="preserve">ompany is </w:t>
      </w:r>
      <w:r w:rsidR="000665FD" w:rsidRPr="00B77960">
        <w:rPr>
          <w:rFonts w:ascii="Arial" w:hAnsi="Arial" w:cs="Arial"/>
          <w:sz w:val="19"/>
          <w:szCs w:val="19"/>
        </w:rPr>
        <w:t xml:space="preserve">the </w:t>
      </w:r>
      <w:proofErr w:type="gramStart"/>
      <w:r w:rsidR="000665FD" w:rsidRPr="00B77960">
        <w:rPr>
          <w:rFonts w:ascii="Arial" w:hAnsi="Arial" w:cs="Arial"/>
          <w:sz w:val="19"/>
          <w:szCs w:val="19"/>
        </w:rPr>
        <w:t>amount</w:t>
      </w:r>
      <w:proofErr w:type="gramEnd"/>
      <w:r w:rsidR="000665FD" w:rsidRPr="00B77960">
        <w:rPr>
          <w:rFonts w:ascii="Arial" w:hAnsi="Arial" w:cs="Arial"/>
          <w:sz w:val="19"/>
          <w:szCs w:val="19"/>
        </w:rPr>
        <w:t xml:space="preserve"> of Baht </w:t>
      </w:r>
      <w:r w:rsidR="0071089F">
        <w:rPr>
          <w:rFonts w:ascii="Arial" w:hAnsi="Arial" w:cs="Arial"/>
          <w:sz w:val="19"/>
          <w:szCs w:val="19"/>
        </w:rPr>
        <w:t>7.3</w:t>
      </w:r>
      <w:r w:rsidR="0020363F" w:rsidRPr="00B77960">
        <w:rPr>
          <w:rFonts w:ascii="Arial" w:hAnsi="Arial" w:cs="Arial"/>
          <w:sz w:val="19"/>
          <w:szCs w:val="19"/>
        </w:rPr>
        <w:t xml:space="preserve"> </w:t>
      </w:r>
      <w:r w:rsidR="000665FD" w:rsidRPr="00B77960">
        <w:rPr>
          <w:rFonts w:ascii="Arial" w:hAnsi="Arial" w:cs="Arial"/>
          <w:sz w:val="19"/>
          <w:szCs w:val="19"/>
        </w:rPr>
        <w:t>million</w:t>
      </w:r>
      <w:r w:rsidR="0020363F" w:rsidRPr="00B77960">
        <w:rPr>
          <w:rFonts w:ascii="Arial" w:hAnsi="Arial" w:cs="Arial"/>
          <w:sz w:val="19"/>
          <w:szCs w:val="19"/>
        </w:rPr>
        <w:t xml:space="preserve">. </w:t>
      </w:r>
      <w:r w:rsidR="00637A96">
        <w:rPr>
          <w:rFonts w:ascii="Arial" w:hAnsi="Arial" w:cs="Arial"/>
          <w:sz w:val="19"/>
          <w:szCs w:val="19"/>
        </w:rPr>
        <w:t>The Company</w:t>
      </w:r>
      <w:r w:rsidR="001041AB">
        <w:rPr>
          <w:rFonts w:ascii="Arial" w:hAnsi="Arial" w:cs="Arial"/>
          <w:sz w:val="19"/>
          <w:szCs w:val="19"/>
        </w:rPr>
        <w:t xml:space="preserve"> has recorded expected credit loss in full amount. </w:t>
      </w:r>
      <w:r w:rsidR="0020363F" w:rsidRPr="00B77960">
        <w:rPr>
          <w:rFonts w:ascii="Arial" w:hAnsi="Arial" w:cs="Arial"/>
          <w:sz w:val="19"/>
          <w:szCs w:val="19"/>
        </w:rPr>
        <w:t xml:space="preserve">The </w:t>
      </w:r>
      <w:r w:rsidR="00435866" w:rsidRPr="00B77960">
        <w:rPr>
          <w:rFonts w:ascii="Arial" w:hAnsi="Arial" w:cs="Arial"/>
          <w:sz w:val="19"/>
          <w:szCs w:val="19"/>
        </w:rPr>
        <w:t>C</w:t>
      </w:r>
      <w:r w:rsidR="0020363F" w:rsidRPr="00B77960">
        <w:rPr>
          <w:rFonts w:ascii="Arial" w:hAnsi="Arial" w:cs="Arial"/>
          <w:sz w:val="19"/>
          <w:szCs w:val="19"/>
        </w:rPr>
        <w:t xml:space="preserve">ourt has ordered an appointment to hear the payment results and hear the judgment on </w:t>
      </w:r>
      <w:r w:rsidR="00EA543C" w:rsidRPr="00B77960">
        <w:rPr>
          <w:rFonts w:ascii="Arial" w:hAnsi="Arial" w:cs="Arial"/>
          <w:sz w:val="19"/>
          <w:szCs w:val="19"/>
        </w:rPr>
        <w:t xml:space="preserve">20 </w:t>
      </w:r>
      <w:r w:rsidR="0054689E">
        <w:rPr>
          <w:rFonts w:ascii="Arial" w:hAnsi="Arial" w:cs="Arial"/>
          <w:sz w:val="19"/>
          <w:szCs w:val="19"/>
        </w:rPr>
        <w:t>March</w:t>
      </w:r>
      <w:r w:rsidR="0054689E">
        <w:rPr>
          <w:rFonts w:ascii="Arial" w:hAnsi="Arial" w:cstheme="minorBidi" w:hint="cs"/>
          <w:sz w:val="19"/>
          <w:szCs w:val="19"/>
          <w:cs/>
        </w:rPr>
        <w:t xml:space="preserve"> </w:t>
      </w:r>
      <w:r w:rsidR="0054689E">
        <w:rPr>
          <w:rFonts w:ascii="Arial" w:hAnsi="Arial" w:cstheme="minorBidi"/>
          <w:sz w:val="19"/>
          <w:szCs w:val="19"/>
        </w:rPr>
        <w:t>2023.</w:t>
      </w:r>
    </w:p>
    <w:p w14:paraId="60417C26" w14:textId="2162EAAB" w:rsidR="00C71D41" w:rsidRPr="009D54C8" w:rsidRDefault="00C71D41" w:rsidP="00F546C4">
      <w:pPr>
        <w:tabs>
          <w:tab w:val="left" w:pos="1044"/>
        </w:tabs>
        <w:spacing w:line="360" w:lineRule="auto"/>
        <w:ind w:right="36"/>
        <w:jc w:val="thaiDistribute"/>
        <w:rPr>
          <w:rFonts w:ascii="Arial" w:hAnsi="Arial" w:cs="Arial"/>
          <w:sz w:val="19"/>
          <w:szCs w:val="19"/>
        </w:rPr>
      </w:pPr>
    </w:p>
    <w:p w14:paraId="6AD157FE" w14:textId="36AEADDF" w:rsidR="001041AB" w:rsidRPr="009D54C8" w:rsidRDefault="001041AB" w:rsidP="009D54C8">
      <w:pPr>
        <w:spacing w:line="360" w:lineRule="auto"/>
        <w:ind w:left="426" w:right="36"/>
        <w:jc w:val="thaiDistribute"/>
        <w:rPr>
          <w:rFonts w:ascii="Arial" w:hAnsi="Arial" w:cs="Arial"/>
          <w:sz w:val="19"/>
          <w:szCs w:val="19"/>
        </w:rPr>
      </w:pPr>
      <w:r w:rsidRPr="009D54C8">
        <w:rPr>
          <w:rFonts w:ascii="Arial" w:hAnsi="Arial" w:cs="Arial"/>
          <w:sz w:val="19"/>
          <w:szCs w:val="19"/>
        </w:rPr>
        <w:t xml:space="preserve">As </w:t>
      </w:r>
      <w:proofErr w:type="gramStart"/>
      <w:r w:rsidRPr="009D54C8">
        <w:rPr>
          <w:rFonts w:ascii="Arial" w:hAnsi="Arial" w:cs="Arial"/>
          <w:sz w:val="19"/>
          <w:szCs w:val="19"/>
        </w:rPr>
        <w:t>at</w:t>
      </w:r>
      <w:proofErr w:type="gramEnd"/>
      <w:r w:rsidRPr="009D54C8">
        <w:rPr>
          <w:rFonts w:ascii="Arial" w:hAnsi="Arial" w:cs="Arial"/>
          <w:sz w:val="19"/>
          <w:szCs w:val="19"/>
        </w:rPr>
        <w:t xml:space="preserve"> 31 December 2022</w:t>
      </w:r>
      <w:r w:rsidR="008B7A7B">
        <w:rPr>
          <w:rFonts w:ascii="Arial" w:hAnsi="Arial" w:cs="Arial"/>
          <w:sz w:val="19"/>
          <w:szCs w:val="19"/>
        </w:rPr>
        <w:t>, the Company’s management has considered not setting aside</w:t>
      </w:r>
      <w:r w:rsidR="00133948">
        <w:rPr>
          <w:rFonts w:ascii="Arial" w:hAnsi="Arial" w:cs="Arial"/>
          <w:sz w:val="19"/>
          <w:szCs w:val="19"/>
        </w:rPr>
        <w:t xml:space="preserve"> provisions for contingent liabilities due to the effect of litigation is uncertain.</w:t>
      </w:r>
    </w:p>
    <w:p w14:paraId="6D70F48E" w14:textId="77777777" w:rsidR="001041AB" w:rsidRPr="00A71A4A" w:rsidRDefault="001041AB" w:rsidP="00F546C4">
      <w:pPr>
        <w:tabs>
          <w:tab w:val="left" w:pos="1044"/>
        </w:tabs>
        <w:spacing w:line="360" w:lineRule="auto"/>
        <w:ind w:right="36"/>
        <w:jc w:val="thaiDistribute"/>
        <w:rPr>
          <w:rFonts w:ascii="Arial" w:hAnsi="Arial" w:cstheme="minorBidi"/>
          <w:sz w:val="19"/>
          <w:szCs w:val="19"/>
          <w:cs/>
        </w:rPr>
      </w:pPr>
    </w:p>
    <w:p w14:paraId="49A2F0A2" w14:textId="77777777" w:rsidR="00855BBC" w:rsidRPr="00681A6E" w:rsidRDefault="00855BBC" w:rsidP="00F546C4">
      <w:pPr>
        <w:numPr>
          <w:ilvl w:val="0"/>
          <w:numId w:val="1"/>
        </w:numPr>
        <w:tabs>
          <w:tab w:val="clear" w:pos="644"/>
          <w:tab w:val="num" w:pos="426"/>
        </w:tabs>
        <w:spacing w:line="360" w:lineRule="auto"/>
        <w:ind w:left="426" w:right="36" w:hanging="426"/>
        <w:rPr>
          <w:rFonts w:ascii="Arial" w:hAnsi="Arial" w:cs="Arial"/>
          <w:b/>
          <w:bCs/>
          <w:caps/>
          <w:sz w:val="19"/>
          <w:szCs w:val="19"/>
        </w:rPr>
      </w:pPr>
      <w:r w:rsidRPr="00681A6E">
        <w:rPr>
          <w:rFonts w:ascii="Arial" w:hAnsi="Arial" w:cs="Arial"/>
          <w:b/>
          <w:bCs/>
          <w:caps/>
          <w:sz w:val="19"/>
          <w:szCs w:val="19"/>
        </w:rPr>
        <w:t>COMMITMENTS</w:t>
      </w:r>
    </w:p>
    <w:p w14:paraId="0AF657E3" w14:textId="77777777" w:rsidR="00855BBC" w:rsidRPr="00EE0CBF" w:rsidRDefault="00855BBC" w:rsidP="00F546C4">
      <w:pPr>
        <w:pStyle w:val="ListParagraph"/>
        <w:spacing w:after="0" w:line="360" w:lineRule="auto"/>
        <w:ind w:left="426" w:right="36"/>
        <w:jc w:val="both"/>
        <w:outlineLvl w:val="1"/>
        <w:rPr>
          <w:rFonts w:ascii="Arial" w:hAnsi="Arial" w:cs="Arial"/>
          <w:sz w:val="16"/>
          <w:szCs w:val="16"/>
          <w:lang w:val="en-GB" w:eastAsia="zh-CN"/>
        </w:rPr>
      </w:pPr>
    </w:p>
    <w:p w14:paraId="27965B8F" w14:textId="5AE4E247" w:rsidR="00855BBC" w:rsidRPr="009D4472" w:rsidRDefault="00855BBC" w:rsidP="00F546C4">
      <w:pPr>
        <w:pStyle w:val="ListParagraph"/>
        <w:spacing w:after="0" w:line="360" w:lineRule="auto"/>
        <w:ind w:left="426" w:right="36"/>
        <w:jc w:val="both"/>
        <w:outlineLvl w:val="1"/>
        <w:rPr>
          <w:rFonts w:ascii="Arial" w:hAnsi="Arial" w:cs="Arial"/>
          <w:sz w:val="19"/>
          <w:szCs w:val="19"/>
          <w:lang w:val="en-GB" w:eastAsia="zh-CN"/>
        </w:rPr>
      </w:pPr>
      <w:r>
        <w:rPr>
          <w:rFonts w:ascii="Arial" w:hAnsi="Arial" w:cs="Arial"/>
          <w:sz w:val="19"/>
          <w:szCs w:val="19"/>
          <w:lang w:val="en-GB" w:eastAsia="zh-CN"/>
        </w:rPr>
        <w:t xml:space="preserve">As </w:t>
      </w:r>
      <w:proofErr w:type="gramStart"/>
      <w:r>
        <w:rPr>
          <w:rFonts w:ascii="Arial" w:hAnsi="Arial" w:cs="Arial"/>
          <w:sz w:val="19"/>
          <w:szCs w:val="19"/>
          <w:lang w:val="en-GB" w:eastAsia="zh-CN"/>
        </w:rPr>
        <w:t>at</w:t>
      </w:r>
      <w:proofErr w:type="gramEnd"/>
      <w:r w:rsidRPr="009D4472">
        <w:rPr>
          <w:rFonts w:ascii="Arial" w:hAnsi="Arial" w:cs="Arial"/>
          <w:sz w:val="19"/>
          <w:szCs w:val="19"/>
          <w:lang w:val="en-GB" w:eastAsia="zh-CN"/>
        </w:rPr>
        <w:t xml:space="preserve"> </w:t>
      </w:r>
      <w:r w:rsidR="00662AE9">
        <w:rPr>
          <w:rFonts w:ascii="Arial" w:hAnsi="Arial" w:cs="Arial"/>
          <w:sz w:val="19"/>
          <w:szCs w:val="19"/>
          <w:lang w:val="en-GB" w:eastAsia="zh-CN"/>
        </w:rPr>
        <w:t>31 December</w:t>
      </w:r>
      <w:r w:rsidRPr="00735679">
        <w:rPr>
          <w:rFonts w:ascii="Arial" w:hAnsi="Arial" w:cs="Arial"/>
          <w:sz w:val="19"/>
          <w:szCs w:val="19"/>
          <w:lang w:val="en-GB" w:eastAsia="zh-CN"/>
        </w:rPr>
        <w:t xml:space="preserve"> 2022</w:t>
      </w:r>
      <w:r w:rsidRPr="009D4472">
        <w:rPr>
          <w:rFonts w:ascii="Arial" w:hAnsi="Arial" w:cs="Arial"/>
          <w:sz w:val="19"/>
          <w:szCs w:val="19"/>
          <w:lang w:val="en-GB" w:eastAsia="zh-CN"/>
        </w:rPr>
        <w:t xml:space="preserve">, </w:t>
      </w:r>
      <w:r w:rsidRPr="007A1EF8">
        <w:rPr>
          <w:rFonts w:ascii="Arial" w:hAnsi="Arial" w:cs="Arial"/>
          <w:sz w:val="19"/>
          <w:szCs w:val="19"/>
          <w:lang w:val="en-GB" w:eastAsia="zh-CN"/>
        </w:rPr>
        <w:t>the group has commitments as follow</w:t>
      </w:r>
      <w:r>
        <w:rPr>
          <w:rFonts w:ascii="Arial" w:hAnsi="Arial" w:cs="Arial"/>
          <w:sz w:val="19"/>
          <w:szCs w:val="19"/>
          <w:lang w:val="en-GB" w:eastAsia="zh-CN"/>
        </w:rPr>
        <w:t>s</w:t>
      </w:r>
      <w:r w:rsidRPr="007A1EF8">
        <w:rPr>
          <w:rFonts w:ascii="Arial" w:hAnsi="Arial" w:cs="Arial"/>
          <w:sz w:val="19"/>
          <w:szCs w:val="19"/>
          <w:lang w:val="en-GB" w:eastAsia="zh-CN"/>
        </w:rPr>
        <w:t>:</w:t>
      </w:r>
    </w:p>
    <w:p w14:paraId="4E434A59" w14:textId="77777777" w:rsidR="00855BBC" w:rsidRPr="00EE0CBF" w:rsidRDefault="00855BBC" w:rsidP="00F546C4">
      <w:pPr>
        <w:pStyle w:val="ListParagraph"/>
        <w:spacing w:after="0" w:line="360" w:lineRule="auto"/>
        <w:ind w:left="426" w:right="36"/>
        <w:jc w:val="both"/>
        <w:outlineLvl w:val="1"/>
        <w:rPr>
          <w:rFonts w:ascii="Arial" w:hAnsi="Arial" w:cs="Arial"/>
          <w:sz w:val="16"/>
          <w:szCs w:val="16"/>
          <w:lang w:val="en-GB" w:eastAsia="zh-CN"/>
        </w:rPr>
      </w:pPr>
    </w:p>
    <w:p w14:paraId="06882A87" w14:textId="77777777" w:rsidR="00855BBC" w:rsidRPr="00580BAC" w:rsidRDefault="00855BBC" w:rsidP="00F546C4">
      <w:pPr>
        <w:pStyle w:val="ListParagraph"/>
        <w:numPr>
          <w:ilvl w:val="1"/>
          <w:numId w:val="2"/>
        </w:numPr>
        <w:spacing w:after="0" w:line="360" w:lineRule="auto"/>
        <w:ind w:left="990" w:right="36" w:hanging="567"/>
        <w:jc w:val="both"/>
        <w:outlineLvl w:val="1"/>
        <w:rPr>
          <w:rFonts w:ascii="Arial" w:hAnsi="Arial" w:cs="Arial"/>
          <w:sz w:val="19"/>
          <w:szCs w:val="19"/>
        </w:rPr>
      </w:pPr>
      <w:r w:rsidRPr="00580BAC">
        <w:rPr>
          <w:rFonts w:ascii="Arial" w:hAnsi="Arial" w:cs="Arial"/>
          <w:sz w:val="19"/>
          <w:szCs w:val="19"/>
        </w:rPr>
        <w:t>Commitment in respect of consultant contracts</w:t>
      </w:r>
      <w:r>
        <w:rPr>
          <w:rFonts w:ascii="Arial" w:hAnsi="Arial" w:cs="Arial"/>
          <w:sz w:val="19"/>
          <w:szCs w:val="19"/>
        </w:rPr>
        <w:t xml:space="preserve"> are</w:t>
      </w:r>
      <w:r w:rsidRPr="00580BAC">
        <w:rPr>
          <w:rFonts w:ascii="Arial" w:hAnsi="Arial" w:cs="Arial"/>
          <w:sz w:val="19"/>
          <w:szCs w:val="19"/>
        </w:rPr>
        <w:t xml:space="preserve"> as follows:</w:t>
      </w:r>
    </w:p>
    <w:p w14:paraId="30D429A0" w14:textId="77777777" w:rsidR="00855BBC" w:rsidRPr="00C813F0" w:rsidRDefault="00855BBC" w:rsidP="00F546C4">
      <w:pPr>
        <w:spacing w:line="360" w:lineRule="auto"/>
        <w:ind w:right="36"/>
        <w:contextualSpacing/>
        <w:jc w:val="thaiDistribute"/>
        <w:rPr>
          <w:rFonts w:ascii="Arial" w:hAnsi="Arial" w:cs="Arial"/>
          <w:caps/>
          <w:sz w:val="10"/>
          <w:szCs w:val="10"/>
        </w:rPr>
      </w:pPr>
    </w:p>
    <w:tbl>
      <w:tblPr>
        <w:tblW w:w="8348" w:type="dxa"/>
        <w:tblInd w:w="1008" w:type="dxa"/>
        <w:tblLayout w:type="fixed"/>
        <w:tblLook w:val="04A0" w:firstRow="1" w:lastRow="0" w:firstColumn="1" w:lastColumn="0" w:noHBand="0" w:noVBand="1"/>
      </w:tblPr>
      <w:tblGrid>
        <w:gridCol w:w="3812"/>
        <w:gridCol w:w="2268"/>
        <w:gridCol w:w="2268"/>
      </w:tblGrid>
      <w:tr w:rsidR="00855BBC" w:rsidRPr="005F1B3B" w14:paraId="46680855" w14:textId="77777777" w:rsidTr="000B1046">
        <w:trPr>
          <w:trHeight w:val="284"/>
        </w:trPr>
        <w:tc>
          <w:tcPr>
            <w:tcW w:w="3812" w:type="dxa"/>
          </w:tcPr>
          <w:p w14:paraId="564DBBE3" w14:textId="77777777" w:rsidR="00855BBC" w:rsidRPr="001F42DB" w:rsidRDefault="00855BBC" w:rsidP="00F546C4">
            <w:pPr>
              <w:spacing w:line="360" w:lineRule="auto"/>
              <w:ind w:right="36"/>
              <w:rPr>
                <w:rFonts w:ascii="Arial" w:hAnsi="Arial" w:cs="Arial"/>
                <w:sz w:val="19"/>
                <w:szCs w:val="19"/>
              </w:rPr>
            </w:pPr>
          </w:p>
        </w:tc>
        <w:tc>
          <w:tcPr>
            <w:tcW w:w="2268" w:type="dxa"/>
          </w:tcPr>
          <w:p w14:paraId="7F2DC85B" w14:textId="77777777" w:rsidR="00855BBC" w:rsidRPr="00D835FB" w:rsidRDefault="00855BBC" w:rsidP="00F546C4">
            <w:pPr>
              <w:spacing w:line="360" w:lineRule="auto"/>
              <w:ind w:right="36"/>
              <w:jc w:val="right"/>
              <w:rPr>
                <w:rFonts w:ascii="Arial" w:hAnsi="Arial" w:cs="Arial"/>
                <w:sz w:val="19"/>
                <w:szCs w:val="19"/>
              </w:rPr>
            </w:pPr>
          </w:p>
        </w:tc>
        <w:tc>
          <w:tcPr>
            <w:tcW w:w="2268" w:type="dxa"/>
            <w:hideMark/>
          </w:tcPr>
          <w:p w14:paraId="1A6C438C" w14:textId="77777777" w:rsidR="00855BBC" w:rsidRPr="005F1B3B" w:rsidRDefault="00855BBC" w:rsidP="00F546C4">
            <w:pPr>
              <w:spacing w:line="360" w:lineRule="auto"/>
              <w:ind w:right="36"/>
              <w:jc w:val="right"/>
              <w:rPr>
                <w:rFonts w:ascii="Arial" w:hAnsi="Arial" w:cs="Arial"/>
                <w:color w:val="000000"/>
                <w:sz w:val="19"/>
                <w:szCs w:val="19"/>
              </w:rPr>
            </w:pPr>
            <w:r w:rsidRPr="005F1B3B">
              <w:rPr>
                <w:rFonts w:ascii="Arial" w:hAnsi="Arial" w:cs="Arial"/>
                <w:sz w:val="19"/>
                <w:szCs w:val="19"/>
              </w:rPr>
              <w:t>(</w:t>
            </w:r>
            <w:proofErr w:type="gramStart"/>
            <w:r w:rsidRPr="005F1B3B">
              <w:rPr>
                <w:rFonts w:ascii="Arial" w:hAnsi="Arial" w:cs="Arial"/>
                <w:sz w:val="19"/>
                <w:szCs w:val="19"/>
              </w:rPr>
              <w:t>Unit :</w:t>
            </w:r>
            <w:proofErr w:type="gramEnd"/>
            <w:r w:rsidRPr="005F1B3B">
              <w:rPr>
                <w:rFonts w:ascii="Arial" w:hAnsi="Arial" w:cs="Arial"/>
                <w:sz w:val="19"/>
                <w:szCs w:val="19"/>
              </w:rPr>
              <w:t xml:space="preserve"> </w:t>
            </w:r>
            <w:r w:rsidRPr="005F1B3B">
              <w:rPr>
                <w:rFonts w:ascii="Arial" w:hAnsi="Arial" w:cs="Arial"/>
                <w:sz w:val="19"/>
                <w:szCs w:val="24"/>
              </w:rPr>
              <w:t xml:space="preserve">Thousand </w:t>
            </w:r>
            <w:r w:rsidRPr="005F1B3B">
              <w:rPr>
                <w:rFonts w:ascii="Arial" w:hAnsi="Arial" w:cs="Arial"/>
                <w:sz w:val="19"/>
                <w:szCs w:val="19"/>
              </w:rPr>
              <w:t>Baht)</w:t>
            </w:r>
          </w:p>
        </w:tc>
      </w:tr>
      <w:tr w:rsidR="00855BBC" w:rsidRPr="005F1B3B" w14:paraId="6447EAAB" w14:textId="77777777" w:rsidTr="000B1046">
        <w:trPr>
          <w:trHeight w:val="284"/>
        </w:trPr>
        <w:tc>
          <w:tcPr>
            <w:tcW w:w="3812" w:type="dxa"/>
          </w:tcPr>
          <w:p w14:paraId="201480BE" w14:textId="77777777" w:rsidR="00855BBC" w:rsidRPr="005F1B3B" w:rsidRDefault="00855BBC" w:rsidP="00F546C4">
            <w:pPr>
              <w:spacing w:before="60" w:after="30" w:line="276" w:lineRule="auto"/>
              <w:ind w:right="36"/>
              <w:rPr>
                <w:rFonts w:ascii="Arial" w:hAnsi="Arial" w:cs="Arial"/>
                <w:sz w:val="19"/>
                <w:szCs w:val="19"/>
              </w:rPr>
            </w:pPr>
          </w:p>
        </w:tc>
        <w:tc>
          <w:tcPr>
            <w:tcW w:w="2268" w:type="dxa"/>
          </w:tcPr>
          <w:p w14:paraId="4D9BC706" w14:textId="77777777" w:rsidR="00855BBC" w:rsidRPr="005F1B3B" w:rsidRDefault="00855BBC" w:rsidP="00F546C4">
            <w:pPr>
              <w:pBdr>
                <w:bottom w:val="single" w:sz="4" w:space="1" w:color="auto"/>
              </w:pBdr>
              <w:spacing w:before="60" w:after="30" w:line="276" w:lineRule="auto"/>
              <w:ind w:right="36"/>
              <w:jc w:val="center"/>
              <w:rPr>
                <w:rFonts w:ascii="Arial" w:hAnsi="Arial" w:cs="Arial"/>
                <w:sz w:val="19"/>
                <w:szCs w:val="19"/>
              </w:rPr>
            </w:pPr>
            <w:r w:rsidRPr="005F1B3B">
              <w:rPr>
                <w:rFonts w:ascii="Arial" w:hAnsi="Arial" w:cs="Arial"/>
                <w:sz w:val="19"/>
                <w:szCs w:val="19"/>
              </w:rPr>
              <w:t>Consolidated F/S</w:t>
            </w:r>
          </w:p>
        </w:tc>
        <w:tc>
          <w:tcPr>
            <w:tcW w:w="2268" w:type="dxa"/>
          </w:tcPr>
          <w:p w14:paraId="6C2F0E63" w14:textId="77777777" w:rsidR="00855BBC" w:rsidRPr="005F1B3B" w:rsidRDefault="00855BBC" w:rsidP="00F546C4">
            <w:pPr>
              <w:pBdr>
                <w:bottom w:val="single" w:sz="4" w:space="1" w:color="auto"/>
              </w:pBdr>
              <w:spacing w:before="60" w:after="30" w:line="276" w:lineRule="auto"/>
              <w:ind w:right="36"/>
              <w:jc w:val="center"/>
              <w:rPr>
                <w:rFonts w:ascii="Arial" w:hAnsi="Arial" w:cs="Arial"/>
                <w:sz w:val="19"/>
                <w:szCs w:val="19"/>
              </w:rPr>
            </w:pPr>
            <w:r w:rsidRPr="005F1B3B">
              <w:rPr>
                <w:rFonts w:ascii="Arial" w:hAnsi="Arial" w:cs="Arial"/>
                <w:sz w:val="19"/>
                <w:szCs w:val="19"/>
              </w:rPr>
              <w:t>Separate F/S</w:t>
            </w:r>
          </w:p>
        </w:tc>
      </w:tr>
      <w:tr w:rsidR="00855BBC" w:rsidRPr="005F1B3B" w14:paraId="10ACE7A1" w14:textId="77777777" w:rsidTr="000B1046">
        <w:trPr>
          <w:trHeight w:val="284"/>
        </w:trPr>
        <w:tc>
          <w:tcPr>
            <w:tcW w:w="3812" w:type="dxa"/>
            <w:vAlign w:val="bottom"/>
          </w:tcPr>
          <w:p w14:paraId="360281F5" w14:textId="77777777" w:rsidR="00855BBC" w:rsidRPr="005F1B3B" w:rsidRDefault="00855BBC" w:rsidP="00F546C4">
            <w:pPr>
              <w:spacing w:before="60" w:after="30" w:line="276" w:lineRule="auto"/>
              <w:ind w:right="36"/>
              <w:jc w:val="thaiDistribute"/>
              <w:outlineLvl w:val="0"/>
              <w:rPr>
                <w:rFonts w:ascii="Arial" w:hAnsi="Arial" w:cs="Arial"/>
                <w:sz w:val="19"/>
                <w:szCs w:val="19"/>
              </w:rPr>
            </w:pPr>
          </w:p>
        </w:tc>
        <w:tc>
          <w:tcPr>
            <w:tcW w:w="2268" w:type="dxa"/>
          </w:tcPr>
          <w:p w14:paraId="194053B2" w14:textId="77777777" w:rsidR="00855BBC" w:rsidRPr="005F1B3B" w:rsidRDefault="00855BBC" w:rsidP="00F546C4">
            <w:pPr>
              <w:spacing w:before="60" w:after="30" w:line="276" w:lineRule="auto"/>
              <w:ind w:right="36"/>
              <w:jc w:val="right"/>
              <w:outlineLvl w:val="0"/>
              <w:rPr>
                <w:rFonts w:ascii="Arial" w:hAnsi="Arial" w:cs="Arial"/>
                <w:sz w:val="19"/>
                <w:szCs w:val="19"/>
              </w:rPr>
            </w:pPr>
          </w:p>
        </w:tc>
        <w:tc>
          <w:tcPr>
            <w:tcW w:w="2268" w:type="dxa"/>
            <w:shd w:val="clear" w:color="auto" w:fill="auto"/>
          </w:tcPr>
          <w:p w14:paraId="53D79646" w14:textId="77777777" w:rsidR="00855BBC" w:rsidRPr="005F1B3B" w:rsidRDefault="00855BBC" w:rsidP="00F546C4">
            <w:pPr>
              <w:spacing w:before="60" w:after="30" w:line="276" w:lineRule="auto"/>
              <w:ind w:right="36"/>
              <w:jc w:val="right"/>
              <w:outlineLvl w:val="0"/>
              <w:rPr>
                <w:rFonts w:ascii="Arial" w:hAnsi="Arial" w:cs="Arial"/>
                <w:sz w:val="19"/>
                <w:szCs w:val="24"/>
              </w:rPr>
            </w:pPr>
          </w:p>
        </w:tc>
      </w:tr>
      <w:tr w:rsidR="00E912F8" w:rsidRPr="005F1B3B" w14:paraId="624B4C6F" w14:textId="77777777" w:rsidTr="000B1046">
        <w:trPr>
          <w:trHeight w:val="284"/>
        </w:trPr>
        <w:tc>
          <w:tcPr>
            <w:tcW w:w="3812" w:type="dxa"/>
            <w:vAlign w:val="bottom"/>
          </w:tcPr>
          <w:p w14:paraId="543ECA0D" w14:textId="77777777" w:rsidR="00E912F8" w:rsidRPr="005F1B3B" w:rsidRDefault="00E912F8" w:rsidP="00F546C4">
            <w:pPr>
              <w:spacing w:before="60" w:after="30" w:line="276" w:lineRule="auto"/>
              <w:ind w:right="36"/>
              <w:jc w:val="thaiDistribute"/>
              <w:outlineLvl w:val="0"/>
              <w:rPr>
                <w:rFonts w:ascii="Arial" w:hAnsi="Arial" w:cs="Arial"/>
                <w:sz w:val="19"/>
                <w:szCs w:val="19"/>
              </w:rPr>
            </w:pPr>
            <w:r w:rsidRPr="005F1B3B">
              <w:rPr>
                <w:rFonts w:ascii="Arial" w:hAnsi="Arial" w:cs="Arial"/>
                <w:sz w:val="19"/>
                <w:szCs w:val="19"/>
              </w:rPr>
              <w:t>Within 1</w:t>
            </w:r>
            <w:r w:rsidRPr="005F1B3B">
              <w:rPr>
                <w:rFonts w:ascii="Arial" w:hAnsi="Arial" w:cs="Arial"/>
                <w:sz w:val="19"/>
                <w:szCs w:val="19"/>
                <w:cs/>
              </w:rPr>
              <w:t xml:space="preserve"> </w:t>
            </w:r>
            <w:r w:rsidRPr="005F1B3B">
              <w:rPr>
                <w:rFonts w:ascii="Arial" w:hAnsi="Arial" w:cs="Arial"/>
                <w:sz w:val="19"/>
                <w:szCs w:val="19"/>
              </w:rPr>
              <w:t>year</w:t>
            </w:r>
          </w:p>
        </w:tc>
        <w:tc>
          <w:tcPr>
            <w:tcW w:w="2268" w:type="dxa"/>
          </w:tcPr>
          <w:p w14:paraId="07DA4844" w14:textId="1FFCA24C" w:rsidR="00E912F8" w:rsidRPr="00E912F8" w:rsidRDefault="00C2430C" w:rsidP="00F546C4">
            <w:pPr>
              <w:spacing w:before="60" w:after="30" w:line="276" w:lineRule="auto"/>
              <w:ind w:right="36"/>
              <w:jc w:val="right"/>
              <w:outlineLvl w:val="0"/>
              <w:rPr>
                <w:rFonts w:ascii="Arial" w:hAnsi="Arial" w:cs="Arial"/>
                <w:sz w:val="19"/>
                <w:szCs w:val="19"/>
                <w:cs/>
              </w:rPr>
            </w:pPr>
            <w:r w:rsidRPr="00C2430C">
              <w:rPr>
                <w:rFonts w:ascii="Arial" w:hAnsi="Arial" w:cs="Arial"/>
                <w:sz w:val="19"/>
                <w:szCs w:val="19"/>
              </w:rPr>
              <w:t>2,853</w:t>
            </w:r>
          </w:p>
        </w:tc>
        <w:tc>
          <w:tcPr>
            <w:tcW w:w="2268" w:type="dxa"/>
            <w:shd w:val="clear" w:color="auto" w:fill="auto"/>
          </w:tcPr>
          <w:p w14:paraId="5C130FA0" w14:textId="0284E686" w:rsidR="00E912F8" w:rsidRPr="0005503B" w:rsidRDefault="00E912F8" w:rsidP="00F546C4">
            <w:pPr>
              <w:spacing w:before="60" w:after="30" w:line="276" w:lineRule="auto"/>
              <w:ind w:right="36"/>
              <w:jc w:val="right"/>
              <w:outlineLvl w:val="0"/>
              <w:rPr>
                <w:rFonts w:ascii="Arial" w:hAnsi="Arial" w:cs="Arial"/>
                <w:sz w:val="19"/>
                <w:szCs w:val="19"/>
              </w:rPr>
            </w:pPr>
            <w:r w:rsidRPr="00E912F8">
              <w:rPr>
                <w:rFonts w:ascii="Arial" w:hAnsi="Arial" w:cs="Arial"/>
                <w:sz w:val="19"/>
                <w:szCs w:val="19"/>
              </w:rPr>
              <w:t>2,523</w:t>
            </w:r>
          </w:p>
        </w:tc>
      </w:tr>
      <w:tr w:rsidR="00E912F8" w:rsidRPr="005F1B3B" w14:paraId="0F99C908" w14:textId="77777777" w:rsidTr="000B1046">
        <w:trPr>
          <w:trHeight w:val="284"/>
        </w:trPr>
        <w:tc>
          <w:tcPr>
            <w:tcW w:w="3812" w:type="dxa"/>
            <w:vAlign w:val="bottom"/>
            <w:hideMark/>
          </w:tcPr>
          <w:p w14:paraId="7DC019F5" w14:textId="77777777" w:rsidR="00E912F8" w:rsidRPr="005F1B3B" w:rsidRDefault="00E912F8" w:rsidP="00F546C4">
            <w:pPr>
              <w:spacing w:before="60" w:after="30" w:line="276" w:lineRule="auto"/>
              <w:ind w:right="36"/>
              <w:jc w:val="thaiDistribute"/>
              <w:outlineLvl w:val="0"/>
              <w:rPr>
                <w:rFonts w:ascii="Arial" w:hAnsi="Arial" w:cs="Arial"/>
                <w:sz w:val="19"/>
                <w:szCs w:val="19"/>
              </w:rPr>
            </w:pPr>
            <w:r w:rsidRPr="005F1B3B">
              <w:rPr>
                <w:rFonts w:ascii="Arial" w:hAnsi="Arial" w:cs="Arial"/>
                <w:sz w:val="19"/>
                <w:szCs w:val="19"/>
              </w:rPr>
              <w:t>Over 1</w:t>
            </w:r>
            <w:r w:rsidRPr="005F1B3B">
              <w:rPr>
                <w:rFonts w:ascii="Arial" w:hAnsi="Arial" w:cs="Arial"/>
                <w:sz w:val="19"/>
                <w:szCs w:val="19"/>
                <w:cs/>
              </w:rPr>
              <w:t xml:space="preserve"> </w:t>
            </w:r>
            <w:r w:rsidRPr="005F1B3B">
              <w:rPr>
                <w:rFonts w:ascii="Arial" w:hAnsi="Arial" w:cs="Arial"/>
                <w:sz w:val="19"/>
                <w:szCs w:val="19"/>
              </w:rPr>
              <w:t>year</w:t>
            </w:r>
          </w:p>
        </w:tc>
        <w:tc>
          <w:tcPr>
            <w:tcW w:w="2268" w:type="dxa"/>
          </w:tcPr>
          <w:p w14:paraId="4DB0D1D3" w14:textId="4985724C" w:rsidR="00E912F8" w:rsidRPr="0005503B" w:rsidRDefault="00E912F8" w:rsidP="00F546C4">
            <w:pPr>
              <w:pBdr>
                <w:bottom w:val="single" w:sz="4" w:space="1" w:color="auto"/>
              </w:pBdr>
              <w:spacing w:before="60" w:after="30" w:line="276" w:lineRule="auto"/>
              <w:ind w:right="36"/>
              <w:jc w:val="right"/>
              <w:outlineLvl w:val="0"/>
              <w:rPr>
                <w:rFonts w:ascii="Arial" w:hAnsi="Arial" w:cs="Arial"/>
                <w:sz w:val="19"/>
                <w:szCs w:val="19"/>
              </w:rPr>
            </w:pPr>
            <w:r w:rsidRPr="00E912F8">
              <w:rPr>
                <w:rFonts w:ascii="Arial" w:hAnsi="Arial" w:cs="Arial"/>
                <w:sz w:val="19"/>
                <w:szCs w:val="19"/>
              </w:rPr>
              <w:t xml:space="preserve"> 100 </w:t>
            </w:r>
          </w:p>
        </w:tc>
        <w:tc>
          <w:tcPr>
            <w:tcW w:w="2268" w:type="dxa"/>
            <w:shd w:val="clear" w:color="auto" w:fill="auto"/>
          </w:tcPr>
          <w:p w14:paraId="136E7561" w14:textId="3F8C5D6C" w:rsidR="00E912F8" w:rsidRPr="0005503B" w:rsidRDefault="00E912F8" w:rsidP="00F546C4">
            <w:pPr>
              <w:pBdr>
                <w:bottom w:val="single" w:sz="4" w:space="1" w:color="auto"/>
              </w:pBdr>
              <w:spacing w:before="60" w:after="30" w:line="276" w:lineRule="auto"/>
              <w:ind w:right="36"/>
              <w:jc w:val="right"/>
              <w:outlineLvl w:val="0"/>
              <w:rPr>
                <w:rFonts w:ascii="Arial" w:hAnsi="Arial" w:cs="Arial"/>
                <w:sz w:val="19"/>
                <w:szCs w:val="19"/>
              </w:rPr>
            </w:pPr>
            <w:r w:rsidRPr="00E912F8">
              <w:rPr>
                <w:rFonts w:ascii="Arial" w:hAnsi="Arial" w:cs="Arial"/>
                <w:sz w:val="19"/>
                <w:szCs w:val="19"/>
              </w:rPr>
              <w:t xml:space="preserve"> 100 </w:t>
            </w:r>
          </w:p>
        </w:tc>
      </w:tr>
      <w:tr w:rsidR="00E912F8" w:rsidRPr="0046589E" w14:paraId="5B6BDAD1" w14:textId="77777777" w:rsidTr="000B1046">
        <w:trPr>
          <w:trHeight w:val="284"/>
        </w:trPr>
        <w:tc>
          <w:tcPr>
            <w:tcW w:w="3812" w:type="dxa"/>
            <w:vAlign w:val="bottom"/>
            <w:hideMark/>
          </w:tcPr>
          <w:p w14:paraId="19C1F3A0" w14:textId="77777777" w:rsidR="00E912F8" w:rsidRPr="001F42DB" w:rsidRDefault="00E912F8" w:rsidP="00F546C4">
            <w:pPr>
              <w:spacing w:before="60" w:after="30" w:line="276" w:lineRule="auto"/>
              <w:ind w:right="36"/>
              <w:jc w:val="thaiDistribute"/>
              <w:outlineLvl w:val="0"/>
              <w:rPr>
                <w:rFonts w:ascii="Arial" w:hAnsi="Arial" w:cs="Arial"/>
                <w:sz w:val="19"/>
                <w:szCs w:val="19"/>
              </w:rPr>
            </w:pPr>
            <w:r w:rsidRPr="005F1B3B">
              <w:rPr>
                <w:rFonts w:ascii="Arial" w:hAnsi="Arial" w:cs="Arial"/>
                <w:sz w:val="19"/>
                <w:szCs w:val="19"/>
              </w:rPr>
              <w:t>Total</w:t>
            </w:r>
          </w:p>
        </w:tc>
        <w:tc>
          <w:tcPr>
            <w:tcW w:w="2268" w:type="dxa"/>
          </w:tcPr>
          <w:p w14:paraId="40AC120C" w14:textId="7E2E284E" w:rsidR="00E912F8" w:rsidRPr="0005503B" w:rsidRDefault="00E912F8" w:rsidP="00F546C4">
            <w:pPr>
              <w:pBdr>
                <w:bottom w:val="single" w:sz="12" w:space="1" w:color="auto"/>
              </w:pBdr>
              <w:spacing w:before="60" w:after="30" w:line="276" w:lineRule="auto"/>
              <w:ind w:right="36"/>
              <w:jc w:val="right"/>
              <w:outlineLvl w:val="0"/>
              <w:rPr>
                <w:rFonts w:ascii="Arial" w:hAnsi="Arial" w:cs="Arial"/>
                <w:sz w:val="19"/>
                <w:szCs w:val="19"/>
              </w:rPr>
            </w:pPr>
            <w:r w:rsidRPr="00E912F8">
              <w:rPr>
                <w:rFonts w:ascii="Arial" w:hAnsi="Arial" w:cs="Arial"/>
                <w:sz w:val="19"/>
                <w:szCs w:val="19"/>
              </w:rPr>
              <w:t xml:space="preserve"> </w:t>
            </w:r>
            <w:r w:rsidR="00D872BA" w:rsidRPr="00D872BA">
              <w:rPr>
                <w:rFonts w:ascii="Arial" w:hAnsi="Arial" w:cs="Arial"/>
                <w:sz w:val="19"/>
                <w:szCs w:val="19"/>
              </w:rPr>
              <w:t xml:space="preserve"> 2,953</w:t>
            </w:r>
          </w:p>
        </w:tc>
        <w:tc>
          <w:tcPr>
            <w:tcW w:w="2268" w:type="dxa"/>
            <w:shd w:val="clear" w:color="auto" w:fill="auto"/>
          </w:tcPr>
          <w:p w14:paraId="243D36CB" w14:textId="06E8E1AA" w:rsidR="00E912F8" w:rsidRPr="0005503B" w:rsidRDefault="00E912F8" w:rsidP="00F546C4">
            <w:pPr>
              <w:pBdr>
                <w:bottom w:val="single" w:sz="12" w:space="1" w:color="auto"/>
              </w:pBdr>
              <w:spacing w:before="60" w:after="30" w:line="276" w:lineRule="auto"/>
              <w:ind w:right="36"/>
              <w:jc w:val="right"/>
              <w:outlineLvl w:val="0"/>
              <w:rPr>
                <w:rFonts w:ascii="Arial" w:hAnsi="Arial" w:cs="Arial"/>
                <w:sz w:val="19"/>
                <w:szCs w:val="19"/>
                <w:cs/>
              </w:rPr>
            </w:pPr>
            <w:r w:rsidRPr="00E912F8">
              <w:rPr>
                <w:rFonts w:ascii="Arial" w:hAnsi="Arial" w:cs="Arial"/>
                <w:sz w:val="19"/>
                <w:szCs w:val="19"/>
              </w:rPr>
              <w:t xml:space="preserve"> 2,623 </w:t>
            </w:r>
          </w:p>
        </w:tc>
      </w:tr>
    </w:tbl>
    <w:p w14:paraId="53B6724B" w14:textId="77777777" w:rsidR="00855BBC" w:rsidRPr="009D4472" w:rsidRDefault="00855BBC" w:rsidP="00F546C4">
      <w:pPr>
        <w:spacing w:line="360" w:lineRule="auto"/>
        <w:ind w:right="36"/>
        <w:contextualSpacing/>
        <w:jc w:val="thaiDistribute"/>
        <w:rPr>
          <w:rFonts w:ascii="Arial" w:hAnsi="Arial" w:cs="Arial"/>
          <w:caps/>
          <w:sz w:val="19"/>
          <w:szCs w:val="19"/>
        </w:rPr>
      </w:pPr>
    </w:p>
    <w:p w14:paraId="723807FC" w14:textId="35685890" w:rsidR="00855BBC" w:rsidRPr="00B965FF" w:rsidRDefault="00855BBC" w:rsidP="00F546C4">
      <w:pPr>
        <w:pStyle w:val="ListParagraph"/>
        <w:numPr>
          <w:ilvl w:val="1"/>
          <w:numId w:val="2"/>
        </w:numPr>
        <w:spacing w:after="0" w:line="360" w:lineRule="auto"/>
        <w:ind w:left="990" w:right="36" w:hanging="567"/>
        <w:jc w:val="thaiDistribute"/>
        <w:outlineLvl w:val="1"/>
        <w:rPr>
          <w:rFonts w:ascii="Arial" w:hAnsi="Arial" w:cs="Arial"/>
          <w:sz w:val="19"/>
          <w:szCs w:val="19"/>
        </w:rPr>
      </w:pPr>
      <w:r w:rsidRPr="00B965FF">
        <w:rPr>
          <w:rFonts w:ascii="Arial" w:hAnsi="Arial" w:cs="Arial"/>
          <w:sz w:val="19"/>
          <w:szCs w:val="19"/>
        </w:rPr>
        <w:t xml:space="preserve">The Company has commitments in service agreements relating to utility and facility in common areas with a company to be paid in the </w:t>
      </w:r>
      <w:proofErr w:type="gramStart"/>
      <w:r w:rsidRPr="00B965FF">
        <w:rPr>
          <w:rFonts w:ascii="Arial" w:hAnsi="Arial" w:cs="Arial"/>
          <w:sz w:val="19"/>
          <w:szCs w:val="19"/>
        </w:rPr>
        <w:t>amount</w:t>
      </w:r>
      <w:proofErr w:type="gramEnd"/>
      <w:r w:rsidRPr="00B965FF">
        <w:rPr>
          <w:rFonts w:ascii="Arial" w:hAnsi="Arial" w:cs="Arial"/>
          <w:sz w:val="19"/>
          <w:szCs w:val="19"/>
        </w:rPr>
        <w:t xml:space="preserve"> of Baht </w:t>
      </w:r>
      <w:r w:rsidR="0021588B">
        <w:rPr>
          <w:rFonts w:ascii="Arial" w:hAnsi="Arial" w:cs="Arial"/>
          <w:sz w:val="19"/>
          <w:szCs w:val="19"/>
        </w:rPr>
        <w:t>0.4</w:t>
      </w:r>
      <w:r w:rsidRPr="00B965FF">
        <w:rPr>
          <w:rFonts w:ascii="Arial" w:hAnsi="Arial" w:cs="Arial"/>
          <w:sz w:val="19"/>
          <w:szCs w:val="19"/>
          <w:cs/>
        </w:rPr>
        <w:t xml:space="preserve"> </w:t>
      </w:r>
      <w:r w:rsidRPr="00B965FF">
        <w:rPr>
          <w:rFonts w:ascii="Arial" w:hAnsi="Arial" w:cs="Arial"/>
          <w:sz w:val="19"/>
          <w:szCs w:val="19"/>
        </w:rPr>
        <w:t>million.</w:t>
      </w:r>
    </w:p>
    <w:p w14:paraId="1043F09D" w14:textId="2B129F3F" w:rsidR="00405169" w:rsidRDefault="00405169" w:rsidP="00F546C4">
      <w:pPr>
        <w:spacing w:line="360" w:lineRule="auto"/>
        <w:ind w:right="36"/>
        <w:rPr>
          <w:rFonts w:ascii="Arial" w:hAnsi="Arial" w:cs="Arial"/>
          <w:b/>
          <w:bCs/>
          <w:caps/>
          <w:sz w:val="19"/>
          <w:szCs w:val="19"/>
        </w:rPr>
      </w:pPr>
    </w:p>
    <w:p w14:paraId="04740D35" w14:textId="77777777" w:rsidR="005E75D9" w:rsidRPr="001E250C" w:rsidRDefault="005E75D9" w:rsidP="00F546C4">
      <w:pPr>
        <w:spacing w:line="360" w:lineRule="auto"/>
        <w:ind w:right="36"/>
        <w:rPr>
          <w:rFonts w:ascii="Arial" w:hAnsi="Arial" w:cs="Arial"/>
          <w:b/>
          <w:bCs/>
          <w:caps/>
          <w:sz w:val="19"/>
          <w:szCs w:val="19"/>
        </w:rPr>
      </w:pPr>
    </w:p>
    <w:p w14:paraId="4EB882B5" w14:textId="3DD4EE74" w:rsidR="00616353" w:rsidRPr="00927B3E" w:rsidRDefault="00927B3E" w:rsidP="00F546C4">
      <w:pPr>
        <w:numPr>
          <w:ilvl w:val="0"/>
          <w:numId w:val="1"/>
        </w:numPr>
        <w:tabs>
          <w:tab w:val="clear" w:pos="644"/>
          <w:tab w:val="num" w:pos="426"/>
        </w:tabs>
        <w:spacing w:line="360" w:lineRule="auto"/>
        <w:ind w:left="426" w:right="36" w:hanging="426"/>
        <w:rPr>
          <w:rFonts w:ascii="Arial" w:hAnsi="Arial" w:cs="Arial"/>
          <w:b/>
          <w:bCs/>
          <w:caps/>
          <w:sz w:val="19"/>
          <w:szCs w:val="19"/>
        </w:rPr>
      </w:pPr>
      <w:r w:rsidRPr="00FD60A8">
        <w:rPr>
          <w:rFonts w:ascii="Arial" w:hAnsi="Arial" w:cs="Arial"/>
          <w:b/>
          <w:bCs/>
          <w:caps/>
          <w:sz w:val="19"/>
          <w:szCs w:val="19"/>
          <w:lang w:val="en-GB"/>
        </w:rPr>
        <w:lastRenderedPageBreak/>
        <w:t>APPROVAL OF THE FINANCIAL STATEMENTS</w:t>
      </w:r>
    </w:p>
    <w:p w14:paraId="2CCCBEDE" w14:textId="45C3259D" w:rsidR="00927B3E" w:rsidRDefault="00927B3E" w:rsidP="00F546C4">
      <w:pPr>
        <w:pStyle w:val="ListParagraph"/>
        <w:spacing w:line="360" w:lineRule="auto"/>
        <w:ind w:left="426" w:right="36"/>
        <w:rPr>
          <w:rFonts w:ascii="Arial" w:hAnsi="Arial" w:cs="Arial"/>
          <w:b/>
          <w:bCs/>
          <w:caps/>
          <w:sz w:val="19"/>
          <w:szCs w:val="19"/>
          <w:lang w:val="en-GB"/>
        </w:rPr>
      </w:pPr>
    </w:p>
    <w:p w14:paraId="061AA13B" w14:textId="48207A1E" w:rsidR="005845F1" w:rsidRPr="008F3DA0" w:rsidRDefault="00456673" w:rsidP="00F546C4">
      <w:pPr>
        <w:pStyle w:val="ListParagraph"/>
        <w:spacing w:line="360" w:lineRule="auto"/>
        <w:ind w:left="426" w:right="36"/>
        <w:rPr>
          <w:rFonts w:ascii="Arial" w:hAnsi="Arial" w:cs="Arial"/>
          <w:b/>
          <w:bCs/>
          <w:caps/>
          <w:sz w:val="19"/>
          <w:szCs w:val="19"/>
        </w:rPr>
      </w:pPr>
      <w:r>
        <w:rPr>
          <w:rFonts w:ascii="Arial" w:hAnsi="Arial" w:cs="Arial"/>
          <w:sz w:val="19"/>
          <w:szCs w:val="19"/>
        </w:rPr>
        <w:t>T</w:t>
      </w:r>
      <w:r w:rsidRPr="00456673">
        <w:rPr>
          <w:rFonts w:ascii="Arial" w:hAnsi="Arial" w:cs="Arial"/>
          <w:sz w:val="19"/>
          <w:szCs w:val="19"/>
        </w:rPr>
        <w:t>he consolidated and separate financial statements</w:t>
      </w:r>
      <w:r>
        <w:rPr>
          <w:rFonts w:ascii="Arial" w:hAnsi="Arial" w:cs="Arial"/>
          <w:sz w:val="19"/>
          <w:szCs w:val="19"/>
        </w:rPr>
        <w:t xml:space="preserve"> </w:t>
      </w:r>
      <w:r w:rsidR="00231BBE" w:rsidRPr="00D95F38">
        <w:rPr>
          <w:rFonts w:ascii="Arial" w:hAnsi="Arial" w:cs="Arial"/>
          <w:sz w:val="19"/>
          <w:szCs w:val="19"/>
        </w:rPr>
        <w:t>are authori</w:t>
      </w:r>
      <w:r w:rsidR="00231BBE" w:rsidRPr="00D95F38">
        <w:rPr>
          <w:rFonts w:ascii="Arial" w:hAnsi="Arial" w:cs="Browallia New"/>
          <w:sz w:val="19"/>
          <w:szCs w:val="24"/>
        </w:rPr>
        <w:t>z</w:t>
      </w:r>
      <w:r w:rsidR="00231BBE" w:rsidRPr="00D95F38">
        <w:rPr>
          <w:rFonts w:ascii="Arial" w:hAnsi="Arial" w:cs="Arial"/>
          <w:sz w:val="19"/>
          <w:szCs w:val="19"/>
        </w:rPr>
        <w:t xml:space="preserve">ed for issuance by the Board of </w:t>
      </w:r>
      <w:r w:rsidR="00231BBE" w:rsidRPr="004365EE">
        <w:rPr>
          <w:rFonts w:ascii="Arial" w:hAnsi="Arial" w:cs="Arial"/>
          <w:sz w:val="19"/>
          <w:szCs w:val="19"/>
        </w:rPr>
        <w:t xml:space="preserve">Directors on </w:t>
      </w:r>
      <w:r w:rsidR="00C32AEA" w:rsidRPr="004365EE">
        <w:rPr>
          <w:rFonts w:ascii="Arial" w:hAnsi="Arial" w:cstheme="minorBidi"/>
          <w:sz w:val="19"/>
          <w:szCs w:val="19"/>
        </w:rPr>
        <w:t>27</w:t>
      </w:r>
      <w:r w:rsidR="00231BBE" w:rsidRPr="004365EE">
        <w:rPr>
          <w:rFonts w:ascii="Arial" w:hAnsi="Arial" w:cs="Arial"/>
          <w:sz w:val="19"/>
          <w:szCs w:val="19"/>
        </w:rPr>
        <w:t xml:space="preserve"> February 2023.</w:t>
      </w:r>
    </w:p>
    <w:p w14:paraId="149780BA" w14:textId="77777777" w:rsidR="000A031C" w:rsidRDefault="000A031C" w:rsidP="00F546C4">
      <w:pPr>
        <w:pStyle w:val="ListParagraph"/>
        <w:spacing w:line="360" w:lineRule="auto"/>
        <w:ind w:left="426" w:right="36"/>
        <w:rPr>
          <w:rFonts w:ascii="Arial" w:hAnsi="Arial" w:cs="Arial"/>
          <w:b/>
          <w:bCs/>
          <w:caps/>
          <w:sz w:val="19"/>
          <w:szCs w:val="19"/>
        </w:rPr>
      </w:pPr>
    </w:p>
    <w:p w14:paraId="59293482" w14:textId="77777777" w:rsidR="005845F1" w:rsidRPr="001812FA" w:rsidRDefault="005845F1" w:rsidP="00F546C4">
      <w:pPr>
        <w:pStyle w:val="ListParagraph"/>
        <w:spacing w:line="360" w:lineRule="auto"/>
        <w:ind w:left="426" w:right="36"/>
        <w:rPr>
          <w:rFonts w:ascii="Arial" w:hAnsi="Arial" w:cs="Arial"/>
          <w:b/>
          <w:bCs/>
          <w:caps/>
          <w:sz w:val="19"/>
          <w:szCs w:val="19"/>
        </w:rPr>
      </w:pPr>
    </w:p>
    <w:sectPr w:rsidR="005845F1" w:rsidRPr="001812FA" w:rsidSect="000E10B3">
      <w:pgSz w:w="11909" w:h="16834" w:code="9"/>
      <w:pgMar w:top="1440" w:right="1138" w:bottom="1138" w:left="1555" w:header="706" w:footer="518"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CBA45D" w14:textId="77777777" w:rsidR="000D7593" w:rsidRDefault="000D7593">
      <w:r>
        <w:separator/>
      </w:r>
    </w:p>
  </w:endnote>
  <w:endnote w:type="continuationSeparator" w:id="0">
    <w:p w14:paraId="11EF03EF" w14:textId="77777777" w:rsidR="000D7593" w:rsidRDefault="000D7593">
      <w:r>
        <w:continuationSeparator/>
      </w:r>
    </w:p>
  </w:endnote>
  <w:endnote w:type="continuationNotice" w:id="1">
    <w:p w14:paraId="79DCA05A" w14:textId="77777777" w:rsidR="000D7593" w:rsidRDefault="000D75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0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Cordia New">
    <w:altName w:val="Browall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charset w:val="DE"/>
    <w:family w:val="swiss"/>
    <w:pitch w:val="variable"/>
    <w:sig w:usb0="81000003" w:usb1="00000000" w:usb2="00000000" w:usb3="00000000" w:csb0="00010001" w:csb1="00000000"/>
  </w:font>
  <w:font w:name="News Gothic">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pitch w:val="fixed"/>
    <w:sig w:usb0="00000001" w:usb1="09060000" w:usb2="00000010" w:usb3="00000000" w:csb0="0008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0556725"/>
      <w:docPartObj>
        <w:docPartGallery w:val="Page Numbers (Bottom of Page)"/>
        <w:docPartUnique/>
      </w:docPartObj>
    </w:sdtPr>
    <w:sdtEndPr>
      <w:rPr>
        <w:rFonts w:ascii="Arial" w:hAnsi="Arial" w:cs="Arial"/>
        <w:noProof/>
        <w:sz w:val="19"/>
        <w:szCs w:val="19"/>
      </w:rPr>
    </w:sdtEndPr>
    <w:sdtContent>
      <w:p w14:paraId="66BE7A9C" w14:textId="2A264805" w:rsidR="00AA03F5" w:rsidRPr="00AA03F5" w:rsidRDefault="00AA03F5">
        <w:pPr>
          <w:pStyle w:val="Footer"/>
          <w:jc w:val="right"/>
          <w:rPr>
            <w:rFonts w:ascii="Arial" w:hAnsi="Arial" w:cs="Arial"/>
            <w:sz w:val="19"/>
            <w:szCs w:val="19"/>
          </w:rPr>
        </w:pPr>
        <w:r w:rsidRPr="00AA03F5">
          <w:rPr>
            <w:rFonts w:ascii="Arial" w:hAnsi="Arial" w:cs="Arial"/>
            <w:sz w:val="19"/>
            <w:szCs w:val="19"/>
          </w:rPr>
          <w:fldChar w:fldCharType="begin"/>
        </w:r>
        <w:r w:rsidRPr="00AA03F5">
          <w:rPr>
            <w:rFonts w:ascii="Arial" w:hAnsi="Arial" w:cs="Arial"/>
            <w:sz w:val="19"/>
            <w:szCs w:val="19"/>
          </w:rPr>
          <w:instrText xml:space="preserve"> PAGE   \* MERGEFORMAT </w:instrText>
        </w:r>
        <w:r w:rsidRPr="00AA03F5">
          <w:rPr>
            <w:rFonts w:ascii="Arial" w:hAnsi="Arial" w:cs="Arial"/>
            <w:sz w:val="19"/>
            <w:szCs w:val="19"/>
          </w:rPr>
          <w:fldChar w:fldCharType="separate"/>
        </w:r>
        <w:r w:rsidRPr="00AA03F5">
          <w:rPr>
            <w:rFonts w:ascii="Arial" w:hAnsi="Arial" w:cs="Arial"/>
            <w:noProof/>
            <w:sz w:val="19"/>
            <w:szCs w:val="19"/>
          </w:rPr>
          <w:t>2</w:t>
        </w:r>
        <w:r w:rsidRPr="00AA03F5">
          <w:rPr>
            <w:rFonts w:ascii="Arial" w:hAnsi="Arial" w:cs="Arial"/>
            <w:noProof/>
            <w:sz w:val="19"/>
            <w:szCs w:val="19"/>
          </w:rPr>
          <w:fldChar w:fldCharType="end"/>
        </w:r>
      </w:p>
    </w:sdtContent>
  </w:sdt>
  <w:p w14:paraId="39183381" w14:textId="77777777" w:rsidR="00AA03F5" w:rsidRDefault="00AA03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9"/>
        <w:szCs w:val="19"/>
      </w:rPr>
      <w:id w:val="1792782054"/>
      <w:docPartObj>
        <w:docPartGallery w:val="Page Numbers (Bottom of Page)"/>
        <w:docPartUnique/>
      </w:docPartObj>
    </w:sdtPr>
    <w:sdtEndPr>
      <w:rPr>
        <w:noProof/>
      </w:rPr>
    </w:sdtEndPr>
    <w:sdtContent>
      <w:p w14:paraId="54B33BDF" w14:textId="346D4090" w:rsidR="006C7AC2" w:rsidRPr="006C7AC2" w:rsidRDefault="006C7AC2">
        <w:pPr>
          <w:pStyle w:val="Footer"/>
          <w:jc w:val="right"/>
          <w:rPr>
            <w:rFonts w:ascii="Arial" w:hAnsi="Arial" w:cs="Arial"/>
            <w:sz w:val="19"/>
            <w:szCs w:val="19"/>
          </w:rPr>
        </w:pPr>
        <w:r w:rsidRPr="006C7AC2">
          <w:rPr>
            <w:rFonts w:ascii="Arial" w:hAnsi="Arial" w:cs="Arial"/>
            <w:sz w:val="19"/>
            <w:szCs w:val="19"/>
          </w:rPr>
          <w:fldChar w:fldCharType="begin"/>
        </w:r>
        <w:r w:rsidRPr="006C7AC2">
          <w:rPr>
            <w:rFonts w:ascii="Arial" w:hAnsi="Arial" w:cs="Arial"/>
            <w:sz w:val="19"/>
            <w:szCs w:val="19"/>
          </w:rPr>
          <w:instrText xml:space="preserve"> PAGE   \* MERGEFORMAT </w:instrText>
        </w:r>
        <w:r w:rsidRPr="006C7AC2">
          <w:rPr>
            <w:rFonts w:ascii="Arial" w:hAnsi="Arial" w:cs="Arial"/>
            <w:sz w:val="19"/>
            <w:szCs w:val="19"/>
          </w:rPr>
          <w:fldChar w:fldCharType="separate"/>
        </w:r>
        <w:r w:rsidRPr="006C7AC2">
          <w:rPr>
            <w:rFonts w:ascii="Arial" w:hAnsi="Arial" w:cs="Arial"/>
            <w:noProof/>
            <w:sz w:val="19"/>
            <w:szCs w:val="19"/>
          </w:rPr>
          <w:t>2</w:t>
        </w:r>
        <w:r w:rsidRPr="006C7AC2">
          <w:rPr>
            <w:rFonts w:ascii="Arial" w:hAnsi="Arial" w:cs="Arial"/>
            <w:noProof/>
            <w:sz w:val="19"/>
            <w:szCs w:val="19"/>
          </w:rPr>
          <w:fldChar w:fldCharType="end"/>
        </w:r>
      </w:p>
    </w:sdtContent>
  </w:sdt>
  <w:p w14:paraId="087A3E43" w14:textId="77777777" w:rsidR="006C7AC2" w:rsidRDefault="006C7A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17D53" w14:textId="656E582B" w:rsidR="00082E99" w:rsidRPr="00642A14" w:rsidRDefault="00082E99">
    <w:pPr>
      <w:pStyle w:val="Footer"/>
      <w:framePr w:wrap="around" w:vAnchor="text" w:hAnchor="margin" w:xAlign="right" w:y="1"/>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sidR="00676369">
      <w:rPr>
        <w:rStyle w:val="PageNumber"/>
        <w:rFonts w:ascii="Arial" w:hAnsi="Arial" w:cs="Arial"/>
        <w:noProof/>
        <w:sz w:val="19"/>
        <w:szCs w:val="19"/>
      </w:rPr>
      <w:t>29</w:t>
    </w:r>
    <w:r w:rsidRPr="00642A14">
      <w:rPr>
        <w:rStyle w:val="PageNumber"/>
        <w:rFonts w:ascii="Arial" w:hAnsi="Arial" w:cs="Arial"/>
        <w:sz w:val="19"/>
        <w:szCs w:val="19"/>
      </w:rPr>
      <w:fldChar w:fldCharType="end"/>
    </w:r>
  </w:p>
  <w:p w14:paraId="2341CCD8" w14:textId="77777777" w:rsidR="00082E99" w:rsidRDefault="00082E99">
    <w:pPr>
      <w:pStyle w:val="Footer"/>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69D7D" w14:textId="77777777" w:rsidR="000D7593" w:rsidRDefault="000D7593">
      <w:r>
        <w:separator/>
      </w:r>
    </w:p>
  </w:footnote>
  <w:footnote w:type="continuationSeparator" w:id="0">
    <w:p w14:paraId="1D1FB618" w14:textId="77777777" w:rsidR="000D7593" w:rsidRDefault="000D7593">
      <w:r>
        <w:continuationSeparator/>
      </w:r>
    </w:p>
  </w:footnote>
  <w:footnote w:type="continuationNotice" w:id="1">
    <w:p w14:paraId="6EA279C7" w14:textId="77777777" w:rsidR="000D7593" w:rsidRDefault="000D759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4668E"/>
    <w:multiLevelType w:val="hybridMultilevel"/>
    <w:tmpl w:val="1D06AE8E"/>
    <w:lvl w:ilvl="0" w:tplc="933289CE">
      <w:start w:val="3"/>
      <w:numFmt w:val="bullet"/>
      <w:lvlText w:val="-"/>
      <w:lvlJc w:val="left"/>
      <w:pPr>
        <w:ind w:left="1242" w:hanging="360"/>
      </w:pPr>
      <w:rPr>
        <w:rFonts w:ascii="Arial" w:eastAsia="Times New Roman" w:hAnsi="Arial" w:cs="Arial" w:hint="default"/>
      </w:rPr>
    </w:lvl>
    <w:lvl w:ilvl="1" w:tplc="08090003" w:tentative="1">
      <w:start w:val="1"/>
      <w:numFmt w:val="bullet"/>
      <w:lvlText w:val="o"/>
      <w:lvlJc w:val="left"/>
      <w:pPr>
        <w:ind w:left="1962" w:hanging="360"/>
      </w:pPr>
      <w:rPr>
        <w:rFonts w:ascii="Courier New" w:hAnsi="Courier New" w:cs="Courier New" w:hint="default"/>
      </w:rPr>
    </w:lvl>
    <w:lvl w:ilvl="2" w:tplc="08090005" w:tentative="1">
      <w:start w:val="1"/>
      <w:numFmt w:val="bullet"/>
      <w:lvlText w:val=""/>
      <w:lvlJc w:val="left"/>
      <w:pPr>
        <w:ind w:left="2682" w:hanging="360"/>
      </w:pPr>
      <w:rPr>
        <w:rFonts w:ascii="Wingdings" w:hAnsi="Wingdings" w:hint="default"/>
      </w:rPr>
    </w:lvl>
    <w:lvl w:ilvl="3" w:tplc="08090001" w:tentative="1">
      <w:start w:val="1"/>
      <w:numFmt w:val="bullet"/>
      <w:lvlText w:val=""/>
      <w:lvlJc w:val="left"/>
      <w:pPr>
        <w:ind w:left="3402" w:hanging="360"/>
      </w:pPr>
      <w:rPr>
        <w:rFonts w:ascii="Symbol" w:hAnsi="Symbol" w:hint="default"/>
      </w:rPr>
    </w:lvl>
    <w:lvl w:ilvl="4" w:tplc="08090003" w:tentative="1">
      <w:start w:val="1"/>
      <w:numFmt w:val="bullet"/>
      <w:lvlText w:val="o"/>
      <w:lvlJc w:val="left"/>
      <w:pPr>
        <w:ind w:left="4122" w:hanging="360"/>
      </w:pPr>
      <w:rPr>
        <w:rFonts w:ascii="Courier New" w:hAnsi="Courier New" w:cs="Courier New" w:hint="default"/>
      </w:rPr>
    </w:lvl>
    <w:lvl w:ilvl="5" w:tplc="08090005" w:tentative="1">
      <w:start w:val="1"/>
      <w:numFmt w:val="bullet"/>
      <w:lvlText w:val=""/>
      <w:lvlJc w:val="left"/>
      <w:pPr>
        <w:ind w:left="4842" w:hanging="360"/>
      </w:pPr>
      <w:rPr>
        <w:rFonts w:ascii="Wingdings" w:hAnsi="Wingdings" w:hint="default"/>
      </w:rPr>
    </w:lvl>
    <w:lvl w:ilvl="6" w:tplc="08090001" w:tentative="1">
      <w:start w:val="1"/>
      <w:numFmt w:val="bullet"/>
      <w:lvlText w:val=""/>
      <w:lvlJc w:val="left"/>
      <w:pPr>
        <w:ind w:left="5562" w:hanging="360"/>
      </w:pPr>
      <w:rPr>
        <w:rFonts w:ascii="Symbol" w:hAnsi="Symbol" w:hint="default"/>
      </w:rPr>
    </w:lvl>
    <w:lvl w:ilvl="7" w:tplc="08090003" w:tentative="1">
      <w:start w:val="1"/>
      <w:numFmt w:val="bullet"/>
      <w:lvlText w:val="o"/>
      <w:lvlJc w:val="left"/>
      <w:pPr>
        <w:ind w:left="6282" w:hanging="360"/>
      </w:pPr>
      <w:rPr>
        <w:rFonts w:ascii="Courier New" w:hAnsi="Courier New" w:cs="Courier New" w:hint="default"/>
      </w:rPr>
    </w:lvl>
    <w:lvl w:ilvl="8" w:tplc="08090005" w:tentative="1">
      <w:start w:val="1"/>
      <w:numFmt w:val="bullet"/>
      <w:lvlText w:val=""/>
      <w:lvlJc w:val="left"/>
      <w:pPr>
        <w:ind w:left="7002" w:hanging="360"/>
      </w:pPr>
      <w:rPr>
        <w:rFonts w:ascii="Wingdings" w:hAnsi="Wingdings" w:hint="default"/>
      </w:rPr>
    </w:lvl>
  </w:abstractNum>
  <w:abstractNum w:abstractNumId="1" w15:restartNumberingAfterBreak="0">
    <w:nsid w:val="078C2381"/>
    <w:multiLevelType w:val="hybridMultilevel"/>
    <w:tmpl w:val="85AC9436"/>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 w15:restartNumberingAfterBreak="0">
    <w:nsid w:val="09E26257"/>
    <w:multiLevelType w:val="multilevel"/>
    <w:tmpl w:val="FA680862"/>
    <w:lvl w:ilvl="0">
      <w:start w:val="3"/>
      <w:numFmt w:val="decimal"/>
      <w:lvlText w:val="%1"/>
      <w:lvlJc w:val="left"/>
      <w:pPr>
        <w:ind w:left="360" w:hanging="360"/>
      </w:pPr>
      <w:rPr>
        <w:rFonts w:hint="default"/>
      </w:rPr>
    </w:lvl>
    <w:lvl w:ilvl="1">
      <w:start w:val="1"/>
      <w:numFmt w:val="decimal"/>
      <w:lvlText w:val="4.%2"/>
      <w:lvlJc w:val="left"/>
      <w:pPr>
        <w:ind w:left="8583" w:hanging="360"/>
      </w:pPr>
      <w:rPr>
        <w:rFonts w:ascii="Arial" w:hAnsi="Arial" w:cs="Arial" w:hint="default"/>
        <w:b w:val="0"/>
        <w:bCs w:val="0"/>
        <w:sz w:val="19"/>
        <w:szCs w:val="19"/>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9FE175E"/>
    <w:multiLevelType w:val="hybridMultilevel"/>
    <w:tmpl w:val="3678F524"/>
    <w:lvl w:ilvl="0" w:tplc="CAB657C0">
      <w:start w:val="2"/>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15:restartNumberingAfterBreak="0">
    <w:nsid w:val="0B6979CD"/>
    <w:multiLevelType w:val="multilevel"/>
    <w:tmpl w:val="C9FECED0"/>
    <w:lvl w:ilvl="0">
      <w:start w:val="2"/>
      <w:numFmt w:val="decimal"/>
      <w:lvlText w:val="%1"/>
      <w:lvlJc w:val="left"/>
      <w:pPr>
        <w:ind w:left="456" w:hanging="456"/>
      </w:pPr>
      <w:rPr>
        <w:rFonts w:hint="default"/>
      </w:rPr>
    </w:lvl>
    <w:lvl w:ilvl="1">
      <w:start w:val="1"/>
      <w:numFmt w:val="decimal"/>
      <w:lvlText w:val="%2."/>
      <w:lvlJc w:val="left"/>
      <w:pPr>
        <w:ind w:left="1080" w:hanging="360"/>
      </w:pPr>
      <w:rPr>
        <w:rFonts w:hint="default"/>
      </w:rPr>
    </w:lvl>
    <w:lvl w:ilvl="2">
      <w:start w:val="1"/>
      <w:numFmt w:val="decimal"/>
      <w:lvlText w:val="%1.%2.%3"/>
      <w:lvlJc w:val="left"/>
      <w:pPr>
        <w:ind w:left="2160" w:hanging="720"/>
      </w:pPr>
      <w:rPr>
        <w:rFonts w:hint="default"/>
        <w:b w:val="0"/>
        <w:bCs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5" w15:restartNumberingAfterBreak="0">
    <w:nsid w:val="11022022"/>
    <w:multiLevelType w:val="hybridMultilevel"/>
    <w:tmpl w:val="ECB6B0CC"/>
    <w:lvl w:ilvl="0" w:tplc="FA3C809A">
      <w:start w:val="1"/>
      <w:numFmt w:val="decimal"/>
      <w:lvlText w:val="2.%1"/>
      <w:lvlJc w:val="left"/>
      <w:pPr>
        <w:ind w:left="939" w:hanging="360"/>
      </w:pPr>
      <w:rPr>
        <w:rFonts w:hint="default"/>
      </w:rPr>
    </w:lvl>
    <w:lvl w:ilvl="1" w:tplc="04090019" w:tentative="1">
      <w:start w:val="1"/>
      <w:numFmt w:val="lowerLetter"/>
      <w:lvlText w:val="%2."/>
      <w:lvlJc w:val="left"/>
      <w:pPr>
        <w:ind w:left="1659" w:hanging="360"/>
      </w:pPr>
    </w:lvl>
    <w:lvl w:ilvl="2" w:tplc="0409001B" w:tentative="1">
      <w:start w:val="1"/>
      <w:numFmt w:val="lowerRoman"/>
      <w:lvlText w:val="%3."/>
      <w:lvlJc w:val="right"/>
      <w:pPr>
        <w:ind w:left="2379" w:hanging="180"/>
      </w:pPr>
    </w:lvl>
    <w:lvl w:ilvl="3" w:tplc="0409000F" w:tentative="1">
      <w:start w:val="1"/>
      <w:numFmt w:val="decimal"/>
      <w:lvlText w:val="%4."/>
      <w:lvlJc w:val="left"/>
      <w:pPr>
        <w:ind w:left="3099" w:hanging="360"/>
      </w:pPr>
    </w:lvl>
    <w:lvl w:ilvl="4" w:tplc="04090019" w:tentative="1">
      <w:start w:val="1"/>
      <w:numFmt w:val="lowerLetter"/>
      <w:lvlText w:val="%5."/>
      <w:lvlJc w:val="left"/>
      <w:pPr>
        <w:ind w:left="3819" w:hanging="360"/>
      </w:pPr>
    </w:lvl>
    <w:lvl w:ilvl="5" w:tplc="0409001B" w:tentative="1">
      <w:start w:val="1"/>
      <w:numFmt w:val="lowerRoman"/>
      <w:lvlText w:val="%6."/>
      <w:lvlJc w:val="right"/>
      <w:pPr>
        <w:ind w:left="4539" w:hanging="180"/>
      </w:pPr>
    </w:lvl>
    <w:lvl w:ilvl="6" w:tplc="0409000F" w:tentative="1">
      <w:start w:val="1"/>
      <w:numFmt w:val="decimal"/>
      <w:lvlText w:val="%7."/>
      <w:lvlJc w:val="left"/>
      <w:pPr>
        <w:ind w:left="5259" w:hanging="360"/>
      </w:pPr>
    </w:lvl>
    <w:lvl w:ilvl="7" w:tplc="04090019" w:tentative="1">
      <w:start w:val="1"/>
      <w:numFmt w:val="lowerLetter"/>
      <w:lvlText w:val="%8."/>
      <w:lvlJc w:val="left"/>
      <w:pPr>
        <w:ind w:left="5979" w:hanging="360"/>
      </w:pPr>
    </w:lvl>
    <w:lvl w:ilvl="8" w:tplc="0409001B" w:tentative="1">
      <w:start w:val="1"/>
      <w:numFmt w:val="lowerRoman"/>
      <w:lvlText w:val="%9."/>
      <w:lvlJc w:val="right"/>
      <w:pPr>
        <w:ind w:left="6699" w:hanging="180"/>
      </w:pPr>
    </w:lvl>
  </w:abstractNum>
  <w:abstractNum w:abstractNumId="6" w15:restartNumberingAfterBreak="0">
    <w:nsid w:val="159E77B9"/>
    <w:multiLevelType w:val="multilevel"/>
    <w:tmpl w:val="684ED7F0"/>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7" w15:restartNumberingAfterBreak="0">
    <w:nsid w:val="175A7CA3"/>
    <w:multiLevelType w:val="hybridMultilevel"/>
    <w:tmpl w:val="F492288E"/>
    <w:lvl w:ilvl="0" w:tplc="5412CF40">
      <w:start w:val="1"/>
      <w:numFmt w:val="decimal"/>
      <w:lvlText w:val="%1)"/>
      <w:lvlJc w:val="left"/>
      <w:pPr>
        <w:ind w:left="720" w:hanging="360"/>
      </w:pPr>
      <w:rPr>
        <w:rFonts w:ascii="Arial" w:eastAsia="Times New Roman"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9C13B20"/>
    <w:multiLevelType w:val="hybridMultilevel"/>
    <w:tmpl w:val="F488C9A2"/>
    <w:lvl w:ilvl="0" w:tplc="CAB657C0">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EF7DD7"/>
    <w:multiLevelType w:val="hybridMultilevel"/>
    <w:tmpl w:val="B67639C8"/>
    <w:lvl w:ilvl="0" w:tplc="CAB657C0">
      <w:start w:val="2"/>
      <w:numFmt w:val="bullet"/>
      <w:lvlText w:val="-"/>
      <w:lvlJc w:val="left"/>
      <w:pPr>
        <w:ind w:left="720" w:hanging="360"/>
      </w:pPr>
      <w:rPr>
        <w:rFonts w:ascii="Angsana New" w:eastAsia="Times New Roman"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633B34"/>
    <w:multiLevelType w:val="hybridMultilevel"/>
    <w:tmpl w:val="07F22DE4"/>
    <w:lvl w:ilvl="0" w:tplc="9790E1D2">
      <w:start w:val="1"/>
      <w:numFmt w:val="decimal"/>
      <w:lvlText w:val="4.%1"/>
      <w:lvlJc w:val="left"/>
      <w:pPr>
        <w:ind w:left="720" w:hanging="360"/>
      </w:pPr>
      <w:rPr>
        <w:rFonts w:cs="Times New Roman"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2" w15:restartNumberingAfterBreak="0">
    <w:nsid w:val="2DEB3BD4"/>
    <w:multiLevelType w:val="multilevel"/>
    <w:tmpl w:val="FA4CCD54"/>
    <w:lvl w:ilvl="0">
      <w:start w:val="1"/>
      <w:numFmt w:val="decimal"/>
      <w:lvlText w:val="13.%1"/>
      <w:lvlJc w:val="left"/>
      <w:pPr>
        <w:ind w:left="720" w:hanging="360"/>
      </w:pPr>
      <w:rPr>
        <w:rFonts w:cs="Times New Roman" w:hint="default"/>
        <w:sz w:val="19"/>
        <w:szCs w:val="19"/>
        <w:u w:val="no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2E731ED8"/>
    <w:multiLevelType w:val="hybridMultilevel"/>
    <w:tmpl w:val="F6B88C32"/>
    <w:lvl w:ilvl="0" w:tplc="B930D912">
      <w:start w:val="1"/>
      <w:numFmt w:val="decimal"/>
      <w:lvlText w:val="13.%1"/>
      <w:lvlJc w:val="left"/>
      <w:pPr>
        <w:ind w:left="1080" w:hanging="360"/>
      </w:pPr>
      <w:rPr>
        <w:rFonts w:cs="Times New Roman" w:hint="default"/>
        <w:u w:val="no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38A255C9"/>
    <w:multiLevelType w:val="hybridMultilevel"/>
    <w:tmpl w:val="8006F620"/>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5" w15:restartNumberingAfterBreak="0">
    <w:nsid w:val="39720ECF"/>
    <w:multiLevelType w:val="hybridMultilevel"/>
    <w:tmpl w:val="FF04EFA2"/>
    <w:lvl w:ilvl="0" w:tplc="132CEDF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D9F3024"/>
    <w:multiLevelType w:val="hybridMultilevel"/>
    <w:tmpl w:val="1408B8C2"/>
    <w:lvl w:ilvl="0" w:tplc="3C6674D2">
      <w:start w:val="1"/>
      <w:numFmt w:val="decimal"/>
      <w:lvlText w:val="24.%1"/>
      <w:lvlJc w:val="left"/>
      <w:pPr>
        <w:ind w:left="1143" w:hanging="360"/>
      </w:pPr>
      <w:rPr>
        <w:rFonts w:hint="default"/>
        <w:b w:val="0"/>
        <w:bCs w:val="0"/>
        <w:sz w:val="19"/>
        <w:szCs w:val="19"/>
      </w:rPr>
    </w:lvl>
    <w:lvl w:ilvl="1" w:tplc="08090019" w:tentative="1">
      <w:start w:val="1"/>
      <w:numFmt w:val="lowerLetter"/>
      <w:lvlText w:val="%2."/>
      <w:lvlJc w:val="left"/>
      <w:pPr>
        <w:ind w:left="1863" w:hanging="360"/>
      </w:pPr>
    </w:lvl>
    <w:lvl w:ilvl="2" w:tplc="0809001B" w:tentative="1">
      <w:start w:val="1"/>
      <w:numFmt w:val="lowerRoman"/>
      <w:lvlText w:val="%3."/>
      <w:lvlJc w:val="right"/>
      <w:pPr>
        <w:ind w:left="2583" w:hanging="180"/>
      </w:pPr>
    </w:lvl>
    <w:lvl w:ilvl="3" w:tplc="0809000F" w:tentative="1">
      <w:start w:val="1"/>
      <w:numFmt w:val="decimal"/>
      <w:lvlText w:val="%4."/>
      <w:lvlJc w:val="left"/>
      <w:pPr>
        <w:ind w:left="3303" w:hanging="360"/>
      </w:pPr>
    </w:lvl>
    <w:lvl w:ilvl="4" w:tplc="08090019" w:tentative="1">
      <w:start w:val="1"/>
      <w:numFmt w:val="lowerLetter"/>
      <w:lvlText w:val="%5."/>
      <w:lvlJc w:val="left"/>
      <w:pPr>
        <w:ind w:left="4023" w:hanging="360"/>
      </w:pPr>
    </w:lvl>
    <w:lvl w:ilvl="5" w:tplc="0809001B" w:tentative="1">
      <w:start w:val="1"/>
      <w:numFmt w:val="lowerRoman"/>
      <w:lvlText w:val="%6."/>
      <w:lvlJc w:val="right"/>
      <w:pPr>
        <w:ind w:left="4743" w:hanging="180"/>
      </w:pPr>
    </w:lvl>
    <w:lvl w:ilvl="6" w:tplc="0809000F" w:tentative="1">
      <w:start w:val="1"/>
      <w:numFmt w:val="decimal"/>
      <w:lvlText w:val="%7."/>
      <w:lvlJc w:val="left"/>
      <w:pPr>
        <w:ind w:left="5463" w:hanging="360"/>
      </w:pPr>
    </w:lvl>
    <w:lvl w:ilvl="7" w:tplc="08090019" w:tentative="1">
      <w:start w:val="1"/>
      <w:numFmt w:val="lowerLetter"/>
      <w:lvlText w:val="%8."/>
      <w:lvlJc w:val="left"/>
      <w:pPr>
        <w:ind w:left="6183" w:hanging="360"/>
      </w:pPr>
    </w:lvl>
    <w:lvl w:ilvl="8" w:tplc="0809001B" w:tentative="1">
      <w:start w:val="1"/>
      <w:numFmt w:val="lowerRoman"/>
      <w:lvlText w:val="%9."/>
      <w:lvlJc w:val="right"/>
      <w:pPr>
        <w:ind w:left="6903" w:hanging="180"/>
      </w:pPr>
    </w:lvl>
  </w:abstractNum>
  <w:abstractNum w:abstractNumId="17" w15:restartNumberingAfterBreak="0">
    <w:nsid w:val="44676DD2"/>
    <w:multiLevelType w:val="hybridMultilevel"/>
    <w:tmpl w:val="BD6A4486"/>
    <w:lvl w:ilvl="0" w:tplc="56765818">
      <w:start w:val="1"/>
      <w:numFmt w:val="decimal"/>
      <w:lvlText w:val="3.%1"/>
      <w:lvlJc w:val="left"/>
      <w:pPr>
        <w:ind w:left="1146" w:hanging="360"/>
      </w:pPr>
      <w:rPr>
        <w:rFonts w:ascii="Arial" w:hAnsi="Arial" w:cs="Arial" w:hint="default"/>
        <w:b w:val="0"/>
        <w:bCs w:val="0"/>
        <w:sz w:val="19"/>
        <w:szCs w:val="19"/>
        <w:u w:val="no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8" w15:restartNumberingAfterBreak="0">
    <w:nsid w:val="525C62CF"/>
    <w:multiLevelType w:val="hybridMultilevel"/>
    <w:tmpl w:val="DDAE1786"/>
    <w:lvl w:ilvl="0" w:tplc="DF4849C4">
      <w:start w:val="3"/>
      <w:numFmt w:val="bullet"/>
      <w:lvlText w:val="-"/>
      <w:lvlJc w:val="left"/>
      <w:pPr>
        <w:ind w:left="1146" w:hanging="360"/>
      </w:pPr>
      <w:rPr>
        <w:rFonts w:ascii="Arial" w:eastAsiaTheme="minorHAnsi" w:hAnsi="Arial" w:cs="Aria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9" w15:restartNumberingAfterBreak="0">
    <w:nsid w:val="57977EAC"/>
    <w:multiLevelType w:val="multilevel"/>
    <w:tmpl w:val="5FB0704E"/>
    <w:lvl w:ilvl="0">
      <w:start w:val="1"/>
      <w:numFmt w:val="decimal"/>
      <w:lvlText w:val="%1."/>
      <w:lvlJc w:val="left"/>
      <w:pPr>
        <w:tabs>
          <w:tab w:val="num" w:pos="644"/>
        </w:tabs>
        <w:ind w:left="644" w:hanging="360"/>
      </w:pPr>
      <w:rPr>
        <w:rFonts w:cs="Times New Roman" w:hint="default"/>
        <w:sz w:val="19"/>
        <w:szCs w:val="19"/>
      </w:rPr>
    </w:lvl>
    <w:lvl w:ilvl="1">
      <w:start w:val="2"/>
      <w:numFmt w:val="decimal"/>
      <w:isLgl/>
      <w:lvlText w:val="%1.%2"/>
      <w:lvlJc w:val="left"/>
      <w:pPr>
        <w:tabs>
          <w:tab w:val="num" w:pos="720"/>
        </w:tabs>
        <w:ind w:left="720" w:hanging="360"/>
      </w:pPr>
      <w:rPr>
        <w:rFonts w:cs="Times New Roman" w:hint="default"/>
        <w:b w:val="0"/>
        <w:bCs w:val="0"/>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0" w15:restartNumberingAfterBreak="0">
    <w:nsid w:val="5BF74FD1"/>
    <w:multiLevelType w:val="hybridMultilevel"/>
    <w:tmpl w:val="1B84F340"/>
    <w:lvl w:ilvl="0" w:tplc="A156D320">
      <w:start w:val="1"/>
      <w:numFmt w:val="decimal"/>
      <w:lvlText w:val="13.%1"/>
      <w:lvlJc w:val="left"/>
      <w:rPr>
        <w:rFonts w:cs="Times New Roman" w:hint="default"/>
        <w:b w:val="0"/>
        <w:bCs w:val="0"/>
        <w:sz w:val="28"/>
        <w:szCs w:val="28"/>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D35746E"/>
    <w:multiLevelType w:val="hybridMultilevel"/>
    <w:tmpl w:val="80001E00"/>
    <w:lvl w:ilvl="0" w:tplc="57C486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855678"/>
    <w:multiLevelType w:val="hybridMultilevel"/>
    <w:tmpl w:val="E0245406"/>
    <w:lvl w:ilvl="0" w:tplc="DEEA41F8">
      <w:numFmt w:val="bullet"/>
      <w:lvlText w:val="-"/>
      <w:lvlJc w:val="left"/>
      <w:pPr>
        <w:ind w:left="1620" w:hanging="360"/>
      </w:pPr>
      <w:rPr>
        <w:rFonts w:ascii="Arial" w:eastAsia="Calibri" w:hAnsi="Arial" w:cs="Aria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4" w15:restartNumberingAfterBreak="0">
    <w:nsid w:val="696C10C3"/>
    <w:multiLevelType w:val="multilevel"/>
    <w:tmpl w:val="6CD23954"/>
    <w:lvl w:ilvl="0">
      <w:start w:val="1"/>
      <w:numFmt w:val="decimal"/>
      <w:lvlText w:val="%1)"/>
      <w:lvlJc w:val="left"/>
      <w:pPr>
        <w:ind w:left="720" w:hanging="360"/>
      </w:pPr>
      <w:rPr>
        <w:rFonts w:hint="default"/>
        <w:sz w:val="19"/>
        <w:szCs w:val="19"/>
        <w:lang w:bidi="th-TH"/>
      </w:rPr>
    </w:lvl>
    <w:lvl w:ilvl="1">
      <w:start w:val="1"/>
      <w:numFmt w:val="decimal"/>
      <w:lvlText w:val="2.%2"/>
      <w:lvlJc w:val="left"/>
      <w:pPr>
        <w:ind w:left="1080" w:hanging="360"/>
      </w:pPr>
      <w:rPr>
        <w:rFonts w:ascii="Arial" w:eastAsia="Times New Roman" w:hAnsi="Arial" w:cs="Arial" w:hint="default"/>
        <w:b w:val="0"/>
        <w:bCs w:val="0"/>
        <w:sz w:val="19"/>
        <w:szCs w:val="19"/>
        <w:u w:val="none"/>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5" w15:restartNumberingAfterBreak="0">
    <w:nsid w:val="6BE922C5"/>
    <w:multiLevelType w:val="hybridMultilevel"/>
    <w:tmpl w:val="1E1EA6A6"/>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6" w15:restartNumberingAfterBreak="0">
    <w:nsid w:val="6E476A73"/>
    <w:multiLevelType w:val="hybridMultilevel"/>
    <w:tmpl w:val="7616CA52"/>
    <w:lvl w:ilvl="0" w:tplc="7856D922">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07169F3"/>
    <w:multiLevelType w:val="hybridMultilevel"/>
    <w:tmpl w:val="C0C6258C"/>
    <w:lvl w:ilvl="0" w:tplc="04090017">
      <w:start w:val="1"/>
      <w:numFmt w:val="lowerLetter"/>
      <w:lvlText w:val="%1)"/>
      <w:lvlJc w:val="left"/>
      <w:pPr>
        <w:ind w:left="1665" w:hanging="360"/>
      </w:pPr>
      <w:rPr>
        <w:rFonts w:hint="default"/>
      </w:rPr>
    </w:lvl>
    <w:lvl w:ilvl="1" w:tplc="08090019" w:tentative="1">
      <w:start w:val="1"/>
      <w:numFmt w:val="lowerLetter"/>
      <w:lvlText w:val="%2."/>
      <w:lvlJc w:val="left"/>
      <w:pPr>
        <w:ind w:left="2385" w:hanging="360"/>
      </w:pPr>
    </w:lvl>
    <w:lvl w:ilvl="2" w:tplc="0809001B" w:tentative="1">
      <w:start w:val="1"/>
      <w:numFmt w:val="lowerRoman"/>
      <w:lvlText w:val="%3."/>
      <w:lvlJc w:val="right"/>
      <w:pPr>
        <w:ind w:left="3105" w:hanging="180"/>
      </w:pPr>
    </w:lvl>
    <w:lvl w:ilvl="3" w:tplc="0809000F" w:tentative="1">
      <w:start w:val="1"/>
      <w:numFmt w:val="decimal"/>
      <w:lvlText w:val="%4."/>
      <w:lvlJc w:val="left"/>
      <w:pPr>
        <w:ind w:left="3825" w:hanging="360"/>
      </w:pPr>
    </w:lvl>
    <w:lvl w:ilvl="4" w:tplc="08090019" w:tentative="1">
      <w:start w:val="1"/>
      <w:numFmt w:val="lowerLetter"/>
      <w:lvlText w:val="%5."/>
      <w:lvlJc w:val="left"/>
      <w:pPr>
        <w:ind w:left="4545" w:hanging="360"/>
      </w:pPr>
    </w:lvl>
    <w:lvl w:ilvl="5" w:tplc="0809001B" w:tentative="1">
      <w:start w:val="1"/>
      <w:numFmt w:val="lowerRoman"/>
      <w:lvlText w:val="%6."/>
      <w:lvlJc w:val="right"/>
      <w:pPr>
        <w:ind w:left="5265" w:hanging="180"/>
      </w:pPr>
    </w:lvl>
    <w:lvl w:ilvl="6" w:tplc="0809000F" w:tentative="1">
      <w:start w:val="1"/>
      <w:numFmt w:val="decimal"/>
      <w:lvlText w:val="%7."/>
      <w:lvlJc w:val="left"/>
      <w:pPr>
        <w:ind w:left="5985" w:hanging="360"/>
      </w:pPr>
    </w:lvl>
    <w:lvl w:ilvl="7" w:tplc="08090019" w:tentative="1">
      <w:start w:val="1"/>
      <w:numFmt w:val="lowerLetter"/>
      <w:lvlText w:val="%8."/>
      <w:lvlJc w:val="left"/>
      <w:pPr>
        <w:ind w:left="6705" w:hanging="360"/>
      </w:pPr>
    </w:lvl>
    <w:lvl w:ilvl="8" w:tplc="0809001B" w:tentative="1">
      <w:start w:val="1"/>
      <w:numFmt w:val="lowerRoman"/>
      <w:lvlText w:val="%9."/>
      <w:lvlJc w:val="right"/>
      <w:pPr>
        <w:ind w:left="7425" w:hanging="180"/>
      </w:pPr>
    </w:lvl>
  </w:abstractNum>
  <w:abstractNum w:abstractNumId="28" w15:restartNumberingAfterBreak="0">
    <w:nsid w:val="73AC6B87"/>
    <w:multiLevelType w:val="hybridMultilevel"/>
    <w:tmpl w:val="9C829A48"/>
    <w:lvl w:ilvl="0" w:tplc="69BEF75E">
      <w:start w:val="1"/>
      <w:numFmt w:val="decimal"/>
      <w:lvlText w:val="%1)"/>
      <w:lvlJc w:val="left"/>
      <w:pPr>
        <w:ind w:left="1671" w:hanging="360"/>
      </w:pPr>
      <w:rPr>
        <w:i w:val="0"/>
        <w:iCs w:val="0"/>
        <w:sz w:val="19"/>
        <w:szCs w:val="19"/>
        <w:lang w:bidi="th-TH"/>
      </w:rPr>
    </w:lvl>
    <w:lvl w:ilvl="1" w:tplc="08090019" w:tentative="1">
      <w:start w:val="1"/>
      <w:numFmt w:val="lowerLetter"/>
      <w:lvlText w:val="%2."/>
      <w:lvlJc w:val="left"/>
      <w:pPr>
        <w:ind w:left="2391" w:hanging="360"/>
      </w:pPr>
    </w:lvl>
    <w:lvl w:ilvl="2" w:tplc="0809001B" w:tentative="1">
      <w:start w:val="1"/>
      <w:numFmt w:val="lowerRoman"/>
      <w:lvlText w:val="%3."/>
      <w:lvlJc w:val="right"/>
      <w:pPr>
        <w:ind w:left="3111" w:hanging="180"/>
      </w:pPr>
    </w:lvl>
    <w:lvl w:ilvl="3" w:tplc="0809000F" w:tentative="1">
      <w:start w:val="1"/>
      <w:numFmt w:val="decimal"/>
      <w:lvlText w:val="%4."/>
      <w:lvlJc w:val="left"/>
      <w:pPr>
        <w:ind w:left="3831" w:hanging="360"/>
      </w:pPr>
    </w:lvl>
    <w:lvl w:ilvl="4" w:tplc="08090019" w:tentative="1">
      <w:start w:val="1"/>
      <w:numFmt w:val="lowerLetter"/>
      <w:lvlText w:val="%5."/>
      <w:lvlJc w:val="left"/>
      <w:pPr>
        <w:ind w:left="4551" w:hanging="360"/>
      </w:pPr>
    </w:lvl>
    <w:lvl w:ilvl="5" w:tplc="0809001B" w:tentative="1">
      <w:start w:val="1"/>
      <w:numFmt w:val="lowerRoman"/>
      <w:lvlText w:val="%6."/>
      <w:lvlJc w:val="right"/>
      <w:pPr>
        <w:ind w:left="5271" w:hanging="180"/>
      </w:pPr>
    </w:lvl>
    <w:lvl w:ilvl="6" w:tplc="0809000F" w:tentative="1">
      <w:start w:val="1"/>
      <w:numFmt w:val="decimal"/>
      <w:lvlText w:val="%7."/>
      <w:lvlJc w:val="left"/>
      <w:pPr>
        <w:ind w:left="5991" w:hanging="360"/>
      </w:pPr>
    </w:lvl>
    <w:lvl w:ilvl="7" w:tplc="08090019" w:tentative="1">
      <w:start w:val="1"/>
      <w:numFmt w:val="lowerLetter"/>
      <w:lvlText w:val="%8."/>
      <w:lvlJc w:val="left"/>
      <w:pPr>
        <w:ind w:left="6711" w:hanging="360"/>
      </w:pPr>
    </w:lvl>
    <w:lvl w:ilvl="8" w:tplc="0809001B" w:tentative="1">
      <w:start w:val="1"/>
      <w:numFmt w:val="lowerRoman"/>
      <w:lvlText w:val="%9."/>
      <w:lvlJc w:val="right"/>
      <w:pPr>
        <w:ind w:left="7431" w:hanging="180"/>
      </w:pPr>
    </w:lvl>
  </w:abstractNum>
  <w:abstractNum w:abstractNumId="29" w15:restartNumberingAfterBreak="0">
    <w:nsid w:val="742B53D9"/>
    <w:multiLevelType w:val="multilevel"/>
    <w:tmpl w:val="C4E87C2A"/>
    <w:lvl w:ilvl="0">
      <w:start w:val="23"/>
      <w:numFmt w:val="decimal"/>
      <w:lvlText w:val="%1"/>
      <w:lvlJc w:val="left"/>
      <w:pPr>
        <w:ind w:left="372" w:hanging="372"/>
      </w:pPr>
      <w:rPr>
        <w:rFonts w:hint="default"/>
      </w:rPr>
    </w:lvl>
    <w:lvl w:ilvl="1">
      <w:start w:val="1"/>
      <w:numFmt w:val="decimal"/>
      <w:lvlText w:val="26.%2"/>
      <w:lvlJc w:val="left"/>
      <w:pPr>
        <w:ind w:left="1143" w:hanging="360"/>
      </w:pPr>
      <w:rPr>
        <w:rFonts w:hint="default"/>
        <w:b w:val="0"/>
        <w:bCs w:val="0"/>
        <w:sz w:val="19"/>
        <w:szCs w:val="19"/>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79E64B05"/>
    <w:multiLevelType w:val="multilevel"/>
    <w:tmpl w:val="E5408AA4"/>
    <w:lvl w:ilvl="0">
      <w:start w:val="1"/>
      <w:numFmt w:val="decimal"/>
      <w:lvlText w:val="%1)"/>
      <w:lvlJc w:val="left"/>
      <w:pPr>
        <w:ind w:left="720" w:hanging="360"/>
      </w:pPr>
      <w:rPr>
        <w:rFonts w:hint="default"/>
        <w:lang w:bidi="th-TH"/>
      </w:rPr>
    </w:lvl>
    <w:lvl w:ilvl="1">
      <w:start w:val="1"/>
      <w:numFmt w:val="decimal"/>
      <w:lvlText w:val="3.%2)"/>
      <w:lvlJc w:val="left"/>
      <w:pPr>
        <w:ind w:left="1080" w:hanging="360"/>
      </w:pPr>
      <w:rPr>
        <w:rFonts w:ascii="Arial" w:eastAsia="Times New Roman" w:hAnsi="Arial" w:cs="Arial"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1" w15:restartNumberingAfterBreak="0">
    <w:nsid w:val="7EC471D8"/>
    <w:multiLevelType w:val="multilevel"/>
    <w:tmpl w:val="935806BC"/>
    <w:lvl w:ilvl="0">
      <w:start w:val="1"/>
      <w:numFmt w:val="decimal"/>
      <w:lvlText w:val="1.%1"/>
      <w:lvlJc w:val="left"/>
      <w:pPr>
        <w:tabs>
          <w:tab w:val="num" w:pos="360"/>
        </w:tabs>
        <w:ind w:left="360" w:hanging="360"/>
      </w:pPr>
      <w:rPr>
        <w:rFonts w:hint="default"/>
        <w:lang w:val="en-US"/>
      </w:rPr>
    </w:lvl>
    <w:lvl w:ilvl="1">
      <w:start w:val="1"/>
      <w:numFmt w:val="none"/>
      <w:lvlText w:val="2.2"/>
      <w:lvlJc w:val="left"/>
      <w:pPr>
        <w:tabs>
          <w:tab w:val="num" w:pos="792"/>
        </w:tabs>
        <w:ind w:left="792" w:hanging="432"/>
      </w:pPr>
      <w:rPr>
        <w:rFonts w:ascii="Browallia New" w:hAnsi="Browallia New" w:cs="Browallia New" w:hint="default"/>
        <w:b w:val="0"/>
        <w:bCs w:val="0"/>
        <w:sz w:val="28"/>
        <w:szCs w:val="28"/>
      </w:rPr>
    </w:lvl>
    <w:lvl w:ilvl="2">
      <w:start w:val="1"/>
      <w:numFmt w:val="decimal"/>
      <w:lvlText w:val="3.2.%3"/>
      <w:lvlJc w:val="left"/>
      <w:pPr>
        <w:tabs>
          <w:tab w:val="num" w:pos="1440"/>
        </w:tabs>
        <w:ind w:left="1224" w:hanging="504"/>
      </w:pPr>
      <w:rPr>
        <w:rFonts w:cs="Times New Roman" w:hint="default"/>
        <w:b w:val="0"/>
        <w:bCs w:val="0"/>
        <w:color w:val="auto"/>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2" w15:restartNumberingAfterBreak="0">
    <w:nsid w:val="7FFD6857"/>
    <w:multiLevelType w:val="hybridMultilevel"/>
    <w:tmpl w:val="3170F24A"/>
    <w:lvl w:ilvl="0" w:tplc="285E146A">
      <w:start w:val="1"/>
      <w:numFmt w:val="decimal"/>
      <w:lvlText w:val="5.%1"/>
      <w:lvlJc w:val="left"/>
      <w:pPr>
        <w:ind w:left="1146" w:hanging="360"/>
      </w:pPr>
      <w:rPr>
        <w:rFonts w:hint="default"/>
        <w:b w:val="0"/>
        <w:bCs w:val="0"/>
        <w:sz w:val="19"/>
        <w:szCs w:val="19"/>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num w:numId="1" w16cid:durableId="1917739272">
    <w:abstractNumId w:val="19"/>
  </w:num>
  <w:num w:numId="2" w16cid:durableId="1002126220">
    <w:abstractNumId w:val="29"/>
  </w:num>
  <w:num w:numId="3" w16cid:durableId="583077658">
    <w:abstractNumId w:val="24"/>
  </w:num>
  <w:num w:numId="4" w16cid:durableId="1610971646">
    <w:abstractNumId w:val="26"/>
  </w:num>
  <w:num w:numId="5" w16cid:durableId="1608468892">
    <w:abstractNumId w:val="30"/>
  </w:num>
  <w:num w:numId="6" w16cid:durableId="1262371627">
    <w:abstractNumId w:val="18"/>
  </w:num>
  <w:num w:numId="7" w16cid:durableId="425464206">
    <w:abstractNumId w:val="1"/>
  </w:num>
  <w:num w:numId="8" w16cid:durableId="1171023330">
    <w:abstractNumId w:val="7"/>
  </w:num>
  <w:num w:numId="9" w16cid:durableId="1938247449">
    <w:abstractNumId w:val="3"/>
  </w:num>
  <w:num w:numId="10" w16cid:durableId="1988044640">
    <w:abstractNumId w:val="17"/>
  </w:num>
  <w:num w:numId="11" w16cid:durableId="76902081">
    <w:abstractNumId w:val="25"/>
  </w:num>
  <w:num w:numId="12" w16cid:durableId="1780682753">
    <w:abstractNumId w:val="14"/>
  </w:num>
  <w:num w:numId="13" w16cid:durableId="1371686709">
    <w:abstractNumId w:val="10"/>
  </w:num>
  <w:num w:numId="14" w16cid:durableId="244844371">
    <w:abstractNumId w:val="27"/>
  </w:num>
  <w:num w:numId="15" w16cid:durableId="1947811063">
    <w:abstractNumId w:val="28"/>
  </w:num>
  <w:num w:numId="16" w16cid:durableId="865363170">
    <w:abstractNumId w:val="9"/>
  </w:num>
  <w:num w:numId="17" w16cid:durableId="1538011190">
    <w:abstractNumId w:val="32"/>
  </w:num>
  <w:num w:numId="18" w16cid:durableId="1780907822">
    <w:abstractNumId w:val="16"/>
  </w:num>
  <w:num w:numId="19" w16cid:durableId="768349261">
    <w:abstractNumId w:val="0"/>
  </w:num>
  <w:num w:numId="20" w16cid:durableId="249703878">
    <w:abstractNumId w:val="4"/>
  </w:num>
  <w:num w:numId="21" w16cid:durableId="91248868">
    <w:abstractNumId w:val="5"/>
  </w:num>
  <w:num w:numId="22" w16cid:durableId="128598249">
    <w:abstractNumId w:val="6"/>
  </w:num>
  <w:num w:numId="23" w16cid:durableId="1171870946">
    <w:abstractNumId w:val="31"/>
  </w:num>
  <w:num w:numId="24" w16cid:durableId="526676991">
    <w:abstractNumId w:val="8"/>
  </w:num>
  <w:num w:numId="25" w16cid:durableId="480390383">
    <w:abstractNumId w:val="20"/>
  </w:num>
  <w:num w:numId="26" w16cid:durableId="704792190">
    <w:abstractNumId w:val="12"/>
  </w:num>
  <w:num w:numId="27" w16cid:durableId="1958832774">
    <w:abstractNumId w:val="13"/>
  </w:num>
  <w:num w:numId="28" w16cid:durableId="683632284">
    <w:abstractNumId w:val="22"/>
  </w:num>
  <w:num w:numId="29" w16cid:durableId="21127000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53086176">
    <w:abstractNumId w:val="21"/>
  </w:num>
  <w:num w:numId="31" w16cid:durableId="14506588">
    <w:abstractNumId w:val="11"/>
  </w:num>
  <w:num w:numId="32" w16cid:durableId="1122769046">
    <w:abstractNumId w:val="23"/>
  </w:num>
  <w:num w:numId="33" w16cid:durableId="1395546812">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B50"/>
    <w:rsid w:val="0000024B"/>
    <w:rsid w:val="000002F4"/>
    <w:rsid w:val="00000747"/>
    <w:rsid w:val="000009CD"/>
    <w:rsid w:val="00000AEB"/>
    <w:rsid w:val="00000CD2"/>
    <w:rsid w:val="00000F55"/>
    <w:rsid w:val="000010AA"/>
    <w:rsid w:val="000012DD"/>
    <w:rsid w:val="000014A8"/>
    <w:rsid w:val="00001814"/>
    <w:rsid w:val="000027DD"/>
    <w:rsid w:val="00002865"/>
    <w:rsid w:val="00002889"/>
    <w:rsid w:val="00002924"/>
    <w:rsid w:val="00002A08"/>
    <w:rsid w:val="00002A5A"/>
    <w:rsid w:val="00002B5F"/>
    <w:rsid w:val="00002ECD"/>
    <w:rsid w:val="00003171"/>
    <w:rsid w:val="0000321A"/>
    <w:rsid w:val="00003462"/>
    <w:rsid w:val="00003501"/>
    <w:rsid w:val="0000370C"/>
    <w:rsid w:val="000037A8"/>
    <w:rsid w:val="00003A98"/>
    <w:rsid w:val="00003F0C"/>
    <w:rsid w:val="00004083"/>
    <w:rsid w:val="000043E4"/>
    <w:rsid w:val="000043F7"/>
    <w:rsid w:val="00004433"/>
    <w:rsid w:val="0000463A"/>
    <w:rsid w:val="000048FB"/>
    <w:rsid w:val="000049CD"/>
    <w:rsid w:val="00004BF7"/>
    <w:rsid w:val="00004C4B"/>
    <w:rsid w:val="00004C69"/>
    <w:rsid w:val="000051BD"/>
    <w:rsid w:val="00005591"/>
    <w:rsid w:val="00005ABD"/>
    <w:rsid w:val="00005E25"/>
    <w:rsid w:val="00006354"/>
    <w:rsid w:val="00006E12"/>
    <w:rsid w:val="00007814"/>
    <w:rsid w:val="000079CF"/>
    <w:rsid w:val="000101CE"/>
    <w:rsid w:val="0001021A"/>
    <w:rsid w:val="000105E7"/>
    <w:rsid w:val="00010823"/>
    <w:rsid w:val="000108C0"/>
    <w:rsid w:val="00010A0C"/>
    <w:rsid w:val="000111DD"/>
    <w:rsid w:val="000116B7"/>
    <w:rsid w:val="00011BBE"/>
    <w:rsid w:val="00011FD0"/>
    <w:rsid w:val="00012661"/>
    <w:rsid w:val="00012D02"/>
    <w:rsid w:val="000134CC"/>
    <w:rsid w:val="0001381A"/>
    <w:rsid w:val="00013B2D"/>
    <w:rsid w:val="00013B42"/>
    <w:rsid w:val="00013FF1"/>
    <w:rsid w:val="000141F5"/>
    <w:rsid w:val="0001493B"/>
    <w:rsid w:val="00014AA6"/>
    <w:rsid w:val="00014D9B"/>
    <w:rsid w:val="00015215"/>
    <w:rsid w:val="00015270"/>
    <w:rsid w:val="00015602"/>
    <w:rsid w:val="000157AF"/>
    <w:rsid w:val="0001596B"/>
    <w:rsid w:val="00015E85"/>
    <w:rsid w:val="00015F2A"/>
    <w:rsid w:val="0001634A"/>
    <w:rsid w:val="00016D5B"/>
    <w:rsid w:val="00017288"/>
    <w:rsid w:val="00017380"/>
    <w:rsid w:val="000175C0"/>
    <w:rsid w:val="00017C39"/>
    <w:rsid w:val="00020B1D"/>
    <w:rsid w:val="00020F48"/>
    <w:rsid w:val="00021197"/>
    <w:rsid w:val="000213C6"/>
    <w:rsid w:val="00021411"/>
    <w:rsid w:val="000214BC"/>
    <w:rsid w:val="00021B18"/>
    <w:rsid w:val="00021C71"/>
    <w:rsid w:val="00021FD0"/>
    <w:rsid w:val="00022B20"/>
    <w:rsid w:val="00022E1E"/>
    <w:rsid w:val="00023582"/>
    <w:rsid w:val="00023875"/>
    <w:rsid w:val="00023CA9"/>
    <w:rsid w:val="00023EA3"/>
    <w:rsid w:val="00024347"/>
    <w:rsid w:val="000249C2"/>
    <w:rsid w:val="00025434"/>
    <w:rsid w:val="00025474"/>
    <w:rsid w:val="00025AC4"/>
    <w:rsid w:val="00025B53"/>
    <w:rsid w:val="00026937"/>
    <w:rsid w:val="00026F71"/>
    <w:rsid w:val="00027641"/>
    <w:rsid w:val="00027A2F"/>
    <w:rsid w:val="00030052"/>
    <w:rsid w:val="0003011E"/>
    <w:rsid w:val="0003035B"/>
    <w:rsid w:val="00030728"/>
    <w:rsid w:val="000307D6"/>
    <w:rsid w:val="000309F9"/>
    <w:rsid w:val="00030C07"/>
    <w:rsid w:val="000310C2"/>
    <w:rsid w:val="000313B2"/>
    <w:rsid w:val="000313B4"/>
    <w:rsid w:val="0003160D"/>
    <w:rsid w:val="000316B1"/>
    <w:rsid w:val="00031721"/>
    <w:rsid w:val="00031BD4"/>
    <w:rsid w:val="00032297"/>
    <w:rsid w:val="000323CF"/>
    <w:rsid w:val="0003252F"/>
    <w:rsid w:val="00032769"/>
    <w:rsid w:val="00032AF3"/>
    <w:rsid w:val="00033185"/>
    <w:rsid w:val="000334E9"/>
    <w:rsid w:val="00033653"/>
    <w:rsid w:val="000340CA"/>
    <w:rsid w:val="0003436D"/>
    <w:rsid w:val="000347C5"/>
    <w:rsid w:val="0003485D"/>
    <w:rsid w:val="00034868"/>
    <w:rsid w:val="000348A6"/>
    <w:rsid w:val="00034CA0"/>
    <w:rsid w:val="00034FC4"/>
    <w:rsid w:val="000350ED"/>
    <w:rsid w:val="00035E18"/>
    <w:rsid w:val="00035F9F"/>
    <w:rsid w:val="0003606D"/>
    <w:rsid w:val="00036388"/>
    <w:rsid w:val="00036417"/>
    <w:rsid w:val="000364ED"/>
    <w:rsid w:val="0003663F"/>
    <w:rsid w:val="00036904"/>
    <w:rsid w:val="00036B13"/>
    <w:rsid w:val="00036F03"/>
    <w:rsid w:val="00037665"/>
    <w:rsid w:val="00037BC7"/>
    <w:rsid w:val="00040603"/>
    <w:rsid w:val="000406CB"/>
    <w:rsid w:val="00040824"/>
    <w:rsid w:val="00040D4D"/>
    <w:rsid w:val="000413D0"/>
    <w:rsid w:val="000416F9"/>
    <w:rsid w:val="00041C07"/>
    <w:rsid w:val="00041CF5"/>
    <w:rsid w:val="00042613"/>
    <w:rsid w:val="0004286A"/>
    <w:rsid w:val="000429BF"/>
    <w:rsid w:val="00042E0A"/>
    <w:rsid w:val="00042EEE"/>
    <w:rsid w:val="000432C4"/>
    <w:rsid w:val="00043635"/>
    <w:rsid w:val="0004366E"/>
    <w:rsid w:val="00043792"/>
    <w:rsid w:val="00043836"/>
    <w:rsid w:val="00043AE4"/>
    <w:rsid w:val="000440AB"/>
    <w:rsid w:val="00044171"/>
    <w:rsid w:val="00044380"/>
    <w:rsid w:val="00044536"/>
    <w:rsid w:val="00044783"/>
    <w:rsid w:val="00044D95"/>
    <w:rsid w:val="00044DE1"/>
    <w:rsid w:val="00045092"/>
    <w:rsid w:val="000456D4"/>
    <w:rsid w:val="000459A9"/>
    <w:rsid w:val="00045C40"/>
    <w:rsid w:val="00045CBE"/>
    <w:rsid w:val="00046759"/>
    <w:rsid w:val="0004715C"/>
    <w:rsid w:val="00047663"/>
    <w:rsid w:val="0004788B"/>
    <w:rsid w:val="00050135"/>
    <w:rsid w:val="00050333"/>
    <w:rsid w:val="00050A04"/>
    <w:rsid w:val="00050B21"/>
    <w:rsid w:val="0005104B"/>
    <w:rsid w:val="00051664"/>
    <w:rsid w:val="000519CE"/>
    <w:rsid w:val="00051A4A"/>
    <w:rsid w:val="00051A9A"/>
    <w:rsid w:val="00051F5A"/>
    <w:rsid w:val="000521EF"/>
    <w:rsid w:val="00052305"/>
    <w:rsid w:val="00052FF4"/>
    <w:rsid w:val="00053350"/>
    <w:rsid w:val="00053A7D"/>
    <w:rsid w:val="00053D17"/>
    <w:rsid w:val="00053EA9"/>
    <w:rsid w:val="00053F76"/>
    <w:rsid w:val="00054183"/>
    <w:rsid w:val="000542E4"/>
    <w:rsid w:val="000542EB"/>
    <w:rsid w:val="00054603"/>
    <w:rsid w:val="000549E1"/>
    <w:rsid w:val="00054C6F"/>
    <w:rsid w:val="00054D35"/>
    <w:rsid w:val="0005503B"/>
    <w:rsid w:val="00055315"/>
    <w:rsid w:val="00055362"/>
    <w:rsid w:val="0005593A"/>
    <w:rsid w:val="00055EC5"/>
    <w:rsid w:val="00056546"/>
    <w:rsid w:val="00056820"/>
    <w:rsid w:val="00056944"/>
    <w:rsid w:val="00056C96"/>
    <w:rsid w:val="0005714F"/>
    <w:rsid w:val="000571AD"/>
    <w:rsid w:val="000572E6"/>
    <w:rsid w:val="000574EB"/>
    <w:rsid w:val="00057980"/>
    <w:rsid w:val="00057AF2"/>
    <w:rsid w:val="00057BE7"/>
    <w:rsid w:val="00057E39"/>
    <w:rsid w:val="00057F28"/>
    <w:rsid w:val="000601D4"/>
    <w:rsid w:val="00060349"/>
    <w:rsid w:val="000609BB"/>
    <w:rsid w:val="00060C4B"/>
    <w:rsid w:val="00060CC7"/>
    <w:rsid w:val="0006102C"/>
    <w:rsid w:val="000611B9"/>
    <w:rsid w:val="00061483"/>
    <w:rsid w:val="000617F0"/>
    <w:rsid w:val="00061C4F"/>
    <w:rsid w:val="0006203E"/>
    <w:rsid w:val="000620F9"/>
    <w:rsid w:val="000621C1"/>
    <w:rsid w:val="000621F1"/>
    <w:rsid w:val="000624C5"/>
    <w:rsid w:val="00063EBC"/>
    <w:rsid w:val="00063FE5"/>
    <w:rsid w:val="00064138"/>
    <w:rsid w:val="00064252"/>
    <w:rsid w:val="00064345"/>
    <w:rsid w:val="00064CD0"/>
    <w:rsid w:val="00065AF7"/>
    <w:rsid w:val="0006604B"/>
    <w:rsid w:val="000665FD"/>
    <w:rsid w:val="0006694D"/>
    <w:rsid w:val="00066B05"/>
    <w:rsid w:val="00067351"/>
    <w:rsid w:val="000673D7"/>
    <w:rsid w:val="000702A3"/>
    <w:rsid w:val="00070D98"/>
    <w:rsid w:val="00070FAD"/>
    <w:rsid w:val="00070FE8"/>
    <w:rsid w:val="000711D6"/>
    <w:rsid w:val="00071400"/>
    <w:rsid w:val="00071FDF"/>
    <w:rsid w:val="00072013"/>
    <w:rsid w:val="00072885"/>
    <w:rsid w:val="00072BEC"/>
    <w:rsid w:val="00072D2E"/>
    <w:rsid w:val="00072F28"/>
    <w:rsid w:val="000738EA"/>
    <w:rsid w:val="00073CB6"/>
    <w:rsid w:val="00073D5F"/>
    <w:rsid w:val="00073EBE"/>
    <w:rsid w:val="00074120"/>
    <w:rsid w:val="00074540"/>
    <w:rsid w:val="00074C3E"/>
    <w:rsid w:val="000752BC"/>
    <w:rsid w:val="00075B7E"/>
    <w:rsid w:val="00075DB5"/>
    <w:rsid w:val="00075ED2"/>
    <w:rsid w:val="0007616F"/>
    <w:rsid w:val="00076610"/>
    <w:rsid w:val="00076BE2"/>
    <w:rsid w:val="000773DC"/>
    <w:rsid w:val="0007754E"/>
    <w:rsid w:val="0007796F"/>
    <w:rsid w:val="00077BFC"/>
    <w:rsid w:val="0008013F"/>
    <w:rsid w:val="0008068B"/>
    <w:rsid w:val="000809DF"/>
    <w:rsid w:val="00080F1E"/>
    <w:rsid w:val="00080F23"/>
    <w:rsid w:val="00081EC4"/>
    <w:rsid w:val="000821A2"/>
    <w:rsid w:val="000822D0"/>
    <w:rsid w:val="00082388"/>
    <w:rsid w:val="000826FA"/>
    <w:rsid w:val="00082B4F"/>
    <w:rsid w:val="00082B8C"/>
    <w:rsid w:val="00082E99"/>
    <w:rsid w:val="0008347B"/>
    <w:rsid w:val="00083B1B"/>
    <w:rsid w:val="00083D88"/>
    <w:rsid w:val="00083DCD"/>
    <w:rsid w:val="00083F0E"/>
    <w:rsid w:val="0008411F"/>
    <w:rsid w:val="0008439D"/>
    <w:rsid w:val="0008453F"/>
    <w:rsid w:val="000845F6"/>
    <w:rsid w:val="00084AF6"/>
    <w:rsid w:val="00084DE1"/>
    <w:rsid w:val="00085172"/>
    <w:rsid w:val="00085269"/>
    <w:rsid w:val="00085408"/>
    <w:rsid w:val="0008560F"/>
    <w:rsid w:val="00085643"/>
    <w:rsid w:val="000856A3"/>
    <w:rsid w:val="00085734"/>
    <w:rsid w:val="00085937"/>
    <w:rsid w:val="000859DA"/>
    <w:rsid w:val="00085B6E"/>
    <w:rsid w:val="00085C22"/>
    <w:rsid w:val="00086432"/>
    <w:rsid w:val="000866F2"/>
    <w:rsid w:val="000868A7"/>
    <w:rsid w:val="00086A33"/>
    <w:rsid w:val="00086B02"/>
    <w:rsid w:val="00086CEF"/>
    <w:rsid w:val="00086DDB"/>
    <w:rsid w:val="00086E93"/>
    <w:rsid w:val="00086FAE"/>
    <w:rsid w:val="00086FBD"/>
    <w:rsid w:val="00087079"/>
    <w:rsid w:val="00087951"/>
    <w:rsid w:val="00087ABC"/>
    <w:rsid w:val="00087B22"/>
    <w:rsid w:val="00087B8F"/>
    <w:rsid w:val="00087D3F"/>
    <w:rsid w:val="00090342"/>
    <w:rsid w:val="00090349"/>
    <w:rsid w:val="000904DA"/>
    <w:rsid w:val="000907F4"/>
    <w:rsid w:val="00090A8E"/>
    <w:rsid w:val="00090C3C"/>
    <w:rsid w:val="00090DAD"/>
    <w:rsid w:val="00090FA9"/>
    <w:rsid w:val="00091041"/>
    <w:rsid w:val="0009114E"/>
    <w:rsid w:val="000915F2"/>
    <w:rsid w:val="000915F9"/>
    <w:rsid w:val="000919D0"/>
    <w:rsid w:val="00091F4A"/>
    <w:rsid w:val="00092350"/>
    <w:rsid w:val="00092465"/>
    <w:rsid w:val="00092E57"/>
    <w:rsid w:val="00093377"/>
    <w:rsid w:val="0009363C"/>
    <w:rsid w:val="000937C2"/>
    <w:rsid w:val="00094151"/>
    <w:rsid w:val="00094158"/>
    <w:rsid w:val="00094204"/>
    <w:rsid w:val="000943F3"/>
    <w:rsid w:val="00094F32"/>
    <w:rsid w:val="00094FD6"/>
    <w:rsid w:val="00095411"/>
    <w:rsid w:val="0009548C"/>
    <w:rsid w:val="00095703"/>
    <w:rsid w:val="0009575D"/>
    <w:rsid w:val="00095AD0"/>
    <w:rsid w:val="00095B5F"/>
    <w:rsid w:val="0009618D"/>
    <w:rsid w:val="000961AF"/>
    <w:rsid w:val="000964CC"/>
    <w:rsid w:val="000964EB"/>
    <w:rsid w:val="00096756"/>
    <w:rsid w:val="00096B3C"/>
    <w:rsid w:val="00096C5A"/>
    <w:rsid w:val="00097891"/>
    <w:rsid w:val="00097C06"/>
    <w:rsid w:val="000A02AD"/>
    <w:rsid w:val="000A031C"/>
    <w:rsid w:val="000A04B6"/>
    <w:rsid w:val="000A0500"/>
    <w:rsid w:val="000A060A"/>
    <w:rsid w:val="000A075F"/>
    <w:rsid w:val="000A085A"/>
    <w:rsid w:val="000A0B87"/>
    <w:rsid w:val="000A0CD5"/>
    <w:rsid w:val="000A0DD0"/>
    <w:rsid w:val="000A0DD7"/>
    <w:rsid w:val="000A1186"/>
    <w:rsid w:val="000A1402"/>
    <w:rsid w:val="000A1DF0"/>
    <w:rsid w:val="000A1E79"/>
    <w:rsid w:val="000A1FAB"/>
    <w:rsid w:val="000A203C"/>
    <w:rsid w:val="000A2993"/>
    <w:rsid w:val="000A2A68"/>
    <w:rsid w:val="000A2D01"/>
    <w:rsid w:val="000A317F"/>
    <w:rsid w:val="000A31D0"/>
    <w:rsid w:val="000A3473"/>
    <w:rsid w:val="000A350C"/>
    <w:rsid w:val="000A3A67"/>
    <w:rsid w:val="000A3BF7"/>
    <w:rsid w:val="000A3F34"/>
    <w:rsid w:val="000A4988"/>
    <w:rsid w:val="000A4A6F"/>
    <w:rsid w:val="000A511E"/>
    <w:rsid w:val="000A5172"/>
    <w:rsid w:val="000A5756"/>
    <w:rsid w:val="000A5A68"/>
    <w:rsid w:val="000A642D"/>
    <w:rsid w:val="000A65EE"/>
    <w:rsid w:val="000A6B39"/>
    <w:rsid w:val="000A6C7C"/>
    <w:rsid w:val="000A6CCF"/>
    <w:rsid w:val="000A6EA1"/>
    <w:rsid w:val="000A72E4"/>
    <w:rsid w:val="000A7370"/>
    <w:rsid w:val="000A7BC7"/>
    <w:rsid w:val="000B0FA6"/>
    <w:rsid w:val="000B1046"/>
    <w:rsid w:val="000B1298"/>
    <w:rsid w:val="000B17A2"/>
    <w:rsid w:val="000B1804"/>
    <w:rsid w:val="000B1ADC"/>
    <w:rsid w:val="000B27A0"/>
    <w:rsid w:val="000B2881"/>
    <w:rsid w:val="000B2C32"/>
    <w:rsid w:val="000B31FA"/>
    <w:rsid w:val="000B32CF"/>
    <w:rsid w:val="000B37C5"/>
    <w:rsid w:val="000B382F"/>
    <w:rsid w:val="000B3890"/>
    <w:rsid w:val="000B3925"/>
    <w:rsid w:val="000B3A97"/>
    <w:rsid w:val="000B45EC"/>
    <w:rsid w:val="000B4940"/>
    <w:rsid w:val="000B4A14"/>
    <w:rsid w:val="000B4CFA"/>
    <w:rsid w:val="000B4D10"/>
    <w:rsid w:val="000B4F5C"/>
    <w:rsid w:val="000B5248"/>
    <w:rsid w:val="000B5BFE"/>
    <w:rsid w:val="000B60C7"/>
    <w:rsid w:val="000B68FC"/>
    <w:rsid w:val="000B6971"/>
    <w:rsid w:val="000B6E14"/>
    <w:rsid w:val="000B7013"/>
    <w:rsid w:val="000B765E"/>
    <w:rsid w:val="000B7698"/>
    <w:rsid w:val="000B7A82"/>
    <w:rsid w:val="000B7BE6"/>
    <w:rsid w:val="000C0669"/>
    <w:rsid w:val="000C087A"/>
    <w:rsid w:val="000C0A03"/>
    <w:rsid w:val="000C0A6A"/>
    <w:rsid w:val="000C0D6E"/>
    <w:rsid w:val="000C1247"/>
    <w:rsid w:val="000C12FB"/>
    <w:rsid w:val="000C14BE"/>
    <w:rsid w:val="000C17A1"/>
    <w:rsid w:val="000C18CA"/>
    <w:rsid w:val="000C1F09"/>
    <w:rsid w:val="000C2847"/>
    <w:rsid w:val="000C288F"/>
    <w:rsid w:val="000C29DE"/>
    <w:rsid w:val="000C2ED3"/>
    <w:rsid w:val="000C3483"/>
    <w:rsid w:val="000C35C0"/>
    <w:rsid w:val="000C374E"/>
    <w:rsid w:val="000C39D9"/>
    <w:rsid w:val="000C3A9B"/>
    <w:rsid w:val="000C3D18"/>
    <w:rsid w:val="000C42DD"/>
    <w:rsid w:val="000C44D6"/>
    <w:rsid w:val="000C4964"/>
    <w:rsid w:val="000C4FD0"/>
    <w:rsid w:val="000C512B"/>
    <w:rsid w:val="000C53AF"/>
    <w:rsid w:val="000C5731"/>
    <w:rsid w:val="000C591B"/>
    <w:rsid w:val="000C5A66"/>
    <w:rsid w:val="000C5DF0"/>
    <w:rsid w:val="000C5EC3"/>
    <w:rsid w:val="000C606A"/>
    <w:rsid w:val="000C6154"/>
    <w:rsid w:val="000C6284"/>
    <w:rsid w:val="000C68BE"/>
    <w:rsid w:val="000C710C"/>
    <w:rsid w:val="000C71CC"/>
    <w:rsid w:val="000C74E2"/>
    <w:rsid w:val="000C7A0A"/>
    <w:rsid w:val="000D078E"/>
    <w:rsid w:val="000D0846"/>
    <w:rsid w:val="000D087A"/>
    <w:rsid w:val="000D0DEB"/>
    <w:rsid w:val="000D10EF"/>
    <w:rsid w:val="000D110F"/>
    <w:rsid w:val="000D1220"/>
    <w:rsid w:val="000D1DF1"/>
    <w:rsid w:val="000D2485"/>
    <w:rsid w:val="000D25C8"/>
    <w:rsid w:val="000D2B34"/>
    <w:rsid w:val="000D2B95"/>
    <w:rsid w:val="000D2BD8"/>
    <w:rsid w:val="000D2EFB"/>
    <w:rsid w:val="000D331E"/>
    <w:rsid w:val="000D3396"/>
    <w:rsid w:val="000D38A4"/>
    <w:rsid w:val="000D3F0D"/>
    <w:rsid w:val="000D3FBC"/>
    <w:rsid w:val="000D4601"/>
    <w:rsid w:val="000D4702"/>
    <w:rsid w:val="000D49FE"/>
    <w:rsid w:val="000D4AA3"/>
    <w:rsid w:val="000D4AC4"/>
    <w:rsid w:val="000D4BD7"/>
    <w:rsid w:val="000D5556"/>
    <w:rsid w:val="000D5731"/>
    <w:rsid w:val="000D5AC9"/>
    <w:rsid w:val="000D5EFC"/>
    <w:rsid w:val="000D5F1F"/>
    <w:rsid w:val="000D5F35"/>
    <w:rsid w:val="000D68F3"/>
    <w:rsid w:val="000D68F8"/>
    <w:rsid w:val="000D6B95"/>
    <w:rsid w:val="000D6B98"/>
    <w:rsid w:val="000D7296"/>
    <w:rsid w:val="000D7593"/>
    <w:rsid w:val="000D781F"/>
    <w:rsid w:val="000D79F6"/>
    <w:rsid w:val="000D7CBA"/>
    <w:rsid w:val="000E022B"/>
    <w:rsid w:val="000E02A5"/>
    <w:rsid w:val="000E0954"/>
    <w:rsid w:val="000E0EAC"/>
    <w:rsid w:val="000E0F96"/>
    <w:rsid w:val="000E106E"/>
    <w:rsid w:val="000E10B3"/>
    <w:rsid w:val="000E137B"/>
    <w:rsid w:val="000E14C5"/>
    <w:rsid w:val="000E1779"/>
    <w:rsid w:val="000E19FB"/>
    <w:rsid w:val="000E1BB3"/>
    <w:rsid w:val="000E1D31"/>
    <w:rsid w:val="000E211F"/>
    <w:rsid w:val="000E2676"/>
    <w:rsid w:val="000E2BBB"/>
    <w:rsid w:val="000E2C8F"/>
    <w:rsid w:val="000E2D31"/>
    <w:rsid w:val="000E2FE4"/>
    <w:rsid w:val="000E344C"/>
    <w:rsid w:val="000E3BD5"/>
    <w:rsid w:val="000E3DF9"/>
    <w:rsid w:val="000E44F6"/>
    <w:rsid w:val="000E455B"/>
    <w:rsid w:val="000E47E3"/>
    <w:rsid w:val="000E47E7"/>
    <w:rsid w:val="000E47F7"/>
    <w:rsid w:val="000E4875"/>
    <w:rsid w:val="000E4A74"/>
    <w:rsid w:val="000E4E79"/>
    <w:rsid w:val="000E4F48"/>
    <w:rsid w:val="000E51D1"/>
    <w:rsid w:val="000E5B1F"/>
    <w:rsid w:val="000E5DD1"/>
    <w:rsid w:val="000E6517"/>
    <w:rsid w:val="000E697A"/>
    <w:rsid w:val="000E6FB2"/>
    <w:rsid w:val="000E71B3"/>
    <w:rsid w:val="000E755C"/>
    <w:rsid w:val="000E7807"/>
    <w:rsid w:val="000E7822"/>
    <w:rsid w:val="000F02E7"/>
    <w:rsid w:val="000F0406"/>
    <w:rsid w:val="000F0614"/>
    <w:rsid w:val="000F0A1C"/>
    <w:rsid w:val="000F0E1B"/>
    <w:rsid w:val="000F10A7"/>
    <w:rsid w:val="000F1233"/>
    <w:rsid w:val="000F176E"/>
    <w:rsid w:val="000F177D"/>
    <w:rsid w:val="000F1947"/>
    <w:rsid w:val="000F244A"/>
    <w:rsid w:val="000F25F4"/>
    <w:rsid w:val="000F2CE0"/>
    <w:rsid w:val="000F30C4"/>
    <w:rsid w:val="000F3941"/>
    <w:rsid w:val="000F3C4A"/>
    <w:rsid w:val="000F3C62"/>
    <w:rsid w:val="000F4052"/>
    <w:rsid w:val="000F40B5"/>
    <w:rsid w:val="000F4214"/>
    <w:rsid w:val="000F443E"/>
    <w:rsid w:val="000F4973"/>
    <w:rsid w:val="000F49A3"/>
    <w:rsid w:val="000F4A4F"/>
    <w:rsid w:val="000F4AED"/>
    <w:rsid w:val="000F4FBF"/>
    <w:rsid w:val="000F53A4"/>
    <w:rsid w:val="000F5452"/>
    <w:rsid w:val="000F54A1"/>
    <w:rsid w:val="000F562F"/>
    <w:rsid w:val="000F57B8"/>
    <w:rsid w:val="000F5AC5"/>
    <w:rsid w:val="000F6016"/>
    <w:rsid w:val="000F6018"/>
    <w:rsid w:val="000F671D"/>
    <w:rsid w:val="000F6A0A"/>
    <w:rsid w:val="000F6AF7"/>
    <w:rsid w:val="000F6FC2"/>
    <w:rsid w:val="000F71E7"/>
    <w:rsid w:val="000F79C7"/>
    <w:rsid w:val="000F7FDE"/>
    <w:rsid w:val="001001BF"/>
    <w:rsid w:val="00100423"/>
    <w:rsid w:val="001007C3"/>
    <w:rsid w:val="00100C4F"/>
    <w:rsid w:val="001018CD"/>
    <w:rsid w:val="00101B2D"/>
    <w:rsid w:val="001023C0"/>
    <w:rsid w:val="00102E18"/>
    <w:rsid w:val="00102F89"/>
    <w:rsid w:val="001033B5"/>
    <w:rsid w:val="00103662"/>
    <w:rsid w:val="001038EA"/>
    <w:rsid w:val="001038F6"/>
    <w:rsid w:val="00103974"/>
    <w:rsid w:val="00103E5A"/>
    <w:rsid w:val="00104055"/>
    <w:rsid w:val="00104103"/>
    <w:rsid w:val="001041AB"/>
    <w:rsid w:val="0010440C"/>
    <w:rsid w:val="0010474E"/>
    <w:rsid w:val="00104CBA"/>
    <w:rsid w:val="00104D44"/>
    <w:rsid w:val="00104DBA"/>
    <w:rsid w:val="0010544E"/>
    <w:rsid w:val="001054DA"/>
    <w:rsid w:val="001054E4"/>
    <w:rsid w:val="00105BDB"/>
    <w:rsid w:val="00105E0F"/>
    <w:rsid w:val="0010678F"/>
    <w:rsid w:val="00106827"/>
    <w:rsid w:val="00106857"/>
    <w:rsid w:val="00106BEC"/>
    <w:rsid w:val="00106FCB"/>
    <w:rsid w:val="00107128"/>
    <w:rsid w:val="00107582"/>
    <w:rsid w:val="001078A7"/>
    <w:rsid w:val="00107912"/>
    <w:rsid w:val="00107A22"/>
    <w:rsid w:val="00107F26"/>
    <w:rsid w:val="00110099"/>
    <w:rsid w:val="00110788"/>
    <w:rsid w:val="00110B27"/>
    <w:rsid w:val="00110CB8"/>
    <w:rsid w:val="00110DE0"/>
    <w:rsid w:val="00110E2E"/>
    <w:rsid w:val="00110E4F"/>
    <w:rsid w:val="00111482"/>
    <w:rsid w:val="00111546"/>
    <w:rsid w:val="0011159C"/>
    <w:rsid w:val="00111735"/>
    <w:rsid w:val="00112173"/>
    <w:rsid w:val="001127AC"/>
    <w:rsid w:val="0011284E"/>
    <w:rsid w:val="001128CC"/>
    <w:rsid w:val="0011292B"/>
    <w:rsid w:val="00112F32"/>
    <w:rsid w:val="00113580"/>
    <w:rsid w:val="00113C13"/>
    <w:rsid w:val="00113DC1"/>
    <w:rsid w:val="00113DF0"/>
    <w:rsid w:val="0011406A"/>
    <w:rsid w:val="00114497"/>
    <w:rsid w:val="001146E9"/>
    <w:rsid w:val="001149ED"/>
    <w:rsid w:val="00114AFC"/>
    <w:rsid w:val="00114B96"/>
    <w:rsid w:val="00114C50"/>
    <w:rsid w:val="00114EE0"/>
    <w:rsid w:val="00115623"/>
    <w:rsid w:val="0011567C"/>
    <w:rsid w:val="001159E9"/>
    <w:rsid w:val="00115A3F"/>
    <w:rsid w:val="00115CA9"/>
    <w:rsid w:val="0011611F"/>
    <w:rsid w:val="0011690D"/>
    <w:rsid w:val="00116D6F"/>
    <w:rsid w:val="00117410"/>
    <w:rsid w:val="00117486"/>
    <w:rsid w:val="001174B3"/>
    <w:rsid w:val="00117650"/>
    <w:rsid w:val="00117903"/>
    <w:rsid w:val="00117E34"/>
    <w:rsid w:val="001204E8"/>
    <w:rsid w:val="00120711"/>
    <w:rsid w:val="00120E3D"/>
    <w:rsid w:val="00120F68"/>
    <w:rsid w:val="00121375"/>
    <w:rsid w:val="00121D5E"/>
    <w:rsid w:val="00121E64"/>
    <w:rsid w:val="001221D7"/>
    <w:rsid w:val="001223E8"/>
    <w:rsid w:val="00122702"/>
    <w:rsid w:val="0012294C"/>
    <w:rsid w:val="00122B41"/>
    <w:rsid w:val="00122BC3"/>
    <w:rsid w:val="00123383"/>
    <w:rsid w:val="0012364F"/>
    <w:rsid w:val="00124672"/>
    <w:rsid w:val="00124DA2"/>
    <w:rsid w:val="00124F11"/>
    <w:rsid w:val="00125003"/>
    <w:rsid w:val="001252CA"/>
    <w:rsid w:val="001253E6"/>
    <w:rsid w:val="00125E81"/>
    <w:rsid w:val="001261C7"/>
    <w:rsid w:val="00126254"/>
    <w:rsid w:val="001266B7"/>
    <w:rsid w:val="00126AE6"/>
    <w:rsid w:val="00126E0B"/>
    <w:rsid w:val="00127023"/>
    <w:rsid w:val="001279AD"/>
    <w:rsid w:val="00127D67"/>
    <w:rsid w:val="00127EB8"/>
    <w:rsid w:val="00127FDD"/>
    <w:rsid w:val="0013001B"/>
    <w:rsid w:val="00130348"/>
    <w:rsid w:val="00130746"/>
    <w:rsid w:val="0013088D"/>
    <w:rsid w:val="00130A9C"/>
    <w:rsid w:val="00131146"/>
    <w:rsid w:val="00131B38"/>
    <w:rsid w:val="00131D72"/>
    <w:rsid w:val="00131F7D"/>
    <w:rsid w:val="00131FAD"/>
    <w:rsid w:val="00132256"/>
    <w:rsid w:val="00132479"/>
    <w:rsid w:val="0013252E"/>
    <w:rsid w:val="00132BBC"/>
    <w:rsid w:val="0013300B"/>
    <w:rsid w:val="00133349"/>
    <w:rsid w:val="001336E8"/>
    <w:rsid w:val="0013376B"/>
    <w:rsid w:val="001337DE"/>
    <w:rsid w:val="00133948"/>
    <w:rsid w:val="00133FEB"/>
    <w:rsid w:val="001347EB"/>
    <w:rsid w:val="00134B83"/>
    <w:rsid w:val="001352DF"/>
    <w:rsid w:val="001354DB"/>
    <w:rsid w:val="0013614B"/>
    <w:rsid w:val="001364E9"/>
    <w:rsid w:val="001365EE"/>
    <w:rsid w:val="00136A03"/>
    <w:rsid w:val="001370D6"/>
    <w:rsid w:val="00137114"/>
    <w:rsid w:val="001371FC"/>
    <w:rsid w:val="00137A10"/>
    <w:rsid w:val="00137E43"/>
    <w:rsid w:val="00137EED"/>
    <w:rsid w:val="00137FC5"/>
    <w:rsid w:val="00140050"/>
    <w:rsid w:val="0014021C"/>
    <w:rsid w:val="001402D2"/>
    <w:rsid w:val="00140372"/>
    <w:rsid w:val="00140E56"/>
    <w:rsid w:val="00140E7E"/>
    <w:rsid w:val="0014141C"/>
    <w:rsid w:val="00141626"/>
    <w:rsid w:val="001419EA"/>
    <w:rsid w:val="00141A06"/>
    <w:rsid w:val="00141B76"/>
    <w:rsid w:val="00141BCF"/>
    <w:rsid w:val="00141E40"/>
    <w:rsid w:val="00142161"/>
    <w:rsid w:val="00142233"/>
    <w:rsid w:val="0014256B"/>
    <w:rsid w:val="00142FD1"/>
    <w:rsid w:val="00143157"/>
    <w:rsid w:val="00143C5B"/>
    <w:rsid w:val="00143DB7"/>
    <w:rsid w:val="0014467A"/>
    <w:rsid w:val="001446D6"/>
    <w:rsid w:val="00144729"/>
    <w:rsid w:val="00144D2A"/>
    <w:rsid w:val="00145046"/>
    <w:rsid w:val="0014594C"/>
    <w:rsid w:val="00145A24"/>
    <w:rsid w:val="00145AB6"/>
    <w:rsid w:val="001461CA"/>
    <w:rsid w:val="00146DD0"/>
    <w:rsid w:val="00147364"/>
    <w:rsid w:val="001474AB"/>
    <w:rsid w:val="00147753"/>
    <w:rsid w:val="00147936"/>
    <w:rsid w:val="00147A2B"/>
    <w:rsid w:val="00147AE8"/>
    <w:rsid w:val="00150473"/>
    <w:rsid w:val="001507DE"/>
    <w:rsid w:val="00150A6B"/>
    <w:rsid w:val="00150A6F"/>
    <w:rsid w:val="001510D3"/>
    <w:rsid w:val="001511C4"/>
    <w:rsid w:val="00151936"/>
    <w:rsid w:val="00151F37"/>
    <w:rsid w:val="00152198"/>
    <w:rsid w:val="00152712"/>
    <w:rsid w:val="0015292B"/>
    <w:rsid w:val="00152A84"/>
    <w:rsid w:val="00152EF0"/>
    <w:rsid w:val="00152F24"/>
    <w:rsid w:val="00153671"/>
    <w:rsid w:val="00154109"/>
    <w:rsid w:val="001541DD"/>
    <w:rsid w:val="001543D8"/>
    <w:rsid w:val="00154D2B"/>
    <w:rsid w:val="00154E92"/>
    <w:rsid w:val="00155139"/>
    <w:rsid w:val="001551D3"/>
    <w:rsid w:val="00155295"/>
    <w:rsid w:val="001554D0"/>
    <w:rsid w:val="00155D7F"/>
    <w:rsid w:val="00156B0F"/>
    <w:rsid w:val="00156BCE"/>
    <w:rsid w:val="00157255"/>
    <w:rsid w:val="00160174"/>
    <w:rsid w:val="00160611"/>
    <w:rsid w:val="00160932"/>
    <w:rsid w:val="00160A81"/>
    <w:rsid w:val="00160BA0"/>
    <w:rsid w:val="00160DD3"/>
    <w:rsid w:val="00160F82"/>
    <w:rsid w:val="00161E7D"/>
    <w:rsid w:val="00162E1D"/>
    <w:rsid w:val="00163622"/>
    <w:rsid w:val="00163630"/>
    <w:rsid w:val="00163723"/>
    <w:rsid w:val="00163816"/>
    <w:rsid w:val="00163A41"/>
    <w:rsid w:val="00163D62"/>
    <w:rsid w:val="00163DA8"/>
    <w:rsid w:val="00163DEA"/>
    <w:rsid w:val="001642C7"/>
    <w:rsid w:val="00164BE4"/>
    <w:rsid w:val="00164E6C"/>
    <w:rsid w:val="00165877"/>
    <w:rsid w:val="00165AE5"/>
    <w:rsid w:val="00165F33"/>
    <w:rsid w:val="00165FCC"/>
    <w:rsid w:val="00166013"/>
    <w:rsid w:val="001661AC"/>
    <w:rsid w:val="00166257"/>
    <w:rsid w:val="001665B0"/>
    <w:rsid w:val="0016691A"/>
    <w:rsid w:val="00166A73"/>
    <w:rsid w:val="00166CB3"/>
    <w:rsid w:val="00166D4E"/>
    <w:rsid w:val="00167229"/>
    <w:rsid w:val="001673E2"/>
    <w:rsid w:val="0017096F"/>
    <w:rsid w:val="001712E5"/>
    <w:rsid w:val="0017131B"/>
    <w:rsid w:val="00171690"/>
    <w:rsid w:val="001717AE"/>
    <w:rsid w:val="00171964"/>
    <w:rsid w:val="0017222F"/>
    <w:rsid w:val="00172F5E"/>
    <w:rsid w:val="00172F88"/>
    <w:rsid w:val="00173229"/>
    <w:rsid w:val="00173578"/>
    <w:rsid w:val="00173CAC"/>
    <w:rsid w:val="001744D6"/>
    <w:rsid w:val="001747D8"/>
    <w:rsid w:val="0017486E"/>
    <w:rsid w:val="0017494B"/>
    <w:rsid w:val="00174A37"/>
    <w:rsid w:val="00174ABA"/>
    <w:rsid w:val="00174B52"/>
    <w:rsid w:val="00174C81"/>
    <w:rsid w:val="00174E5F"/>
    <w:rsid w:val="00175711"/>
    <w:rsid w:val="0017595E"/>
    <w:rsid w:val="0017596E"/>
    <w:rsid w:val="00175EF3"/>
    <w:rsid w:val="001761C1"/>
    <w:rsid w:val="00176204"/>
    <w:rsid w:val="00176949"/>
    <w:rsid w:val="00176AC7"/>
    <w:rsid w:val="001772B0"/>
    <w:rsid w:val="001776B1"/>
    <w:rsid w:val="00177C2F"/>
    <w:rsid w:val="001800BA"/>
    <w:rsid w:val="001801AD"/>
    <w:rsid w:val="0018025E"/>
    <w:rsid w:val="00180284"/>
    <w:rsid w:val="00180589"/>
    <w:rsid w:val="00180BD0"/>
    <w:rsid w:val="00181090"/>
    <w:rsid w:val="001812FA"/>
    <w:rsid w:val="001817BE"/>
    <w:rsid w:val="00181892"/>
    <w:rsid w:val="0018194D"/>
    <w:rsid w:val="00181E58"/>
    <w:rsid w:val="0018280C"/>
    <w:rsid w:val="00182CEC"/>
    <w:rsid w:val="00182F2D"/>
    <w:rsid w:val="0018300F"/>
    <w:rsid w:val="00183669"/>
    <w:rsid w:val="00183BF7"/>
    <w:rsid w:val="0018401B"/>
    <w:rsid w:val="0018452F"/>
    <w:rsid w:val="00184823"/>
    <w:rsid w:val="001849C8"/>
    <w:rsid w:val="001852F0"/>
    <w:rsid w:val="001854A0"/>
    <w:rsid w:val="001858BB"/>
    <w:rsid w:val="001865E4"/>
    <w:rsid w:val="00186C4C"/>
    <w:rsid w:val="001872CB"/>
    <w:rsid w:val="00187385"/>
    <w:rsid w:val="001875FF"/>
    <w:rsid w:val="001903DF"/>
    <w:rsid w:val="0019050C"/>
    <w:rsid w:val="001907A7"/>
    <w:rsid w:val="001908E6"/>
    <w:rsid w:val="00190D60"/>
    <w:rsid w:val="00190D82"/>
    <w:rsid w:val="001919E5"/>
    <w:rsid w:val="00191A58"/>
    <w:rsid w:val="00191F7E"/>
    <w:rsid w:val="001921B3"/>
    <w:rsid w:val="001927F3"/>
    <w:rsid w:val="00192855"/>
    <w:rsid w:val="00192998"/>
    <w:rsid w:val="00192AEB"/>
    <w:rsid w:val="00192EB8"/>
    <w:rsid w:val="0019307C"/>
    <w:rsid w:val="0019348D"/>
    <w:rsid w:val="001937C5"/>
    <w:rsid w:val="00193974"/>
    <w:rsid w:val="0019443A"/>
    <w:rsid w:val="00194E4B"/>
    <w:rsid w:val="00194EB0"/>
    <w:rsid w:val="001951D0"/>
    <w:rsid w:val="001954EE"/>
    <w:rsid w:val="00195713"/>
    <w:rsid w:val="001958B7"/>
    <w:rsid w:val="00195E07"/>
    <w:rsid w:val="001960FD"/>
    <w:rsid w:val="001962FB"/>
    <w:rsid w:val="0019634E"/>
    <w:rsid w:val="0019735B"/>
    <w:rsid w:val="0019753B"/>
    <w:rsid w:val="001975DC"/>
    <w:rsid w:val="0019764B"/>
    <w:rsid w:val="001976A2"/>
    <w:rsid w:val="0019799E"/>
    <w:rsid w:val="00197A0A"/>
    <w:rsid w:val="001A02E8"/>
    <w:rsid w:val="001A04C5"/>
    <w:rsid w:val="001A07EA"/>
    <w:rsid w:val="001A087E"/>
    <w:rsid w:val="001A09BF"/>
    <w:rsid w:val="001A0C3D"/>
    <w:rsid w:val="001A0F06"/>
    <w:rsid w:val="001A1037"/>
    <w:rsid w:val="001A1547"/>
    <w:rsid w:val="001A1853"/>
    <w:rsid w:val="001A1896"/>
    <w:rsid w:val="001A1B85"/>
    <w:rsid w:val="001A1BC1"/>
    <w:rsid w:val="001A1E83"/>
    <w:rsid w:val="001A2662"/>
    <w:rsid w:val="001A298A"/>
    <w:rsid w:val="001A2AB1"/>
    <w:rsid w:val="001A2CA8"/>
    <w:rsid w:val="001A304F"/>
    <w:rsid w:val="001A3E1C"/>
    <w:rsid w:val="001A46D5"/>
    <w:rsid w:val="001A4FB4"/>
    <w:rsid w:val="001A5264"/>
    <w:rsid w:val="001A5512"/>
    <w:rsid w:val="001A5966"/>
    <w:rsid w:val="001A5A4E"/>
    <w:rsid w:val="001A5E0E"/>
    <w:rsid w:val="001A5F21"/>
    <w:rsid w:val="001A6758"/>
    <w:rsid w:val="001A692A"/>
    <w:rsid w:val="001A69C5"/>
    <w:rsid w:val="001A6ABE"/>
    <w:rsid w:val="001A6D24"/>
    <w:rsid w:val="001A6D86"/>
    <w:rsid w:val="001A7041"/>
    <w:rsid w:val="001A764D"/>
    <w:rsid w:val="001A769C"/>
    <w:rsid w:val="001A76C6"/>
    <w:rsid w:val="001A7FFC"/>
    <w:rsid w:val="001B03A9"/>
    <w:rsid w:val="001B09DD"/>
    <w:rsid w:val="001B0A2C"/>
    <w:rsid w:val="001B0D3E"/>
    <w:rsid w:val="001B0EEB"/>
    <w:rsid w:val="001B110F"/>
    <w:rsid w:val="001B15F9"/>
    <w:rsid w:val="001B1840"/>
    <w:rsid w:val="001B195B"/>
    <w:rsid w:val="001B1FAD"/>
    <w:rsid w:val="001B2250"/>
    <w:rsid w:val="001B2355"/>
    <w:rsid w:val="001B2418"/>
    <w:rsid w:val="001B2961"/>
    <w:rsid w:val="001B2DB6"/>
    <w:rsid w:val="001B2F77"/>
    <w:rsid w:val="001B3228"/>
    <w:rsid w:val="001B3865"/>
    <w:rsid w:val="001B3877"/>
    <w:rsid w:val="001B3933"/>
    <w:rsid w:val="001B3AFE"/>
    <w:rsid w:val="001B40A7"/>
    <w:rsid w:val="001B40D8"/>
    <w:rsid w:val="001B43B3"/>
    <w:rsid w:val="001B4456"/>
    <w:rsid w:val="001B46B9"/>
    <w:rsid w:val="001B51AC"/>
    <w:rsid w:val="001B5916"/>
    <w:rsid w:val="001B5AC1"/>
    <w:rsid w:val="001B5AD2"/>
    <w:rsid w:val="001B5D5E"/>
    <w:rsid w:val="001B5DB1"/>
    <w:rsid w:val="001B67FA"/>
    <w:rsid w:val="001B6A31"/>
    <w:rsid w:val="001B6F8D"/>
    <w:rsid w:val="001B6F8F"/>
    <w:rsid w:val="001B74B1"/>
    <w:rsid w:val="001B75FF"/>
    <w:rsid w:val="001C0213"/>
    <w:rsid w:val="001C0333"/>
    <w:rsid w:val="001C0427"/>
    <w:rsid w:val="001C063C"/>
    <w:rsid w:val="001C0809"/>
    <w:rsid w:val="001C0927"/>
    <w:rsid w:val="001C09B4"/>
    <w:rsid w:val="001C1736"/>
    <w:rsid w:val="001C1D09"/>
    <w:rsid w:val="001C21B1"/>
    <w:rsid w:val="001C260E"/>
    <w:rsid w:val="001C28B2"/>
    <w:rsid w:val="001C2E6F"/>
    <w:rsid w:val="001C3246"/>
    <w:rsid w:val="001C3538"/>
    <w:rsid w:val="001C390E"/>
    <w:rsid w:val="001C41F6"/>
    <w:rsid w:val="001C439F"/>
    <w:rsid w:val="001C4685"/>
    <w:rsid w:val="001C46B0"/>
    <w:rsid w:val="001C49B0"/>
    <w:rsid w:val="001C5479"/>
    <w:rsid w:val="001C5AD0"/>
    <w:rsid w:val="001C5B91"/>
    <w:rsid w:val="001C5E68"/>
    <w:rsid w:val="001C60A2"/>
    <w:rsid w:val="001C6A70"/>
    <w:rsid w:val="001C6AE9"/>
    <w:rsid w:val="001C7EAF"/>
    <w:rsid w:val="001D013D"/>
    <w:rsid w:val="001D03C9"/>
    <w:rsid w:val="001D07B5"/>
    <w:rsid w:val="001D0C2D"/>
    <w:rsid w:val="001D10AB"/>
    <w:rsid w:val="001D145D"/>
    <w:rsid w:val="001D2147"/>
    <w:rsid w:val="001D2268"/>
    <w:rsid w:val="001D2BFB"/>
    <w:rsid w:val="001D2DCB"/>
    <w:rsid w:val="001D329C"/>
    <w:rsid w:val="001D3407"/>
    <w:rsid w:val="001D36F8"/>
    <w:rsid w:val="001D4118"/>
    <w:rsid w:val="001D4523"/>
    <w:rsid w:val="001D45FE"/>
    <w:rsid w:val="001D4924"/>
    <w:rsid w:val="001D4A32"/>
    <w:rsid w:val="001D4B81"/>
    <w:rsid w:val="001D4DFA"/>
    <w:rsid w:val="001D4F23"/>
    <w:rsid w:val="001D53EC"/>
    <w:rsid w:val="001D55D1"/>
    <w:rsid w:val="001D5C9C"/>
    <w:rsid w:val="001D6173"/>
    <w:rsid w:val="001D61D1"/>
    <w:rsid w:val="001D654E"/>
    <w:rsid w:val="001D6583"/>
    <w:rsid w:val="001D6AC5"/>
    <w:rsid w:val="001D6CDF"/>
    <w:rsid w:val="001D7708"/>
    <w:rsid w:val="001D770E"/>
    <w:rsid w:val="001D7AB9"/>
    <w:rsid w:val="001E0176"/>
    <w:rsid w:val="001E04E0"/>
    <w:rsid w:val="001E0924"/>
    <w:rsid w:val="001E0D27"/>
    <w:rsid w:val="001E0F82"/>
    <w:rsid w:val="001E174A"/>
    <w:rsid w:val="001E17F1"/>
    <w:rsid w:val="001E1E0A"/>
    <w:rsid w:val="001E1E47"/>
    <w:rsid w:val="001E2230"/>
    <w:rsid w:val="001E250C"/>
    <w:rsid w:val="001E26F5"/>
    <w:rsid w:val="001E292C"/>
    <w:rsid w:val="001E2F5B"/>
    <w:rsid w:val="001E3437"/>
    <w:rsid w:val="001E424D"/>
    <w:rsid w:val="001E480A"/>
    <w:rsid w:val="001E4D56"/>
    <w:rsid w:val="001E51A5"/>
    <w:rsid w:val="001E52B0"/>
    <w:rsid w:val="001E5897"/>
    <w:rsid w:val="001E5A00"/>
    <w:rsid w:val="001E5C89"/>
    <w:rsid w:val="001E5D14"/>
    <w:rsid w:val="001E65F5"/>
    <w:rsid w:val="001E6854"/>
    <w:rsid w:val="001E6BCE"/>
    <w:rsid w:val="001E6CF9"/>
    <w:rsid w:val="001E6E4A"/>
    <w:rsid w:val="001E6EAA"/>
    <w:rsid w:val="001E713D"/>
    <w:rsid w:val="001E728A"/>
    <w:rsid w:val="001E74C1"/>
    <w:rsid w:val="001E796F"/>
    <w:rsid w:val="001E7D18"/>
    <w:rsid w:val="001E7EC2"/>
    <w:rsid w:val="001E7FE7"/>
    <w:rsid w:val="001F026B"/>
    <w:rsid w:val="001F07CE"/>
    <w:rsid w:val="001F0CE1"/>
    <w:rsid w:val="001F0E54"/>
    <w:rsid w:val="001F0F52"/>
    <w:rsid w:val="001F12A9"/>
    <w:rsid w:val="001F12D6"/>
    <w:rsid w:val="001F13C2"/>
    <w:rsid w:val="001F1506"/>
    <w:rsid w:val="001F1534"/>
    <w:rsid w:val="001F196F"/>
    <w:rsid w:val="001F1FCC"/>
    <w:rsid w:val="001F24D1"/>
    <w:rsid w:val="001F3108"/>
    <w:rsid w:val="001F325A"/>
    <w:rsid w:val="001F3278"/>
    <w:rsid w:val="001F335B"/>
    <w:rsid w:val="001F337F"/>
    <w:rsid w:val="001F34B8"/>
    <w:rsid w:val="001F38AA"/>
    <w:rsid w:val="001F38ED"/>
    <w:rsid w:val="001F3E96"/>
    <w:rsid w:val="001F402D"/>
    <w:rsid w:val="001F403E"/>
    <w:rsid w:val="001F42DB"/>
    <w:rsid w:val="001F45B4"/>
    <w:rsid w:val="001F45E8"/>
    <w:rsid w:val="001F4A8A"/>
    <w:rsid w:val="001F4C20"/>
    <w:rsid w:val="001F564E"/>
    <w:rsid w:val="001F58EC"/>
    <w:rsid w:val="001F5A7B"/>
    <w:rsid w:val="001F5BF5"/>
    <w:rsid w:val="001F5DF1"/>
    <w:rsid w:val="001F5E42"/>
    <w:rsid w:val="001F619C"/>
    <w:rsid w:val="001F62DF"/>
    <w:rsid w:val="001F664F"/>
    <w:rsid w:val="001F668D"/>
    <w:rsid w:val="001F677D"/>
    <w:rsid w:val="001F6851"/>
    <w:rsid w:val="001F6948"/>
    <w:rsid w:val="001F6997"/>
    <w:rsid w:val="001F6F9A"/>
    <w:rsid w:val="001F7003"/>
    <w:rsid w:val="001F7236"/>
    <w:rsid w:val="001F74AF"/>
    <w:rsid w:val="001F758B"/>
    <w:rsid w:val="001F76AF"/>
    <w:rsid w:val="001F778E"/>
    <w:rsid w:val="001F7797"/>
    <w:rsid w:val="001F7E9C"/>
    <w:rsid w:val="001F7F55"/>
    <w:rsid w:val="002000FB"/>
    <w:rsid w:val="002002CC"/>
    <w:rsid w:val="002002DD"/>
    <w:rsid w:val="0020036F"/>
    <w:rsid w:val="002003B6"/>
    <w:rsid w:val="00200B0B"/>
    <w:rsid w:val="00201132"/>
    <w:rsid w:val="002011A2"/>
    <w:rsid w:val="00201782"/>
    <w:rsid w:val="00201959"/>
    <w:rsid w:val="00201E67"/>
    <w:rsid w:val="0020293C"/>
    <w:rsid w:val="00203168"/>
    <w:rsid w:val="0020320D"/>
    <w:rsid w:val="0020363F"/>
    <w:rsid w:val="00203D2A"/>
    <w:rsid w:val="00204661"/>
    <w:rsid w:val="00204849"/>
    <w:rsid w:val="0020485A"/>
    <w:rsid w:val="00204ECD"/>
    <w:rsid w:val="00204EFE"/>
    <w:rsid w:val="00205212"/>
    <w:rsid w:val="0020524E"/>
    <w:rsid w:val="00205312"/>
    <w:rsid w:val="0020555B"/>
    <w:rsid w:val="00205674"/>
    <w:rsid w:val="00205A66"/>
    <w:rsid w:val="00205BFB"/>
    <w:rsid w:val="002060DD"/>
    <w:rsid w:val="002060E2"/>
    <w:rsid w:val="002063BB"/>
    <w:rsid w:val="00206861"/>
    <w:rsid w:val="00206904"/>
    <w:rsid w:val="00206D9A"/>
    <w:rsid w:val="0020725D"/>
    <w:rsid w:val="0020746B"/>
    <w:rsid w:val="00207744"/>
    <w:rsid w:val="00207768"/>
    <w:rsid w:val="00207BBE"/>
    <w:rsid w:val="00207C74"/>
    <w:rsid w:val="00207D1B"/>
    <w:rsid w:val="00207D70"/>
    <w:rsid w:val="002101BC"/>
    <w:rsid w:val="00210398"/>
    <w:rsid w:val="0021066C"/>
    <w:rsid w:val="00210DF8"/>
    <w:rsid w:val="00210E5D"/>
    <w:rsid w:val="00210F0E"/>
    <w:rsid w:val="00211000"/>
    <w:rsid w:val="0021173B"/>
    <w:rsid w:val="002117B2"/>
    <w:rsid w:val="00211AAB"/>
    <w:rsid w:val="00211BAC"/>
    <w:rsid w:val="002121B8"/>
    <w:rsid w:val="002123A0"/>
    <w:rsid w:val="00212718"/>
    <w:rsid w:val="002128C9"/>
    <w:rsid w:val="00212AB5"/>
    <w:rsid w:val="00212ACE"/>
    <w:rsid w:val="00212F0E"/>
    <w:rsid w:val="00213030"/>
    <w:rsid w:val="00213430"/>
    <w:rsid w:val="002138FA"/>
    <w:rsid w:val="00213C36"/>
    <w:rsid w:val="0021418B"/>
    <w:rsid w:val="00214AAF"/>
    <w:rsid w:val="00214F3B"/>
    <w:rsid w:val="00214F87"/>
    <w:rsid w:val="00215797"/>
    <w:rsid w:val="0021588B"/>
    <w:rsid w:val="00215947"/>
    <w:rsid w:val="0021599A"/>
    <w:rsid w:val="00215C12"/>
    <w:rsid w:val="002160E8"/>
    <w:rsid w:val="00216176"/>
    <w:rsid w:val="002168A8"/>
    <w:rsid w:val="00216AD4"/>
    <w:rsid w:val="00216D95"/>
    <w:rsid w:val="00216FCD"/>
    <w:rsid w:val="00217048"/>
    <w:rsid w:val="00217425"/>
    <w:rsid w:val="00217560"/>
    <w:rsid w:val="00217E05"/>
    <w:rsid w:val="00220782"/>
    <w:rsid w:val="00220D49"/>
    <w:rsid w:val="00221D8B"/>
    <w:rsid w:val="00222707"/>
    <w:rsid w:val="00222710"/>
    <w:rsid w:val="00222758"/>
    <w:rsid w:val="00222D27"/>
    <w:rsid w:val="00222DC6"/>
    <w:rsid w:val="002230B1"/>
    <w:rsid w:val="002237DB"/>
    <w:rsid w:val="00223CEC"/>
    <w:rsid w:val="00223FF8"/>
    <w:rsid w:val="0022411A"/>
    <w:rsid w:val="002242BC"/>
    <w:rsid w:val="00224477"/>
    <w:rsid w:val="00224518"/>
    <w:rsid w:val="002245FA"/>
    <w:rsid w:val="002253CF"/>
    <w:rsid w:val="002254E5"/>
    <w:rsid w:val="0022566D"/>
    <w:rsid w:val="0022586C"/>
    <w:rsid w:val="00225C62"/>
    <w:rsid w:val="00225D20"/>
    <w:rsid w:val="00225FB4"/>
    <w:rsid w:val="002261B3"/>
    <w:rsid w:val="00226630"/>
    <w:rsid w:val="00226FE1"/>
    <w:rsid w:val="002271D3"/>
    <w:rsid w:val="002300A1"/>
    <w:rsid w:val="00230255"/>
    <w:rsid w:val="0023059F"/>
    <w:rsid w:val="0023072B"/>
    <w:rsid w:val="0023083D"/>
    <w:rsid w:val="00231013"/>
    <w:rsid w:val="0023192D"/>
    <w:rsid w:val="00231BBE"/>
    <w:rsid w:val="00231D8D"/>
    <w:rsid w:val="0023222D"/>
    <w:rsid w:val="002324DA"/>
    <w:rsid w:val="00232794"/>
    <w:rsid w:val="00232A8E"/>
    <w:rsid w:val="00232DA5"/>
    <w:rsid w:val="002331AB"/>
    <w:rsid w:val="0023340C"/>
    <w:rsid w:val="002334EE"/>
    <w:rsid w:val="002336C3"/>
    <w:rsid w:val="0023371E"/>
    <w:rsid w:val="00233AC0"/>
    <w:rsid w:val="00233B56"/>
    <w:rsid w:val="00233DC1"/>
    <w:rsid w:val="002340B2"/>
    <w:rsid w:val="002343EF"/>
    <w:rsid w:val="0023447C"/>
    <w:rsid w:val="00234F65"/>
    <w:rsid w:val="002350A1"/>
    <w:rsid w:val="00235F0B"/>
    <w:rsid w:val="0023613B"/>
    <w:rsid w:val="002362FA"/>
    <w:rsid w:val="0023668D"/>
    <w:rsid w:val="00236AD5"/>
    <w:rsid w:val="00236D28"/>
    <w:rsid w:val="0023713B"/>
    <w:rsid w:val="00237ABB"/>
    <w:rsid w:val="00237B90"/>
    <w:rsid w:val="00237C37"/>
    <w:rsid w:val="00237E4D"/>
    <w:rsid w:val="00240187"/>
    <w:rsid w:val="002402C0"/>
    <w:rsid w:val="0024036D"/>
    <w:rsid w:val="0024078B"/>
    <w:rsid w:val="00240C7D"/>
    <w:rsid w:val="00240DE2"/>
    <w:rsid w:val="00240DEC"/>
    <w:rsid w:val="00240F39"/>
    <w:rsid w:val="00241163"/>
    <w:rsid w:val="0024130B"/>
    <w:rsid w:val="00241BA0"/>
    <w:rsid w:val="00241FFA"/>
    <w:rsid w:val="00242134"/>
    <w:rsid w:val="00242260"/>
    <w:rsid w:val="002426CA"/>
    <w:rsid w:val="0024272E"/>
    <w:rsid w:val="00242AB4"/>
    <w:rsid w:val="002433EA"/>
    <w:rsid w:val="00243D92"/>
    <w:rsid w:val="00243F2A"/>
    <w:rsid w:val="00243F57"/>
    <w:rsid w:val="00244204"/>
    <w:rsid w:val="00244428"/>
    <w:rsid w:val="00244987"/>
    <w:rsid w:val="002449D0"/>
    <w:rsid w:val="00244C70"/>
    <w:rsid w:val="00244DFF"/>
    <w:rsid w:val="0024572B"/>
    <w:rsid w:val="00246171"/>
    <w:rsid w:val="00246C97"/>
    <w:rsid w:val="00246CCC"/>
    <w:rsid w:val="00246F0B"/>
    <w:rsid w:val="002473BD"/>
    <w:rsid w:val="0024756F"/>
    <w:rsid w:val="00247574"/>
    <w:rsid w:val="00247C31"/>
    <w:rsid w:val="00250015"/>
    <w:rsid w:val="00250529"/>
    <w:rsid w:val="00250584"/>
    <w:rsid w:val="00250744"/>
    <w:rsid w:val="00250ABF"/>
    <w:rsid w:val="00250C34"/>
    <w:rsid w:val="0025129A"/>
    <w:rsid w:val="00251659"/>
    <w:rsid w:val="002517A5"/>
    <w:rsid w:val="00251D5F"/>
    <w:rsid w:val="00252120"/>
    <w:rsid w:val="00252426"/>
    <w:rsid w:val="0025261B"/>
    <w:rsid w:val="00252FB1"/>
    <w:rsid w:val="00252FE4"/>
    <w:rsid w:val="00253284"/>
    <w:rsid w:val="00253604"/>
    <w:rsid w:val="0025361B"/>
    <w:rsid w:val="002537D8"/>
    <w:rsid w:val="002537F2"/>
    <w:rsid w:val="00253CB6"/>
    <w:rsid w:val="00253F56"/>
    <w:rsid w:val="00253FEE"/>
    <w:rsid w:val="002540B3"/>
    <w:rsid w:val="0025443A"/>
    <w:rsid w:val="002545FB"/>
    <w:rsid w:val="00254B32"/>
    <w:rsid w:val="00254F6A"/>
    <w:rsid w:val="002557E0"/>
    <w:rsid w:val="00256627"/>
    <w:rsid w:val="00256874"/>
    <w:rsid w:val="00256C3E"/>
    <w:rsid w:val="00257221"/>
    <w:rsid w:val="0025734D"/>
    <w:rsid w:val="00257410"/>
    <w:rsid w:val="00257411"/>
    <w:rsid w:val="00257672"/>
    <w:rsid w:val="00257857"/>
    <w:rsid w:val="00257ED0"/>
    <w:rsid w:val="00257F3F"/>
    <w:rsid w:val="0026078D"/>
    <w:rsid w:val="00260815"/>
    <w:rsid w:val="0026099E"/>
    <w:rsid w:val="00260D38"/>
    <w:rsid w:val="00260D3C"/>
    <w:rsid w:val="00260D5A"/>
    <w:rsid w:val="00260D7D"/>
    <w:rsid w:val="00260E05"/>
    <w:rsid w:val="00261030"/>
    <w:rsid w:val="00261228"/>
    <w:rsid w:val="002613C1"/>
    <w:rsid w:val="0026151A"/>
    <w:rsid w:val="00261C39"/>
    <w:rsid w:val="002622E2"/>
    <w:rsid w:val="002623C0"/>
    <w:rsid w:val="00262648"/>
    <w:rsid w:val="002627F1"/>
    <w:rsid w:val="00262902"/>
    <w:rsid w:val="00263036"/>
    <w:rsid w:val="00263135"/>
    <w:rsid w:val="00263522"/>
    <w:rsid w:val="0026361C"/>
    <w:rsid w:val="002638E5"/>
    <w:rsid w:val="00264287"/>
    <w:rsid w:val="00264AB0"/>
    <w:rsid w:val="00264B6C"/>
    <w:rsid w:val="00264DC8"/>
    <w:rsid w:val="0026526F"/>
    <w:rsid w:val="002655F8"/>
    <w:rsid w:val="00265B61"/>
    <w:rsid w:val="00265E8A"/>
    <w:rsid w:val="00265FF8"/>
    <w:rsid w:val="0026625E"/>
    <w:rsid w:val="0026653D"/>
    <w:rsid w:val="002667F5"/>
    <w:rsid w:val="00266A56"/>
    <w:rsid w:val="00266CA3"/>
    <w:rsid w:val="00266D50"/>
    <w:rsid w:val="00266F05"/>
    <w:rsid w:val="00267001"/>
    <w:rsid w:val="00267118"/>
    <w:rsid w:val="00267323"/>
    <w:rsid w:val="0026747B"/>
    <w:rsid w:val="002674DA"/>
    <w:rsid w:val="002676CC"/>
    <w:rsid w:val="0026776D"/>
    <w:rsid w:val="00267CDD"/>
    <w:rsid w:val="0027001C"/>
    <w:rsid w:val="00270220"/>
    <w:rsid w:val="00270933"/>
    <w:rsid w:val="00270ADB"/>
    <w:rsid w:val="00270B3B"/>
    <w:rsid w:val="002714FA"/>
    <w:rsid w:val="002718E2"/>
    <w:rsid w:val="00271F0F"/>
    <w:rsid w:val="00272EAE"/>
    <w:rsid w:val="002733B5"/>
    <w:rsid w:val="0027355A"/>
    <w:rsid w:val="002738CB"/>
    <w:rsid w:val="00273AEE"/>
    <w:rsid w:val="00273C9C"/>
    <w:rsid w:val="00274784"/>
    <w:rsid w:val="00274A18"/>
    <w:rsid w:val="0027545D"/>
    <w:rsid w:val="00275809"/>
    <w:rsid w:val="00275968"/>
    <w:rsid w:val="00275B59"/>
    <w:rsid w:val="00276564"/>
    <w:rsid w:val="002766BE"/>
    <w:rsid w:val="002767AC"/>
    <w:rsid w:val="002768F9"/>
    <w:rsid w:val="00276A7A"/>
    <w:rsid w:val="002773D9"/>
    <w:rsid w:val="002775BF"/>
    <w:rsid w:val="002775FC"/>
    <w:rsid w:val="00277674"/>
    <w:rsid w:val="00277C9A"/>
    <w:rsid w:val="00277CEE"/>
    <w:rsid w:val="00277F01"/>
    <w:rsid w:val="00280284"/>
    <w:rsid w:val="0028035E"/>
    <w:rsid w:val="00280879"/>
    <w:rsid w:val="002808A2"/>
    <w:rsid w:val="0028100C"/>
    <w:rsid w:val="00281B93"/>
    <w:rsid w:val="00281BA5"/>
    <w:rsid w:val="00282073"/>
    <w:rsid w:val="002828C1"/>
    <w:rsid w:val="002828F7"/>
    <w:rsid w:val="00282E74"/>
    <w:rsid w:val="002834D9"/>
    <w:rsid w:val="0028352C"/>
    <w:rsid w:val="00283693"/>
    <w:rsid w:val="00283BD2"/>
    <w:rsid w:val="00283D1E"/>
    <w:rsid w:val="00283DB4"/>
    <w:rsid w:val="00283E71"/>
    <w:rsid w:val="00283F07"/>
    <w:rsid w:val="00284467"/>
    <w:rsid w:val="002844B2"/>
    <w:rsid w:val="00284779"/>
    <w:rsid w:val="0028489E"/>
    <w:rsid w:val="0028491A"/>
    <w:rsid w:val="002851A1"/>
    <w:rsid w:val="00285361"/>
    <w:rsid w:val="00285757"/>
    <w:rsid w:val="00285776"/>
    <w:rsid w:val="00285CAF"/>
    <w:rsid w:val="00285E6D"/>
    <w:rsid w:val="0028637E"/>
    <w:rsid w:val="00286C1B"/>
    <w:rsid w:val="00286DF7"/>
    <w:rsid w:val="00287027"/>
    <w:rsid w:val="00287261"/>
    <w:rsid w:val="0028761A"/>
    <w:rsid w:val="002876EF"/>
    <w:rsid w:val="002878FC"/>
    <w:rsid w:val="00287E7A"/>
    <w:rsid w:val="002907AB"/>
    <w:rsid w:val="00290C81"/>
    <w:rsid w:val="00291AF6"/>
    <w:rsid w:val="00291ED0"/>
    <w:rsid w:val="00292666"/>
    <w:rsid w:val="00292876"/>
    <w:rsid w:val="002929A5"/>
    <w:rsid w:val="002934A0"/>
    <w:rsid w:val="00293673"/>
    <w:rsid w:val="00293950"/>
    <w:rsid w:val="0029397F"/>
    <w:rsid w:val="00293A06"/>
    <w:rsid w:val="00293BB4"/>
    <w:rsid w:val="002940E1"/>
    <w:rsid w:val="002945CA"/>
    <w:rsid w:val="00294924"/>
    <w:rsid w:val="00294E2C"/>
    <w:rsid w:val="00294E7F"/>
    <w:rsid w:val="00295217"/>
    <w:rsid w:val="00295280"/>
    <w:rsid w:val="002958E4"/>
    <w:rsid w:val="00295AE9"/>
    <w:rsid w:val="00295B32"/>
    <w:rsid w:val="00295B8C"/>
    <w:rsid w:val="00295C48"/>
    <w:rsid w:val="00295D4C"/>
    <w:rsid w:val="00295E64"/>
    <w:rsid w:val="00296341"/>
    <w:rsid w:val="0029649E"/>
    <w:rsid w:val="00296C23"/>
    <w:rsid w:val="00296F77"/>
    <w:rsid w:val="002972C3"/>
    <w:rsid w:val="0029764E"/>
    <w:rsid w:val="0029798F"/>
    <w:rsid w:val="00297A9E"/>
    <w:rsid w:val="002A01A1"/>
    <w:rsid w:val="002A064A"/>
    <w:rsid w:val="002A0902"/>
    <w:rsid w:val="002A0958"/>
    <w:rsid w:val="002A0AE7"/>
    <w:rsid w:val="002A0BD3"/>
    <w:rsid w:val="002A0DDC"/>
    <w:rsid w:val="002A0FFA"/>
    <w:rsid w:val="002A1353"/>
    <w:rsid w:val="002A16DD"/>
    <w:rsid w:val="002A1A49"/>
    <w:rsid w:val="002A1BD6"/>
    <w:rsid w:val="002A1C42"/>
    <w:rsid w:val="002A1D36"/>
    <w:rsid w:val="002A2213"/>
    <w:rsid w:val="002A273A"/>
    <w:rsid w:val="002A2A7A"/>
    <w:rsid w:val="002A2B9A"/>
    <w:rsid w:val="002A2F2E"/>
    <w:rsid w:val="002A2FB7"/>
    <w:rsid w:val="002A2FF4"/>
    <w:rsid w:val="002A32D8"/>
    <w:rsid w:val="002A3EA2"/>
    <w:rsid w:val="002A423A"/>
    <w:rsid w:val="002A427E"/>
    <w:rsid w:val="002A4292"/>
    <w:rsid w:val="002A483F"/>
    <w:rsid w:val="002A48D8"/>
    <w:rsid w:val="002A4952"/>
    <w:rsid w:val="002A4A3A"/>
    <w:rsid w:val="002A4B0E"/>
    <w:rsid w:val="002A4BBF"/>
    <w:rsid w:val="002A4D66"/>
    <w:rsid w:val="002A4F54"/>
    <w:rsid w:val="002A4F80"/>
    <w:rsid w:val="002A5034"/>
    <w:rsid w:val="002A538B"/>
    <w:rsid w:val="002A5F36"/>
    <w:rsid w:val="002A6374"/>
    <w:rsid w:val="002A6421"/>
    <w:rsid w:val="002A6613"/>
    <w:rsid w:val="002A690D"/>
    <w:rsid w:val="002A6D6C"/>
    <w:rsid w:val="002A6DF0"/>
    <w:rsid w:val="002A70F8"/>
    <w:rsid w:val="002A7674"/>
    <w:rsid w:val="002A76A9"/>
    <w:rsid w:val="002A76F3"/>
    <w:rsid w:val="002A773F"/>
    <w:rsid w:val="002A7961"/>
    <w:rsid w:val="002A7C91"/>
    <w:rsid w:val="002B0529"/>
    <w:rsid w:val="002B0712"/>
    <w:rsid w:val="002B07BB"/>
    <w:rsid w:val="002B089D"/>
    <w:rsid w:val="002B1046"/>
    <w:rsid w:val="002B152E"/>
    <w:rsid w:val="002B15CA"/>
    <w:rsid w:val="002B182F"/>
    <w:rsid w:val="002B1A31"/>
    <w:rsid w:val="002B1B60"/>
    <w:rsid w:val="002B1D56"/>
    <w:rsid w:val="002B29C6"/>
    <w:rsid w:val="002B2A6A"/>
    <w:rsid w:val="002B2C5E"/>
    <w:rsid w:val="002B3097"/>
    <w:rsid w:val="002B3942"/>
    <w:rsid w:val="002B3C67"/>
    <w:rsid w:val="002B3F66"/>
    <w:rsid w:val="002B4468"/>
    <w:rsid w:val="002B44C8"/>
    <w:rsid w:val="002B493E"/>
    <w:rsid w:val="002B4A7F"/>
    <w:rsid w:val="002B4DC5"/>
    <w:rsid w:val="002B5275"/>
    <w:rsid w:val="002B53EC"/>
    <w:rsid w:val="002B5589"/>
    <w:rsid w:val="002B572A"/>
    <w:rsid w:val="002B5C21"/>
    <w:rsid w:val="002B5D5E"/>
    <w:rsid w:val="002B5FE3"/>
    <w:rsid w:val="002B6891"/>
    <w:rsid w:val="002B68C2"/>
    <w:rsid w:val="002B6968"/>
    <w:rsid w:val="002B7223"/>
    <w:rsid w:val="002B768A"/>
    <w:rsid w:val="002B7B11"/>
    <w:rsid w:val="002C005C"/>
    <w:rsid w:val="002C0BA6"/>
    <w:rsid w:val="002C0BE0"/>
    <w:rsid w:val="002C1176"/>
    <w:rsid w:val="002C15ED"/>
    <w:rsid w:val="002C1727"/>
    <w:rsid w:val="002C1C5A"/>
    <w:rsid w:val="002C1D27"/>
    <w:rsid w:val="002C2BCC"/>
    <w:rsid w:val="002C2DDF"/>
    <w:rsid w:val="002C3193"/>
    <w:rsid w:val="002C38EC"/>
    <w:rsid w:val="002C3DB6"/>
    <w:rsid w:val="002C415A"/>
    <w:rsid w:val="002C45BE"/>
    <w:rsid w:val="002C4A0F"/>
    <w:rsid w:val="002C4BAC"/>
    <w:rsid w:val="002C5063"/>
    <w:rsid w:val="002C58FD"/>
    <w:rsid w:val="002C58FE"/>
    <w:rsid w:val="002C5C56"/>
    <w:rsid w:val="002C5FA1"/>
    <w:rsid w:val="002C6BC3"/>
    <w:rsid w:val="002C6E86"/>
    <w:rsid w:val="002C7222"/>
    <w:rsid w:val="002C758B"/>
    <w:rsid w:val="002C7697"/>
    <w:rsid w:val="002C795F"/>
    <w:rsid w:val="002C7D12"/>
    <w:rsid w:val="002C7E2A"/>
    <w:rsid w:val="002C7E40"/>
    <w:rsid w:val="002D00B4"/>
    <w:rsid w:val="002D00C7"/>
    <w:rsid w:val="002D0CB6"/>
    <w:rsid w:val="002D0D0F"/>
    <w:rsid w:val="002D134F"/>
    <w:rsid w:val="002D1694"/>
    <w:rsid w:val="002D1770"/>
    <w:rsid w:val="002D1BCC"/>
    <w:rsid w:val="002D1F01"/>
    <w:rsid w:val="002D25E2"/>
    <w:rsid w:val="002D272F"/>
    <w:rsid w:val="002D2C76"/>
    <w:rsid w:val="002D2F9A"/>
    <w:rsid w:val="002D304A"/>
    <w:rsid w:val="002D3548"/>
    <w:rsid w:val="002D3B2E"/>
    <w:rsid w:val="002D3BCF"/>
    <w:rsid w:val="002D3F7A"/>
    <w:rsid w:val="002D4030"/>
    <w:rsid w:val="002D4397"/>
    <w:rsid w:val="002D445D"/>
    <w:rsid w:val="002D45CA"/>
    <w:rsid w:val="002D4807"/>
    <w:rsid w:val="002D483E"/>
    <w:rsid w:val="002D5037"/>
    <w:rsid w:val="002D524C"/>
    <w:rsid w:val="002D525C"/>
    <w:rsid w:val="002D5375"/>
    <w:rsid w:val="002D574C"/>
    <w:rsid w:val="002D59A5"/>
    <w:rsid w:val="002D6EFD"/>
    <w:rsid w:val="002D6F84"/>
    <w:rsid w:val="002D7146"/>
    <w:rsid w:val="002D7227"/>
    <w:rsid w:val="002D7773"/>
    <w:rsid w:val="002D77C7"/>
    <w:rsid w:val="002D7D2A"/>
    <w:rsid w:val="002E061A"/>
    <w:rsid w:val="002E07D7"/>
    <w:rsid w:val="002E0D9B"/>
    <w:rsid w:val="002E0DEB"/>
    <w:rsid w:val="002E104C"/>
    <w:rsid w:val="002E1313"/>
    <w:rsid w:val="002E175D"/>
    <w:rsid w:val="002E1A8C"/>
    <w:rsid w:val="002E2526"/>
    <w:rsid w:val="002E2618"/>
    <w:rsid w:val="002E2D89"/>
    <w:rsid w:val="002E3820"/>
    <w:rsid w:val="002E3C5F"/>
    <w:rsid w:val="002E4261"/>
    <w:rsid w:val="002E4C98"/>
    <w:rsid w:val="002E4D69"/>
    <w:rsid w:val="002E54C7"/>
    <w:rsid w:val="002E55A0"/>
    <w:rsid w:val="002E5803"/>
    <w:rsid w:val="002E58C6"/>
    <w:rsid w:val="002E591A"/>
    <w:rsid w:val="002E5C1E"/>
    <w:rsid w:val="002E5D42"/>
    <w:rsid w:val="002E5F69"/>
    <w:rsid w:val="002E61A6"/>
    <w:rsid w:val="002E62D5"/>
    <w:rsid w:val="002E64ED"/>
    <w:rsid w:val="002E662D"/>
    <w:rsid w:val="002E6855"/>
    <w:rsid w:val="002E6DA4"/>
    <w:rsid w:val="002E6DAB"/>
    <w:rsid w:val="002E6E49"/>
    <w:rsid w:val="002E6FF2"/>
    <w:rsid w:val="002E7000"/>
    <w:rsid w:val="002E7611"/>
    <w:rsid w:val="002E79F6"/>
    <w:rsid w:val="002E7AF0"/>
    <w:rsid w:val="002F0040"/>
    <w:rsid w:val="002F0111"/>
    <w:rsid w:val="002F03CD"/>
    <w:rsid w:val="002F0449"/>
    <w:rsid w:val="002F088D"/>
    <w:rsid w:val="002F0B00"/>
    <w:rsid w:val="002F0C5A"/>
    <w:rsid w:val="002F0E24"/>
    <w:rsid w:val="002F0E7F"/>
    <w:rsid w:val="002F1149"/>
    <w:rsid w:val="002F1712"/>
    <w:rsid w:val="002F197D"/>
    <w:rsid w:val="002F200B"/>
    <w:rsid w:val="002F2DCA"/>
    <w:rsid w:val="002F2EF9"/>
    <w:rsid w:val="002F3056"/>
    <w:rsid w:val="002F334F"/>
    <w:rsid w:val="002F3541"/>
    <w:rsid w:val="002F3BC1"/>
    <w:rsid w:val="002F3DD9"/>
    <w:rsid w:val="002F3EA2"/>
    <w:rsid w:val="002F3F15"/>
    <w:rsid w:val="002F4022"/>
    <w:rsid w:val="002F41BC"/>
    <w:rsid w:val="002F430C"/>
    <w:rsid w:val="002F4FEB"/>
    <w:rsid w:val="002F50EF"/>
    <w:rsid w:val="002F5205"/>
    <w:rsid w:val="002F57CE"/>
    <w:rsid w:val="002F5E2F"/>
    <w:rsid w:val="002F60E1"/>
    <w:rsid w:val="002F6279"/>
    <w:rsid w:val="002F640C"/>
    <w:rsid w:val="002F6426"/>
    <w:rsid w:val="002F642C"/>
    <w:rsid w:val="002F6D9C"/>
    <w:rsid w:val="002F6DD4"/>
    <w:rsid w:val="002F7071"/>
    <w:rsid w:val="002F721A"/>
    <w:rsid w:val="002F7321"/>
    <w:rsid w:val="002F7530"/>
    <w:rsid w:val="002F7F2A"/>
    <w:rsid w:val="0030028B"/>
    <w:rsid w:val="00300B16"/>
    <w:rsid w:val="00300C88"/>
    <w:rsid w:val="00301297"/>
    <w:rsid w:val="00301308"/>
    <w:rsid w:val="00301414"/>
    <w:rsid w:val="003018EA"/>
    <w:rsid w:val="00301919"/>
    <w:rsid w:val="0030192C"/>
    <w:rsid w:val="00301B31"/>
    <w:rsid w:val="00301CB8"/>
    <w:rsid w:val="00301D08"/>
    <w:rsid w:val="00301FB7"/>
    <w:rsid w:val="00302116"/>
    <w:rsid w:val="003023F4"/>
    <w:rsid w:val="00302642"/>
    <w:rsid w:val="003032C2"/>
    <w:rsid w:val="00303547"/>
    <w:rsid w:val="003038C5"/>
    <w:rsid w:val="003043BB"/>
    <w:rsid w:val="0030495D"/>
    <w:rsid w:val="00304FE8"/>
    <w:rsid w:val="003057DC"/>
    <w:rsid w:val="00305DA9"/>
    <w:rsid w:val="00305E80"/>
    <w:rsid w:val="00306436"/>
    <w:rsid w:val="00306569"/>
    <w:rsid w:val="00306AB3"/>
    <w:rsid w:val="00306D1B"/>
    <w:rsid w:val="00306FDB"/>
    <w:rsid w:val="00307531"/>
    <w:rsid w:val="003077B1"/>
    <w:rsid w:val="003078F1"/>
    <w:rsid w:val="00307BBA"/>
    <w:rsid w:val="00307F84"/>
    <w:rsid w:val="00307F9D"/>
    <w:rsid w:val="0031063F"/>
    <w:rsid w:val="00310F77"/>
    <w:rsid w:val="003110D6"/>
    <w:rsid w:val="003110E2"/>
    <w:rsid w:val="0031130F"/>
    <w:rsid w:val="0031188D"/>
    <w:rsid w:val="003119DB"/>
    <w:rsid w:val="003119F2"/>
    <w:rsid w:val="00313042"/>
    <w:rsid w:val="00313784"/>
    <w:rsid w:val="00313B24"/>
    <w:rsid w:val="0031407C"/>
    <w:rsid w:val="003141A2"/>
    <w:rsid w:val="0031433A"/>
    <w:rsid w:val="00314406"/>
    <w:rsid w:val="0031446E"/>
    <w:rsid w:val="00314881"/>
    <w:rsid w:val="00314A7B"/>
    <w:rsid w:val="00314B08"/>
    <w:rsid w:val="00314B9A"/>
    <w:rsid w:val="00315025"/>
    <w:rsid w:val="003150C8"/>
    <w:rsid w:val="00315429"/>
    <w:rsid w:val="00315E29"/>
    <w:rsid w:val="00315FEB"/>
    <w:rsid w:val="003162D1"/>
    <w:rsid w:val="00316557"/>
    <w:rsid w:val="003169E6"/>
    <w:rsid w:val="00316BD4"/>
    <w:rsid w:val="0031788D"/>
    <w:rsid w:val="00317CAD"/>
    <w:rsid w:val="0032012E"/>
    <w:rsid w:val="00320165"/>
    <w:rsid w:val="003202A2"/>
    <w:rsid w:val="003203EF"/>
    <w:rsid w:val="003208FB"/>
    <w:rsid w:val="00320B88"/>
    <w:rsid w:val="00321064"/>
    <w:rsid w:val="003210BB"/>
    <w:rsid w:val="003213B2"/>
    <w:rsid w:val="00321634"/>
    <w:rsid w:val="00321977"/>
    <w:rsid w:val="0032245C"/>
    <w:rsid w:val="00322566"/>
    <w:rsid w:val="003227F1"/>
    <w:rsid w:val="00322D1D"/>
    <w:rsid w:val="00322FDF"/>
    <w:rsid w:val="0032354B"/>
    <w:rsid w:val="0032369F"/>
    <w:rsid w:val="00323717"/>
    <w:rsid w:val="0032385F"/>
    <w:rsid w:val="00323BBF"/>
    <w:rsid w:val="00323C10"/>
    <w:rsid w:val="00323F46"/>
    <w:rsid w:val="0032428E"/>
    <w:rsid w:val="00324331"/>
    <w:rsid w:val="0032444F"/>
    <w:rsid w:val="00324794"/>
    <w:rsid w:val="00324C43"/>
    <w:rsid w:val="00324D4D"/>
    <w:rsid w:val="00324FA2"/>
    <w:rsid w:val="00325466"/>
    <w:rsid w:val="0032559E"/>
    <w:rsid w:val="00325D08"/>
    <w:rsid w:val="00325D62"/>
    <w:rsid w:val="0032601F"/>
    <w:rsid w:val="00326565"/>
    <w:rsid w:val="00326772"/>
    <w:rsid w:val="003273F1"/>
    <w:rsid w:val="00327CDE"/>
    <w:rsid w:val="0033002A"/>
    <w:rsid w:val="00330477"/>
    <w:rsid w:val="0033090F"/>
    <w:rsid w:val="00330C27"/>
    <w:rsid w:val="003313CD"/>
    <w:rsid w:val="00331696"/>
    <w:rsid w:val="00331D51"/>
    <w:rsid w:val="00331EF5"/>
    <w:rsid w:val="00332234"/>
    <w:rsid w:val="00332281"/>
    <w:rsid w:val="00332338"/>
    <w:rsid w:val="00332834"/>
    <w:rsid w:val="003328B9"/>
    <w:rsid w:val="00332E9E"/>
    <w:rsid w:val="003331FE"/>
    <w:rsid w:val="003347E1"/>
    <w:rsid w:val="00334B4B"/>
    <w:rsid w:val="00334B91"/>
    <w:rsid w:val="003351D7"/>
    <w:rsid w:val="00335657"/>
    <w:rsid w:val="003356CF"/>
    <w:rsid w:val="00335779"/>
    <w:rsid w:val="003358B3"/>
    <w:rsid w:val="003359C3"/>
    <w:rsid w:val="00335CDA"/>
    <w:rsid w:val="00335E0F"/>
    <w:rsid w:val="00336507"/>
    <w:rsid w:val="00336654"/>
    <w:rsid w:val="00336B58"/>
    <w:rsid w:val="00336C1E"/>
    <w:rsid w:val="003374A4"/>
    <w:rsid w:val="00337759"/>
    <w:rsid w:val="00337B9D"/>
    <w:rsid w:val="00337DC2"/>
    <w:rsid w:val="003407B7"/>
    <w:rsid w:val="00340A95"/>
    <w:rsid w:val="00340E97"/>
    <w:rsid w:val="0034125D"/>
    <w:rsid w:val="003412AB"/>
    <w:rsid w:val="0034141E"/>
    <w:rsid w:val="0034174C"/>
    <w:rsid w:val="00341786"/>
    <w:rsid w:val="00341FE5"/>
    <w:rsid w:val="003421E5"/>
    <w:rsid w:val="003422FF"/>
    <w:rsid w:val="00342FCC"/>
    <w:rsid w:val="00343D93"/>
    <w:rsid w:val="00344B7F"/>
    <w:rsid w:val="003454EB"/>
    <w:rsid w:val="003457FF"/>
    <w:rsid w:val="00345B11"/>
    <w:rsid w:val="00345BFD"/>
    <w:rsid w:val="003460FB"/>
    <w:rsid w:val="0034651C"/>
    <w:rsid w:val="00346770"/>
    <w:rsid w:val="003469DA"/>
    <w:rsid w:val="00346BB5"/>
    <w:rsid w:val="00346CC2"/>
    <w:rsid w:val="00346E14"/>
    <w:rsid w:val="00347186"/>
    <w:rsid w:val="003474E4"/>
    <w:rsid w:val="00347525"/>
    <w:rsid w:val="00347AF5"/>
    <w:rsid w:val="00347EAC"/>
    <w:rsid w:val="00350100"/>
    <w:rsid w:val="003503B1"/>
    <w:rsid w:val="00350BAC"/>
    <w:rsid w:val="0035118A"/>
    <w:rsid w:val="003511B3"/>
    <w:rsid w:val="003517F5"/>
    <w:rsid w:val="00351D3A"/>
    <w:rsid w:val="00351E09"/>
    <w:rsid w:val="00351FD5"/>
    <w:rsid w:val="0035264D"/>
    <w:rsid w:val="003526A8"/>
    <w:rsid w:val="003528C0"/>
    <w:rsid w:val="003528D1"/>
    <w:rsid w:val="00352987"/>
    <w:rsid w:val="00353220"/>
    <w:rsid w:val="0035394D"/>
    <w:rsid w:val="00353EC3"/>
    <w:rsid w:val="0035405F"/>
    <w:rsid w:val="00354584"/>
    <w:rsid w:val="0035473E"/>
    <w:rsid w:val="00354BCD"/>
    <w:rsid w:val="00354F2B"/>
    <w:rsid w:val="0035505C"/>
    <w:rsid w:val="003551EB"/>
    <w:rsid w:val="00355795"/>
    <w:rsid w:val="0035583A"/>
    <w:rsid w:val="00355C96"/>
    <w:rsid w:val="00356833"/>
    <w:rsid w:val="003568BB"/>
    <w:rsid w:val="003568ED"/>
    <w:rsid w:val="00356969"/>
    <w:rsid w:val="00356C87"/>
    <w:rsid w:val="00356C9D"/>
    <w:rsid w:val="00357209"/>
    <w:rsid w:val="003572A2"/>
    <w:rsid w:val="003575BA"/>
    <w:rsid w:val="00357681"/>
    <w:rsid w:val="0035789F"/>
    <w:rsid w:val="00360164"/>
    <w:rsid w:val="003605ED"/>
    <w:rsid w:val="00360918"/>
    <w:rsid w:val="00360DBE"/>
    <w:rsid w:val="00360E46"/>
    <w:rsid w:val="00361610"/>
    <w:rsid w:val="003616F3"/>
    <w:rsid w:val="0036170C"/>
    <w:rsid w:val="0036200F"/>
    <w:rsid w:val="00362111"/>
    <w:rsid w:val="003627BD"/>
    <w:rsid w:val="003635DC"/>
    <w:rsid w:val="00363A6B"/>
    <w:rsid w:val="00363AC3"/>
    <w:rsid w:val="00363CCC"/>
    <w:rsid w:val="00364374"/>
    <w:rsid w:val="00364401"/>
    <w:rsid w:val="0036452C"/>
    <w:rsid w:val="003645C0"/>
    <w:rsid w:val="00364B2C"/>
    <w:rsid w:val="00364E92"/>
    <w:rsid w:val="00364FA6"/>
    <w:rsid w:val="003650E3"/>
    <w:rsid w:val="00365101"/>
    <w:rsid w:val="0036545A"/>
    <w:rsid w:val="00365703"/>
    <w:rsid w:val="0036588A"/>
    <w:rsid w:val="00365A3E"/>
    <w:rsid w:val="003662E0"/>
    <w:rsid w:val="003668C8"/>
    <w:rsid w:val="00366992"/>
    <w:rsid w:val="0036699E"/>
    <w:rsid w:val="00366C0B"/>
    <w:rsid w:val="00366EED"/>
    <w:rsid w:val="0036706F"/>
    <w:rsid w:val="00367085"/>
    <w:rsid w:val="003671D8"/>
    <w:rsid w:val="003675F0"/>
    <w:rsid w:val="00367F65"/>
    <w:rsid w:val="0037028C"/>
    <w:rsid w:val="003702CC"/>
    <w:rsid w:val="00370364"/>
    <w:rsid w:val="00370906"/>
    <w:rsid w:val="00370A54"/>
    <w:rsid w:val="00370D5A"/>
    <w:rsid w:val="00370F96"/>
    <w:rsid w:val="00371019"/>
    <w:rsid w:val="00371364"/>
    <w:rsid w:val="003720CF"/>
    <w:rsid w:val="00372503"/>
    <w:rsid w:val="00372615"/>
    <w:rsid w:val="003727C9"/>
    <w:rsid w:val="0037280A"/>
    <w:rsid w:val="003728AD"/>
    <w:rsid w:val="003729CE"/>
    <w:rsid w:val="00372E9F"/>
    <w:rsid w:val="003734BC"/>
    <w:rsid w:val="00373CD9"/>
    <w:rsid w:val="003751F0"/>
    <w:rsid w:val="003755F8"/>
    <w:rsid w:val="00375D28"/>
    <w:rsid w:val="003762D6"/>
    <w:rsid w:val="0037630D"/>
    <w:rsid w:val="003769A3"/>
    <w:rsid w:val="00376BF1"/>
    <w:rsid w:val="00376EBC"/>
    <w:rsid w:val="003771B7"/>
    <w:rsid w:val="00377394"/>
    <w:rsid w:val="00377779"/>
    <w:rsid w:val="00377960"/>
    <w:rsid w:val="00377B12"/>
    <w:rsid w:val="00377EED"/>
    <w:rsid w:val="0038013A"/>
    <w:rsid w:val="0038028D"/>
    <w:rsid w:val="003803A1"/>
    <w:rsid w:val="00380DB6"/>
    <w:rsid w:val="00381028"/>
    <w:rsid w:val="00381562"/>
    <w:rsid w:val="00381759"/>
    <w:rsid w:val="00381C7B"/>
    <w:rsid w:val="003821B6"/>
    <w:rsid w:val="0038246E"/>
    <w:rsid w:val="003825C3"/>
    <w:rsid w:val="0038264F"/>
    <w:rsid w:val="00382E7F"/>
    <w:rsid w:val="003832B1"/>
    <w:rsid w:val="0038371B"/>
    <w:rsid w:val="00383A6B"/>
    <w:rsid w:val="00383C0F"/>
    <w:rsid w:val="00383E65"/>
    <w:rsid w:val="00383ED9"/>
    <w:rsid w:val="0038408F"/>
    <w:rsid w:val="0038452D"/>
    <w:rsid w:val="00384D1A"/>
    <w:rsid w:val="00384D32"/>
    <w:rsid w:val="00385946"/>
    <w:rsid w:val="00385C29"/>
    <w:rsid w:val="00385C44"/>
    <w:rsid w:val="00385D9A"/>
    <w:rsid w:val="00386317"/>
    <w:rsid w:val="003864CE"/>
    <w:rsid w:val="0038728E"/>
    <w:rsid w:val="00387989"/>
    <w:rsid w:val="00387BFC"/>
    <w:rsid w:val="00387C48"/>
    <w:rsid w:val="00387E34"/>
    <w:rsid w:val="00390140"/>
    <w:rsid w:val="00390296"/>
    <w:rsid w:val="003905C8"/>
    <w:rsid w:val="0039075B"/>
    <w:rsid w:val="0039097B"/>
    <w:rsid w:val="00390F44"/>
    <w:rsid w:val="00391968"/>
    <w:rsid w:val="00391CE4"/>
    <w:rsid w:val="00391D2A"/>
    <w:rsid w:val="00391E70"/>
    <w:rsid w:val="00391F99"/>
    <w:rsid w:val="00392077"/>
    <w:rsid w:val="003923DF"/>
    <w:rsid w:val="0039245C"/>
    <w:rsid w:val="0039256A"/>
    <w:rsid w:val="00393084"/>
    <w:rsid w:val="003931B0"/>
    <w:rsid w:val="0039337A"/>
    <w:rsid w:val="003933F6"/>
    <w:rsid w:val="00393699"/>
    <w:rsid w:val="00393986"/>
    <w:rsid w:val="003941CE"/>
    <w:rsid w:val="003942EA"/>
    <w:rsid w:val="00394A56"/>
    <w:rsid w:val="00394AEF"/>
    <w:rsid w:val="003951B8"/>
    <w:rsid w:val="003959A1"/>
    <w:rsid w:val="00395CDA"/>
    <w:rsid w:val="00395D02"/>
    <w:rsid w:val="00395DCB"/>
    <w:rsid w:val="00395DDD"/>
    <w:rsid w:val="00395FD1"/>
    <w:rsid w:val="003962A4"/>
    <w:rsid w:val="0039654B"/>
    <w:rsid w:val="00396554"/>
    <w:rsid w:val="003965B7"/>
    <w:rsid w:val="003967F9"/>
    <w:rsid w:val="00396906"/>
    <w:rsid w:val="00396A82"/>
    <w:rsid w:val="00396FC9"/>
    <w:rsid w:val="0039730A"/>
    <w:rsid w:val="00397322"/>
    <w:rsid w:val="003976A2"/>
    <w:rsid w:val="003976B6"/>
    <w:rsid w:val="003979AD"/>
    <w:rsid w:val="003979F0"/>
    <w:rsid w:val="00397ABC"/>
    <w:rsid w:val="00397BCA"/>
    <w:rsid w:val="003A0057"/>
    <w:rsid w:val="003A03E8"/>
    <w:rsid w:val="003A084B"/>
    <w:rsid w:val="003A1334"/>
    <w:rsid w:val="003A1D2B"/>
    <w:rsid w:val="003A225A"/>
    <w:rsid w:val="003A22B6"/>
    <w:rsid w:val="003A2D31"/>
    <w:rsid w:val="003A383E"/>
    <w:rsid w:val="003A38B2"/>
    <w:rsid w:val="003A3D19"/>
    <w:rsid w:val="003A42C3"/>
    <w:rsid w:val="003A49BE"/>
    <w:rsid w:val="003A49F6"/>
    <w:rsid w:val="003A51CC"/>
    <w:rsid w:val="003A5310"/>
    <w:rsid w:val="003A554C"/>
    <w:rsid w:val="003A55F0"/>
    <w:rsid w:val="003A57DB"/>
    <w:rsid w:val="003A5DBD"/>
    <w:rsid w:val="003A5DE7"/>
    <w:rsid w:val="003A60E1"/>
    <w:rsid w:val="003A66D2"/>
    <w:rsid w:val="003A6A90"/>
    <w:rsid w:val="003A6ADC"/>
    <w:rsid w:val="003A710E"/>
    <w:rsid w:val="003A7134"/>
    <w:rsid w:val="003A718E"/>
    <w:rsid w:val="003A72F8"/>
    <w:rsid w:val="003A7387"/>
    <w:rsid w:val="003A76FB"/>
    <w:rsid w:val="003A7C2D"/>
    <w:rsid w:val="003A7F19"/>
    <w:rsid w:val="003A7F8F"/>
    <w:rsid w:val="003B0243"/>
    <w:rsid w:val="003B0401"/>
    <w:rsid w:val="003B05EB"/>
    <w:rsid w:val="003B0BC7"/>
    <w:rsid w:val="003B0E68"/>
    <w:rsid w:val="003B1465"/>
    <w:rsid w:val="003B1960"/>
    <w:rsid w:val="003B1B0B"/>
    <w:rsid w:val="003B2A5F"/>
    <w:rsid w:val="003B2E1D"/>
    <w:rsid w:val="003B2E4E"/>
    <w:rsid w:val="003B33E5"/>
    <w:rsid w:val="003B3560"/>
    <w:rsid w:val="003B3B7D"/>
    <w:rsid w:val="003B3C11"/>
    <w:rsid w:val="003B3CD3"/>
    <w:rsid w:val="003B44AB"/>
    <w:rsid w:val="003B4510"/>
    <w:rsid w:val="003B4A6C"/>
    <w:rsid w:val="003B4AD2"/>
    <w:rsid w:val="003B4DF4"/>
    <w:rsid w:val="003B4E1A"/>
    <w:rsid w:val="003B4FB3"/>
    <w:rsid w:val="003B5FE3"/>
    <w:rsid w:val="003B6171"/>
    <w:rsid w:val="003B61A9"/>
    <w:rsid w:val="003B62AB"/>
    <w:rsid w:val="003B62CF"/>
    <w:rsid w:val="003B6427"/>
    <w:rsid w:val="003B6BDC"/>
    <w:rsid w:val="003B700B"/>
    <w:rsid w:val="003B715E"/>
    <w:rsid w:val="003B7A57"/>
    <w:rsid w:val="003B7D79"/>
    <w:rsid w:val="003B7E3D"/>
    <w:rsid w:val="003C0650"/>
    <w:rsid w:val="003C0885"/>
    <w:rsid w:val="003C0CEB"/>
    <w:rsid w:val="003C0D64"/>
    <w:rsid w:val="003C0E03"/>
    <w:rsid w:val="003C0E77"/>
    <w:rsid w:val="003C118D"/>
    <w:rsid w:val="003C1224"/>
    <w:rsid w:val="003C125D"/>
    <w:rsid w:val="003C159E"/>
    <w:rsid w:val="003C2131"/>
    <w:rsid w:val="003C23EA"/>
    <w:rsid w:val="003C27C6"/>
    <w:rsid w:val="003C29C7"/>
    <w:rsid w:val="003C2D1E"/>
    <w:rsid w:val="003C2D8D"/>
    <w:rsid w:val="003C365D"/>
    <w:rsid w:val="003C4236"/>
    <w:rsid w:val="003C42F5"/>
    <w:rsid w:val="003C4980"/>
    <w:rsid w:val="003C4CD5"/>
    <w:rsid w:val="003C4F35"/>
    <w:rsid w:val="003C548B"/>
    <w:rsid w:val="003C571E"/>
    <w:rsid w:val="003C5E1B"/>
    <w:rsid w:val="003C5F85"/>
    <w:rsid w:val="003C6230"/>
    <w:rsid w:val="003C6471"/>
    <w:rsid w:val="003C6A4D"/>
    <w:rsid w:val="003C707B"/>
    <w:rsid w:val="003C71D0"/>
    <w:rsid w:val="003C71F1"/>
    <w:rsid w:val="003C73A0"/>
    <w:rsid w:val="003C73D6"/>
    <w:rsid w:val="003C7B8D"/>
    <w:rsid w:val="003C7FE9"/>
    <w:rsid w:val="003D046F"/>
    <w:rsid w:val="003D0581"/>
    <w:rsid w:val="003D09FC"/>
    <w:rsid w:val="003D0C3E"/>
    <w:rsid w:val="003D0F77"/>
    <w:rsid w:val="003D1461"/>
    <w:rsid w:val="003D16AB"/>
    <w:rsid w:val="003D18B4"/>
    <w:rsid w:val="003D1EDE"/>
    <w:rsid w:val="003D20F8"/>
    <w:rsid w:val="003D210C"/>
    <w:rsid w:val="003D21DD"/>
    <w:rsid w:val="003D231D"/>
    <w:rsid w:val="003D2CDE"/>
    <w:rsid w:val="003D2D0A"/>
    <w:rsid w:val="003D2F48"/>
    <w:rsid w:val="003D314F"/>
    <w:rsid w:val="003D3234"/>
    <w:rsid w:val="003D3667"/>
    <w:rsid w:val="003D3B00"/>
    <w:rsid w:val="003D3BEA"/>
    <w:rsid w:val="003D49FC"/>
    <w:rsid w:val="003D4A13"/>
    <w:rsid w:val="003D4CDE"/>
    <w:rsid w:val="003D4EE7"/>
    <w:rsid w:val="003D50DC"/>
    <w:rsid w:val="003D5B1F"/>
    <w:rsid w:val="003D5E24"/>
    <w:rsid w:val="003D6044"/>
    <w:rsid w:val="003D69B4"/>
    <w:rsid w:val="003D6B04"/>
    <w:rsid w:val="003D6CAB"/>
    <w:rsid w:val="003D6D05"/>
    <w:rsid w:val="003D701D"/>
    <w:rsid w:val="003D7046"/>
    <w:rsid w:val="003D7070"/>
    <w:rsid w:val="003D7216"/>
    <w:rsid w:val="003D79AE"/>
    <w:rsid w:val="003D7B3C"/>
    <w:rsid w:val="003D7DBF"/>
    <w:rsid w:val="003E0014"/>
    <w:rsid w:val="003E0397"/>
    <w:rsid w:val="003E0AE7"/>
    <w:rsid w:val="003E0E9D"/>
    <w:rsid w:val="003E126E"/>
    <w:rsid w:val="003E1460"/>
    <w:rsid w:val="003E16DA"/>
    <w:rsid w:val="003E1709"/>
    <w:rsid w:val="003E1AC5"/>
    <w:rsid w:val="003E1DDD"/>
    <w:rsid w:val="003E26AC"/>
    <w:rsid w:val="003E26F7"/>
    <w:rsid w:val="003E2728"/>
    <w:rsid w:val="003E2729"/>
    <w:rsid w:val="003E272B"/>
    <w:rsid w:val="003E2ACC"/>
    <w:rsid w:val="003E2F44"/>
    <w:rsid w:val="003E30CE"/>
    <w:rsid w:val="003E35BE"/>
    <w:rsid w:val="003E3631"/>
    <w:rsid w:val="003E3D0D"/>
    <w:rsid w:val="003E4224"/>
    <w:rsid w:val="003E42F0"/>
    <w:rsid w:val="003E4C65"/>
    <w:rsid w:val="003E523F"/>
    <w:rsid w:val="003E55A5"/>
    <w:rsid w:val="003E55A8"/>
    <w:rsid w:val="003E596B"/>
    <w:rsid w:val="003E5BA7"/>
    <w:rsid w:val="003E5BB2"/>
    <w:rsid w:val="003E6054"/>
    <w:rsid w:val="003E6474"/>
    <w:rsid w:val="003E6787"/>
    <w:rsid w:val="003E67B5"/>
    <w:rsid w:val="003E6869"/>
    <w:rsid w:val="003E6EA0"/>
    <w:rsid w:val="003E7481"/>
    <w:rsid w:val="003E7483"/>
    <w:rsid w:val="003E74E5"/>
    <w:rsid w:val="003E7614"/>
    <w:rsid w:val="003E76ED"/>
    <w:rsid w:val="003E78C9"/>
    <w:rsid w:val="003E7A9F"/>
    <w:rsid w:val="003E7CD3"/>
    <w:rsid w:val="003F0240"/>
    <w:rsid w:val="003F0764"/>
    <w:rsid w:val="003F0DF2"/>
    <w:rsid w:val="003F1CB2"/>
    <w:rsid w:val="003F1D94"/>
    <w:rsid w:val="003F1DDA"/>
    <w:rsid w:val="003F24D5"/>
    <w:rsid w:val="003F2960"/>
    <w:rsid w:val="003F2B0C"/>
    <w:rsid w:val="003F2DA2"/>
    <w:rsid w:val="003F316D"/>
    <w:rsid w:val="003F3588"/>
    <w:rsid w:val="003F400B"/>
    <w:rsid w:val="003F4555"/>
    <w:rsid w:val="003F478F"/>
    <w:rsid w:val="003F4894"/>
    <w:rsid w:val="003F4C02"/>
    <w:rsid w:val="003F5095"/>
    <w:rsid w:val="003F50DA"/>
    <w:rsid w:val="003F52B7"/>
    <w:rsid w:val="003F58DE"/>
    <w:rsid w:val="003F635D"/>
    <w:rsid w:val="003F6C63"/>
    <w:rsid w:val="003F6E69"/>
    <w:rsid w:val="003F7E13"/>
    <w:rsid w:val="004003F0"/>
    <w:rsid w:val="00400775"/>
    <w:rsid w:val="0040078E"/>
    <w:rsid w:val="00400887"/>
    <w:rsid w:val="00400A9B"/>
    <w:rsid w:val="00400C2F"/>
    <w:rsid w:val="00400CAF"/>
    <w:rsid w:val="00401322"/>
    <w:rsid w:val="00401378"/>
    <w:rsid w:val="0040159C"/>
    <w:rsid w:val="00401CFE"/>
    <w:rsid w:val="00401D74"/>
    <w:rsid w:val="00401DAA"/>
    <w:rsid w:val="004035EE"/>
    <w:rsid w:val="00403AEA"/>
    <w:rsid w:val="00403E10"/>
    <w:rsid w:val="00403EC0"/>
    <w:rsid w:val="00405169"/>
    <w:rsid w:val="004052BC"/>
    <w:rsid w:val="004053F0"/>
    <w:rsid w:val="00405762"/>
    <w:rsid w:val="00405F05"/>
    <w:rsid w:val="00406705"/>
    <w:rsid w:val="00406BA9"/>
    <w:rsid w:val="00406BAA"/>
    <w:rsid w:val="00406D0B"/>
    <w:rsid w:val="00406DB7"/>
    <w:rsid w:val="00407278"/>
    <w:rsid w:val="00407A49"/>
    <w:rsid w:val="00407B36"/>
    <w:rsid w:val="00407E86"/>
    <w:rsid w:val="004102CC"/>
    <w:rsid w:val="00410507"/>
    <w:rsid w:val="004108BD"/>
    <w:rsid w:val="00411224"/>
    <w:rsid w:val="0041162C"/>
    <w:rsid w:val="004117D5"/>
    <w:rsid w:val="00411E7B"/>
    <w:rsid w:val="00411F91"/>
    <w:rsid w:val="00412623"/>
    <w:rsid w:val="004126DE"/>
    <w:rsid w:val="004128A9"/>
    <w:rsid w:val="00413122"/>
    <w:rsid w:val="004134FD"/>
    <w:rsid w:val="00413541"/>
    <w:rsid w:val="00413876"/>
    <w:rsid w:val="00413CEA"/>
    <w:rsid w:val="00413D74"/>
    <w:rsid w:val="00413FE6"/>
    <w:rsid w:val="0041400E"/>
    <w:rsid w:val="004142C0"/>
    <w:rsid w:val="004143ED"/>
    <w:rsid w:val="0041469D"/>
    <w:rsid w:val="004147F5"/>
    <w:rsid w:val="00414C6B"/>
    <w:rsid w:val="004151CE"/>
    <w:rsid w:val="00415254"/>
    <w:rsid w:val="004154F7"/>
    <w:rsid w:val="00415612"/>
    <w:rsid w:val="0041565A"/>
    <w:rsid w:val="0041578C"/>
    <w:rsid w:val="00415A17"/>
    <w:rsid w:val="00415F00"/>
    <w:rsid w:val="0041615A"/>
    <w:rsid w:val="004169E4"/>
    <w:rsid w:val="00416BA9"/>
    <w:rsid w:val="00416F02"/>
    <w:rsid w:val="00417AEB"/>
    <w:rsid w:val="00417C85"/>
    <w:rsid w:val="00417C8C"/>
    <w:rsid w:val="00420865"/>
    <w:rsid w:val="004208CF"/>
    <w:rsid w:val="00420C78"/>
    <w:rsid w:val="00420E21"/>
    <w:rsid w:val="00420EA8"/>
    <w:rsid w:val="0042126A"/>
    <w:rsid w:val="004213F7"/>
    <w:rsid w:val="004215AA"/>
    <w:rsid w:val="00421994"/>
    <w:rsid w:val="00421A4D"/>
    <w:rsid w:val="00421F18"/>
    <w:rsid w:val="00421FE1"/>
    <w:rsid w:val="00422025"/>
    <w:rsid w:val="0042268C"/>
    <w:rsid w:val="00422763"/>
    <w:rsid w:val="00423531"/>
    <w:rsid w:val="00423695"/>
    <w:rsid w:val="00423736"/>
    <w:rsid w:val="00423DD2"/>
    <w:rsid w:val="004245AE"/>
    <w:rsid w:val="00424D87"/>
    <w:rsid w:val="00424E35"/>
    <w:rsid w:val="00424EEC"/>
    <w:rsid w:val="00424F27"/>
    <w:rsid w:val="004250E2"/>
    <w:rsid w:val="004252D6"/>
    <w:rsid w:val="004254C0"/>
    <w:rsid w:val="00425564"/>
    <w:rsid w:val="004255A5"/>
    <w:rsid w:val="00425E1F"/>
    <w:rsid w:val="00425FFB"/>
    <w:rsid w:val="004261AE"/>
    <w:rsid w:val="00426833"/>
    <w:rsid w:val="00426969"/>
    <w:rsid w:val="00426D90"/>
    <w:rsid w:val="00426F2E"/>
    <w:rsid w:val="004272ED"/>
    <w:rsid w:val="004276F6"/>
    <w:rsid w:val="0042784E"/>
    <w:rsid w:val="004279A5"/>
    <w:rsid w:val="00430A7F"/>
    <w:rsid w:val="00430AEE"/>
    <w:rsid w:val="00430B6F"/>
    <w:rsid w:val="00430FC5"/>
    <w:rsid w:val="004310AA"/>
    <w:rsid w:val="004317CE"/>
    <w:rsid w:val="004327AF"/>
    <w:rsid w:val="00432A68"/>
    <w:rsid w:val="00432A6E"/>
    <w:rsid w:val="00432AC5"/>
    <w:rsid w:val="00433007"/>
    <w:rsid w:val="00433335"/>
    <w:rsid w:val="00433540"/>
    <w:rsid w:val="00433990"/>
    <w:rsid w:val="0043442F"/>
    <w:rsid w:val="00434581"/>
    <w:rsid w:val="00434896"/>
    <w:rsid w:val="004348D0"/>
    <w:rsid w:val="00434B31"/>
    <w:rsid w:val="00434B82"/>
    <w:rsid w:val="00434BB9"/>
    <w:rsid w:val="00434FE0"/>
    <w:rsid w:val="004356CB"/>
    <w:rsid w:val="00435866"/>
    <w:rsid w:val="00435A5A"/>
    <w:rsid w:val="00436170"/>
    <w:rsid w:val="0043628E"/>
    <w:rsid w:val="004365EE"/>
    <w:rsid w:val="00436ABD"/>
    <w:rsid w:val="00436E51"/>
    <w:rsid w:val="00436F20"/>
    <w:rsid w:val="004370B0"/>
    <w:rsid w:val="00437828"/>
    <w:rsid w:val="004379AC"/>
    <w:rsid w:val="004379DF"/>
    <w:rsid w:val="004379E2"/>
    <w:rsid w:val="004401AF"/>
    <w:rsid w:val="004407AA"/>
    <w:rsid w:val="00440DAF"/>
    <w:rsid w:val="00440E7E"/>
    <w:rsid w:val="00440F58"/>
    <w:rsid w:val="0044106B"/>
    <w:rsid w:val="004410FE"/>
    <w:rsid w:val="004411D4"/>
    <w:rsid w:val="004415A3"/>
    <w:rsid w:val="00441E1F"/>
    <w:rsid w:val="00441FC9"/>
    <w:rsid w:val="00442153"/>
    <w:rsid w:val="00442FFB"/>
    <w:rsid w:val="00443127"/>
    <w:rsid w:val="00443366"/>
    <w:rsid w:val="00443711"/>
    <w:rsid w:val="00443791"/>
    <w:rsid w:val="00443B0F"/>
    <w:rsid w:val="00443D3F"/>
    <w:rsid w:val="00443EDB"/>
    <w:rsid w:val="00444445"/>
    <w:rsid w:val="00444790"/>
    <w:rsid w:val="004449B1"/>
    <w:rsid w:val="00444DEA"/>
    <w:rsid w:val="00445271"/>
    <w:rsid w:val="004455E3"/>
    <w:rsid w:val="00445A00"/>
    <w:rsid w:val="00445D01"/>
    <w:rsid w:val="00445E97"/>
    <w:rsid w:val="00446404"/>
    <w:rsid w:val="00446449"/>
    <w:rsid w:val="004464E7"/>
    <w:rsid w:val="00446674"/>
    <w:rsid w:val="004469AE"/>
    <w:rsid w:val="0044733B"/>
    <w:rsid w:val="00447587"/>
    <w:rsid w:val="00447A28"/>
    <w:rsid w:val="00447CCC"/>
    <w:rsid w:val="00447EC5"/>
    <w:rsid w:val="00451067"/>
    <w:rsid w:val="004513DF"/>
    <w:rsid w:val="00451486"/>
    <w:rsid w:val="00451636"/>
    <w:rsid w:val="00451919"/>
    <w:rsid w:val="004519D9"/>
    <w:rsid w:val="00451DBF"/>
    <w:rsid w:val="00452223"/>
    <w:rsid w:val="004528ED"/>
    <w:rsid w:val="00452C15"/>
    <w:rsid w:val="0045357F"/>
    <w:rsid w:val="00453849"/>
    <w:rsid w:val="00453E6F"/>
    <w:rsid w:val="00454027"/>
    <w:rsid w:val="00454259"/>
    <w:rsid w:val="004548A9"/>
    <w:rsid w:val="004548F3"/>
    <w:rsid w:val="00454DFA"/>
    <w:rsid w:val="004552A4"/>
    <w:rsid w:val="00455316"/>
    <w:rsid w:val="00455542"/>
    <w:rsid w:val="00455B13"/>
    <w:rsid w:val="00455E30"/>
    <w:rsid w:val="004561C8"/>
    <w:rsid w:val="00456673"/>
    <w:rsid w:val="004566A2"/>
    <w:rsid w:val="004569D9"/>
    <w:rsid w:val="004569E1"/>
    <w:rsid w:val="00456BCD"/>
    <w:rsid w:val="0045700A"/>
    <w:rsid w:val="0045743D"/>
    <w:rsid w:val="0045747F"/>
    <w:rsid w:val="00457D76"/>
    <w:rsid w:val="00457E82"/>
    <w:rsid w:val="00457E95"/>
    <w:rsid w:val="0046039F"/>
    <w:rsid w:val="004605E9"/>
    <w:rsid w:val="0046126E"/>
    <w:rsid w:val="00461591"/>
    <w:rsid w:val="0046174F"/>
    <w:rsid w:val="00461B32"/>
    <w:rsid w:val="00461BF3"/>
    <w:rsid w:val="00462025"/>
    <w:rsid w:val="00462334"/>
    <w:rsid w:val="0046241C"/>
    <w:rsid w:val="0046245F"/>
    <w:rsid w:val="004626C6"/>
    <w:rsid w:val="004628D7"/>
    <w:rsid w:val="00462AC1"/>
    <w:rsid w:val="00463297"/>
    <w:rsid w:val="00463364"/>
    <w:rsid w:val="00463365"/>
    <w:rsid w:val="0046344A"/>
    <w:rsid w:val="00464514"/>
    <w:rsid w:val="00464A1E"/>
    <w:rsid w:val="00464D3C"/>
    <w:rsid w:val="00465335"/>
    <w:rsid w:val="004655DD"/>
    <w:rsid w:val="0046589E"/>
    <w:rsid w:val="00465B19"/>
    <w:rsid w:val="00465D01"/>
    <w:rsid w:val="00466136"/>
    <w:rsid w:val="00466251"/>
    <w:rsid w:val="00466510"/>
    <w:rsid w:val="004667F1"/>
    <w:rsid w:val="00466E37"/>
    <w:rsid w:val="00466ED2"/>
    <w:rsid w:val="004671AC"/>
    <w:rsid w:val="00467895"/>
    <w:rsid w:val="00467FB8"/>
    <w:rsid w:val="004700BF"/>
    <w:rsid w:val="00470368"/>
    <w:rsid w:val="00470553"/>
    <w:rsid w:val="00470749"/>
    <w:rsid w:val="004707F0"/>
    <w:rsid w:val="00470E6E"/>
    <w:rsid w:val="0047182A"/>
    <w:rsid w:val="00471852"/>
    <w:rsid w:val="00471A62"/>
    <w:rsid w:val="00471BE1"/>
    <w:rsid w:val="00471C5A"/>
    <w:rsid w:val="00471DB6"/>
    <w:rsid w:val="00472053"/>
    <w:rsid w:val="00473570"/>
    <w:rsid w:val="00473C68"/>
    <w:rsid w:val="00473D29"/>
    <w:rsid w:val="00473DE0"/>
    <w:rsid w:val="00474564"/>
    <w:rsid w:val="004745A6"/>
    <w:rsid w:val="004746B1"/>
    <w:rsid w:val="00474D79"/>
    <w:rsid w:val="004755D8"/>
    <w:rsid w:val="004763E8"/>
    <w:rsid w:val="00476446"/>
    <w:rsid w:val="00476683"/>
    <w:rsid w:val="00476BDB"/>
    <w:rsid w:val="004772A8"/>
    <w:rsid w:val="00477832"/>
    <w:rsid w:val="00477B39"/>
    <w:rsid w:val="004801E5"/>
    <w:rsid w:val="00480299"/>
    <w:rsid w:val="004805CD"/>
    <w:rsid w:val="004805F8"/>
    <w:rsid w:val="00480635"/>
    <w:rsid w:val="00480693"/>
    <w:rsid w:val="004809AE"/>
    <w:rsid w:val="00480E5F"/>
    <w:rsid w:val="00481216"/>
    <w:rsid w:val="00481294"/>
    <w:rsid w:val="00481421"/>
    <w:rsid w:val="00481564"/>
    <w:rsid w:val="004816F6"/>
    <w:rsid w:val="00481B40"/>
    <w:rsid w:val="00481E0D"/>
    <w:rsid w:val="00481F29"/>
    <w:rsid w:val="00482030"/>
    <w:rsid w:val="00482262"/>
    <w:rsid w:val="004826B9"/>
    <w:rsid w:val="00482C9C"/>
    <w:rsid w:val="00482D96"/>
    <w:rsid w:val="00482E81"/>
    <w:rsid w:val="00482FE9"/>
    <w:rsid w:val="00483124"/>
    <w:rsid w:val="004831E0"/>
    <w:rsid w:val="00483371"/>
    <w:rsid w:val="004836AF"/>
    <w:rsid w:val="00483946"/>
    <w:rsid w:val="00484E87"/>
    <w:rsid w:val="00485187"/>
    <w:rsid w:val="004852D6"/>
    <w:rsid w:val="004854FB"/>
    <w:rsid w:val="0048557E"/>
    <w:rsid w:val="00485688"/>
    <w:rsid w:val="004857D2"/>
    <w:rsid w:val="00486510"/>
    <w:rsid w:val="00486564"/>
    <w:rsid w:val="00486DEC"/>
    <w:rsid w:val="00486E66"/>
    <w:rsid w:val="00486FBC"/>
    <w:rsid w:val="00487381"/>
    <w:rsid w:val="00487A10"/>
    <w:rsid w:val="00487BEA"/>
    <w:rsid w:val="00487E07"/>
    <w:rsid w:val="00487E95"/>
    <w:rsid w:val="004901CC"/>
    <w:rsid w:val="00490A77"/>
    <w:rsid w:val="00490BEE"/>
    <w:rsid w:val="00490C63"/>
    <w:rsid w:val="00490CF7"/>
    <w:rsid w:val="00491061"/>
    <w:rsid w:val="00491264"/>
    <w:rsid w:val="004912BD"/>
    <w:rsid w:val="0049145E"/>
    <w:rsid w:val="004927D2"/>
    <w:rsid w:val="004933CC"/>
    <w:rsid w:val="004934EF"/>
    <w:rsid w:val="004935A7"/>
    <w:rsid w:val="00493B4A"/>
    <w:rsid w:val="00493DEB"/>
    <w:rsid w:val="004944E9"/>
    <w:rsid w:val="00494532"/>
    <w:rsid w:val="004950D7"/>
    <w:rsid w:val="004957BD"/>
    <w:rsid w:val="004957D4"/>
    <w:rsid w:val="00495D1B"/>
    <w:rsid w:val="00495D4E"/>
    <w:rsid w:val="00496A91"/>
    <w:rsid w:val="00497368"/>
    <w:rsid w:val="00497523"/>
    <w:rsid w:val="00497617"/>
    <w:rsid w:val="004976AC"/>
    <w:rsid w:val="004977CE"/>
    <w:rsid w:val="00497CF4"/>
    <w:rsid w:val="004A002B"/>
    <w:rsid w:val="004A008E"/>
    <w:rsid w:val="004A00B3"/>
    <w:rsid w:val="004A014E"/>
    <w:rsid w:val="004A03C9"/>
    <w:rsid w:val="004A0CE8"/>
    <w:rsid w:val="004A0E2C"/>
    <w:rsid w:val="004A0EA6"/>
    <w:rsid w:val="004A0EBE"/>
    <w:rsid w:val="004A12AE"/>
    <w:rsid w:val="004A1450"/>
    <w:rsid w:val="004A1538"/>
    <w:rsid w:val="004A1B10"/>
    <w:rsid w:val="004A2A6A"/>
    <w:rsid w:val="004A2F57"/>
    <w:rsid w:val="004A3073"/>
    <w:rsid w:val="004A3428"/>
    <w:rsid w:val="004A34CF"/>
    <w:rsid w:val="004A354E"/>
    <w:rsid w:val="004A3552"/>
    <w:rsid w:val="004A35CF"/>
    <w:rsid w:val="004A35D7"/>
    <w:rsid w:val="004A38AA"/>
    <w:rsid w:val="004A3A3E"/>
    <w:rsid w:val="004A3CD7"/>
    <w:rsid w:val="004A3E89"/>
    <w:rsid w:val="004A405C"/>
    <w:rsid w:val="004A448A"/>
    <w:rsid w:val="004A4781"/>
    <w:rsid w:val="004A4AD0"/>
    <w:rsid w:val="004A4C53"/>
    <w:rsid w:val="004A50CA"/>
    <w:rsid w:val="004A5324"/>
    <w:rsid w:val="004A5F03"/>
    <w:rsid w:val="004A624E"/>
    <w:rsid w:val="004A63F4"/>
    <w:rsid w:val="004A656E"/>
    <w:rsid w:val="004A65F2"/>
    <w:rsid w:val="004A6EB3"/>
    <w:rsid w:val="004A7126"/>
    <w:rsid w:val="004A739A"/>
    <w:rsid w:val="004A73CE"/>
    <w:rsid w:val="004A74E2"/>
    <w:rsid w:val="004A7791"/>
    <w:rsid w:val="004A77CF"/>
    <w:rsid w:val="004A7D42"/>
    <w:rsid w:val="004B0010"/>
    <w:rsid w:val="004B00AB"/>
    <w:rsid w:val="004B0190"/>
    <w:rsid w:val="004B04D2"/>
    <w:rsid w:val="004B070F"/>
    <w:rsid w:val="004B080F"/>
    <w:rsid w:val="004B09B2"/>
    <w:rsid w:val="004B0CFC"/>
    <w:rsid w:val="004B0E88"/>
    <w:rsid w:val="004B1309"/>
    <w:rsid w:val="004B1E8F"/>
    <w:rsid w:val="004B213D"/>
    <w:rsid w:val="004B2421"/>
    <w:rsid w:val="004B26B5"/>
    <w:rsid w:val="004B2BDB"/>
    <w:rsid w:val="004B2E3E"/>
    <w:rsid w:val="004B2F62"/>
    <w:rsid w:val="004B30AC"/>
    <w:rsid w:val="004B345E"/>
    <w:rsid w:val="004B34C6"/>
    <w:rsid w:val="004B382E"/>
    <w:rsid w:val="004B38D5"/>
    <w:rsid w:val="004B3D1C"/>
    <w:rsid w:val="004B3E53"/>
    <w:rsid w:val="004B42C2"/>
    <w:rsid w:val="004B43D0"/>
    <w:rsid w:val="004B45AF"/>
    <w:rsid w:val="004B45F4"/>
    <w:rsid w:val="004B4612"/>
    <w:rsid w:val="004B496D"/>
    <w:rsid w:val="004B4C68"/>
    <w:rsid w:val="004B4CE5"/>
    <w:rsid w:val="004B5044"/>
    <w:rsid w:val="004B5B20"/>
    <w:rsid w:val="004B5B23"/>
    <w:rsid w:val="004B5E78"/>
    <w:rsid w:val="004B696F"/>
    <w:rsid w:val="004B6A04"/>
    <w:rsid w:val="004B6DE1"/>
    <w:rsid w:val="004B7189"/>
    <w:rsid w:val="004B74F5"/>
    <w:rsid w:val="004B755F"/>
    <w:rsid w:val="004B7800"/>
    <w:rsid w:val="004B796C"/>
    <w:rsid w:val="004B7D83"/>
    <w:rsid w:val="004B7D96"/>
    <w:rsid w:val="004B7E30"/>
    <w:rsid w:val="004B7EB8"/>
    <w:rsid w:val="004C00C7"/>
    <w:rsid w:val="004C0718"/>
    <w:rsid w:val="004C0D86"/>
    <w:rsid w:val="004C1952"/>
    <w:rsid w:val="004C1A9D"/>
    <w:rsid w:val="004C1F05"/>
    <w:rsid w:val="004C256A"/>
    <w:rsid w:val="004C295B"/>
    <w:rsid w:val="004C2E24"/>
    <w:rsid w:val="004C316D"/>
    <w:rsid w:val="004C3995"/>
    <w:rsid w:val="004C3C5A"/>
    <w:rsid w:val="004C3CF1"/>
    <w:rsid w:val="004C3FB7"/>
    <w:rsid w:val="004C483C"/>
    <w:rsid w:val="004C4D28"/>
    <w:rsid w:val="004C549B"/>
    <w:rsid w:val="004C56F5"/>
    <w:rsid w:val="004C5952"/>
    <w:rsid w:val="004C5A2D"/>
    <w:rsid w:val="004C5BF9"/>
    <w:rsid w:val="004C6719"/>
    <w:rsid w:val="004C6DFA"/>
    <w:rsid w:val="004C6F1F"/>
    <w:rsid w:val="004C727E"/>
    <w:rsid w:val="004C79B5"/>
    <w:rsid w:val="004C7E3B"/>
    <w:rsid w:val="004C7EEB"/>
    <w:rsid w:val="004C7EFF"/>
    <w:rsid w:val="004C7FF3"/>
    <w:rsid w:val="004D04D5"/>
    <w:rsid w:val="004D151F"/>
    <w:rsid w:val="004D1B60"/>
    <w:rsid w:val="004D1BF9"/>
    <w:rsid w:val="004D280A"/>
    <w:rsid w:val="004D28DF"/>
    <w:rsid w:val="004D2B19"/>
    <w:rsid w:val="004D2FD6"/>
    <w:rsid w:val="004D341A"/>
    <w:rsid w:val="004D382A"/>
    <w:rsid w:val="004D3995"/>
    <w:rsid w:val="004D4342"/>
    <w:rsid w:val="004D43A2"/>
    <w:rsid w:val="004D46EF"/>
    <w:rsid w:val="004D4870"/>
    <w:rsid w:val="004D4969"/>
    <w:rsid w:val="004D49C3"/>
    <w:rsid w:val="004D4A81"/>
    <w:rsid w:val="004D4EE6"/>
    <w:rsid w:val="004D5151"/>
    <w:rsid w:val="004D5285"/>
    <w:rsid w:val="004D5434"/>
    <w:rsid w:val="004D55EF"/>
    <w:rsid w:val="004D5AF3"/>
    <w:rsid w:val="004D5B87"/>
    <w:rsid w:val="004D5E4F"/>
    <w:rsid w:val="004D5E71"/>
    <w:rsid w:val="004D5F23"/>
    <w:rsid w:val="004D6421"/>
    <w:rsid w:val="004D686C"/>
    <w:rsid w:val="004D6A3E"/>
    <w:rsid w:val="004D6BD2"/>
    <w:rsid w:val="004D72F3"/>
    <w:rsid w:val="004D733F"/>
    <w:rsid w:val="004D74E3"/>
    <w:rsid w:val="004D76CA"/>
    <w:rsid w:val="004D7755"/>
    <w:rsid w:val="004D79B6"/>
    <w:rsid w:val="004D7B5D"/>
    <w:rsid w:val="004D7B71"/>
    <w:rsid w:val="004E0754"/>
    <w:rsid w:val="004E087A"/>
    <w:rsid w:val="004E088A"/>
    <w:rsid w:val="004E17B5"/>
    <w:rsid w:val="004E1C4E"/>
    <w:rsid w:val="004E2005"/>
    <w:rsid w:val="004E2387"/>
    <w:rsid w:val="004E24D3"/>
    <w:rsid w:val="004E3AC1"/>
    <w:rsid w:val="004E3F93"/>
    <w:rsid w:val="004E4041"/>
    <w:rsid w:val="004E45D8"/>
    <w:rsid w:val="004E4DDE"/>
    <w:rsid w:val="004E514A"/>
    <w:rsid w:val="004E5372"/>
    <w:rsid w:val="004E5854"/>
    <w:rsid w:val="004E5878"/>
    <w:rsid w:val="004E61FA"/>
    <w:rsid w:val="004E67A9"/>
    <w:rsid w:val="004E6A80"/>
    <w:rsid w:val="004E6B4C"/>
    <w:rsid w:val="004E6E5E"/>
    <w:rsid w:val="004E7163"/>
    <w:rsid w:val="004E74D7"/>
    <w:rsid w:val="004E77AE"/>
    <w:rsid w:val="004E7A58"/>
    <w:rsid w:val="004E7BEE"/>
    <w:rsid w:val="004E7C38"/>
    <w:rsid w:val="004E7C53"/>
    <w:rsid w:val="004E7C9C"/>
    <w:rsid w:val="004E7E07"/>
    <w:rsid w:val="004E7E8E"/>
    <w:rsid w:val="004F0522"/>
    <w:rsid w:val="004F0593"/>
    <w:rsid w:val="004F0745"/>
    <w:rsid w:val="004F0788"/>
    <w:rsid w:val="004F0C74"/>
    <w:rsid w:val="004F0D89"/>
    <w:rsid w:val="004F0F99"/>
    <w:rsid w:val="004F1147"/>
    <w:rsid w:val="004F1448"/>
    <w:rsid w:val="004F1C5F"/>
    <w:rsid w:val="004F2157"/>
    <w:rsid w:val="004F226A"/>
    <w:rsid w:val="004F2C0F"/>
    <w:rsid w:val="004F30D1"/>
    <w:rsid w:val="004F3576"/>
    <w:rsid w:val="004F3DB8"/>
    <w:rsid w:val="004F3E1D"/>
    <w:rsid w:val="004F3E2B"/>
    <w:rsid w:val="004F4253"/>
    <w:rsid w:val="004F46A1"/>
    <w:rsid w:val="004F4768"/>
    <w:rsid w:val="004F4967"/>
    <w:rsid w:val="004F4BD1"/>
    <w:rsid w:val="004F4D80"/>
    <w:rsid w:val="004F4F6D"/>
    <w:rsid w:val="004F4F82"/>
    <w:rsid w:val="004F5090"/>
    <w:rsid w:val="004F54EF"/>
    <w:rsid w:val="004F558A"/>
    <w:rsid w:val="004F56E3"/>
    <w:rsid w:val="004F58D5"/>
    <w:rsid w:val="004F58E8"/>
    <w:rsid w:val="004F5937"/>
    <w:rsid w:val="004F5DCE"/>
    <w:rsid w:val="004F5F56"/>
    <w:rsid w:val="004F606A"/>
    <w:rsid w:val="004F664C"/>
    <w:rsid w:val="004F67C2"/>
    <w:rsid w:val="004F689E"/>
    <w:rsid w:val="004F6E7D"/>
    <w:rsid w:val="004F7096"/>
    <w:rsid w:val="004F724B"/>
    <w:rsid w:val="004F7735"/>
    <w:rsid w:val="004F787A"/>
    <w:rsid w:val="004F7B14"/>
    <w:rsid w:val="004F7F53"/>
    <w:rsid w:val="00500018"/>
    <w:rsid w:val="00500CDE"/>
    <w:rsid w:val="0050118B"/>
    <w:rsid w:val="005016AA"/>
    <w:rsid w:val="00501721"/>
    <w:rsid w:val="0050173A"/>
    <w:rsid w:val="00501874"/>
    <w:rsid w:val="00501CC9"/>
    <w:rsid w:val="00501D16"/>
    <w:rsid w:val="00501F98"/>
    <w:rsid w:val="0050208A"/>
    <w:rsid w:val="005021AB"/>
    <w:rsid w:val="00502334"/>
    <w:rsid w:val="0050289A"/>
    <w:rsid w:val="00502AE6"/>
    <w:rsid w:val="00502D28"/>
    <w:rsid w:val="00502DF4"/>
    <w:rsid w:val="00503DE4"/>
    <w:rsid w:val="00503EFC"/>
    <w:rsid w:val="00503F52"/>
    <w:rsid w:val="00504286"/>
    <w:rsid w:val="005043F3"/>
    <w:rsid w:val="0050492A"/>
    <w:rsid w:val="00504B9B"/>
    <w:rsid w:val="00505419"/>
    <w:rsid w:val="00505549"/>
    <w:rsid w:val="005058D4"/>
    <w:rsid w:val="00505C38"/>
    <w:rsid w:val="00506131"/>
    <w:rsid w:val="00506240"/>
    <w:rsid w:val="005065A9"/>
    <w:rsid w:val="0050678D"/>
    <w:rsid w:val="005067CA"/>
    <w:rsid w:val="00506D5D"/>
    <w:rsid w:val="00507050"/>
    <w:rsid w:val="005071B0"/>
    <w:rsid w:val="005075C7"/>
    <w:rsid w:val="00507672"/>
    <w:rsid w:val="00507A89"/>
    <w:rsid w:val="00507BA8"/>
    <w:rsid w:val="00507F07"/>
    <w:rsid w:val="00510184"/>
    <w:rsid w:val="005101A5"/>
    <w:rsid w:val="005103FF"/>
    <w:rsid w:val="0051048A"/>
    <w:rsid w:val="005111FB"/>
    <w:rsid w:val="005112A9"/>
    <w:rsid w:val="005112E4"/>
    <w:rsid w:val="00511336"/>
    <w:rsid w:val="005116DD"/>
    <w:rsid w:val="0051173C"/>
    <w:rsid w:val="005118B8"/>
    <w:rsid w:val="00511D03"/>
    <w:rsid w:val="00511EA4"/>
    <w:rsid w:val="00512564"/>
    <w:rsid w:val="005125F4"/>
    <w:rsid w:val="005126D5"/>
    <w:rsid w:val="005126F2"/>
    <w:rsid w:val="00512789"/>
    <w:rsid w:val="00512801"/>
    <w:rsid w:val="00512A78"/>
    <w:rsid w:val="00512E0B"/>
    <w:rsid w:val="00512E2F"/>
    <w:rsid w:val="00512F7B"/>
    <w:rsid w:val="0051301C"/>
    <w:rsid w:val="00513231"/>
    <w:rsid w:val="00513E29"/>
    <w:rsid w:val="00514240"/>
    <w:rsid w:val="005142F3"/>
    <w:rsid w:val="005157D6"/>
    <w:rsid w:val="005157F6"/>
    <w:rsid w:val="00515A6E"/>
    <w:rsid w:val="00515FD5"/>
    <w:rsid w:val="005163CF"/>
    <w:rsid w:val="0051640A"/>
    <w:rsid w:val="0051665B"/>
    <w:rsid w:val="005166D3"/>
    <w:rsid w:val="00516AA3"/>
    <w:rsid w:val="00516AC8"/>
    <w:rsid w:val="00516CD6"/>
    <w:rsid w:val="00517E2A"/>
    <w:rsid w:val="005204D3"/>
    <w:rsid w:val="00520716"/>
    <w:rsid w:val="00520B9A"/>
    <w:rsid w:val="005210BE"/>
    <w:rsid w:val="00521231"/>
    <w:rsid w:val="0052199B"/>
    <w:rsid w:val="00521F7D"/>
    <w:rsid w:val="0052277F"/>
    <w:rsid w:val="00522CCD"/>
    <w:rsid w:val="00522D53"/>
    <w:rsid w:val="0052339C"/>
    <w:rsid w:val="00523AA6"/>
    <w:rsid w:val="00523D4A"/>
    <w:rsid w:val="00523E1D"/>
    <w:rsid w:val="00523FE6"/>
    <w:rsid w:val="005245FE"/>
    <w:rsid w:val="00524604"/>
    <w:rsid w:val="005249D0"/>
    <w:rsid w:val="005254A2"/>
    <w:rsid w:val="005254D3"/>
    <w:rsid w:val="00525603"/>
    <w:rsid w:val="00525A4A"/>
    <w:rsid w:val="00525B84"/>
    <w:rsid w:val="005262D3"/>
    <w:rsid w:val="005262D6"/>
    <w:rsid w:val="0052664D"/>
    <w:rsid w:val="005269D5"/>
    <w:rsid w:val="00526F0F"/>
    <w:rsid w:val="0052714F"/>
    <w:rsid w:val="0052723C"/>
    <w:rsid w:val="0052757B"/>
    <w:rsid w:val="00527692"/>
    <w:rsid w:val="005277F4"/>
    <w:rsid w:val="00527A96"/>
    <w:rsid w:val="00527DEE"/>
    <w:rsid w:val="005306FF"/>
    <w:rsid w:val="0053075B"/>
    <w:rsid w:val="00530B89"/>
    <w:rsid w:val="005315C3"/>
    <w:rsid w:val="00531897"/>
    <w:rsid w:val="00531EB1"/>
    <w:rsid w:val="00532ADB"/>
    <w:rsid w:val="00532B35"/>
    <w:rsid w:val="00533541"/>
    <w:rsid w:val="0053394E"/>
    <w:rsid w:val="00533989"/>
    <w:rsid w:val="00533B93"/>
    <w:rsid w:val="0053413B"/>
    <w:rsid w:val="00534DBD"/>
    <w:rsid w:val="00534DF2"/>
    <w:rsid w:val="00534F37"/>
    <w:rsid w:val="00535511"/>
    <w:rsid w:val="005356D8"/>
    <w:rsid w:val="00535884"/>
    <w:rsid w:val="005363B0"/>
    <w:rsid w:val="005363DB"/>
    <w:rsid w:val="00536889"/>
    <w:rsid w:val="00536902"/>
    <w:rsid w:val="00536A2A"/>
    <w:rsid w:val="005371EE"/>
    <w:rsid w:val="0053758A"/>
    <w:rsid w:val="0053761D"/>
    <w:rsid w:val="00537641"/>
    <w:rsid w:val="00537B55"/>
    <w:rsid w:val="0053B9A7"/>
    <w:rsid w:val="0054004C"/>
    <w:rsid w:val="005402A8"/>
    <w:rsid w:val="005403D3"/>
    <w:rsid w:val="0054057E"/>
    <w:rsid w:val="0054083B"/>
    <w:rsid w:val="0054087C"/>
    <w:rsid w:val="005408D9"/>
    <w:rsid w:val="00540BCD"/>
    <w:rsid w:val="00540C93"/>
    <w:rsid w:val="005414CF"/>
    <w:rsid w:val="0054193B"/>
    <w:rsid w:val="00541C91"/>
    <w:rsid w:val="00541EA8"/>
    <w:rsid w:val="0054237B"/>
    <w:rsid w:val="005427D0"/>
    <w:rsid w:val="00542880"/>
    <w:rsid w:val="00542A3A"/>
    <w:rsid w:val="00542B61"/>
    <w:rsid w:val="00543EB3"/>
    <w:rsid w:val="00543EBA"/>
    <w:rsid w:val="00544587"/>
    <w:rsid w:val="00544662"/>
    <w:rsid w:val="005446DD"/>
    <w:rsid w:val="00544CF5"/>
    <w:rsid w:val="00545058"/>
    <w:rsid w:val="00545172"/>
    <w:rsid w:val="005453A1"/>
    <w:rsid w:val="0054557C"/>
    <w:rsid w:val="00545CF3"/>
    <w:rsid w:val="00545DDE"/>
    <w:rsid w:val="005462A1"/>
    <w:rsid w:val="00546367"/>
    <w:rsid w:val="00546578"/>
    <w:rsid w:val="0054689E"/>
    <w:rsid w:val="00546E7D"/>
    <w:rsid w:val="00546ED1"/>
    <w:rsid w:val="00547398"/>
    <w:rsid w:val="00547563"/>
    <w:rsid w:val="0054758C"/>
    <w:rsid w:val="005476C5"/>
    <w:rsid w:val="00547E13"/>
    <w:rsid w:val="00550155"/>
    <w:rsid w:val="00550756"/>
    <w:rsid w:val="00550996"/>
    <w:rsid w:val="00550B11"/>
    <w:rsid w:val="00550DE3"/>
    <w:rsid w:val="00550FF5"/>
    <w:rsid w:val="005517DE"/>
    <w:rsid w:val="00551DEE"/>
    <w:rsid w:val="00552AA0"/>
    <w:rsid w:val="00552D29"/>
    <w:rsid w:val="00552F10"/>
    <w:rsid w:val="00552F89"/>
    <w:rsid w:val="0055389F"/>
    <w:rsid w:val="005539FD"/>
    <w:rsid w:val="00553BF4"/>
    <w:rsid w:val="00553DFC"/>
    <w:rsid w:val="00554C6A"/>
    <w:rsid w:val="00554D33"/>
    <w:rsid w:val="005553A8"/>
    <w:rsid w:val="005554B9"/>
    <w:rsid w:val="005554C1"/>
    <w:rsid w:val="005555C6"/>
    <w:rsid w:val="005558BF"/>
    <w:rsid w:val="005559A6"/>
    <w:rsid w:val="00555DA9"/>
    <w:rsid w:val="00555EE0"/>
    <w:rsid w:val="005562D0"/>
    <w:rsid w:val="00556346"/>
    <w:rsid w:val="005564BD"/>
    <w:rsid w:val="005565C5"/>
    <w:rsid w:val="0055693A"/>
    <w:rsid w:val="00556B56"/>
    <w:rsid w:val="00557504"/>
    <w:rsid w:val="00557607"/>
    <w:rsid w:val="005576C3"/>
    <w:rsid w:val="00560252"/>
    <w:rsid w:val="00560690"/>
    <w:rsid w:val="00560732"/>
    <w:rsid w:val="005607D6"/>
    <w:rsid w:val="005608E7"/>
    <w:rsid w:val="00560940"/>
    <w:rsid w:val="00560EFC"/>
    <w:rsid w:val="00560FAC"/>
    <w:rsid w:val="00561333"/>
    <w:rsid w:val="00561467"/>
    <w:rsid w:val="005614B3"/>
    <w:rsid w:val="00561586"/>
    <w:rsid w:val="00561774"/>
    <w:rsid w:val="00562182"/>
    <w:rsid w:val="00562B43"/>
    <w:rsid w:val="00562E94"/>
    <w:rsid w:val="00562EB1"/>
    <w:rsid w:val="00563269"/>
    <w:rsid w:val="0056333F"/>
    <w:rsid w:val="00563744"/>
    <w:rsid w:val="00563E5D"/>
    <w:rsid w:val="00563E9E"/>
    <w:rsid w:val="00563F1F"/>
    <w:rsid w:val="005641AD"/>
    <w:rsid w:val="00564250"/>
    <w:rsid w:val="005643EB"/>
    <w:rsid w:val="005643EE"/>
    <w:rsid w:val="005644DC"/>
    <w:rsid w:val="00564777"/>
    <w:rsid w:val="005656ED"/>
    <w:rsid w:val="00565C1F"/>
    <w:rsid w:val="00565DAE"/>
    <w:rsid w:val="00566B12"/>
    <w:rsid w:val="00566DB1"/>
    <w:rsid w:val="00566F3A"/>
    <w:rsid w:val="00567072"/>
    <w:rsid w:val="00567451"/>
    <w:rsid w:val="005674D7"/>
    <w:rsid w:val="00567600"/>
    <w:rsid w:val="00567AA5"/>
    <w:rsid w:val="005701E3"/>
    <w:rsid w:val="00570238"/>
    <w:rsid w:val="005702B3"/>
    <w:rsid w:val="005704BF"/>
    <w:rsid w:val="0057104D"/>
    <w:rsid w:val="0057180C"/>
    <w:rsid w:val="005718DB"/>
    <w:rsid w:val="00571A56"/>
    <w:rsid w:val="00571ADF"/>
    <w:rsid w:val="00571DBE"/>
    <w:rsid w:val="00572B7F"/>
    <w:rsid w:val="00572C43"/>
    <w:rsid w:val="00572DE0"/>
    <w:rsid w:val="00573324"/>
    <w:rsid w:val="005733E2"/>
    <w:rsid w:val="005736DA"/>
    <w:rsid w:val="00573B9C"/>
    <w:rsid w:val="00573CD4"/>
    <w:rsid w:val="00573D42"/>
    <w:rsid w:val="005740DF"/>
    <w:rsid w:val="005742BC"/>
    <w:rsid w:val="005742F0"/>
    <w:rsid w:val="005745A5"/>
    <w:rsid w:val="0057464A"/>
    <w:rsid w:val="00574967"/>
    <w:rsid w:val="00574B17"/>
    <w:rsid w:val="005755F3"/>
    <w:rsid w:val="005756DB"/>
    <w:rsid w:val="0057585A"/>
    <w:rsid w:val="00575A94"/>
    <w:rsid w:val="00575D74"/>
    <w:rsid w:val="00575F9F"/>
    <w:rsid w:val="005761EE"/>
    <w:rsid w:val="005762CA"/>
    <w:rsid w:val="005764FE"/>
    <w:rsid w:val="00577153"/>
    <w:rsid w:val="0057754E"/>
    <w:rsid w:val="00577CF3"/>
    <w:rsid w:val="005800AF"/>
    <w:rsid w:val="00580125"/>
    <w:rsid w:val="00580288"/>
    <w:rsid w:val="00580417"/>
    <w:rsid w:val="005806E1"/>
    <w:rsid w:val="00580BAC"/>
    <w:rsid w:val="00581608"/>
    <w:rsid w:val="005816D0"/>
    <w:rsid w:val="0058179B"/>
    <w:rsid w:val="00581A01"/>
    <w:rsid w:val="00581C7F"/>
    <w:rsid w:val="00582003"/>
    <w:rsid w:val="00582675"/>
    <w:rsid w:val="00583678"/>
    <w:rsid w:val="00583969"/>
    <w:rsid w:val="00583BEC"/>
    <w:rsid w:val="005843D5"/>
    <w:rsid w:val="00584435"/>
    <w:rsid w:val="0058457C"/>
    <w:rsid w:val="005845F1"/>
    <w:rsid w:val="005846BE"/>
    <w:rsid w:val="005847CC"/>
    <w:rsid w:val="005856CB"/>
    <w:rsid w:val="00585986"/>
    <w:rsid w:val="00585BC7"/>
    <w:rsid w:val="00585EFB"/>
    <w:rsid w:val="00585F58"/>
    <w:rsid w:val="005860B1"/>
    <w:rsid w:val="005860EF"/>
    <w:rsid w:val="005868AD"/>
    <w:rsid w:val="00586B2A"/>
    <w:rsid w:val="00586B3A"/>
    <w:rsid w:val="00586BAD"/>
    <w:rsid w:val="00586D0D"/>
    <w:rsid w:val="00586EA1"/>
    <w:rsid w:val="00586F8F"/>
    <w:rsid w:val="0058703A"/>
    <w:rsid w:val="00587FD4"/>
    <w:rsid w:val="00590AA6"/>
    <w:rsid w:val="00590CC1"/>
    <w:rsid w:val="00590ED6"/>
    <w:rsid w:val="005914F7"/>
    <w:rsid w:val="00591956"/>
    <w:rsid w:val="00591AAF"/>
    <w:rsid w:val="00591F65"/>
    <w:rsid w:val="00592041"/>
    <w:rsid w:val="005924ED"/>
    <w:rsid w:val="0059250D"/>
    <w:rsid w:val="005925C8"/>
    <w:rsid w:val="005927E2"/>
    <w:rsid w:val="00592ACB"/>
    <w:rsid w:val="00592E3E"/>
    <w:rsid w:val="005931D4"/>
    <w:rsid w:val="00593C32"/>
    <w:rsid w:val="005942E1"/>
    <w:rsid w:val="00594600"/>
    <w:rsid w:val="00594D0D"/>
    <w:rsid w:val="00594D66"/>
    <w:rsid w:val="00594F8C"/>
    <w:rsid w:val="00595026"/>
    <w:rsid w:val="005953B5"/>
    <w:rsid w:val="005954B7"/>
    <w:rsid w:val="00595692"/>
    <w:rsid w:val="00595ECF"/>
    <w:rsid w:val="00596C9F"/>
    <w:rsid w:val="00596F82"/>
    <w:rsid w:val="005970E0"/>
    <w:rsid w:val="00597531"/>
    <w:rsid w:val="005978BA"/>
    <w:rsid w:val="00597D5C"/>
    <w:rsid w:val="005A023C"/>
    <w:rsid w:val="005A05C3"/>
    <w:rsid w:val="005A0A5D"/>
    <w:rsid w:val="005A0A7F"/>
    <w:rsid w:val="005A0BD6"/>
    <w:rsid w:val="005A0FC7"/>
    <w:rsid w:val="005A12E6"/>
    <w:rsid w:val="005A15B9"/>
    <w:rsid w:val="005A1ADB"/>
    <w:rsid w:val="005A2689"/>
    <w:rsid w:val="005A2920"/>
    <w:rsid w:val="005A2EC5"/>
    <w:rsid w:val="005A36E2"/>
    <w:rsid w:val="005A3791"/>
    <w:rsid w:val="005A38F7"/>
    <w:rsid w:val="005A3AA0"/>
    <w:rsid w:val="005A4416"/>
    <w:rsid w:val="005A459E"/>
    <w:rsid w:val="005A462C"/>
    <w:rsid w:val="005A4851"/>
    <w:rsid w:val="005A4B5D"/>
    <w:rsid w:val="005A4B6A"/>
    <w:rsid w:val="005A52DF"/>
    <w:rsid w:val="005A53E8"/>
    <w:rsid w:val="005A57D2"/>
    <w:rsid w:val="005A5CF0"/>
    <w:rsid w:val="005A5D1C"/>
    <w:rsid w:val="005A5DA8"/>
    <w:rsid w:val="005A5E6F"/>
    <w:rsid w:val="005A60E0"/>
    <w:rsid w:val="005A63C5"/>
    <w:rsid w:val="005A6694"/>
    <w:rsid w:val="005A6759"/>
    <w:rsid w:val="005A6CBC"/>
    <w:rsid w:val="005A7503"/>
    <w:rsid w:val="005A7840"/>
    <w:rsid w:val="005A7C71"/>
    <w:rsid w:val="005A7E26"/>
    <w:rsid w:val="005B052F"/>
    <w:rsid w:val="005B06B3"/>
    <w:rsid w:val="005B08B7"/>
    <w:rsid w:val="005B0959"/>
    <w:rsid w:val="005B0B4A"/>
    <w:rsid w:val="005B0B59"/>
    <w:rsid w:val="005B0EAA"/>
    <w:rsid w:val="005B1678"/>
    <w:rsid w:val="005B1CB6"/>
    <w:rsid w:val="005B1D0B"/>
    <w:rsid w:val="005B1E7F"/>
    <w:rsid w:val="005B270A"/>
    <w:rsid w:val="005B27B2"/>
    <w:rsid w:val="005B309B"/>
    <w:rsid w:val="005B31B4"/>
    <w:rsid w:val="005B342E"/>
    <w:rsid w:val="005B3E57"/>
    <w:rsid w:val="005B45BD"/>
    <w:rsid w:val="005B4678"/>
    <w:rsid w:val="005B4A19"/>
    <w:rsid w:val="005B4FB2"/>
    <w:rsid w:val="005B5190"/>
    <w:rsid w:val="005B53BC"/>
    <w:rsid w:val="005B5C99"/>
    <w:rsid w:val="005B6059"/>
    <w:rsid w:val="005B60B3"/>
    <w:rsid w:val="005B6269"/>
    <w:rsid w:val="005B6863"/>
    <w:rsid w:val="005B76C7"/>
    <w:rsid w:val="005B7726"/>
    <w:rsid w:val="005C0388"/>
    <w:rsid w:val="005C06EF"/>
    <w:rsid w:val="005C09C8"/>
    <w:rsid w:val="005C0CF8"/>
    <w:rsid w:val="005C1AB3"/>
    <w:rsid w:val="005C1FFE"/>
    <w:rsid w:val="005C2471"/>
    <w:rsid w:val="005C2493"/>
    <w:rsid w:val="005C2835"/>
    <w:rsid w:val="005C28E0"/>
    <w:rsid w:val="005C2E81"/>
    <w:rsid w:val="005C2F00"/>
    <w:rsid w:val="005C34D5"/>
    <w:rsid w:val="005C359E"/>
    <w:rsid w:val="005C38A1"/>
    <w:rsid w:val="005C38E5"/>
    <w:rsid w:val="005C39AC"/>
    <w:rsid w:val="005C3CBB"/>
    <w:rsid w:val="005C3D2D"/>
    <w:rsid w:val="005C3F43"/>
    <w:rsid w:val="005C46BB"/>
    <w:rsid w:val="005C4AE2"/>
    <w:rsid w:val="005C4B49"/>
    <w:rsid w:val="005C4BA2"/>
    <w:rsid w:val="005C4C64"/>
    <w:rsid w:val="005C4FF8"/>
    <w:rsid w:val="005C504D"/>
    <w:rsid w:val="005C5BA5"/>
    <w:rsid w:val="005C6298"/>
    <w:rsid w:val="005C6540"/>
    <w:rsid w:val="005C65F6"/>
    <w:rsid w:val="005C6BD6"/>
    <w:rsid w:val="005C6CE1"/>
    <w:rsid w:val="005C704A"/>
    <w:rsid w:val="005C7133"/>
    <w:rsid w:val="005C7C87"/>
    <w:rsid w:val="005C88C2"/>
    <w:rsid w:val="005D02BF"/>
    <w:rsid w:val="005D03AC"/>
    <w:rsid w:val="005D04A4"/>
    <w:rsid w:val="005D0673"/>
    <w:rsid w:val="005D078D"/>
    <w:rsid w:val="005D097A"/>
    <w:rsid w:val="005D0AE5"/>
    <w:rsid w:val="005D0D10"/>
    <w:rsid w:val="005D0D2F"/>
    <w:rsid w:val="005D0F30"/>
    <w:rsid w:val="005D101C"/>
    <w:rsid w:val="005D1342"/>
    <w:rsid w:val="005D1B00"/>
    <w:rsid w:val="005D1B09"/>
    <w:rsid w:val="005D1B63"/>
    <w:rsid w:val="005D1D7D"/>
    <w:rsid w:val="005D2357"/>
    <w:rsid w:val="005D2B26"/>
    <w:rsid w:val="005D30BA"/>
    <w:rsid w:val="005D30CA"/>
    <w:rsid w:val="005D30DB"/>
    <w:rsid w:val="005D340F"/>
    <w:rsid w:val="005D3B46"/>
    <w:rsid w:val="005D3DCD"/>
    <w:rsid w:val="005D452E"/>
    <w:rsid w:val="005D45A7"/>
    <w:rsid w:val="005D5074"/>
    <w:rsid w:val="005D528A"/>
    <w:rsid w:val="005D52C0"/>
    <w:rsid w:val="005D538E"/>
    <w:rsid w:val="005D5999"/>
    <w:rsid w:val="005D626B"/>
    <w:rsid w:val="005D647E"/>
    <w:rsid w:val="005D64BA"/>
    <w:rsid w:val="005D6867"/>
    <w:rsid w:val="005D69A6"/>
    <w:rsid w:val="005D6B1A"/>
    <w:rsid w:val="005D6BA8"/>
    <w:rsid w:val="005D6F19"/>
    <w:rsid w:val="005D6FB0"/>
    <w:rsid w:val="005D71C3"/>
    <w:rsid w:val="005D750F"/>
    <w:rsid w:val="005D7571"/>
    <w:rsid w:val="005D77EE"/>
    <w:rsid w:val="005D7A95"/>
    <w:rsid w:val="005E041F"/>
    <w:rsid w:val="005E057C"/>
    <w:rsid w:val="005E0866"/>
    <w:rsid w:val="005E0D12"/>
    <w:rsid w:val="005E0FE2"/>
    <w:rsid w:val="005E10A6"/>
    <w:rsid w:val="005E1184"/>
    <w:rsid w:val="005E1736"/>
    <w:rsid w:val="005E1A07"/>
    <w:rsid w:val="005E1AB4"/>
    <w:rsid w:val="005E1C35"/>
    <w:rsid w:val="005E211B"/>
    <w:rsid w:val="005E2320"/>
    <w:rsid w:val="005E2330"/>
    <w:rsid w:val="005E25EC"/>
    <w:rsid w:val="005E28CB"/>
    <w:rsid w:val="005E2B5C"/>
    <w:rsid w:val="005E2C05"/>
    <w:rsid w:val="005E3207"/>
    <w:rsid w:val="005E394B"/>
    <w:rsid w:val="005E3F67"/>
    <w:rsid w:val="005E3F91"/>
    <w:rsid w:val="005E4085"/>
    <w:rsid w:val="005E40D9"/>
    <w:rsid w:val="005E421C"/>
    <w:rsid w:val="005E421D"/>
    <w:rsid w:val="005E44E7"/>
    <w:rsid w:val="005E45C5"/>
    <w:rsid w:val="005E4D18"/>
    <w:rsid w:val="005E5419"/>
    <w:rsid w:val="005E547D"/>
    <w:rsid w:val="005E5879"/>
    <w:rsid w:val="005E5912"/>
    <w:rsid w:val="005E59EB"/>
    <w:rsid w:val="005E5AEF"/>
    <w:rsid w:val="005E5EF6"/>
    <w:rsid w:val="005E605A"/>
    <w:rsid w:val="005E6141"/>
    <w:rsid w:val="005E66F5"/>
    <w:rsid w:val="005E69E7"/>
    <w:rsid w:val="005E6C43"/>
    <w:rsid w:val="005E6EDE"/>
    <w:rsid w:val="005E753B"/>
    <w:rsid w:val="005E75D9"/>
    <w:rsid w:val="005E7834"/>
    <w:rsid w:val="005E78F8"/>
    <w:rsid w:val="005E7D92"/>
    <w:rsid w:val="005F0086"/>
    <w:rsid w:val="005F0BFA"/>
    <w:rsid w:val="005F0F5E"/>
    <w:rsid w:val="005F11D0"/>
    <w:rsid w:val="005F1273"/>
    <w:rsid w:val="005F12B0"/>
    <w:rsid w:val="005F161A"/>
    <w:rsid w:val="005F16E1"/>
    <w:rsid w:val="005F1B3B"/>
    <w:rsid w:val="005F1D2C"/>
    <w:rsid w:val="005F1E37"/>
    <w:rsid w:val="005F2419"/>
    <w:rsid w:val="005F296F"/>
    <w:rsid w:val="005F2982"/>
    <w:rsid w:val="005F2B8B"/>
    <w:rsid w:val="005F2B9E"/>
    <w:rsid w:val="005F2C31"/>
    <w:rsid w:val="005F3969"/>
    <w:rsid w:val="005F3986"/>
    <w:rsid w:val="005F39AD"/>
    <w:rsid w:val="005F3B72"/>
    <w:rsid w:val="005F433E"/>
    <w:rsid w:val="005F48B6"/>
    <w:rsid w:val="005F48C9"/>
    <w:rsid w:val="005F522A"/>
    <w:rsid w:val="005F535F"/>
    <w:rsid w:val="005F5624"/>
    <w:rsid w:val="005F579B"/>
    <w:rsid w:val="005F585D"/>
    <w:rsid w:val="005F59DA"/>
    <w:rsid w:val="005F5B8B"/>
    <w:rsid w:val="005F61E2"/>
    <w:rsid w:val="005F6249"/>
    <w:rsid w:val="005F66C2"/>
    <w:rsid w:val="005F67D5"/>
    <w:rsid w:val="005F6BCF"/>
    <w:rsid w:val="005F75A9"/>
    <w:rsid w:val="005F7AEF"/>
    <w:rsid w:val="0060051F"/>
    <w:rsid w:val="00601492"/>
    <w:rsid w:val="006018DA"/>
    <w:rsid w:val="00601A5B"/>
    <w:rsid w:val="006023D9"/>
    <w:rsid w:val="00602671"/>
    <w:rsid w:val="00602A3F"/>
    <w:rsid w:val="00602B56"/>
    <w:rsid w:val="00602D1C"/>
    <w:rsid w:val="00602E93"/>
    <w:rsid w:val="006031AF"/>
    <w:rsid w:val="00603578"/>
    <w:rsid w:val="006043E6"/>
    <w:rsid w:val="00604440"/>
    <w:rsid w:val="00604866"/>
    <w:rsid w:val="00604DC9"/>
    <w:rsid w:val="00604DEA"/>
    <w:rsid w:val="00604ED4"/>
    <w:rsid w:val="006050ED"/>
    <w:rsid w:val="00605705"/>
    <w:rsid w:val="00605760"/>
    <w:rsid w:val="00606183"/>
    <w:rsid w:val="0060685A"/>
    <w:rsid w:val="0060706C"/>
    <w:rsid w:val="0060766D"/>
    <w:rsid w:val="006106DD"/>
    <w:rsid w:val="0061093D"/>
    <w:rsid w:val="00610945"/>
    <w:rsid w:val="00610BD0"/>
    <w:rsid w:val="00611668"/>
    <w:rsid w:val="00611D98"/>
    <w:rsid w:val="00612446"/>
    <w:rsid w:val="006124F1"/>
    <w:rsid w:val="00613149"/>
    <w:rsid w:val="00613316"/>
    <w:rsid w:val="00613736"/>
    <w:rsid w:val="0061375D"/>
    <w:rsid w:val="006139B9"/>
    <w:rsid w:val="00613AE0"/>
    <w:rsid w:val="00613EC8"/>
    <w:rsid w:val="006140BA"/>
    <w:rsid w:val="00614193"/>
    <w:rsid w:val="00614332"/>
    <w:rsid w:val="00614389"/>
    <w:rsid w:val="00614B3D"/>
    <w:rsid w:val="00614C09"/>
    <w:rsid w:val="00614CCC"/>
    <w:rsid w:val="00614D7A"/>
    <w:rsid w:val="00614E0A"/>
    <w:rsid w:val="00614E3E"/>
    <w:rsid w:val="00615160"/>
    <w:rsid w:val="0061518C"/>
    <w:rsid w:val="006151FB"/>
    <w:rsid w:val="00615489"/>
    <w:rsid w:val="00615C74"/>
    <w:rsid w:val="00615F87"/>
    <w:rsid w:val="006160C9"/>
    <w:rsid w:val="00616353"/>
    <w:rsid w:val="006163FF"/>
    <w:rsid w:val="006165D6"/>
    <w:rsid w:val="0061674D"/>
    <w:rsid w:val="0061700F"/>
    <w:rsid w:val="00617048"/>
    <w:rsid w:val="006173FE"/>
    <w:rsid w:val="00617410"/>
    <w:rsid w:val="00617542"/>
    <w:rsid w:val="0061765D"/>
    <w:rsid w:val="00617BCA"/>
    <w:rsid w:val="00617E09"/>
    <w:rsid w:val="00617EFE"/>
    <w:rsid w:val="00617F4A"/>
    <w:rsid w:val="00620424"/>
    <w:rsid w:val="0062047E"/>
    <w:rsid w:val="00620BF1"/>
    <w:rsid w:val="006210B8"/>
    <w:rsid w:val="0062124E"/>
    <w:rsid w:val="00621419"/>
    <w:rsid w:val="006215EC"/>
    <w:rsid w:val="00621A1B"/>
    <w:rsid w:val="00622216"/>
    <w:rsid w:val="00622D48"/>
    <w:rsid w:val="00623195"/>
    <w:rsid w:val="00623A94"/>
    <w:rsid w:val="00623CCB"/>
    <w:rsid w:val="00623F0D"/>
    <w:rsid w:val="0062448C"/>
    <w:rsid w:val="006248AE"/>
    <w:rsid w:val="00624CBA"/>
    <w:rsid w:val="0062508B"/>
    <w:rsid w:val="0062534E"/>
    <w:rsid w:val="0062573D"/>
    <w:rsid w:val="0062577C"/>
    <w:rsid w:val="00625926"/>
    <w:rsid w:val="00625AA3"/>
    <w:rsid w:val="00625AFE"/>
    <w:rsid w:val="00625ED5"/>
    <w:rsid w:val="00626232"/>
    <w:rsid w:val="006264CC"/>
    <w:rsid w:val="00626767"/>
    <w:rsid w:val="00626B92"/>
    <w:rsid w:val="00626BA5"/>
    <w:rsid w:val="00626D41"/>
    <w:rsid w:val="00626E34"/>
    <w:rsid w:val="006270C6"/>
    <w:rsid w:val="006270CD"/>
    <w:rsid w:val="0062744A"/>
    <w:rsid w:val="006275F8"/>
    <w:rsid w:val="00627718"/>
    <w:rsid w:val="00627D10"/>
    <w:rsid w:val="006300F9"/>
    <w:rsid w:val="006304AB"/>
    <w:rsid w:val="006304C0"/>
    <w:rsid w:val="00630C28"/>
    <w:rsid w:val="00630E00"/>
    <w:rsid w:val="006317D6"/>
    <w:rsid w:val="00631846"/>
    <w:rsid w:val="00631951"/>
    <w:rsid w:val="00632B59"/>
    <w:rsid w:val="00632E2A"/>
    <w:rsid w:val="00632EAB"/>
    <w:rsid w:val="00633078"/>
    <w:rsid w:val="006332AC"/>
    <w:rsid w:val="00633A24"/>
    <w:rsid w:val="00634565"/>
    <w:rsid w:val="0063461C"/>
    <w:rsid w:val="0063470F"/>
    <w:rsid w:val="006348C9"/>
    <w:rsid w:val="00634941"/>
    <w:rsid w:val="0063568C"/>
    <w:rsid w:val="00635DEB"/>
    <w:rsid w:val="00636027"/>
    <w:rsid w:val="00636342"/>
    <w:rsid w:val="006367C4"/>
    <w:rsid w:val="00636AD8"/>
    <w:rsid w:val="00636E1B"/>
    <w:rsid w:val="00636E2B"/>
    <w:rsid w:val="00636E8D"/>
    <w:rsid w:val="00636ED2"/>
    <w:rsid w:val="00636EF0"/>
    <w:rsid w:val="00636FB0"/>
    <w:rsid w:val="0063713A"/>
    <w:rsid w:val="006376AF"/>
    <w:rsid w:val="00637817"/>
    <w:rsid w:val="00637A96"/>
    <w:rsid w:val="00637BEB"/>
    <w:rsid w:val="00637CB2"/>
    <w:rsid w:val="0064052B"/>
    <w:rsid w:val="006406BA"/>
    <w:rsid w:val="00641223"/>
    <w:rsid w:val="00641242"/>
    <w:rsid w:val="0064129E"/>
    <w:rsid w:val="0064156E"/>
    <w:rsid w:val="00641E50"/>
    <w:rsid w:val="006421F7"/>
    <w:rsid w:val="00642A14"/>
    <w:rsid w:val="00642AFF"/>
    <w:rsid w:val="00642B22"/>
    <w:rsid w:val="00642C30"/>
    <w:rsid w:val="006438FA"/>
    <w:rsid w:val="006439DF"/>
    <w:rsid w:val="00643E2F"/>
    <w:rsid w:val="00643EB5"/>
    <w:rsid w:val="00644290"/>
    <w:rsid w:val="00644361"/>
    <w:rsid w:val="006447D7"/>
    <w:rsid w:val="006447FA"/>
    <w:rsid w:val="00644965"/>
    <w:rsid w:val="00644CC6"/>
    <w:rsid w:val="00644DA0"/>
    <w:rsid w:val="006457B1"/>
    <w:rsid w:val="00645884"/>
    <w:rsid w:val="006459ED"/>
    <w:rsid w:val="00646106"/>
    <w:rsid w:val="006461CA"/>
    <w:rsid w:val="00646B37"/>
    <w:rsid w:val="00646C77"/>
    <w:rsid w:val="00646D81"/>
    <w:rsid w:val="006472BE"/>
    <w:rsid w:val="0064791B"/>
    <w:rsid w:val="00647D15"/>
    <w:rsid w:val="006500FB"/>
    <w:rsid w:val="00650828"/>
    <w:rsid w:val="00650899"/>
    <w:rsid w:val="006508C2"/>
    <w:rsid w:val="00650ABF"/>
    <w:rsid w:val="00650E45"/>
    <w:rsid w:val="006510ED"/>
    <w:rsid w:val="006513C8"/>
    <w:rsid w:val="006514F3"/>
    <w:rsid w:val="00651707"/>
    <w:rsid w:val="00651E03"/>
    <w:rsid w:val="00651E3F"/>
    <w:rsid w:val="0065248C"/>
    <w:rsid w:val="006525F9"/>
    <w:rsid w:val="0065260C"/>
    <w:rsid w:val="00652643"/>
    <w:rsid w:val="006527E2"/>
    <w:rsid w:val="00652AA7"/>
    <w:rsid w:val="00652FFC"/>
    <w:rsid w:val="00653194"/>
    <w:rsid w:val="00653203"/>
    <w:rsid w:val="006533C4"/>
    <w:rsid w:val="0065343B"/>
    <w:rsid w:val="0065459D"/>
    <w:rsid w:val="006546AB"/>
    <w:rsid w:val="00654F77"/>
    <w:rsid w:val="00655092"/>
    <w:rsid w:val="00655B09"/>
    <w:rsid w:val="00655B37"/>
    <w:rsid w:val="00655D65"/>
    <w:rsid w:val="00655EA2"/>
    <w:rsid w:val="00655F65"/>
    <w:rsid w:val="00656094"/>
    <w:rsid w:val="00656515"/>
    <w:rsid w:val="00656C32"/>
    <w:rsid w:val="00656DAA"/>
    <w:rsid w:val="00656F03"/>
    <w:rsid w:val="0065752F"/>
    <w:rsid w:val="006576D0"/>
    <w:rsid w:val="00657B1B"/>
    <w:rsid w:val="00657C1E"/>
    <w:rsid w:val="00657DCB"/>
    <w:rsid w:val="00660716"/>
    <w:rsid w:val="006607C1"/>
    <w:rsid w:val="00660A66"/>
    <w:rsid w:val="00660C0B"/>
    <w:rsid w:val="006610B6"/>
    <w:rsid w:val="006613C9"/>
    <w:rsid w:val="0066161E"/>
    <w:rsid w:val="006616E9"/>
    <w:rsid w:val="00661724"/>
    <w:rsid w:val="00661F76"/>
    <w:rsid w:val="00662426"/>
    <w:rsid w:val="00662AE9"/>
    <w:rsid w:val="00662EE9"/>
    <w:rsid w:val="00663784"/>
    <w:rsid w:val="006638C5"/>
    <w:rsid w:val="00663902"/>
    <w:rsid w:val="00663A17"/>
    <w:rsid w:val="00663B8D"/>
    <w:rsid w:val="00664043"/>
    <w:rsid w:val="006649FA"/>
    <w:rsid w:val="00664BFB"/>
    <w:rsid w:val="00664FF9"/>
    <w:rsid w:val="00665211"/>
    <w:rsid w:val="006658CA"/>
    <w:rsid w:val="00665B54"/>
    <w:rsid w:val="00665F83"/>
    <w:rsid w:val="0066614A"/>
    <w:rsid w:val="00666336"/>
    <w:rsid w:val="006665F0"/>
    <w:rsid w:val="006667C9"/>
    <w:rsid w:val="00666E61"/>
    <w:rsid w:val="006704DF"/>
    <w:rsid w:val="006705C1"/>
    <w:rsid w:val="0067068D"/>
    <w:rsid w:val="00670A72"/>
    <w:rsid w:val="00670AA6"/>
    <w:rsid w:val="00670B83"/>
    <w:rsid w:val="0067193F"/>
    <w:rsid w:val="00671C48"/>
    <w:rsid w:val="00671EA1"/>
    <w:rsid w:val="006722C2"/>
    <w:rsid w:val="00672458"/>
    <w:rsid w:val="0067269B"/>
    <w:rsid w:val="006727A3"/>
    <w:rsid w:val="00672C60"/>
    <w:rsid w:val="00673D79"/>
    <w:rsid w:val="00673E11"/>
    <w:rsid w:val="00674973"/>
    <w:rsid w:val="00674C99"/>
    <w:rsid w:val="00674F57"/>
    <w:rsid w:val="00675236"/>
    <w:rsid w:val="0067543E"/>
    <w:rsid w:val="00675452"/>
    <w:rsid w:val="006754FB"/>
    <w:rsid w:val="00676065"/>
    <w:rsid w:val="00676369"/>
    <w:rsid w:val="0067637D"/>
    <w:rsid w:val="006763EB"/>
    <w:rsid w:val="0067643D"/>
    <w:rsid w:val="00676720"/>
    <w:rsid w:val="00677556"/>
    <w:rsid w:val="0067768A"/>
    <w:rsid w:val="00677963"/>
    <w:rsid w:val="006779CB"/>
    <w:rsid w:val="0068030E"/>
    <w:rsid w:val="0068069B"/>
    <w:rsid w:val="00681666"/>
    <w:rsid w:val="00681A6E"/>
    <w:rsid w:val="00681EB3"/>
    <w:rsid w:val="00681F40"/>
    <w:rsid w:val="00682182"/>
    <w:rsid w:val="0068248A"/>
    <w:rsid w:val="00682543"/>
    <w:rsid w:val="0068292A"/>
    <w:rsid w:val="00682B62"/>
    <w:rsid w:val="00683018"/>
    <w:rsid w:val="00683527"/>
    <w:rsid w:val="00683660"/>
    <w:rsid w:val="006837A6"/>
    <w:rsid w:val="00683A6A"/>
    <w:rsid w:val="00683B80"/>
    <w:rsid w:val="00683BE3"/>
    <w:rsid w:val="00683E65"/>
    <w:rsid w:val="00684107"/>
    <w:rsid w:val="00684285"/>
    <w:rsid w:val="0068444D"/>
    <w:rsid w:val="00685330"/>
    <w:rsid w:val="006853AB"/>
    <w:rsid w:val="00685670"/>
    <w:rsid w:val="00685881"/>
    <w:rsid w:val="00685FF0"/>
    <w:rsid w:val="00686172"/>
    <w:rsid w:val="00686429"/>
    <w:rsid w:val="0068645C"/>
    <w:rsid w:val="00686595"/>
    <w:rsid w:val="0068669E"/>
    <w:rsid w:val="0068695F"/>
    <w:rsid w:val="00686AB5"/>
    <w:rsid w:val="00686B51"/>
    <w:rsid w:val="00686BEA"/>
    <w:rsid w:val="00686FCF"/>
    <w:rsid w:val="0068724B"/>
    <w:rsid w:val="006874EB"/>
    <w:rsid w:val="0068766A"/>
    <w:rsid w:val="00687B2D"/>
    <w:rsid w:val="00687BBB"/>
    <w:rsid w:val="00687C77"/>
    <w:rsid w:val="00687CD7"/>
    <w:rsid w:val="00687EF7"/>
    <w:rsid w:val="00687F4D"/>
    <w:rsid w:val="006901BA"/>
    <w:rsid w:val="00690271"/>
    <w:rsid w:val="00690784"/>
    <w:rsid w:val="006907E5"/>
    <w:rsid w:val="00690844"/>
    <w:rsid w:val="0069096C"/>
    <w:rsid w:val="00690ACF"/>
    <w:rsid w:val="00690B72"/>
    <w:rsid w:val="00690F5C"/>
    <w:rsid w:val="00691362"/>
    <w:rsid w:val="006913CD"/>
    <w:rsid w:val="006913EA"/>
    <w:rsid w:val="006916BE"/>
    <w:rsid w:val="00691715"/>
    <w:rsid w:val="00691854"/>
    <w:rsid w:val="00691879"/>
    <w:rsid w:val="00691889"/>
    <w:rsid w:val="0069190A"/>
    <w:rsid w:val="00691C04"/>
    <w:rsid w:val="00692034"/>
    <w:rsid w:val="006926F6"/>
    <w:rsid w:val="006927DA"/>
    <w:rsid w:val="00692B93"/>
    <w:rsid w:val="00692BF3"/>
    <w:rsid w:val="006936B2"/>
    <w:rsid w:val="0069380A"/>
    <w:rsid w:val="00693953"/>
    <w:rsid w:val="00693BCC"/>
    <w:rsid w:val="006940D4"/>
    <w:rsid w:val="006940DC"/>
    <w:rsid w:val="00694377"/>
    <w:rsid w:val="006944C5"/>
    <w:rsid w:val="00694549"/>
    <w:rsid w:val="00694ADC"/>
    <w:rsid w:val="00694E2D"/>
    <w:rsid w:val="00694E54"/>
    <w:rsid w:val="00695177"/>
    <w:rsid w:val="00695ED2"/>
    <w:rsid w:val="006960E9"/>
    <w:rsid w:val="00696471"/>
    <w:rsid w:val="0069665F"/>
    <w:rsid w:val="006969C5"/>
    <w:rsid w:val="00697397"/>
    <w:rsid w:val="0069762B"/>
    <w:rsid w:val="00697900"/>
    <w:rsid w:val="00697B1E"/>
    <w:rsid w:val="00697D0D"/>
    <w:rsid w:val="00697D6F"/>
    <w:rsid w:val="006A0105"/>
    <w:rsid w:val="006A04EA"/>
    <w:rsid w:val="006A082E"/>
    <w:rsid w:val="006A0921"/>
    <w:rsid w:val="006A09B8"/>
    <w:rsid w:val="006A0E89"/>
    <w:rsid w:val="006A0EC9"/>
    <w:rsid w:val="006A1033"/>
    <w:rsid w:val="006A1198"/>
    <w:rsid w:val="006A1545"/>
    <w:rsid w:val="006A188E"/>
    <w:rsid w:val="006A1AD4"/>
    <w:rsid w:val="006A22CA"/>
    <w:rsid w:val="006A2568"/>
    <w:rsid w:val="006A25FF"/>
    <w:rsid w:val="006A3168"/>
    <w:rsid w:val="006A407D"/>
    <w:rsid w:val="006A42C2"/>
    <w:rsid w:val="006A45C5"/>
    <w:rsid w:val="006A47C9"/>
    <w:rsid w:val="006A4CBE"/>
    <w:rsid w:val="006A4DA4"/>
    <w:rsid w:val="006A5238"/>
    <w:rsid w:val="006A58E3"/>
    <w:rsid w:val="006A5CC1"/>
    <w:rsid w:val="006A5CD7"/>
    <w:rsid w:val="006A5FB6"/>
    <w:rsid w:val="006A627D"/>
    <w:rsid w:val="006A65BE"/>
    <w:rsid w:val="006A6614"/>
    <w:rsid w:val="006A6A37"/>
    <w:rsid w:val="006A6D2D"/>
    <w:rsid w:val="006A70D3"/>
    <w:rsid w:val="006A72D5"/>
    <w:rsid w:val="006A74A1"/>
    <w:rsid w:val="006A7ADE"/>
    <w:rsid w:val="006A7DA3"/>
    <w:rsid w:val="006A7E57"/>
    <w:rsid w:val="006A7EEC"/>
    <w:rsid w:val="006A7F09"/>
    <w:rsid w:val="006B0090"/>
    <w:rsid w:val="006B00A4"/>
    <w:rsid w:val="006B0211"/>
    <w:rsid w:val="006B05F6"/>
    <w:rsid w:val="006B08E9"/>
    <w:rsid w:val="006B0BC3"/>
    <w:rsid w:val="006B120C"/>
    <w:rsid w:val="006B12CB"/>
    <w:rsid w:val="006B16B2"/>
    <w:rsid w:val="006B1D90"/>
    <w:rsid w:val="006B1DE6"/>
    <w:rsid w:val="006B226A"/>
    <w:rsid w:val="006B2AE4"/>
    <w:rsid w:val="006B2C9A"/>
    <w:rsid w:val="006B2D0D"/>
    <w:rsid w:val="006B2D9F"/>
    <w:rsid w:val="006B2DCF"/>
    <w:rsid w:val="006B333D"/>
    <w:rsid w:val="006B3639"/>
    <w:rsid w:val="006B3640"/>
    <w:rsid w:val="006B393E"/>
    <w:rsid w:val="006B4643"/>
    <w:rsid w:val="006B46C1"/>
    <w:rsid w:val="006B4841"/>
    <w:rsid w:val="006B48A3"/>
    <w:rsid w:val="006B4DC6"/>
    <w:rsid w:val="006B5318"/>
    <w:rsid w:val="006B55FB"/>
    <w:rsid w:val="006B5B0E"/>
    <w:rsid w:val="006B60E1"/>
    <w:rsid w:val="006B6176"/>
    <w:rsid w:val="006B62FF"/>
    <w:rsid w:val="006B6411"/>
    <w:rsid w:val="006B6589"/>
    <w:rsid w:val="006B693A"/>
    <w:rsid w:val="006B6EEE"/>
    <w:rsid w:val="006B7328"/>
    <w:rsid w:val="006B7390"/>
    <w:rsid w:val="006B759F"/>
    <w:rsid w:val="006B7643"/>
    <w:rsid w:val="006B77DD"/>
    <w:rsid w:val="006B78A3"/>
    <w:rsid w:val="006B7CDD"/>
    <w:rsid w:val="006B7F3E"/>
    <w:rsid w:val="006B7F83"/>
    <w:rsid w:val="006C03AB"/>
    <w:rsid w:val="006C0629"/>
    <w:rsid w:val="006C0805"/>
    <w:rsid w:val="006C096F"/>
    <w:rsid w:val="006C0992"/>
    <w:rsid w:val="006C0A97"/>
    <w:rsid w:val="006C0BC0"/>
    <w:rsid w:val="006C0EC5"/>
    <w:rsid w:val="006C0FA9"/>
    <w:rsid w:val="006C142C"/>
    <w:rsid w:val="006C1722"/>
    <w:rsid w:val="006C1C8D"/>
    <w:rsid w:val="006C254F"/>
    <w:rsid w:val="006C2E27"/>
    <w:rsid w:val="006C3B2B"/>
    <w:rsid w:val="006C3E87"/>
    <w:rsid w:val="006C438A"/>
    <w:rsid w:val="006C43C1"/>
    <w:rsid w:val="006C4589"/>
    <w:rsid w:val="006C4797"/>
    <w:rsid w:val="006C4DA0"/>
    <w:rsid w:val="006C516A"/>
    <w:rsid w:val="006C559C"/>
    <w:rsid w:val="006C568E"/>
    <w:rsid w:val="006C577D"/>
    <w:rsid w:val="006C57CF"/>
    <w:rsid w:val="006C5B32"/>
    <w:rsid w:val="006C5F70"/>
    <w:rsid w:val="006C60F8"/>
    <w:rsid w:val="006C6301"/>
    <w:rsid w:val="006C64FC"/>
    <w:rsid w:val="006C686A"/>
    <w:rsid w:val="006C6B46"/>
    <w:rsid w:val="006C6F17"/>
    <w:rsid w:val="006C7377"/>
    <w:rsid w:val="006C7942"/>
    <w:rsid w:val="006C7AC2"/>
    <w:rsid w:val="006C7B7C"/>
    <w:rsid w:val="006C7F70"/>
    <w:rsid w:val="006D04D1"/>
    <w:rsid w:val="006D0B6F"/>
    <w:rsid w:val="006D0E33"/>
    <w:rsid w:val="006D1319"/>
    <w:rsid w:val="006D134E"/>
    <w:rsid w:val="006D1635"/>
    <w:rsid w:val="006D1704"/>
    <w:rsid w:val="006D1B9F"/>
    <w:rsid w:val="006D1EBA"/>
    <w:rsid w:val="006D1FF6"/>
    <w:rsid w:val="006D230B"/>
    <w:rsid w:val="006D2474"/>
    <w:rsid w:val="006D25BC"/>
    <w:rsid w:val="006D2A81"/>
    <w:rsid w:val="006D2ADB"/>
    <w:rsid w:val="006D2C54"/>
    <w:rsid w:val="006D2D65"/>
    <w:rsid w:val="006D2DDE"/>
    <w:rsid w:val="006D33ED"/>
    <w:rsid w:val="006D37B5"/>
    <w:rsid w:val="006D398E"/>
    <w:rsid w:val="006D39C9"/>
    <w:rsid w:val="006D4484"/>
    <w:rsid w:val="006D4B91"/>
    <w:rsid w:val="006D4DAB"/>
    <w:rsid w:val="006D4E3F"/>
    <w:rsid w:val="006D5784"/>
    <w:rsid w:val="006D5B05"/>
    <w:rsid w:val="006D5D0C"/>
    <w:rsid w:val="006D5E85"/>
    <w:rsid w:val="006D5EA1"/>
    <w:rsid w:val="006D5F5E"/>
    <w:rsid w:val="006D63FE"/>
    <w:rsid w:val="006D6BBD"/>
    <w:rsid w:val="006D6D63"/>
    <w:rsid w:val="006D6D65"/>
    <w:rsid w:val="006D6F9E"/>
    <w:rsid w:val="006D7123"/>
    <w:rsid w:val="006D72DF"/>
    <w:rsid w:val="006D7B6F"/>
    <w:rsid w:val="006E00B4"/>
    <w:rsid w:val="006E00BB"/>
    <w:rsid w:val="006E03C5"/>
    <w:rsid w:val="006E07C4"/>
    <w:rsid w:val="006E09F7"/>
    <w:rsid w:val="006E0D97"/>
    <w:rsid w:val="006E10C2"/>
    <w:rsid w:val="006E1437"/>
    <w:rsid w:val="006E1575"/>
    <w:rsid w:val="006E18A4"/>
    <w:rsid w:val="006E1A51"/>
    <w:rsid w:val="006E1A6D"/>
    <w:rsid w:val="006E1F62"/>
    <w:rsid w:val="006E21A5"/>
    <w:rsid w:val="006E266C"/>
    <w:rsid w:val="006E29A5"/>
    <w:rsid w:val="006E2BA9"/>
    <w:rsid w:val="006E2C9A"/>
    <w:rsid w:val="006E2D3C"/>
    <w:rsid w:val="006E32DE"/>
    <w:rsid w:val="006E342A"/>
    <w:rsid w:val="006E350B"/>
    <w:rsid w:val="006E386E"/>
    <w:rsid w:val="006E4178"/>
    <w:rsid w:val="006E41D8"/>
    <w:rsid w:val="006E472A"/>
    <w:rsid w:val="006E4835"/>
    <w:rsid w:val="006E483E"/>
    <w:rsid w:val="006E486E"/>
    <w:rsid w:val="006E48C3"/>
    <w:rsid w:val="006E49C9"/>
    <w:rsid w:val="006E4DA5"/>
    <w:rsid w:val="006E519D"/>
    <w:rsid w:val="006E5287"/>
    <w:rsid w:val="006E550C"/>
    <w:rsid w:val="006E55E4"/>
    <w:rsid w:val="006E59AF"/>
    <w:rsid w:val="006E5C4D"/>
    <w:rsid w:val="006E5C62"/>
    <w:rsid w:val="006E5C8A"/>
    <w:rsid w:val="006E5D88"/>
    <w:rsid w:val="006E5F76"/>
    <w:rsid w:val="006E61ED"/>
    <w:rsid w:val="006E65B5"/>
    <w:rsid w:val="006E6765"/>
    <w:rsid w:val="006E692F"/>
    <w:rsid w:val="006E6C28"/>
    <w:rsid w:val="006E74AF"/>
    <w:rsid w:val="006E7B2D"/>
    <w:rsid w:val="006E7B76"/>
    <w:rsid w:val="006E7DBE"/>
    <w:rsid w:val="006F00A0"/>
    <w:rsid w:val="006F02A2"/>
    <w:rsid w:val="006F0613"/>
    <w:rsid w:val="006F0DCD"/>
    <w:rsid w:val="006F103C"/>
    <w:rsid w:val="006F12AB"/>
    <w:rsid w:val="006F13DC"/>
    <w:rsid w:val="006F158B"/>
    <w:rsid w:val="006F1876"/>
    <w:rsid w:val="006F1960"/>
    <w:rsid w:val="006F19A3"/>
    <w:rsid w:val="006F1BD9"/>
    <w:rsid w:val="006F1F46"/>
    <w:rsid w:val="006F2948"/>
    <w:rsid w:val="006F2C14"/>
    <w:rsid w:val="006F2E43"/>
    <w:rsid w:val="006F2F01"/>
    <w:rsid w:val="006F3303"/>
    <w:rsid w:val="006F3378"/>
    <w:rsid w:val="006F38E5"/>
    <w:rsid w:val="006F39F4"/>
    <w:rsid w:val="006F4172"/>
    <w:rsid w:val="006F4578"/>
    <w:rsid w:val="006F4F99"/>
    <w:rsid w:val="006F51EA"/>
    <w:rsid w:val="006F5607"/>
    <w:rsid w:val="006F5669"/>
    <w:rsid w:val="006F57E0"/>
    <w:rsid w:val="006F6151"/>
    <w:rsid w:val="006F62A5"/>
    <w:rsid w:val="006F659B"/>
    <w:rsid w:val="006F6AE2"/>
    <w:rsid w:val="006F6BDD"/>
    <w:rsid w:val="006F6C1E"/>
    <w:rsid w:val="006F73D2"/>
    <w:rsid w:val="006F7498"/>
    <w:rsid w:val="006F7567"/>
    <w:rsid w:val="006F793F"/>
    <w:rsid w:val="006F7A1A"/>
    <w:rsid w:val="0070085B"/>
    <w:rsid w:val="00701107"/>
    <w:rsid w:val="00701327"/>
    <w:rsid w:val="0070188B"/>
    <w:rsid w:val="007019D3"/>
    <w:rsid w:val="007023A1"/>
    <w:rsid w:val="00702A05"/>
    <w:rsid w:val="00702A06"/>
    <w:rsid w:val="00702DDE"/>
    <w:rsid w:val="007032CB"/>
    <w:rsid w:val="007035A5"/>
    <w:rsid w:val="00703825"/>
    <w:rsid w:val="0070386C"/>
    <w:rsid w:val="00703A45"/>
    <w:rsid w:val="00703CCD"/>
    <w:rsid w:val="00704083"/>
    <w:rsid w:val="007040A6"/>
    <w:rsid w:val="00704133"/>
    <w:rsid w:val="007042CF"/>
    <w:rsid w:val="00704331"/>
    <w:rsid w:val="00704341"/>
    <w:rsid w:val="007044ED"/>
    <w:rsid w:val="007046B0"/>
    <w:rsid w:val="007046B9"/>
    <w:rsid w:val="0070482E"/>
    <w:rsid w:val="00704DD8"/>
    <w:rsid w:val="00705164"/>
    <w:rsid w:val="007055F3"/>
    <w:rsid w:val="007058AF"/>
    <w:rsid w:val="00705E07"/>
    <w:rsid w:val="00706127"/>
    <w:rsid w:val="0070651A"/>
    <w:rsid w:val="00706674"/>
    <w:rsid w:val="00706BD9"/>
    <w:rsid w:val="00706C62"/>
    <w:rsid w:val="00706FD4"/>
    <w:rsid w:val="00707048"/>
    <w:rsid w:val="007074FF"/>
    <w:rsid w:val="00707B71"/>
    <w:rsid w:val="00707BBC"/>
    <w:rsid w:val="00707C61"/>
    <w:rsid w:val="00707D7C"/>
    <w:rsid w:val="00707D8B"/>
    <w:rsid w:val="00710289"/>
    <w:rsid w:val="0071040D"/>
    <w:rsid w:val="0071089F"/>
    <w:rsid w:val="0071091C"/>
    <w:rsid w:val="007112D1"/>
    <w:rsid w:val="00711492"/>
    <w:rsid w:val="007117BC"/>
    <w:rsid w:val="00711B30"/>
    <w:rsid w:val="00712529"/>
    <w:rsid w:val="007129D0"/>
    <w:rsid w:val="00712AD1"/>
    <w:rsid w:val="00712D0F"/>
    <w:rsid w:val="0071341C"/>
    <w:rsid w:val="0071368B"/>
    <w:rsid w:val="007138A9"/>
    <w:rsid w:val="00713A2C"/>
    <w:rsid w:val="00714EEF"/>
    <w:rsid w:val="00715592"/>
    <w:rsid w:val="00715874"/>
    <w:rsid w:val="00715A0C"/>
    <w:rsid w:val="00715B66"/>
    <w:rsid w:val="00715E7D"/>
    <w:rsid w:val="007161A8"/>
    <w:rsid w:val="00716B11"/>
    <w:rsid w:val="00716D9E"/>
    <w:rsid w:val="00716EA1"/>
    <w:rsid w:val="00717404"/>
    <w:rsid w:val="007175D0"/>
    <w:rsid w:val="00717CF0"/>
    <w:rsid w:val="00717F41"/>
    <w:rsid w:val="007200B0"/>
    <w:rsid w:val="007201F6"/>
    <w:rsid w:val="0072056C"/>
    <w:rsid w:val="0072061B"/>
    <w:rsid w:val="00720926"/>
    <w:rsid w:val="007209E2"/>
    <w:rsid w:val="00720E45"/>
    <w:rsid w:val="00721201"/>
    <w:rsid w:val="00721392"/>
    <w:rsid w:val="00721AAB"/>
    <w:rsid w:val="007223A8"/>
    <w:rsid w:val="007224CF"/>
    <w:rsid w:val="007225D6"/>
    <w:rsid w:val="007225F0"/>
    <w:rsid w:val="00722855"/>
    <w:rsid w:val="00722B1E"/>
    <w:rsid w:val="00722F08"/>
    <w:rsid w:val="0072300F"/>
    <w:rsid w:val="00723304"/>
    <w:rsid w:val="00723455"/>
    <w:rsid w:val="007234DC"/>
    <w:rsid w:val="007239F8"/>
    <w:rsid w:val="00723C80"/>
    <w:rsid w:val="00723E9C"/>
    <w:rsid w:val="007242DE"/>
    <w:rsid w:val="007244C2"/>
    <w:rsid w:val="00724996"/>
    <w:rsid w:val="007249C9"/>
    <w:rsid w:val="00724A9F"/>
    <w:rsid w:val="0072502D"/>
    <w:rsid w:val="007253AA"/>
    <w:rsid w:val="0072562F"/>
    <w:rsid w:val="00725EE4"/>
    <w:rsid w:val="0072683A"/>
    <w:rsid w:val="00727F50"/>
    <w:rsid w:val="007302ED"/>
    <w:rsid w:val="00730961"/>
    <w:rsid w:val="0073119E"/>
    <w:rsid w:val="007318E2"/>
    <w:rsid w:val="00732667"/>
    <w:rsid w:val="0073266E"/>
    <w:rsid w:val="00732815"/>
    <w:rsid w:val="00732D39"/>
    <w:rsid w:val="00733094"/>
    <w:rsid w:val="0073382F"/>
    <w:rsid w:val="00733B3A"/>
    <w:rsid w:val="00733CDB"/>
    <w:rsid w:val="00733DC8"/>
    <w:rsid w:val="00734162"/>
    <w:rsid w:val="0073419C"/>
    <w:rsid w:val="00734317"/>
    <w:rsid w:val="007343D5"/>
    <w:rsid w:val="00734506"/>
    <w:rsid w:val="007348A9"/>
    <w:rsid w:val="00734DE0"/>
    <w:rsid w:val="007350DF"/>
    <w:rsid w:val="0073512B"/>
    <w:rsid w:val="007353A9"/>
    <w:rsid w:val="00735467"/>
    <w:rsid w:val="00735679"/>
    <w:rsid w:val="0073575C"/>
    <w:rsid w:val="007357C6"/>
    <w:rsid w:val="007359D7"/>
    <w:rsid w:val="00735A37"/>
    <w:rsid w:val="00735B07"/>
    <w:rsid w:val="00735FB9"/>
    <w:rsid w:val="00736204"/>
    <w:rsid w:val="00736492"/>
    <w:rsid w:val="007364B1"/>
    <w:rsid w:val="007365A1"/>
    <w:rsid w:val="007366C3"/>
    <w:rsid w:val="00736F8D"/>
    <w:rsid w:val="00737017"/>
    <w:rsid w:val="007377C6"/>
    <w:rsid w:val="00737900"/>
    <w:rsid w:val="00737988"/>
    <w:rsid w:val="00737B87"/>
    <w:rsid w:val="00737F1B"/>
    <w:rsid w:val="00737FAA"/>
    <w:rsid w:val="00740371"/>
    <w:rsid w:val="00740659"/>
    <w:rsid w:val="00740C27"/>
    <w:rsid w:val="00740C45"/>
    <w:rsid w:val="00740DB8"/>
    <w:rsid w:val="00740F3B"/>
    <w:rsid w:val="00741269"/>
    <w:rsid w:val="00741288"/>
    <w:rsid w:val="00741DEA"/>
    <w:rsid w:val="00741FCD"/>
    <w:rsid w:val="00742753"/>
    <w:rsid w:val="00742952"/>
    <w:rsid w:val="00742B26"/>
    <w:rsid w:val="00742CFF"/>
    <w:rsid w:val="00742D25"/>
    <w:rsid w:val="00742DB6"/>
    <w:rsid w:val="00742E3B"/>
    <w:rsid w:val="00743075"/>
    <w:rsid w:val="0074319D"/>
    <w:rsid w:val="007438D6"/>
    <w:rsid w:val="00743BBD"/>
    <w:rsid w:val="00743CDD"/>
    <w:rsid w:val="00743FA4"/>
    <w:rsid w:val="0074403E"/>
    <w:rsid w:val="0074408C"/>
    <w:rsid w:val="007442C7"/>
    <w:rsid w:val="007443C7"/>
    <w:rsid w:val="007448B9"/>
    <w:rsid w:val="007450FB"/>
    <w:rsid w:val="0074517D"/>
    <w:rsid w:val="00745254"/>
    <w:rsid w:val="00745377"/>
    <w:rsid w:val="00745633"/>
    <w:rsid w:val="00745A87"/>
    <w:rsid w:val="00745B86"/>
    <w:rsid w:val="00745E1D"/>
    <w:rsid w:val="007463E8"/>
    <w:rsid w:val="0074676B"/>
    <w:rsid w:val="007468C0"/>
    <w:rsid w:val="00746B17"/>
    <w:rsid w:val="007473F4"/>
    <w:rsid w:val="007478DA"/>
    <w:rsid w:val="00747AB6"/>
    <w:rsid w:val="00747CA7"/>
    <w:rsid w:val="00747E4D"/>
    <w:rsid w:val="00747FBA"/>
    <w:rsid w:val="007500F3"/>
    <w:rsid w:val="00750314"/>
    <w:rsid w:val="0075088E"/>
    <w:rsid w:val="007508D2"/>
    <w:rsid w:val="00750A7D"/>
    <w:rsid w:val="00750B15"/>
    <w:rsid w:val="00750DAF"/>
    <w:rsid w:val="00750F6B"/>
    <w:rsid w:val="00751081"/>
    <w:rsid w:val="00751692"/>
    <w:rsid w:val="00751C32"/>
    <w:rsid w:val="00751C7A"/>
    <w:rsid w:val="00751D8A"/>
    <w:rsid w:val="00751EB0"/>
    <w:rsid w:val="00751EF4"/>
    <w:rsid w:val="00752130"/>
    <w:rsid w:val="00752362"/>
    <w:rsid w:val="007526DD"/>
    <w:rsid w:val="00752914"/>
    <w:rsid w:val="007529A3"/>
    <w:rsid w:val="00752D00"/>
    <w:rsid w:val="0075353C"/>
    <w:rsid w:val="00753A9B"/>
    <w:rsid w:val="00753B4D"/>
    <w:rsid w:val="00753C77"/>
    <w:rsid w:val="0075417A"/>
    <w:rsid w:val="00754702"/>
    <w:rsid w:val="00754851"/>
    <w:rsid w:val="00754C20"/>
    <w:rsid w:val="00754C7E"/>
    <w:rsid w:val="00754F23"/>
    <w:rsid w:val="00754F4E"/>
    <w:rsid w:val="007555EE"/>
    <w:rsid w:val="00755F61"/>
    <w:rsid w:val="00755F75"/>
    <w:rsid w:val="00756192"/>
    <w:rsid w:val="00756326"/>
    <w:rsid w:val="00756921"/>
    <w:rsid w:val="007569E1"/>
    <w:rsid w:val="007569FF"/>
    <w:rsid w:val="00757075"/>
    <w:rsid w:val="00757188"/>
    <w:rsid w:val="007574EB"/>
    <w:rsid w:val="00757634"/>
    <w:rsid w:val="00757B28"/>
    <w:rsid w:val="00757B3B"/>
    <w:rsid w:val="00757DC4"/>
    <w:rsid w:val="007600D7"/>
    <w:rsid w:val="007604F3"/>
    <w:rsid w:val="0076121B"/>
    <w:rsid w:val="007612C5"/>
    <w:rsid w:val="007616A1"/>
    <w:rsid w:val="007621F1"/>
    <w:rsid w:val="00762C59"/>
    <w:rsid w:val="00763000"/>
    <w:rsid w:val="00763363"/>
    <w:rsid w:val="00764531"/>
    <w:rsid w:val="0076453B"/>
    <w:rsid w:val="00764C3B"/>
    <w:rsid w:val="00764C52"/>
    <w:rsid w:val="00764CB6"/>
    <w:rsid w:val="00764E11"/>
    <w:rsid w:val="00765954"/>
    <w:rsid w:val="00765D28"/>
    <w:rsid w:val="00766083"/>
    <w:rsid w:val="007662D0"/>
    <w:rsid w:val="0076652C"/>
    <w:rsid w:val="00766828"/>
    <w:rsid w:val="007668BB"/>
    <w:rsid w:val="00766EB3"/>
    <w:rsid w:val="007670F7"/>
    <w:rsid w:val="00767831"/>
    <w:rsid w:val="0076788E"/>
    <w:rsid w:val="00767980"/>
    <w:rsid w:val="00767BA8"/>
    <w:rsid w:val="00767D9D"/>
    <w:rsid w:val="00770066"/>
    <w:rsid w:val="00770449"/>
    <w:rsid w:val="0077081B"/>
    <w:rsid w:val="00770A60"/>
    <w:rsid w:val="00770EE3"/>
    <w:rsid w:val="007710C6"/>
    <w:rsid w:val="00771679"/>
    <w:rsid w:val="00771A56"/>
    <w:rsid w:val="00771BA8"/>
    <w:rsid w:val="007721A5"/>
    <w:rsid w:val="0077228F"/>
    <w:rsid w:val="007728E3"/>
    <w:rsid w:val="00772972"/>
    <w:rsid w:val="00772EC5"/>
    <w:rsid w:val="0077350F"/>
    <w:rsid w:val="0077464C"/>
    <w:rsid w:val="00774650"/>
    <w:rsid w:val="007748F8"/>
    <w:rsid w:val="00774B8B"/>
    <w:rsid w:val="00774CC5"/>
    <w:rsid w:val="00775667"/>
    <w:rsid w:val="007757DD"/>
    <w:rsid w:val="00776104"/>
    <w:rsid w:val="0077664D"/>
    <w:rsid w:val="00776D35"/>
    <w:rsid w:val="007772B0"/>
    <w:rsid w:val="007772E4"/>
    <w:rsid w:val="007777CD"/>
    <w:rsid w:val="00777B9F"/>
    <w:rsid w:val="00777DB1"/>
    <w:rsid w:val="00780363"/>
    <w:rsid w:val="0078047E"/>
    <w:rsid w:val="007804A8"/>
    <w:rsid w:val="007806EE"/>
    <w:rsid w:val="00780A2D"/>
    <w:rsid w:val="00780CCA"/>
    <w:rsid w:val="007813B6"/>
    <w:rsid w:val="00781521"/>
    <w:rsid w:val="00781756"/>
    <w:rsid w:val="0078189B"/>
    <w:rsid w:val="007819F4"/>
    <w:rsid w:val="00781A39"/>
    <w:rsid w:val="00781B81"/>
    <w:rsid w:val="00781D93"/>
    <w:rsid w:val="00781E2A"/>
    <w:rsid w:val="00781F41"/>
    <w:rsid w:val="00782000"/>
    <w:rsid w:val="0078257F"/>
    <w:rsid w:val="0078272C"/>
    <w:rsid w:val="00782A24"/>
    <w:rsid w:val="00782B13"/>
    <w:rsid w:val="00782B3B"/>
    <w:rsid w:val="00782CAD"/>
    <w:rsid w:val="00783002"/>
    <w:rsid w:val="00783112"/>
    <w:rsid w:val="0078328F"/>
    <w:rsid w:val="00783680"/>
    <w:rsid w:val="00783D63"/>
    <w:rsid w:val="00783FB8"/>
    <w:rsid w:val="007840A6"/>
    <w:rsid w:val="00784BB6"/>
    <w:rsid w:val="00785207"/>
    <w:rsid w:val="00785267"/>
    <w:rsid w:val="00785F22"/>
    <w:rsid w:val="007860F4"/>
    <w:rsid w:val="00786357"/>
    <w:rsid w:val="0078699F"/>
    <w:rsid w:val="00786FCF"/>
    <w:rsid w:val="007870F5"/>
    <w:rsid w:val="00787349"/>
    <w:rsid w:val="00787506"/>
    <w:rsid w:val="00787A39"/>
    <w:rsid w:val="00787B7E"/>
    <w:rsid w:val="00787D5F"/>
    <w:rsid w:val="00787E85"/>
    <w:rsid w:val="00790569"/>
    <w:rsid w:val="007905CB"/>
    <w:rsid w:val="007912AF"/>
    <w:rsid w:val="0079197C"/>
    <w:rsid w:val="00791E33"/>
    <w:rsid w:val="007920B5"/>
    <w:rsid w:val="007922B2"/>
    <w:rsid w:val="00792BF5"/>
    <w:rsid w:val="00792CA8"/>
    <w:rsid w:val="00792DDE"/>
    <w:rsid w:val="007931C6"/>
    <w:rsid w:val="00793385"/>
    <w:rsid w:val="007933A2"/>
    <w:rsid w:val="007933A6"/>
    <w:rsid w:val="007933C7"/>
    <w:rsid w:val="00793BDA"/>
    <w:rsid w:val="00793CC3"/>
    <w:rsid w:val="0079446E"/>
    <w:rsid w:val="00794BAA"/>
    <w:rsid w:val="00794E89"/>
    <w:rsid w:val="00794F51"/>
    <w:rsid w:val="00795D87"/>
    <w:rsid w:val="00795E59"/>
    <w:rsid w:val="00796115"/>
    <w:rsid w:val="0079648C"/>
    <w:rsid w:val="00796948"/>
    <w:rsid w:val="00796C67"/>
    <w:rsid w:val="0079706F"/>
    <w:rsid w:val="00797402"/>
    <w:rsid w:val="00797482"/>
    <w:rsid w:val="00797724"/>
    <w:rsid w:val="0079775C"/>
    <w:rsid w:val="00797D12"/>
    <w:rsid w:val="00797DBD"/>
    <w:rsid w:val="007A0036"/>
    <w:rsid w:val="007A0D02"/>
    <w:rsid w:val="007A1344"/>
    <w:rsid w:val="007A17A2"/>
    <w:rsid w:val="007A1EF8"/>
    <w:rsid w:val="007A1F45"/>
    <w:rsid w:val="007A1F89"/>
    <w:rsid w:val="007A21E9"/>
    <w:rsid w:val="007A2A34"/>
    <w:rsid w:val="007A2BA6"/>
    <w:rsid w:val="007A2C60"/>
    <w:rsid w:val="007A2DC5"/>
    <w:rsid w:val="007A314F"/>
    <w:rsid w:val="007A31FC"/>
    <w:rsid w:val="007A32B3"/>
    <w:rsid w:val="007A368A"/>
    <w:rsid w:val="007A39B8"/>
    <w:rsid w:val="007A39C3"/>
    <w:rsid w:val="007A3A7F"/>
    <w:rsid w:val="007A3A98"/>
    <w:rsid w:val="007A3B86"/>
    <w:rsid w:val="007A3FA0"/>
    <w:rsid w:val="007A428B"/>
    <w:rsid w:val="007A4AF0"/>
    <w:rsid w:val="007A4D58"/>
    <w:rsid w:val="007A4E75"/>
    <w:rsid w:val="007A5045"/>
    <w:rsid w:val="007A57C1"/>
    <w:rsid w:val="007A58A8"/>
    <w:rsid w:val="007A58F2"/>
    <w:rsid w:val="007A5A2B"/>
    <w:rsid w:val="007A5A41"/>
    <w:rsid w:val="007A5F9E"/>
    <w:rsid w:val="007A6671"/>
    <w:rsid w:val="007A675F"/>
    <w:rsid w:val="007A6AAC"/>
    <w:rsid w:val="007A6CAA"/>
    <w:rsid w:val="007A751C"/>
    <w:rsid w:val="007A7623"/>
    <w:rsid w:val="007A7794"/>
    <w:rsid w:val="007A798F"/>
    <w:rsid w:val="007A7AF9"/>
    <w:rsid w:val="007B025D"/>
    <w:rsid w:val="007B1258"/>
    <w:rsid w:val="007B136A"/>
    <w:rsid w:val="007B1C87"/>
    <w:rsid w:val="007B2062"/>
    <w:rsid w:val="007B22F6"/>
    <w:rsid w:val="007B240B"/>
    <w:rsid w:val="007B2799"/>
    <w:rsid w:val="007B2C48"/>
    <w:rsid w:val="007B2F40"/>
    <w:rsid w:val="007B3292"/>
    <w:rsid w:val="007B361A"/>
    <w:rsid w:val="007B376D"/>
    <w:rsid w:val="007B3972"/>
    <w:rsid w:val="007B3BEE"/>
    <w:rsid w:val="007B3D99"/>
    <w:rsid w:val="007B40A1"/>
    <w:rsid w:val="007B41C8"/>
    <w:rsid w:val="007B43CF"/>
    <w:rsid w:val="007B4FB9"/>
    <w:rsid w:val="007B52B0"/>
    <w:rsid w:val="007B533A"/>
    <w:rsid w:val="007B5CCD"/>
    <w:rsid w:val="007B6123"/>
    <w:rsid w:val="007B61D4"/>
    <w:rsid w:val="007B6539"/>
    <w:rsid w:val="007B6567"/>
    <w:rsid w:val="007B67D3"/>
    <w:rsid w:val="007B736D"/>
    <w:rsid w:val="007B7426"/>
    <w:rsid w:val="007B7EA6"/>
    <w:rsid w:val="007C006E"/>
    <w:rsid w:val="007C0D65"/>
    <w:rsid w:val="007C0DB3"/>
    <w:rsid w:val="007C0F74"/>
    <w:rsid w:val="007C10C2"/>
    <w:rsid w:val="007C1448"/>
    <w:rsid w:val="007C1505"/>
    <w:rsid w:val="007C22CC"/>
    <w:rsid w:val="007C27F9"/>
    <w:rsid w:val="007C2877"/>
    <w:rsid w:val="007C3579"/>
    <w:rsid w:val="007C3D8E"/>
    <w:rsid w:val="007C3EF1"/>
    <w:rsid w:val="007C3F3B"/>
    <w:rsid w:val="007C40EA"/>
    <w:rsid w:val="007C47FA"/>
    <w:rsid w:val="007C4DA5"/>
    <w:rsid w:val="007C5419"/>
    <w:rsid w:val="007C54DA"/>
    <w:rsid w:val="007C551D"/>
    <w:rsid w:val="007C596B"/>
    <w:rsid w:val="007C5B60"/>
    <w:rsid w:val="007C5BD6"/>
    <w:rsid w:val="007C6197"/>
    <w:rsid w:val="007C62AF"/>
    <w:rsid w:val="007C6CD4"/>
    <w:rsid w:val="007C6D47"/>
    <w:rsid w:val="007C6F9F"/>
    <w:rsid w:val="007C71F5"/>
    <w:rsid w:val="007C730B"/>
    <w:rsid w:val="007C79C3"/>
    <w:rsid w:val="007C7C0E"/>
    <w:rsid w:val="007C7DA4"/>
    <w:rsid w:val="007C7F07"/>
    <w:rsid w:val="007D04A8"/>
    <w:rsid w:val="007D04EF"/>
    <w:rsid w:val="007D05BB"/>
    <w:rsid w:val="007D0630"/>
    <w:rsid w:val="007D0749"/>
    <w:rsid w:val="007D0AB1"/>
    <w:rsid w:val="007D1035"/>
    <w:rsid w:val="007D110A"/>
    <w:rsid w:val="007D121D"/>
    <w:rsid w:val="007D1233"/>
    <w:rsid w:val="007D1A0C"/>
    <w:rsid w:val="007D25E9"/>
    <w:rsid w:val="007D26D0"/>
    <w:rsid w:val="007D2838"/>
    <w:rsid w:val="007D2875"/>
    <w:rsid w:val="007D28B4"/>
    <w:rsid w:val="007D2B1B"/>
    <w:rsid w:val="007D2FA1"/>
    <w:rsid w:val="007D3E58"/>
    <w:rsid w:val="007D3FD0"/>
    <w:rsid w:val="007D435F"/>
    <w:rsid w:val="007D497D"/>
    <w:rsid w:val="007D4A21"/>
    <w:rsid w:val="007D4BF3"/>
    <w:rsid w:val="007D5086"/>
    <w:rsid w:val="007D587A"/>
    <w:rsid w:val="007D59DE"/>
    <w:rsid w:val="007D5DF3"/>
    <w:rsid w:val="007D6188"/>
    <w:rsid w:val="007D6498"/>
    <w:rsid w:val="007D665B"/>
    <w:rsid w:val="007D6734"/>
    <w:rsid w:val="007D6DB9"/>
    <w:rsid w:val="007D6F9F"/>
    <w:rsid w:val="007D74E0"/>
    <w:rsid w:val="007D768F"/>
    <w:rsid w:val="007D79F2"/>
    <w:rsid w:val="007D7E1E"/>
    <w:rsid w:val="007D7E2D"/>
    <w:rsid w:val="007D7E94"/>
    <w:rsid w:val="007E0663"/>
    <w:rsid w:val="007E068A"/>
    <w:rsid w:val="007E0975"/>
    <w:rsid w:val="007E14AA"/>
    <w:rsid w:val="007E1884"/>
    <w:rsid w:val="007E1902"/>
    <w:rsid w:val="007E19C2"/>
    <w:rsid w:val="007E2155"/>
    <w:rsid w:val="007E21B2"/>
    <w:rsid w:val="007E25E8"/>
    <w:rsid w:val="007E26CC"/>
    <w:rsid w:val="007E26D8"/>
    <w:rsid w:val="007E3053"/>
    <w:rsid w:val="007E406F"/>
    <w:rsid w:val="007E41B7"/>
    <w:rsid w:val="007E43E5"/>
    <w:rsid w:val="007E475B"/>
    <w:rsid w:val="007E47D5"/>
    <w:rsid w:val="007E487A"/>
    <w:rsid w:val="007E4C58"/>
    <w:rsid w:val="007E4D61"/>
    <w:rsid w:val="007E515A"/>
    <w:rsid w:val="007E5258"/>
    <w:rsid w:val="007E5266"/>
    <w:rsid w:val="007E5304"/>
    <w:rsid w:val="007E6684"/>
    <w:rsid w:val="007E6BAC"/>
    <w:rsid w:val="007E6DBD"/>
    <w:rsid w:val="007E7269"/>
    <w:rsid w:val="007E78B6"/>
    <w:rsid w:val="007F0889"/>
    <w:rsid w:val="007F0DD3"/>
    <w:rsid w:val="007F1067"/>
    <w:rsid w:val="007F160F"/>
    <w:rsid w:val="007F1B59"/>
    <w:rsid w:val="007F22CA"/>
    <w:rsid w:val="007F2361"/>
    <w:rsid w:val="007F26AD"/>
    <w:rsid w:val="007F27A2"/>
    <w:rsid w:val="007F280F"/>
    <w:rsid w:val="007F2CA6"/>
    <w:rsid w:val="007F2CCA"/>
    <w:rsid w:val="007F2D6F"/>
    <w:rsid w:val="007F3115"/>
    <w:rsid w:val="007F39AE"/>
    <w:rsid w:val="007F3A6E"/>
    <w:rsid w:val="007F42A8"/>
    <w:rsid w:val="007F46BB"/>
    <w:rsid w:val="007F48BA"/>
    <w:rsid w:val="007F4A7F"/>
    <w:rsid w:val="007F4AFC"/>
    <w:rsid w:val="007F4B84"/>
    <w:rsid w:val="007F4C14"/>
    <w:rsid w:val="007F4DE9"/>
    <w:rsid w:val="007F532F"/>
    <w:rsid w:val="007F59BE"/>
    <w:rsid w:val="007F5CF2"/>
    <w:rsid w:val="007F6699"/>
    <w:rsid w:val="007F68F3"/>
    <w:rsid w:val="007F6EB1"/>
    <w:rsid w:val="007F6EDC"/>
    <w:rsid w:val="007F714A"/>
    <w:rsid w:val="007F71DC"/>
    <w:rsid w:val="007F7522"/>
    <w:rsid w:val="007F7A83"/>
    <w:rsid w:val="00800573"/>
    <w:rsid w:val="0080076A"/>
    <w:rsid w:val="008008BF"/>
    <w:rsid w:val="00800CE8"/>
    <w:rsid w:val="00801646"/>
    <w:rsid w:val="0080192E"/>
    <w:rsid w:val="00801C65"/>
    <w:rsid w:val="00801DD9"/>
    <w:rsid w:val="00801F9E"/>
    <w:rsid w:val="0080215B"/>
    <w:rsid w:val="00802D2A"/>
    <w:rsid w:val="00802EF9"/>
    <w:rsid w:val="00803070"/>
    <w:rsid w:val="00803437"/>
    <w:rsid w:val="008038AB"/>
    <w:rsid w:val="00803F51"/>
    <w:rsid w:val="00803FA9"/>
    <w:rsid w:val="008041D9"/>
    <w:rsid w:val="008042D3"/>
    <w:rsid w:val="00804857"/>
    <w:rsid w:val="0080491B"/>
    <w:rsid w:val="00804E6C"/>
    <w:rsid w:val="008054B2"/>
    <w:rsid w:val="00805C6B"/>
    <w:rsid w:val="00805E8C"/>
    <w:rsid w:val="00806135"/>
    <w:rsid w:val="0080633F"/>
    <w:rsid w:val="00806584"/>
    <w:rsid w:val="00806699"/>
    <w:rsid w:val="008066BD"/>
    <w:rsid w:val="0080673F"/>
    <w:rsid w:val="00806BE1"/>
    <w:rsid w:val="00807091"/>
    <w:rsid w:val="008072F0"/>
    <w:rsid w:val="00807795"/>
    <w:rsid w:val="00807A41"/>
    <w:rsid w:val="00807C33"/>
    <w:rsid w:val="00807C66"/>
    <w:rsid w:val="00807F69"/>
    <w:rsid w:val="0081098D"/>
    <w:rsid w:val="00811054"/>
    <w:rsid w:val="00811DE2"/>
    <w:rsid w:val="00811F05"/>
    <w:rsid w:val="00812B57"/>
    <w:rsid w:val="00812DA7"/>
    <w:rsid w:val="00812ED4"/>
    <w:rsid w:val="008134DB"/>
    <w:rsid w:val="0081406C"/>
    <w:rsid w:val="0081419B"/>
    <w:rsid w:val="008142E8"/>
    <w:rsid w:val="0081430F"/>
    <w:rsid w:val="00814BF6"/>
    <w:rsid w:val="00815E69"/>
    <w:rsid w:val="00816369"/>
    <w:rsid w:val="008169DF"/>
    <w:rsid w:val="00816C58"/>
    <w:rsid w:val="008177DD"/>
    <w:rsid w:val="00817C66"/>
    <w:rsid w:val="00817D08"/>
    <w:rsid w:val="00820051"/>
    <w:rsid w:val="008200DC"/>
    <w:rsid w:val="0082028E"/>
    <w:rsid w:val="0082054F"/>
    <w:rsid w:val="0082092E"/>
    <w:rsid w:val="00820A89"/>
    <w:rsid w:val="00820B28"/>
    <w:rsid w:val="008210A4"/>
    <w:rsid w:val="008211C0"/>
    <w:rsid w:val="0082194B"/>
    <w:rsid w:val="00822103"/>
    <w:rsid w:val="00822165"/>
    <w:rsid w:val="008221F7"/>
    <w:rsid w:val="00822280"/>
    <w:rsid w:val="0082299A"/>
    <w:rsid w:val="00822B1C"/>
    <w:rsid w:val="008235C3"/>
    <w:rsid w:val="00823938"/>
    <w:rsid w:val="00823A58"/>
    <w:rsid w:val="00823AB6"/>
    <w:rsid w:val="0082402F"/>
    <w:rsid w:val="00824564"/>
    <w:rsid w:val="00824DE8"/>
    <w:rsid w:val="008251D9"/>
    <w:rsid w:val="0082532A"/>
    <w:rsid w:val="008254A5"/>
    <w:rsid w:val="00825C99"/>
    <w:rsid w:val="00825DCE"/>
    <w:rsid w:val="00826140"/>
    <w:rsid w:val="0082651D"/>
    <w:rsid w:val="00826B1F"/>
    <w:rsid w:val="00827109"/>
    <w:rsid w:val="008271DF"/>
    <w:rsid w:val="0082779C"/>
    <w:rsid w:val="008277F2"/>
    <w:rsid w:val="00827C18"/>
    <w:rsid w:val="00827E16"/>
    <w:rsid w:val="008302BF"/>
    <w:rsid w:val="008305A4"/>
    <w:rsid w:val="008307B1"/>
    <w:rsid w:val="00830A2C"/>
    <w:rsid w:val="00830FF5"/>
    <w:rsid w:val="0083120A"/>
    <w:rsid w:val="0083121E"/>
    <w:rsid w:val="0083190A"/>
    <w:rsid w:val="00831C2B"/>
    <w:rsid w:val="00831CE5"/>
    <w:rsid w:val="00831E07"/>
    <w:rsid w:val="00832164"/>
    <w:rsid w:val="0083287E"/>
    <w:rsid w:val="00832882"/>
    <w:rsid w:val="00832B49"/>
    <w:rsid w:val="00832BBD"/>
    <w:rsid w:val="00832E53"/>
    <w:rsid w:val="00832FEE"/>
    <w:rsid w:val="0083300A"/>
    <w:rsid w:val="00833476"/>
    <w:rsid w:val="0083377C"/>
    <w:rsid w:val="008338DC"/>
    <w:rsid w:val="00833BC7"/>
    <w:rsid w:val="00833BDF"/>
    <w:rsid w:val="00833C2A"/>
    <w:rsid w:val="00833F20"/>
    <w:rsid w:val="0083457B"/>
    <w:rsid w:val="008345C7"/>
    <w:rsid w:val="0083513C"/>
    <w:rsid w:val="0083540E"/>
    <w:rsid w:val="008364AD"/>
    <w:rsid w:val="008366BC"/>
    <w:rsid w:val="008367AF"/>
    <w:rsid w:val="00836A20"/>
    <w:rsid w:val="00836BF6"/>
    <w:rsid w:val="00837413"/>
    <w:rsid w:val="00837566"/>
    <w:rsid w:val="00840869"/>
    <w:rsid w:val="00840AF0"/>
    <w:rsid w:val="00840D1E"/>
    <w:rsid w:val="008419FD"/>
    <w:rsid w:val="008428F2"/>
    <w:rsid w:val="00842AFE"/>
    <w:rsid w:val="00842BAA"/>
    <w:rsid w:val="00842F04"/>
    <w:rsid w:val="00843105"/>
    <w:rsid w:val="00843177"/>
    <w:rsid w:val="00843311"/>
    <w:rsid w:val="0084380E"/>
    <w:rsid w:val="0084382A"/>
    <w:rsid w:val="00843843"/>
    <w:rsid w:val="00843B71"/>
    <w:rsid w:val="00844144"/>
    <w:rsid w:val="00844601"/>
    <w:rsid w:val="0084466F"/>
    <w:rsid w:val="00844733"/>
    <w:rsid w:val="00844C2F"/>
    <w:rsid w:val="00844E1B"/>
    <w:rsid w:val="00844E81"/>
    <w:rsid w:val="00844EFA"/>
    <w:rsid w:val="00844FA5"/>
    <w:rsid w:val="00845037"/>
    <w:rsid w:val="008451D3"/>
    <w:rsid w:val="0084590C"/>
    <w:rsid w:val="00845964"/>
    <w:rsid w:val="008459C4"/>
    <w:rsid w:val="00846488"/>
    <w:rsid w:val="0084675E"/>
    <w:rsid w:val="0084739A"/>
    <w:rsid w:val="008473C4"/>
    <w:rsid w:val="00847695"/>
    <w:rsid w:val="00847EB7"/>
    <w:rsid w:val="00847F85"/>
    <w:rsid w:val="00847FE8"/>
    <w:rsid w:val="00850163"/>
    <w:rsid w:val="008506BE"/>
    <w:rsid w:val="00850C53"/>
    <w:rsid w:val="00851069"/>
    <w:rsid w:val="00851BEC"/>
    <w:rsid w:val="00851C82"/>
    <w:rsid w:val="00851D08"/>
    <w:rsid w:val="00852CAE"/>
    <w:rsid w:val="00852F5B"/>
    <w:rsid w:val="008535C5"/>
    <w:rsid w:val="0085385C"/>
    <w:rsid w:val="008538B7"/>
    <w:rsid w:val="0085406D"/>
    <w:rsid w:val="00854121"/>
    <w:rsid w:val="008542EC"/>
    <w:rsid w:val="0085514B"/>
    <w:rsid w:val="008553F5"/>
    <w:rsid w:val="0085552C"/>
    <w:rsid w:val="00855683"/>
    <w:rsid w:val="00855BBC"/>
    <w:rsid w:val="00855E6B"/>
    <w:rsid w:val="008561A5"/>
    <w:rsid w:val="0085641E"/>
    <w:rsid w:val="00856774"/>
    <w:rsid w:val="00856A36"/>
    <w:rsid w:val="00856CC8"/>
    <w:rsid w:val="00856DD5"/>
    <w:rsid w:val="00857040"/>
    <w:rsid w:val="00857253"/>
    <w:rsid w:val="00857269"/>
    <w:rsid w:val="008573A7"/>
    <w:rsid w:val="00857714"/>
    <w:rsid w:val="008577E8"/>
    <w:rsid w:val="00857AA2"/>
    <w:rsid w:val="00857B41"/>
    <w:rsid w:val="00857CA1"/>
    <w:rsid w:val="00860408"/>
    <w:rsid w:val="00860C84"/>
    <w:rsid w:val="00860E54"/>
    <w:rsid w:val="008618F6"/>
    <w:rsid w:val="00861AE3"/>
    <w:rsid w:val="00861CB2"/>
    <w:rsid w:val="00861DB2"/>
    <w:rsid w:val="00861E89"/>
    <w:rsid w:val="00862163"/>
    <w:rsid w:val="0086249C"/>
    <w:rsid w:val="00862CD2"/>
    <w:rsid w:val="008633AE"/>
    <w:rsid w:val="00863700"/>
    <w:rsid w:val="00863898"/>
    <w:rsid w:val="00863AB9"/>
    <w:rsid w:val="008641C9"/>
    <w:rsid w:val="00864249"/>
    <w:rsid w:val="008643EA"/>
    <w:rsid w:val="008644AC"/>
    <w:rsid w:val="0086460F"/>
    <w:rsid w:val="008651CE"/>
    <w:rsid w:val="00865693"/>
    <w:rsid w:val="00866068"/>
    <w:rsid w:val="00866487"/>
    <w:rsid w:val="0086649F"/>
    <w:rsid w:val="00866632"/>
    <w:rsid w:val="0086670D"/>
    <w:rsid w:val="0086681F"/>
    <w:rsid w:val="00866937"/>
    <w:rsid w:val="00866D62"/>
    <w:rsid w:val="00866F88"/>
    <w:rsid w:val="00867038"/>
    <w:rsid w:val="00867B91"/>
    <w:rsid w:val="00867CFE"/>
    <w:rsid w:val="00867ED8"/>
    <w:rsid w:val="00870186"/>
    <w:rsid w:val="008705CF"/>
    <w:rsid w:val="008709C8"/>
    <w:rsid w:val="00870E12"/>
    <w:rsid w:val="00870EF2"/>
    <w:rsid w:val="008716C0"/>
    <w:rsid w:val="00871B63"/>
    <w:rsid w:val="00871DCA"/>
    <w:rsid w:val="00872858"/>
    <w:rsid w:val="0087295F"/>
    <w:rsid w:val="00872AB5"/>
    <w:rsid w:val="00872DBE"/>
    <w:rsid w:val="00873554"/>
    <w:rsid w:val="00873BEE"/>
    <w:rsid w:val="00873CFF"/>
    <w:rsid w:val="008741AA"/>
    <w:rsid w:val="00874857"/>
    <w:rsid w:val="0087491B"/>
    <w:rsid w:val="00874B9E"/>
    <w:rsid w:val="00874F4B"/>
    <w:rsid w:val="008752D9"/>
    <w:rsid w:val="00875519"/>
    <w:rsid w:val="008759AB"/>
    <w:rsid w:val="00875D27"/>
    <w:rsid w:val="0087639F"/>
    <w:rsid w:val="0087743B"/>
    <w:rsid w:val="0087746F"/>
    <w:rsid w:val="0087756E"/>
    <w:rsid w:val="00877643"/>
    <w:rsid w:val="00877796"/>
    <w:rsid w:val="00877CC6"/>
    <w:rsid w:val="00880E7E"/>
    <w:rsid w:val="00881154"/>
    <w:rsid w:val="008814CC"/>
    <w:rsid w:val="00881785"/>
    <w:rsid w:val="008818F6"/>
    <w:rsid w:val="00881AE4"/>
    <w:rsid w:val="00881E35"/>
    <w:rsid w:val="00882231"/>
    <w:rsid w:val="008822ED"/>
    <w:rsid w:val="00882641"/>
    <w:rsid w:val="00882823"/>
    <w:rsid w:val="008828A2"/>
    <w:rsid w:val="00883431"/>
    <w:rsid w:val="00883862"/>
    <w:rsid w:val="00883F30"/>
    <w:rsid w:val="00883F99"/>
    <w:rsid w:val="008840AA"/>
    <w:rsid w:val="0088417E"/>
    <w:rsid w:val="00884602"/>
    <w:rsid w:val="0088499D"/>
    <w:rsid w:val="00884F72"/>
    <w:rsid w:val="00885627"/>
    <w:rsid w:val="008857FA"/>
    <w:rsid w:val="008858C7"/>
    <w:rsid w:val="00885A72"/>
    <w:rsid w:val="00885BDD"/>
    <w:rsid w:val="00885E9E"/>
    <w:rsid w:val="00885ED8"/>
    <w:rsid w:val="00886151"/>
    <w:rsid w:val="0088637D"/>
    <w:rsid w:val="00886745"/>
    <w:rsid w:val="00886854"/>
    <w:rsid w:val="00886A36"/>
    <w:rsid w:val="00886A80"/>
    <w:rsid w:val="00886C75"/>
    <w:rsid w:val="00886D5E"/>
    <w:rsid w:val="0088718E"/>
    <w:rsid w:val="008872B5"/>
    <w:rsid w:val="00887322"/>
    <w:rsid w:val="00887362"/>
    <w:rsid w:val="0088770F"/>
    <w:rsid w:val="00890100"/>
    <w:rsid w:val="00890612"/>
    <w:rsid w:val="008906E4"/>
    <w:rsid w:val="0089100D"/>
    <w:rsid w:val="0089136D"/>
    <w:rsid w:val="00891423"/>
    <w:rsid w:val="008915CB"/>
    <w:rsid w:val="00891DC0"/>
    <w:rsid w:val="00891E34"/>
    <w:rsid w:val="00891EBC"/>
    <w:rsid w:val="00891F00"/>
    <w:rsid w:val="00891F30"/>
    <w:rsid w:val="008921A6"/>
    <w:rsid w:val="00892233"/>
    <w:rsid w:val="00892992"/>
    <w:rsid w:val="00892D5D"/>
    <w:rsid w:val="00892E6F"/>
    <w:rsid w:val="00892F77"/>
    <w:rsid w:val="00893451"/>
    <w:rsid w:val="00893467"/>
    <w:rsid w:val="00893758"/>
    <w:rsid w:val="00893893"/>
    <w:rsid w:val="00893F52"/>
    <w:rsid w:val="0089405D"/>
    <w:rsid w:val="00894086"/>
    <w:rsid w:val="008944E4"/>
    <w:rsid w:val="00894627"/>
    <w:rsid w:val="00894709"/>
    <w:rsid w:val="00894733"/>
    <w:rsid w:val="008950F4"/>
    <w:rsid w:val="00895155"/>
    <w:rsid w:val="00895253"/>
    <w:rsid w:val="00895342"/>
    <w:rsid w:val="00895403"/>
    <w:rsid w:val="00895AB7"/>
    <w:rsid w:val="00895C00"/>
    <w:rsid w:val="00895CD6"/>
    <w:rsid w:val="00895CEC"/>
    <w:rsid w:val="00895F21"/>
    <w:rsid w:val="0089601E"/>
    <w:rsid w:val="008961AA"/>
    <w:rsid w:val="00896217"/>
    <w:rsid w:val="00896566"/>
    <w:rsid w:val="00896B5A"/>
    <w:rsid w:val="00896CF7"/>
    <w:rsid w:val="00896EBF"/>
    <w:rsid w:val="0089754B"/>
    <w:rsid w:val="0089758B"/>
    <w:rsid w:val="00897A31"/>
    <w:rsid w:val="00897C55"/>
    <w:rsid w:val="00897E4C"/>
    <w:rsid w:val="008A0097"/>
    <w:rsid w:val="008A039F"/>
    <w:rsid w:val="008A0414"/>
    <w:rsid w:val="008A0501"/>
    <w:rsid w:val="008A081C"/>
    <w:rsid w:val="008A0833"/>
    <w:rsid w:val="008A0E7F"/>
    <w:rsid w:val="008A16C8"/>
    <w:rsid w:val="008A1D23"/>
    <w:rsid w:val="008A24E0"/>
    <w:rsid w:val="008A255D"/>
    <w:rsid w:val="008A2B10"/>
    <w:rsid w:val="008A2B6E"/>
    <w:rsid w:val="008A2F49"/>
    <w:rsid w:val="008A2F70"/>
    <w:rsid w:val="008A3888"/>
    <w:rsid w:val="008A3A56"/>
    <w:rsid w:val="008A3A65"/>
    <w:rsid w:val="008A3AD8"/>
    <w:rsid w:val="008A3CAC"/>
    <w:rsid w:val="008A3F77"/>
    <w:rsid w:val="008A4278"/>
    <w:rsid w:val="008A42F7"/>
    <w:rsid w:val="008A463B"/>
    <w:rsid w:val="008A4755"/>
    <w:rsid w:val="008A5327"/>
    <w:rsid w:val="008A54BF"/>
    <w:rsid w:val="008A5601"/>
    <w:rsid w:val="008A575D"/>
    <w:rsid w:val="008A57CD"/>
    <w:rsid w:val="008A5830"/>
    <w:rsid w:val="008A5B29"/>
    <w:rsid w:val="008A5D43"/>
    <w:rsid w:val="008A5DC7"/>
    <w:rsid w:val="008A63FF"/>
    <w:rsid w:val="008A64FF"/>
    <w:rsid w:val="008A6814"/>
    <w:rsid w:val="008A69E1"/>
    <w:rsid w:val="008A6C5C"/>
    <w:rsid w:val="008A6D77"/>
    <w:rsid w:val="008A700E"/>
    <w:rsid w:val="008A7204"/>
    <w:rsid w:val="008A7397"/>
    <w:rsid w:val="008A7474"/>
    <w:rsid w:val="008A7939"/>
    <w:rsid w:val="008A7B90"/>
    <w:rsid w:val="008A7BB4"/>
    <w:rsid w:val="008B0375"/>
    <w:rsid w:val="008B043D"/>
    <w:rsid w:val="008B0847"/>
    <w:rsid w:val="008B0A2B"/>
    <w:rsid w:val="008B1225"/>
    <w:rsid w:val="008B1506"/>
    <w:rsid w:val="008B28FE"/>
    <w:rsid w:val="008B29BC"/>
    <w:rsid w:val="008B2B3C"/>
    <w:rsid w:val="008B2BAB"/>
    <w:rsid w:val="008B2BAF"/>
    <w:rsid w:val="008B3472"/>
    <w:rsid w:val="008B35E1"/>
    <w:rsid w:val="008B404D"/>
    <w:rsid w:val="008B433F"/>
    <w:rsid w:val="008B4364"/>
    <w:rsid w:val="008B494F"/>
    <w:rsid w:val="008B4A35"/>
    <w:rsid w:val="008B5460"/>
    <w:rsid w:val="008B54EC"/>
    <w:rsid w:val="008B59E9"/>
    <w:rsid w:val="008B5B60"/>
    <w:rsid w:val="008B5CB2"/>
    <w:rsid w:val="008B6002"/>
    <w:rsid w:val="008B6063"/>
    <w:rsid w:val="008B60A8"/>
    <w:rsid w:val="008B60F8"/>
    <w:rsid w:val="008B624C"/>
    <w:rsid w:val="008B65C0"/>
    <w:rsid w:val="008B67EC"/>
    <w:rsid w:val="008B6AA7"/>
    <w:rsid w:val="008B6B1E"/>
    <w:rsid w:val="008B6D29"/>
    <w:rsid w:val="008B7A7B"/>
    <w:rsid w:val="008C01C8"/>
    <w:rsid w:val="008C0239"/>
    <w:rsid w:val="008C04DF"/>
    <w:rsid w:val="008C0861"/>
    <w:rsid w:val="008C0ABE"/>
    <w:rsid w:val="008C0CBA"/>
    <w:rsid w:val="008C0D61"/>
    <w:rsid w:val="008C0F7B"/>
    <w:rsid w:val="008C1151"/>
    <w:rsid w:val="008C1BF4"/>
    <w:rsid w:val="008C20EF"/>
    <w:rsid w:val="008C2571"/>
    <w:rsid w:val="008C2AF6"/>
    <w:rsid w:val="008C2F7D"/>
    <w:rsid w:val="008C30C3"/>
    <w:rsid w:val="008C3644"/>
    <w:rsid w:val="008C3669"/>
    <w:rsid w:val="008C39B6"/>
    <w:rsid w:val="008C3F29"/>
    <w:rsid w:val="008C4269"/>
    <w:rsid w:val="008C42E4"/>
    <w:rsid w:val="008C48E7"/>
    <w:rsid w:val="008C4A58"/>
    <w:rsid w:val="008C4D92"/>
    <w:rsid w:val="008C55B1"/>
    <w:rsid w:val="008C5731"/>
    <w:rsid w:val="008C5ACD"/>
    <w:rsid w:val="008C5D86"/>
    <w:rsid w:val="008C5FFD"/>
    <w:rsid w:val="008C6ADB"/>
    <w:rsid w:val="008C6F9E"/>
    <w:rsid w:val="008C6FD4"/>
    <w:rsid w:val="008C7096"/>
    <w:rsid w:val="008C73FF"/>
    <w:rsid w:val="008C788D"/>
    <w:rsid w:val="008C7D7B"/>
    <w:rsid w:val="008D014F"/>
    <w:rsid w:val="008D0E49"/>
    <w:rsid w:val="008D0EB5"/>
    <w:rsid w:val="008D0F3A"/>
    <w:rsid w:val="008D1310"/>
    <w:rsid w:val="008D1617"/>
    <w:rsid w:val="008D18ED"/>
    <w:rsid w:val="008D1E48"/>
    <w:rsid w:val="008D1EE8"/>
    <w:rsid w:val="008D21A0"/>
    <w:rsid w:val="008D21CB"/>
    <w:rsid w:val="008D2375"/>
    <w:rsid w:val="008D2A51"/>
    <w:rsid w:val="008D2B3E"/>
    <w:rsid w:val="008D2C94"/>
    <w:rsid w:val="008D2C9B"/>
    <w:rsid w:val="008D36A4"/>
    <w:rsid w:val="008D380E"/>
    <w:rsid w:val="008D38C6"/>
    <w:rsid w:val="008D3EEF"/>
    <w:rsid w:val="008D4165"/>
    <w:rsid w:val="008D426D"/>
    <w:rsid w:val="008D4BA1"/>
    <w:rsid w:val="008D4F4C"/>
    <w:rsid w:val="008D531A"/>
    <w:rsid w:val="008D586B"/>
    <w:rsid w:val="008D5E3A"/>
    <w:rsid w:val="008D5F99"/>
    <w:rsid w:val="008D664A"/>
    <w:rsid w:val="008D6835"/>
    <w:rsid w:val="008D6F4B"/>
    <w:rsid w:val="008D77C4"/>
    <w:rsid w:val="008D7835"/>
    <w:rsid w:val="008E0082"/>
    <w:rsid w:val="008E06D6"/>
    <w:rsid w:val="008E06D9"/>
    <w:rsid w:val="008E082B"/>
    <w:rsid w:val="008E0CCA"/>
    <w:rsid w:val="008E0E45"/>
    <w:rsid w:val="008E0F0C"/>
    <w:rsid w:val="008E1039"/>
    <w:rsid w:val="008E142C"/>
    <w:rsid w:val="008E1470"/>
    <w:rsid w:val="008E1AD8"/>
    <w:rsid w:val="008E245E"/>
    <w:rsid w:val="008E2512"/>
    <w:rsid w:val="008E289B"/>
    <w:rsid w:val="008E2EFF"/>
    <w:rsid w:val="008E3255"/>
    <w:rsid w:val="008E34C9"/>
    <w:rsid w:val="008E36CE"/>
    <w:rsid w:val="008E37F4"/>
    <w:rsid w:val="008E3AF3"/>
    <w:rsid w:val="008E3B1E"/>
    <w:rsid w:val="008E3E90"/>
    <w:rsid w:val="008E4874"/>
    <w:rsid w:val="008E4F57"/>
    <w:rsid w:val="008E4FF1"/>
    <w:rsid w:val="008E5927"/>
    <w:rsid w:val="008E5B65"/>
    <w:rsid w:val="008E6527"/>
    <w:rsid w:val="008E68F5"/>
    <w:rsid w:val="008E75DC"/>
    <w:rsid w:val="008E7D87"/>
    <w:rsid w:val="008F01D4"/>
    <w:rsid w:val="008F0235"/>
    <w:rsid w:val="008F0623"/>
    <w:rsid w:val="008F0634"/>
    <w:rsid w:val="008F095D"/>
    <w:rsid w:val="008F0B9C"/>
    <w:rsid w:val="008F0EBE"/>
    <w:rsid w:val="008F0FC9"/>
    <w:rsid w:val="008F13D8"/>
    <w:rsid w:val="008F1543"/>
    <w:rsid w:val="008F1596"/>
    <w:rsid w:val="008F18EA"/>
    <w:rsid w:val="008F1DCE"/>
    <w:rsid w:val="008F25A6"/>
    <w:rsid w:val="008F274C"/>
    <w:rsid w:val="008F29C1"/>
    <w:rsid w:val="008F342C"/>
    <w:rsid w:val="008F3780"/>
    <w:rsid w:val="008F38B5"/>
    <w:rsid w:val="008F3982"/>
    <w:rsid w:val="008F3CAC"/>
    <w:rsid w:val="008F3DA0"/>
    <w:rsid w:val="008F3E46"/>
    <w:rsid w:val="008F4704"/>
    <w:rsid w:val="008F4855"/>
    <w:rsid w:val="008F4901"/>
    <w:rsid w:val="008F498F"/>
    <w:rsid w:val="008F4990"/>
    <w:rsid w:val="008F4E6C"/>
    <w:rsid w:val="008F54F0"/>
    <w:rsid w:val="008F555C"/>
    <w:rsid w:val="008F561E"/>
    <w:rsid w:val="008F5A96"/>
    <w:rsid w:val="008F6057"/>
    <w:rsid w:val="008F6480"/>
    <w:rsid w:val="008F6787"/>
    <w:rsid w:val="008F6963"/>
    <w:rsid w:val="008F7172"/>
    <w:rsid w:val="008F74C9"/>
    <w:rsid w:val="008F7912"/>
    <w:rsid w:val="0090038F"/>
    <w:rsid w:val="00900405"/>
    <w:rsid w:val="00901130"/>
    <w:rsid w:val="00901206"/>
    <w:rsid w:val="00902020"/>
    <w:rsid w:val="009024B7"/>
    <w:rsid w:val="00902747"/>
    <w:rsid w:val="00902907"/>
    <w:rsid w:val="00902C74"/>
    <w:rsid w:val="00902DB9"/>
    <w:rsid w:val="009030B7"/>
    <w:rsid w:val="009033DE"/>
    <w:rsid w:val="00903406"/>
    <w:rsid w:val="009035A9"/>
    <w:rsid w:val="009037C8"/>
    <w:rsid w:val="009041C7"/>
    <w:rsid w:val="0090424C"/>
    <w:rsid w:val="00904373"/>
    <w:rsid w:val="00904958"/>
    <w:rsid w:val="00904B0B"/>
    <w:rsid w:val="009053A8"/>
    <w:rsid w:val="00905946"/>
    <w:rsid w:val="009060B9"/>
    <w:rsid w:val="00906845"/>
    <w:rsid w:val="0090692C"/>
    <w:rsid w:val="009069A2"/>
    <w:rsid w:val="00906A59"/>
    <w:rsid w:val="00906CF7"/>
    <w:rsid w:val="009072FC"/>
    <w:rsid w:val="009075BD"/>
    <w:rsid w:val="00907792"/>
    <w:rsid w:val="00907A2C"/>
    <w:rsid w:val="00907DD1"/>
    <w:rsid w:val="00907E4C"/>
    <w:rsid w:val="0091011E"/>
    <w:rsid w:val="009102C9"/>
    <w:rsid w:val="00910528"/>
    <w:rsid w:val="00910649"/>
    <w:rsid w:val="00910C88"/>
    <w:rsid w:val="00910D82"/>
    <w:rsid w:val="00911255"/>
    <w:rsid w:val="009112DE"/>
    <w:rsid w:val="00911492"/>
    <w:rsid w:val="00911577"/>
    <w:rsid w:val="009117E2"/>
    <w:rsid w:val="009118A5"/>
    <w:rsid w:val="009125F9"/>
    <w:rsid w:val="009131D5"/>
    <w:rsid w:val="009132D9"/>
    <w:rsid w:val="009138E6"/>
    <w:rsid w:val="00913A4A"/>
    <w:rsid w:val="00913B00"/>
    <w:rsid w:val="00913E08"/>
    <w:rsid w:val="00913F04"/>
    <w:rsid w:val="00913FF6"/>
    <w:rsid w:val="00914109"/>
    <w:rsid w:val="00914316"/>
    <w:rsid w:val="009143D5"/>
    <w:rsid w:val="00914C04"/>
    <w:rsid w:val="00914E32"/>
    <w:rsid w:val="00915777"/>
    <w:rsid w:val="00915C71"/>
    <w:rsid w:val="00915D7A"/>
    <w:rsid w:val="00915EEA"/>
    <w:rsid w:val="00915F98"/>
    <w:rsid w:val="00916228"/>
    <w:rsid w:val="00916559"/>
    <w:rsid w:val="00916D62"/>
    <w:rsid w:val="00916F64"/>
    <w:rsid w:val="00917277"/>
    <w:rsid w:val="00917829"/>
    <w:rsid w:val="00917D7C"/>
    <w:rsid w:val="00917F8B"/>
    <w:rsid w:val="0092092A"/>
    <w:rsid w:val="00920BCA"/>
    <w:rsid w:val="00920D21"/>
    <w:rsid w:val="00920DB0"/>
    <w:rsid w:val="0092144E"/>
    <w:rsid w:val="009214F7"/>
    <w:rsid w:val="009217B2"/>
    <w:rsid w:val="00921A1D"/>
    <w:rsid w:val="00921F89"/>
    <w:rsid w:val="0092215F"/>
    <w:rsid w:val="00922681"/>
    <w:rsid w:val="0092304E"/>
    <w:rsid w:val="0092310C"/>
    <w:rsid w:val="00923136"/>
    <w:rsid w:val="00923230"/>
    <w:rsid w:val="00923317"/>
    <w:rsid w:val="00923380"/>
    <w:rsid w:val="00923CBC"/>
    <w:rsid w:val="00923E66"/>
    <w:rsid w:val="00924125"/>
    <w:rsid w:val="00924207"/>
    <w:rsid w:val="00924358"/>
    <w:rsid w:val="009244BB"/>
    <w:rsid w:val="00924856"/>
    <w:rsid w:val="00924DD8"/>
    <w:rsid w:val="00924DEB"/>
    <w:rsid w:val="00924E95"/>
    <w:rsid w:val="00925406"/>
    <w:rsid w:val="00925799"/>
    <w:rsid w:val="00925A25"/>
    <w:rsid w:val="00925C37"/>
    <w:rsid w:val="00925F4B"/>
    <w:rsid w:val="00925FDF"/>
    <w:rsid w:val="009261E4"/>
    <w:rsid w:val="009262FB"/>
    <w:rsid w:val="0092661C"/>
    <w:rsid w:val="00926651"/>
    <w:rsid w:val="00926C07"/>
    <w:rsid w:val="00926D38"/>
    <w:rsid w:val="00926DA1"/>
    <w:rsid w:val="00927466"/>
    <w:rsid w:val="009275BF"/>
    <w:rsid w:val="00927982"/>
    <w:rsid w:val="00927B14"/>
    <w:rsid w:val="00927B3E"/>
    <w:rsid w:val="009306D4"/>
    <w:rsid w:val="009307E6"/>
    <w:rsid w:val="009308B8"/>
    <w:rsid w:val="00930AA4"/>
    <w:rsid w:val="00930AC4"/>
    <w:rsid w:val="00930AC8"/>
    <w:rsid w:val="00930B41"/>
    <w:rsid w:val="00930C46"/>
    <w:rsid w:val="00930C85"/>
    <w:rsid w:val="00930CF0"/>
    <w:rsid w:val="0093237B"/>
    <w:rsid w:val="00932466"/>
    <w:rsid w:val="0093248A"/>
    <w:rsid w:val="00932833"/>
    <w:rsid w:val="00932838"/>
    <w:rsid w:val="00932849"/>
    <w:rsid w:val="00932FD5"/>
    <w:rsid w:val="0093400F"/>
    <w:rsid w:val="0093419E"/>
    <w:rsid w:val="0093420F"/>
    <w:rsid w:val="00934B45"/>
    <w:rsid w:val="00934F31"/>
    <w:rsid w:val="009350ED"/>
    <w:rsid w:val="009352D5"/>
    <w:rsid w:val="009356E2"/>
    <w:rsid w:val="0093586C"/>
    <w:rsid w:val="00935A35"/>
    <w:rsid w:val="00935A59"/>
    <w:rsid w:val="00935CB9"/>
    <w:rsid w:val="00936135"/>
    <w:rsid w:val="009365A2"/>
    <w:rsid w:val="0093667E"/>
    <w:rsid w:val="0093671E"/>
    <w:rsid w:val="00936CDA"/>
    <w:rsid w:val="00936FDC"/>
    <w:rsid w:val="009372BD"/>
    <w:rsid w:val="00937478"/>
    <w:rsid w:val="00937498"/>
    <w:rsid w:val="00937627"/>
    <w:rsid w:val="00937875"/>
    <w:rsid w:val="00937B71"/>
    <w:rsid w:val="00937C5C"/>
    <w:rsid w:val="00937CF4"/>
    <w:rsid w:val="00940003"/>
    <w:rsid w:val="00940180"/>
    <w:rsid w:val="009408B3"/>
    <w:rsid w:val="00940DF2"/>
    <w:rsid w:val="00940E0A"/>
    <w:rsid w:val="00940FAC"/>
    <w:rsid w:val="00940FE6"/>
    <w:rsid w:val="00941E06"/>
    <w:rsid w:val="00941E6E"/>
    <w:rsid w:val="00942224"/>
    <w:rsid w:val="009425D4"/>
    <w:rsid w:val="00942758"/>
    <w:rsid w:val="00942D43"/>
    <w:rsid w:val="00942EF9"/>
    <w:rsid w:val="009433BD"/>
    <w:rsid w:val="00943546"/>
    <w:rsid w:val="00943887"/>
    <w:rsid w:val="00943AC0"/>
    <w:rsid w:val="009444AF"/>
    <w:rsid w:val="00944546"/>
    <w:rsid w:val="00944CF0"/>
    <w:rsid w:val="00944DAD"/>
    <w:rsid w:val="00944F3F"/>
    <w:rsid w:val="009450AC"/>
    <w:rsid w:val="00945740"/>
    <w:rsid w:val="00945F84"/>
    <w:rsid w:val="00946A06"/>
    <w:rsid w:val="00946BD0"/>
    <w:rsid w:val="009474AE"/>
    <w:rsid w:val="009475C2"/>
    <w:rsid w:val="00947E13"/>
    <w:rsid w:val="009500FB"/>
    <w:rsid w:val="009502CD"/>
    <w:rsid w:val="00950625"/>
    <w:rsid w:val="00950A81"/>
    <w:rsid w:val="00950EBF"/>
    <w:rsid w:val="00950F13"/>
    <w:rsid w:val="009511E8"/>
    <w:rsid w:val="009515DB"/>
    <w:rsid w:val="00951657"/>
    <w:rsid w:val="00951C28"/>
    <w:rsid w:val="00951CBB"/>
    <w:rsid w:val="00952034"/>
    <w:rsid w:val="00952079"/>
    <w:rsid w:val="0095230A"/>
    <w:rsid w:val="00952BFB"/>
    <w:rsid w:val="00952DC3"/>
    <w:rsid w:val="009534FA"/>
    <w:rsid w:val="00953600"/>
    <w:rsid w:val="00953770"/>
    <w:rsid w:val="00953F7A"/>
    <w:rsid w:val="00954988"/>
    <w:rsid w:val="00954A33"/>
    <w:rsid w:val="00954B34"/>
    <w:rsid w:val="00954BEF"/>
    <w:rsid w:val="00954E2D"/>
    <w:rsid w:val="0095508B"/>
    <w:rsid w:val="009555F8"/>
    <w:rsid w:val="009556B0"/>
    <w:rsid w:val="009556C0"/>
    <w:rsid w:val="0095572B"/>
    <w:rsid w:val="0095613D"/>
    <w:rsid w:val="00956CE8"/>
    <w:rsid w:val="00957B22"/>
    <w:rsid w:val="00957CB6"/>
    <w:rsid w:val="00957F68"/>
    <w:rsid w:val="009601F6"/>
    <w:rsid w:val="0096047F"/>
    <w:rsid w:val="00960930"/>
    <w:rsid w:val="00960EB2"/>
    <w:rsid w:val="00960FFF"/>
    <w:rsid w:val="00961134"/>
    <w:rsid w:val="009613F1"/>
    <w:rsid w:val="00961EEC"/>
    <w:rsid w:val="00962DC2"/>
    <w:rsid w:val="00962F14"/>
    <w:rsid w:val="00963283"/>
    <w:rsid w:val="00963305"/>
    <w:rsid w:val="00963309"/>
    <w:rsid w:val="009638EA"/>
    <w:rsid w:val="00963940"/>
    <w:rsid w:val="00963D64"/>
    <w:rsid w:val="00963E06"/>
    <w:rsid w:val="00963E5C"/>
    <w:rsid w:val="0096400E"/>
    <w:rsid w:val="0096423F"/>
    <w:rsid w:val="0096492B"/>
    <w:rsid w:val="0096498B"/>
    <w:rsid w:val="00964AC8"/>
    <w:rsid w:val="00965026"/>
    <w:rsid w:val="00965750"/>
    <w:rsid w:val="00965B33"/>
    <w:rsid w:val="00965D2B"/>
    <w:rsid w:val="009662F1"/>
    <w:rsid w:val="009668CA"/>
    <w:rsid w:val="00966943"/>
    <w:rsid w:val="00966970"/>
    <w:rsid w:val="00966F8B"/>
    <w:rsid w:val="009671B5"/>
    <w:rsid w:val="0096740D"/>
    <w:rsid w:val="00967462"/>
    <w:rsid w:val="009674BC"/>
    <w:rsid w:val="00967858"/>
    <w:rsid w:val="00970176"/>
    <w:rsid w:val="00970232"/>
    <w:rsid w:val="009703B7"/>
    <w:rsid w:val="009709D7"/>
    <w:rsid w:val="00970D8D"/>
    <w:rsid w:val="00970FA5"/>
    <w:rsid w:val="009712E3"/>
    <w:rsid w:val="00971C84"/>
    <w:rsid w:val="00971CB7"/>
    <w:rsid w:val="00971E6A"/>
    <w:rsid w:val="00972A06"/>
    <w:rsid w:val="00972B45"/>
    <w:rsid w:val="00972C26"/>
    <w:rsid w:val="00972E48"/>
    <w:rsid w:val="00973213"/>
    <w:rsid w:val="0097336B"/>
    <w:rsid w:val="00973678"/>
    <w:rsid w:val="00973A8B"/>
    <w:rsid w:val="00973FAF"/>
    <w:rsid w:val="009744F5"/>
    <w:rsid w:val="0097492B"/>
    <w:rsid w:val="00975561"/>
    <w:rsid w:val="00975761"/>
    <w:rsid w:val="00975B37"/>
    <w:rsid w:val="00975EB2"/>
    <w:rsid w:val="00975FBA"/>
    <w:rsid w:val="0097642E"/>
    <w:rsid w:val="009765CB"/>
    <w:rsid w:val="00976911"/>
    <w:rsid w:val="00976EDD"/>
    <w:rsid w:val="00976FE8"/>
    <w:rsid w:val="0097738E"/>
    <w:rsid w:val="009773BD"/>
    <w:rsid w:val="00977408"/>
    <w:rsid w:val="009774E4"/>
    <w:rsid w:val="00977A90"/>
    <w:rsid w:val="0098095C"/>
    <w:rsid w:val="00980B3E"/>
    <w:rsid w:val="00980DA2"/>
    <w:rsid w:val="00981140"/>
    <w:rsid w:val="009811BF"/>
    <w:rsid w:val="0098124B"/>
    <w:rsid w:val="009815DF"/>
    <w:rsid w:val="00981F87"/>
    <w:rsid w:val="00982219"/>
    <w:rsid w:val="00982626"/>
    <w:rsid w:val="00982995"/>
    <w:rsid w:val="00983462"/>
    <w:rsid w:val="0098371E"/>
    <w:rsid w:val="0098375F"/>
    <w:rsid w:val="00983D27"/>
    <w:rsid w:val="00983ED1"/>
    <w:rsid w:val="00983F0F"/>
    <w:rsid w:val="0098408F"/>
    <w:rsid w:val="009840BB"/>
    <w:rsid w:val="00984739"/>
    <w:rsid w:val="00984863"/>
    <w:rsid w:val="00984C5C"/>
    <w:rsid w:val="00984E2D"/>
    <w:rsid w:val="00984ED1"/>
    <w:rsid w:val="009852F4"/>
    <w:rsid w:val="00985413"/>
    <w:rsid w:val="00985B63"/>
    <w:rsid w:val="00985DD7"/>
    <w:rsid w:val="009860EC"/>
    <w:rsid w:val="00986308"/>
    <w:rsid w:val="009868B5"/>
    <w:rsid w:val="00986AD8"/>
    <w:rsid w:val="00986B31"/>
    <w:rsid w:val="009877AE"/>
    <w:rsid w:val="00990105"/>
    <w:rsid w:val="00990A8F"/>
    <w:rsid w:val="0099114C"/>
    <w:rsid w:val="0099116D"/>
    <w:rsid w:val="00991176"/>
    <w:rsid w:val="00991C2C"/>
    <w:rsid w:val="0099206E"/>
    <w:rsid w:val="009921E8"/>
    <w:rsid w:val="009928ED"/>
    <w:rsid w:val="0099312E"/>
    <w:rsid w:val="00993396"/>
    <w:rsid w:val="009935B4"/>
    <w:rsid w:val="00993896"/>
    <w:rsid w:val="009939ED"/>
    <w:rsid w:val="00993BC9"/>
    <w:rsid w:val="00993CD5"/>
    <w:rsid w:val="00993D77"/>
    <w:rsid w:val="009947E5"/>
    <w:rsid w:val="00994A10"/>
    <w:rsid w:val="00994C44"/>
    <w:rsid w:val="00994DBC"/>
    <w:rsid w:val="009953EB"/>
    <w:rsid w:val="00995708"/>
    <w:rsid w:val="0099577B"/>
    <w:rsid w:val="00995C14"/>
    <w:rsid w:val="00995C6B"/>
    <w:rsid w:val="00995E8F"/>
    <w:rsid w:val="00996067"/>
    <w:rsid w:val="009960A3"/>
    <w:rsid w:val="00996141"/>
    <w:rsid w:val="00996243"/>
    <w:rsid w:val="00996ACB"/>
    <w:rsid w:val="00996D48"/>
    <w:rsid w:val="009971DD"/>
    <w:rsid w:val="009973F3"/>
    <w:rsid w:val="00997822"/>
    <w:rsid w:val="00997B26"/>
    <w:rsid w:val="00997BE0"/>
    <w:rsid w:val="00997D95"/>
    <w:rsid w:val="00997FE4"/>
    <w:rsid w:val="009A002B"/>
    <w:rsid w:val="009A0489"/>
    <w:rsid w:val="009A0706"/>
    <w:rsid w:val="009A0A94"/>
    <w:rsid w:val="009A0C15"/>
    <w:rsid w:val="009A0D65"/>
    <w:rsid w:val="009A0F49"/>
    <w:rsid w:val="009A171F"/>
    <w:rsid w:val="009A1729"/>
    <w:rsid w:val="009A17A2"/>
    <w:rsid w:val="009A2128"/>
    <w:rsid w:val="009A27A9"/>
    <w:rsid w:val="009A2CAE"/>
    <w:rsid w:val="009A2F49"/>
    <w:rsid w:val="009A3424"/>
    <w:rsid w:val="009A3F7F"/>
    <w:rsid w:val="009A44BE"/>
    <w:rsid w:val="009A4596"/>
    <w:rsid w:val="009A4A9F"/>
    <w:rsid w:val="009A4EA5"/>
    <w:rsid w:val="009A5104"/>
    <w:rsid w:val="009A5533"/>
    <w:rsid w:val="009A5545"/>
    <w:rsid w:val="009A5593"/>
    <w:rsid w:val="009A59F5"/>
    <w:rsid w:val="009A5ABC"/>
    <w:rsid w:val="009A620D"/>
    <w:rsid w:val="009A6806"/>
    <w:rsid w:val="009A6897"/>
    <w:rsid w:val="009A69E9"/>
    <w:rsid w:val="009A721D"/>
    <w:rsid w:val="009A7491"/>
    <w:rsid w:val="009A74EA"/>
    <w:rsid w:val="009B0C5A"/>
    <w:rsid w:val="009B111A"/>
    <w:rsid w:val="009B139F"/>
    <w:rsid w:val="009B16AF"/>
    <w:rsid w:val="009B16C8"/>
    <w:rsid w:val="009B2560"/>
    <w:rsid w:val="009B2AE3"/>
    <w:rsid w:val="009B2B24"/>
    <w:rsid w:val="009B2DEE"/>
    <w:rsid w:val="009B3422"/>
    <w:rsid w:val="009B367F"/>
    <w:rsid w:val="009B3A91"/>
    <w:rsid w:val="009B3EEC"/>
    <w:rsid w:val="009B4256"/>
    <w:rsid w:val="009B4AAB"/>
    <w:rsid w:val="009B54AA"/>
    <w:rsid w:val="009B5971"/>
    <w:rsid w:val="009B5C6D"/>
    <w:rsid w:val="009B65A8"/>
    <w:rsid w:val="009B6EFC"/>
    <w:rsid w:val="009B6FA1"/>
    <w:rsid w:val="009B6FFE"/>
    <w:rsid w:val="009B7167"/>
    <w:rsid w:val="009B7F7A"/>
    <w:rsid w:val="009C018A"/>
    <w:rsid w:val="009C02F8"/>
    <w:rsid w:val="009C0816"/>
    <w:rsid w:val="009C0A36"/>
    <w:rsid w:val="009C1184"/>
    <w:rsid w:val="009C1192"/>
    <w:rsid w:val="009C133F"/>
    <w:rsid w:val="009C1346"/>
    <w:rsid w:val="009C139E"/>
    <w:rsid w:val="009C17DC"/>
    <w:rsid w:val="009C185F"/>
    <w:rsid w:val="009C1865"/>
    <w:rsid w:val="009C1A22"/>
    <w:rsid w:val="009C1D07"/>
    <w:rsid w:val="009C2227"/>
    <w:rsid w:val="009C22AA"/>
    <w:rsid w:val="009C2491"/>
    <w:rsid w:val="009C28DA"/>
    <w:rsid w:val="009C3131"/>
    <w:rsid w:val="009C33B6"/>
    <w:rsid w:val="009C36FC"/>
    <w:rsid w:val="009C42BB"/>
    <w:rsid w:val="009C43A6"/>
    <w:rsid w:val="009C43B2"/>
    <w:rsid w:val="009C4829"/>
    <w:rsid w:val="009C4868"/>
    <w:rsid w:val="009C4F88"/>
    <w:rsid w:val="009C522E"/>
    <w:rsid w:val="009C57F1"/>
    <w:rsid w:val="009C585F"/>
    <w:rsid w:val="009C5B4B"/>
    <w:rsid w:val="009C5CFE"/>
    <w:rsid w:val="009C5D2D"/>
    <w:rsid w:val="009C5E66"/>
    <w:rsid w:val="009C5F2C"/>
    <w:rsid w:val="009C6384"/>
    <w:rsid w:val="009C6F7B"/>
    <w:rsid w:val="009C70D1"/>
    <w:rsid w:val="009C769C"/>
    <w:rsid w:val="009C7A3E"/>
    <w:rsid w:val="009CFBF5"/>
    <w:rsid w:val="009D0048"/>
    <w:rsid w:val="009D01F8"/>
    <w:rsid w:val="009D021E"/>
    <w:rsid w:val="009D036B"/>
    <w:rsid w:val="009D044E"/>
    <w:rsid w:val="009D095D"/>
    <w:rsid w:val="009D09DF"/>
    <w:rsid w:val="009D0D02"/>
    <w:rsid w:val="009D10DE"/>
    <w:rsid w:val="009D10F4"/>
    <w:rsid w:val="009D142C"/>
    <w:rsid w:val="009D150A"/>
    <w:rsid w:val="009D1730"/>
    <w:rsid w:val="009D1789"/>
    <w:rsid w:val="009D1C14"/>
    <w:rsid w:val="009D1E53"/>
    <w:rsid w:val="009D21C1"/>
    <w:rsid w:val="009D2213"/>
    <w:rsid w:val="009D25FF"/>
    <w:rsid w:val="009D2897"/>
    <w:rsid w:val="009D2AB8"/>
    <w:rsid w:val="009D2B0D"/>
    <w:rsid w:val="009D2ED6"/>
    <w:rsid w:val="009D2FB8"/>
    <w:rsid w:val="009D3210"/>
    <w:rsid w:val="009D3451"/>
    <w:rsid w:val="009D3AE8"/>
    <w:rsid w:val="009D3D81"/>
    <w:rsid w:val="009D437C"/>
    <w:rsid w:val="009D43B1"/>
    <w:rsid w:val="009D4472"/>
    <w:rsid w:val="009D4718"/>
    <w:rsid w:val="009D496E"/>
    <w:rsid w:val="009D4C38"/>
    <w:rsid w:val="009D5038"/>
    <w:rsid w:val="009D5298"/>
    <w:rsid w:val="009D54C8"/>
    <w:rsid w:val="009D5984"/>
    <w:rsid w:val="009D5C01"/>
    <w:rsid w:val="009D5C09"/>
    <w:rsid w:val="009D5D98"/>
    <w:rsid w:val="009D6028"/>
    <w:rsid w:val="009D6353"/>
    <w:rsid w:val="009D6492"/>
    <w:rsid w:val="009D6515"/>
    <w:rsid w:val="009D67FC"/>
    <w:rsid w:val="009D698A"/>
    <w:rsid w:val="009D7C7A"/>
    <w:rsid w:val="009D7FFD"/>
    <w:rsid w:val="009E0150"/>
    <w:rsid w:val="009E0B3B"/>
    <w:rsid w:val="009E0DA5"/>
    <w:rsid w:val="009E10DA"/>
    <w:rsid w:val="009E1119"/>
    <w:rsid w:val="009E11B0"/>
    <w:rsid w:val="009E1641"/>
    <w:rsid w:val="009E176F"/>
    <w:rsid w:val="009E18C6"/>
    <w:rsid w:val="009E1AB9"/>
    <w:rsid w:val="009E208A"/>
    <w:rsid w:val="009E23B3"/>
    <w:rsid w:val="009E2A73"/>
    <w:rsid w:val="009E2B22"/>
    <w:rsid w:val="009E385A"/>
    <w:rsid w:val="009E3885"/>
    <w:rsid w:val="009E3888"/>
    <w:rsid w:val="009E3963"/>
    <w:rsid w:val="009E3964"/>
    <w:rsid w:val="009E3A2B"/>
    <w:rsid w:val="009E3CFD"/>
    <w:rsid w:val="009E44D8"/>
    <w:rsid w:val="009E4B15"/>
    <w:rsid w:val="009E501E"/>
    <w:rsid w:val="009E57DA"/>
    <w:rsid w:val="009E57DB"/>
    <w:rsid w:val="009E598C"/>
    <w:rsid w:val="009E5F78"/>
    <w:rsid w:val="009E6078"/>
    <w:rsid w:val="009E66E7"/>
    <w:rsid w:val="009E694C"/>
    <w:rsid w:val="009E6D0D"/>
    <w:rsid w:val="009E6FD4"/>
    <w:rsid w:val="009E70C0"/>
    <w:rsid w:val="009E740B"/>
    <w:rsid w:val="009E74A2"/>
    <w:rsid w:val="009E74A8"/>
    <w:rsid w:val="009F06F8"/>
    <w:rsid w:val="009F08E8"/>
    <w:rsid w:val="009F0A52"/>
    <w:rsid w:val="009F0B7C"/>
    <w:rsid w:val="009F0C2A"/>
    <w:rsid w:val="009F155F"/>
    <w:rsid w:val="009F1960"/>
    <w:rsid w:val="009F1F73"/>
    <w:rsid w:val="009F1FDE"/>
    <w:rsid w:val="009F2223"/>
    <w:rsid w:val="009F254B"/>
    <w:rsid w:val="009F2776"/>
    <w:rsid w:val="009F28E3"/>
    <w:rsid w:val="009F29B3"/>
    <w:rsid w:val="009F2EB2"/>
    <w:rsid w:val="009F3462"/>
    <w:rsid w:val="009F38F4"/>
    <w:rsid w:val="009F3A86"/>
    <w:rsid w:val="009F3E75"/>
    <w:rsid w:val="009F41B2"/>
    <w:rsid w:val="009F4452"/>
    <w:rsid w:val="009F4BC0"/>
    <w:rsid w:val="009F4BFC"/>
    <w:rsid w:val="009F5075"/>
    <w:rsid w:val="009F534E"/>
    <w:rsid w:val="009F560E"/>
    <w:rsid w:val="009F5CF9"/>
    <w:rsid w:val="009F5DB7"/>
    <w:rsid w:val="009F6C70"/>
    <w:rsid w:val="009F6DFE"/>
    <w:rsid w:val="009F6FF7"/>
    <w:rsid w:val="009F7034"/>
    <w:rsid w:val="009F7382"/>
    <w:rsid w:val="009F7AD2"/>
    <w:rsid w:val="009F7CA6"/>
    <w:rsid w:val="009F7E39"/>
    <w:rsid w:val="00A0003A"/>
    <w:rsid w:val="00A000EE"/>
    <w:rsid w:val="00A00108"/>
    <w:rsid w:val="00A00291"/>
    <w:rsid w:val="00A0082E"/>
    <w:rsid w:val="00A00B96"/>
    <w:rsid w:val="00A00F06"/>
    <w:rsid w:val="00A00F1F"/>
    <w:rsid w:val="00A01209"/>
    <w:rsid w:val="00A0121E"/>
    <w:rsid w:val="00A013E1"/>
    <w:rsid w:val="00A01EB2"/>
    <w:rsid w:val="00A0204B"/>
    <w:rsid w:val="00A0212D"/>
    <w:rsid w:val="00A02159"/>
    <w:rsid w:val="00A02304"/>
    <w:rsid w:val="00A02337"/>
    <w:rsid w:val="00A0297F"/>
    <w:rsid w:val="00A02E45"/>
    <w:rsid w:val="00A02EA4"/>
    <w:rsid w:val="00A02EE8"/>
    <w:rsid w:val="00A03206"/>
    <w:rsid w:val="00A03906"/>
    <w:rsid w:val="00A03B55"/>
    <w:rsid w:val="00A03DE8"/>
    <w:rsid w:val="00A03F0E"/>
    <w:rsid w:val="00A04198"/>
    <w:rsid w:val="00A042BC"/>
    <w:rsid w:val="00A043D5"/>
    <w:rsid w:val="00A0458C"/>
    <w:rsid w:val="00A047A4"/>
    <w:rsid w:val="00A04889"/>
    <w:rsid w:val="00A04C03"/>
    <w:rsid w:val="00A05244"/>
    <w:rsid w:val="00A05261"/>
    <w:rsid w:val="00A05561"/>
    <w:rsid w:val="00A05713"/>
    <w:rsid w:val="00A05A79"/>
    <w:rsid w:val="00A0638B"/>
    <w:rsid w:val="00A06A87"/>
    <w:rsid w:val="00A06CD8"/>
    <w:rsid w:val="00A06EE5"/>
    <w:rsid w:val="00A07102"/>
    <w:rsid w:val="00A07290"/>
    <w:rsid w:val="00A07C73"/>
    <w:rsid w:val="00A07E17"/>
    <w:rsid w:val="00A102E8"/>
    <w:rsid w:val="00A10A00"/>
    <w:rsid w:val="00A10D7A"/>
    <w:rsid w:val="00A11446"/>
    <w:rsid w:val="00A114AF"/>
    <w:rsid w:val="00A11870"/>
    <w:rsid w:val="00A120D2"/>
    <w:rsid w:val="00A12947"/>
    <w:rsid w:val="00A12CE7"/>
    <w:rsid w:val="00A12EE7"/>
    <w:rsid w:val="00A12FAF"/>
    <w:rsid w:val="00A13293"/>
    <w:rsid w:val="00A13971"/>
    <w:rsid w:val="00A13FC1"/>
    <w:rsid w:val="00A1415B"/>
    <w:rsid w:val="00A14A8E"/>
    <w:rsid w:val="00A14B02"/>
    <w:rsid w:val="00A14B84"/>
    <w:rsid w:val="00A15087"/>
    <w:rsid w:val="00A15143"/>
    <w:rsid w:val="00A153AD"/>
    <w:rsid w:val="00A15532"/>
    <w:rsid w:val="00A1568E"/>
    <w:rsid w:val="00A157F5"/>
    <w:rsid w:val="00A15D89"/>
    <w:rsid w:val="00A1618C"/>
    <w:rsid w:val="00A1648F"/>
    <w:rsid w:val="00A165A3"/>
    <w:rsid w:val="00A1673B"/>
    <w:rsid w:val="00A172F4"/>
    <w:rsid w:val="00A17499"/>
    <w:rsid w:val="00A174EE"/>
    <w:rsid w:val="00A20706"/>
    <w:rsid w:val="00A2096D"/>
    <w:rsid w:val="00A20A60"/>
    <w:rsid w:val="00A21217"/>
    <w:rsid w:val="00A21801"/>
    <w:rsid w:val="00A21AFC"/>
    <w:rsid w:val="00A21CE0"/>
    <w:rsid w:val="00A21EE1"/>
    <w:rsid w:val="00A2232F"/>
    <w:rsid w:val="00A22500"/>
    <w:rsid w:val="00A22577"/>
    <w:rsid w:val="00A22797"/>
    <w:rsid w:val="00A2302A"/>
    <w:rsid w:val="00A2338D"/>
    <w:rsid w:val="00A23428"/>
    <w:rsid w:val="00A234E5"/>
    <w:rsid w:val="00A235FB"/>
    <w:rsid w:val="00A24A79"/>
    <w:rsid w:val="00A24B0C"/>
    <w:rsid w:val="00A25394"/>
    <w:rsid w:val="00A256B1"/>
    <w:rsid w:val="00A25986"/>
    <w:rsid w:val="00A25B8E"/>
    <w:rsid w:val="00A25C92"/>
    <w:rsid w:val="00A25F44"/>
    <w:rsid w:val="00A2639A"/>
    <w:rsid w:val="00A26491"/>
    <w:rsid w:val="00A2668F"/>
    <w:rsid w:val="00A26AE0"/>
    <w:rsid w:val="00A26F4C"/>
    <w:rsid w:val="00A26F66"/>
    <w:rsid w:val="00A2708C"/>
    <w:rsid w:val="00A2710D"/>
    <w:rsid w:val="00A271CF"/>
    <w:rsid w:val="00A273E7"/>
    <w:rsid w:val="00A27588"/>
    <w:rsid w:val="00A27600"/>
    <w:rsid w:val="00A276B7"/>
    <w:rsid w:val="00A277B6"/>
    <w:rsid w:val="00A307E0"/>
    <w:rsid w:val="00A30F4B"/>
    <w:rsid w:val="00A311C0"/>
    <w:rsid w:val="00A315B0"/>
    <w:rsid w:val="00A316D5"/>
    <w:rsid w:val="00A317BF"/>
    <w:rsid w:val="00A31F64"/>
    <w:rsid w:val="00A31F6C"/>
    <w:rsid w:val="00A3299C"/>
    <w:rsid w:val="00A32CE3"/>
    <w:rsid w:val="00A32E61"/>
    <w:rsid w:val="00A33431"/>
    <w:rsid w:val="00A33B1C"/>
    <w:rsid w:val="00A340C6"/>
    <w:rsid w:val="00A34286"/>
    <w:rsid w:val="00A342BC"/>
    <w:rsid w:val="00A34367"/>
    <w:rsid w:val="00A343E2"/>
    <w:rsid w:val="00A3453B"/>
    <w:rsid w:val="00A34A40"/>
    <w:rsid w:val="00A34E5B"/>
    <w:rsid w:val="00A34FE1"/>
    <w:rsid w:val="00A3513E"/>
    <w:rsid w:val="00A354FD"/>
    <w:rsid w:val="00A3580C"/>
    <w:rsid w:val="00A35A29"/>
    <w:rsid w:val="00A35BBB"/>
    <w:rsid w:val="00A36447"/>
    <w:rsid w:val="00A36C45"/>
    <w:rsid w:val="00A36E52"/>
    <w:rsid w:val="00A36E9C"/>
    <w:rsid w:val="00A37434"/>
    <w:rsid w:val="00A37856"/>
    <w:rsid w:val="00A37D62"/>
    <w:rsid w:val="00A37F98"/>
    <w:rsid w:val="00A40654"/>
    <w:rsid w:val="00A40690"/>
    <w:rsid w:val="00A40B3A"/>
    <w:rsid w:val="00A40D47"/>
    <w:rsid w:val="00A40FEE"/>
    <w:rsid w:val="00A41249"/>
    <w:rsid w:val="00A4131A"/>
    <w:rsid w:val="00A41C30"/>
    <w:rsid w:val="00A41DD4"/>
    <w:rsid w:val="00A4244A"/>
    <w:rsid w:val="00A42AED"/>
    <w:rsid w:val="00A42C52"/>
    <w:rsid w:val="00A42DD4"/>
    <w:rsid w:val="00A42F5D"/>
    <w:rsid w:val="00A42F61"/>
    <w:rsid w:val="00A42F8F"/>
    <w:rsid w:val="00A4301F"/>
    <w:rsid w:val="00A43767"/>
    <w:rsid w:val="00A4394A"/>
    <w:rsid w:val="00A43AD1"/>
    <w:rsid w:val="00A43F2D"/>
    <w:rsid w:val="00A4408E"/>
    <w:rsid w:val="00A440C6"/>
    <w:rsid w:val="00A441DC"/>
    <w:rsid w:val="00A4437B"/>
    <w:rsid w:val="00A44B90"/>
    <w:rsid w:val="00A44F06"/>
    <w:rsid w:val="00A45313"/>
    <w:rsid w:val="00A453CB"/>
    <w:rsid w:val="00A454FB"/>
    <w:rsid w:val="00A4551D"/>
    <w:rsid w:val="00A45944"/>
    <w:rsid w:val="00A45D15"/>
    <w:rsid w:val="00A472E9"/>
    <w:rsid w:val="00A4790C"/>
    <w:rsid w:val="00A47B0F"/>
    <w:rsid w:val="00A47C58"/>
    <w:rsid w:val="00A47E64"/>
    <w:rsid w:val="00A50501"/>
    <w:rsid w:val="00A50845"/>
    <w:rsid w:val="00A50C4D"/>
    <w:rsid w:val="00A50E52"/>
    <w:rsid w:val="00A5116E"/>
    <w:rsid w:val="00A512D3"/>
    <w:rsid w:val="00A51779"/>
    <w:rsid w:val="00A51C3F"/>
    <w:rsid w:val="00A52068"/>
    <w:rsid w:val="00A5215B"/>
    <w:rsid w:val="00A5220E"/>
    <w:rsid w:val="00A524F6"/>
    <w:rsid w:val="00A528DB"/>
    <w:rsid w:val="00A529DB"/>
    <w:rsid w:val="00A52B6F"/>
    <w:rsid w:val="00A52BAC"/>
    <w:rsid w:val="00A52BED"/>
    <w:rsid w:val="00A52C4F"/>
    <w:rsid w:val="00A530FD"/>
    <w:rsid w:val="00A53226"/>
    <w:rsid w:val="00A5372E"/>
    <w:rsid w:val="00A53D34"/>
    <w:rsid w:val="00A54334"/>
    <w:rsid w:val="00A546F0"/>
    <w:rsid w:val="00A54880"/>
    <w:rsid w:val="00A54895"/>
    <w:rsid w:val="00A54A05"/>
    <w:rsid w:val="00A54DEB"/>
    <w:rsid w:val="00A54E75"/>
    <w:rsid w:val="00A54F2E"/>
    <w:rsid w:val="00A55179"/>
    <w:rsid w:val="00A55672"/>
    <w:rsid w:val="00A558BE"/>
    <w:rsid w:val="00A55C9E"/>
    <w:rsid w:val="00A55CB2"/>
    <w:rsid w:val="00A56118"/>
    <w:rsid w:val="00A56437"/>
    <w:rsid w:val="00A5678A"/>
    <w:rsid w:val="00A568CB"/>
    <w:rsid w:val="00A56A49"/>
    <w:rsid w:val="00A572A9"/>
    <w:rsid w:val="00A57982"/>
    <w:rsid w:val="00A57DB7"/>
    <w:rsid w:val="00A608B7"/>
    <w:rsid w:val="00A60B7D"/>
    <w:rsid w:val="00A60C5A"/>
    <w:rsid w:val="00A6139C"/>
    <w:rsid w:val="00A6150A"/>
    <w:rsid w:val="00A6163F"/>
    <w:rsid w:val="00A61832"/>
    <w:rsid w:val="00A61959"/>
    <w:rsid w:val="00A62EF1"/>
    <w:rsid w:val="00A62F1A"/>
    <w:rsid w:val="00A63467"/>
    <w:rsid w:val="00A63576"/>
    <w:rsid w:val="00A635A7"/>
    <w:rsid w:val="00A637AE"/>
    <w:rsid w:val="00A63DFE"/>
    <w:rsid w:val="00A63E38"/>
    <w:rsid w:val="00A64331"/>
    <w:rsid w:val="00A64417"/>
    <w:rsid w:val="00A64481"/>
    <w:rsid w:val="00A64977"/>
    <w:rsid w:val="00A64BB3"/>
    <w:rsid w:val="00A65396"/>
    <w:rsid w:val="00A6557A"/>
    <w:rsid w:val="00A6593E"/>
    <w:rsid w:val="00A66B4A"/>
    <w:rsid w:val="00A66C33"/>
    <w:rsid w:val="00A66F07"/>
    <w:rsid w:val="00A66F0D"/>
    <w:rsid w:val="00A67188"/>
    <w:rsid w:val="00A6759B"/>
    <w:rsid w:val="00A67AFC"/>
    <w:rsid w:val="00A67B16"/>
    <w:rsid w:val="00A701FC"/>
    <w:rsid w:val="00A7091A"/>
    <w:rsid w:val="00A70CC3"/>
    <w:rsid w:val="00A711F9"/>
    <w:rsid w:val="00A71219"/>
    <w:rsid w:val="00A7124D"/>
    <w:rsid w:val="00A7172C"/>
    <w:rsid w:val="00A71851"/>
    <w:rsid w:val="00A71A4A"/>
    <w:rsid w:val="00A71A7D"/>
    <w:rsid w:val="00A71FFB"/>
    <w:rsid w:val="00A723A1"/>
    <w:rsid w:val="00A72A96"/>
    <w:rsid w:val="00A72F00"/>
    <w:rsid w:val="00A73B74"/>
    <w:rsid w:val="00A73C91"/>
    <w:rsid w:val="00A73F95"/>
    <w:rsid w:val="00A7410A"/>
    <w:rsid w:val="00A7481C"/>
    <w:rsid w:val="00A74C34"/>
    <w:rsid w:val="00A74D17"/>
    <w:rsid w:val="00A74F0C"/>
    <w:rsid w:val="00A75154"/>
    <w:rsid w:val="00A761DC"/>
    <w:rsid w:val="00A762EE"/>
    <w:rsid w:val="00A767D6"/>
    <w:rsid w:val="00A76968"/>
    <w:rsid w:val="00A76DAA"/>
    <w:rsid w:val="00A76F1F"/>
    <w:rsid w:val="00A770C3"/>
    <w:rsid w:val="00A7714D"/>
    <w:rsid w:val="00A7746F"/>
    <w:rsid w:val="00A7771A"/>
    <w:rsid w:val="00A7772F"/>
    <w:rsid w:val="00A777D5"/>
    <w:rsid w:val="00A778DB"/>
    <w:rsid w:val="00A779CC"/>
    <w:rsid w:val="00A77C71"/>
    <w:rsid w:val="00A77D91"/>
    <w:rsid w:val="00A80187"/>
    <w:rsid w:val="00A8022E"/>
    <w:rsid w:val="00A8025A"/>
    <w:rsid w:val="00A803CE"/>
    <w:rsid w:val="00A80417"/>
    <w:rsid w:val="00A80AFF"/>
    <w:rsid w:val="00A80CE4"/>
    <w:rsid w:val="00A810A2"/>
    <w:rsid w:val="00A81320"/>
    <w:rsid w:val="00A8138A"/>
    <w:rsid w:val="00A816C2"/>
    <w:rsid w:val="00A81A51"/>
    <w:rsid w:val="00A81A5B"/>
    <w:rsid w:val="00A81C83"/>
    <w:rsid w:val="00A82881"/>
    <w:rsid w:val="00A82FA9"/>
    <w:rsid w:val="00A8347E"/>
    <w:rsid w:val="00A836E7"/>
    <w:rsid w:val="00A83937"/>
    <w:rsid w:val="00A83FF0"/>
    <w:rsid w:val="00A843FE"/>
    <w:rsid w:val="00A84950"/>
    <w:rsid w:val="00A84E0D"/>
    <w:rsid w:val="00A850A6"/>
    <w:rsid w:val="00A8511C"/>
    <w:rsid w:val="00A8532F"/>
    <w:rsid w:val="00A85674"/>
    <w:rsid w:val="00A859D3"/>
    <w:rsid w:val="00A85F88"/>
    <w:rsid w:val="00A85FD8"/>
    <w:rsid w:val="00A860C2"/>
    <w:rsid w:val="00A863EB"/>
    <w:rsid w:val="00A86513"/>
    <w:rsid w:val="00A8669F"/>
    <w:rsid w:val="00A8705D"/>
    <w:rsid w:val="00A8715B"/>
    <w:rsid w:val="00A875CB"/>
    <w:rsid w:val="00A87849"/>
    <w:rsid w:val="00A878C0"/>
    <w:rsid w:val="00A87FD1"/>
    <w:rsid w:val="00A902B6"/>
    <w:rsid w:val="00A906ED"/>
    <w:rsid w:val="00A90723"/>
    <w:rsid w:val="00A9082C"/>
    <w:rsid w:val="00A90DEF"/>
    <w:rsid w:val="00A90FA4"/>
    <w:rsid w:val="00A91017"/>
    <w:rsid w:val="00A912B7"/>
    <w:rsid w:val="00A91850"/>
    <w:rsid w:val="00A91A96"/>
    <w:rsid w:val="00A91E15"/>
    <w:rsid w:val="00A92044"/>
    <w:rsid w:val="00A9235C"/>
    <w:rsid w:val="00A92456"/>
    <w:rsid w:val="00A92633"/>
    <w:rsid w:val="00A92A8B"/>
    <w:rsid w:val="00A931C7"/>
    <w:rsid w:val="00A933B9"/>
    <w:rsid w:val="00A93609"/>
    <w:rsid w:val="00A93C30"/>
    <w:rsid w:val="00A93DDD"/>
    <w:rsid w:val="00A9431D"/>
    <w:rsid w:val="00A946AC"/>
    <w:rsid w:val="00A94B6A"/>
    <w:rsid w:val="00A94D25"/>
    <w:rsid w:val="00A94E32"/>
    <w:rsid w:val="00A94F4D"/>
    <w:rsid w:val="00A94FE7"/>
    <w:rsid w:val="00A954A6"/>
    <w:rsid w:val="00A956B1"/>
    <w:rsid w:val="00A956B4"/>
    <w:rsid w:val="00A95731"/>
    <w:rsid w:val="00A95829"/>
    <w:rsid w:val="00A95886"/>
    <w:rsid w:val="00A95980"/>
    <w:rsid w:val="00A959B1"/>
    <w:rsid w:val="00A95A16"/>
    <w:rsid w:val="00A95CBC"/>
    <w:rsid w:val="00A96196"/>
    <w:rsid w:val="00A964E3"/>
    <w:rsid w:val="00A965C9"/>
    <w:rsid w:val="00A96627"/>
    <w:rsid w:val="00A968B2"/>
    <w:rsid w:val="00A96CA3"/>
    <w:rsid w:val="00A97440"/>
    <w:rsid w:val="00A9748A"/>
    <w:rsid w:val="00A97838"/>
    <w:rsid w:val="00A97979"/>
    <w:rsid w:val="00A97DC4"/>
    <w:rsid w:val="00AA03F5"/>
    <w:rsid w:val="00AA065F"/>
    <w:rsid w:val="00AA07AC"/>
    <w:rsid w:val="00AA111B"/>
    <w:rsid w:val="00AA1599"/>
    <w:rsid w:val="00AA1660"/>
    <w:rsid w:val="00AA17F9"/>
    <w:rsid w:val="00AA1C40"/>
    <w:rsid w:val="00AA1D40"/>
    <w:rsid w:val="00AA1F6D"/>
    <w:rsid w:val="00AA1F99"/>
    <w:rsid w:val="00AA23CB"/>
    <w:rsid w:val="00AA2460"/>
    <w:rsid w:val="00AA28D6"/>
    <w:rsid w:val="00AA2D75"/>
    <w:rsid w:val="00AA323C"/>
    <w:rsid w:val="00AA3D49"/>
    <w:rsid w:val="00AA3F2E"/>
    <w:rsid w:val="00AA3F88"/>
    <w:rsid w:val="00AA42AF"/>
    <w:rsid w:val="00AA490A"/>
    <w:rsid w:val="00AA52A1"/>
    <w:rsid w:val="00AA54F2"/>
    <w:rsid w:val="00AA5B54"/>
    <w:rsid w:val="00AA62E8"/>
    <w:rsid w:val="00AA66AF"/>
    <w:rsid w:val="00AA6803"/>
    <w:rsid w:val="00AA68EA"/>
    <w:rsid w:val="00AA6952"/>
    <w:rsid w:val="00AA6B46"/>
    <w:rsid w:val="00AA6F14"/>
    <w:rsid w:val="00AA715B"/>
    <w:rsid w:val="00AA7203"/>
    <w:rsid w:val="00AA743B"/>
    <w:rsid w:val="00AA74E3"/>
    <w:rsid w:val="00AA750E"/>
    <w:rsid w:val="00AA788E"/>
    <w:rsid w:val="00AA7D75"/>
    <w:rsid w:val="00AA7FA5"/>
    <w:rsid w:val="00AB0030"/>
    <w:rsid w:val="00AB0125"/>
    <w:rsid w:val="00AB0276"/>
    <w:rsid w:val="00AB0494"/>
    <w:rsid w:val="00AB04B5"/>
    <w:rsid w:val="00AB0685"/>
    <w:rsid w:val="00AB0A66"/>
    <w:rsid w:val="00AB1002"/>
    <w:rsid w:val="00AB10A2"/>
    <w:rsid w:val="00AB111A"/>
    <w:rsid w:val="00AB1491"/>
    <w:rsid w:val="00AB15AB"/>
    <w:rsid w:val="00AB2018"/>
    <w:rsid w:val="00AB2813"/>
    <w:rsid w:val="00AB2852"/>
    <w:rsid w:val="00AB2D2F"/>
    <w:rsid w:val="00AB2EF9"/>
    <w:rsid w:val="00AB305B"/>
    <w:rsid w:val="00AB35B0"/>
    <w:rsid w:val="00AB3625"/>
    <w:rsid w:val="00AB3704"/>
    <w:rsid w:val="00AB3CD2"/>
    <w:rsid w:val="00AB3D0C"/>
    <w:rsid w:val="00AB404D"/>
    <w:rsid w:val="00AB40B1"/>
    <w:rsid w:val="00AB49ED"/>
    <w:rsid w:val="00AB4A3D"/>
    <w:rsid w:val="00AB4C44"/>
    <w:rsid w:val="00AB4C5B"/>
    <w:rsid w:val="00AB4FCB"/>
    <w:rsid w:val="00AB564A"/>
    <w:rsid w:val="00AB596C"/>
    <w:rsid w:val="00AB5D6A"/>
    <w:rsid w:val="00AB5F51"/>
    <w:rsid w:val="00AB6401"/>
    <w:rsid w:val="00AB6B88"/>
    <w:rsid w:val="00AB6EEA"/>
    <w:rsid w:val="00AB7652"/>
    <w:rsid w:val="00AB78E3"/>
    <w:rsid w:val="00AB796C"/>
    <w:rsid w:val="00AB7BE5"/>
    <w:rsid w:val="00AB7C2D"/>
    <w:rsid w:val="00AB7F7B"/>
    <w:rsid w:val="00AC0844"/>
    <w:rsid w:val="00AC0974"/>
    <w:rsid w:val="00AC0C84"/>
    <w:rsid w:val="00AC0C8C"/>
    <w:rsid w:val="00AC0D85"/>
    <w:rsid w:val="00AC1143"/>
    <w:rsid w:val="00AC11C4"/>
    <w:rsid w:val="00AC1851"/>
    <w:rsid w:val="00AC19CB"/>
    <w:rsid w:val="00AC1B47"/>
    <w:rsid w:val="00AC1CC4"/>
    <w:rsid w:val="00AC1E27"/>
    <w:rsid w:val="00AC2554"/>
    <w:rsid w:val="00AC26D1"/>
    <w:rsid w:val="00AC2C77"/>
    <w:rsid w:val="00AC364F"/>
    <w:rsid w:val="00AC37BF"/>
    <w:rsid w:val="00AC4168"/>
    <w:rsid w:val="00AC454E"/>
    <w:rsid w:val="00AC4A48"/>
    <w:rsid w:val="00AC4B23"/>
    <w:rsid w:val="00AC4E86"/>
    <w:rsid w:val="00AC5466"/>
    <w:rsid w:val="00AC55CF"/>
    <w:rsid w:val="00AC5977"/>
    <w:rsid w:val="00AC6107"/>
    <w:rsid w:val="00AC615E"/>
    <w:rsid w:val="00AC64D6"/>
    <w:rsid w:val="00AC666C"/>
    <w:rsid w:val="00AC69FC"/>
    <w:rsid w:val="00AC6C91"/>
    <w:rsid w:val="00AC76E2"/>
    <w:rsid w:val="00AC7799"/>
    <w:rsid w:val="00AC7B90"/>
    <w:rsid w:val="00AC7CFF"/>
    <w:rsid w:val="00AC7F9B"/>
    <w:rsid w:val="00AC7FE0"/>
    <w:rsid w:val="00AD0255"/>
    <w:rsid w:val="00AD0362"/>
    <w:rsid w:val="00AD05CA"/>
    <w:rsid w:val="00AD0995"/>
    <w:rsid w:val="00AD0F1C"/>
    <w:rsid w:val="00AD1036"/>
    <w:rsid w:val="00AD164C"/>
    <w:rsid w:val="00AD16D9"/>
    <w:rsid w:val="00AD2215"/>
    <w:rsid w:val="00AD2312"/>
    <w:rsid w:val="00AD297E"/>
    <w:rsid w:val="00AD2A78"/>
    <w:rsid w:val="00AD2C45"/>
    <w:rsid w:val="00AD2D24"/>
    <w:rsid w:val="00AD2D87"/>
    <w:rsid w:val="00AD36CC"/>
    <w:rsid w:val="00AD3C07"/>
    <w:rsid w:val="00AD3D0D"/>
    <w:rsid w:val="00AD3D51"/>
    <w:rsid w:val="00AD3E4B"/>
    <w:rsid w:val="00AD4194"/>
    <w:rsid w:val="00AD41D0"/>
    <w:rsid w:val="00AD45CF"/>
    <w:rsid w:val="00AD4C74"/>
    <w:rsid w:val="00AD5802"/>
    <w:rsid w:val="00AD5D2D"/>
    <w:rsid w:val="00AD5E19"/>
    <w:rsid w:val="00AD63F4"/>
    <w:rsid w:val="00AD661B"/>
    <w:rsid w:val="00AD684C"/>
    <w:rsid w:val="00AD6B71"/>
    <w:rsid w:val="00AD6DD5"/>
    <w:rsid w:val="00AD7396"/>
    <w:rsid w:val="00AD7524"/>
    <w:rsid w:val="00AD762F"/>
    <w:rsid w:val="00AD7A65"/>
    <w:rsid w:val="00AD7CDD"/>
    <w:rsid w:val="00AE0028"/>
    <w:rsid w:val="00AE01E1"/>
    <w:rsid w:val="00AE0239"/>
    <w:rsid w:val="00AE042D"/>
    <w:rsid w:val="00AE0582"/>
    <w:rsid w:val="00AE064B"/>
    <w:rsid w:val="00AE08AA"/>
    <w:rsid w:val="00AE0DE2"/>
    <w:rsid w:val="00AE1F31"/>
    <w:rsid w:val="00AE2385"/>
    <w:rsid w:val="00AE247B"/>
    <w:rsid w:val="00AE256C"/>
    <w:rsid w:val="00AE265D"/>
    <w:rsid w:val="00AE29D0"/>
    <w:rsid w:val="00AE2D0E"/>
    <w:rsid w:val="00AE2DD7"/>
    <w:rsid w:val="00AE352F"/>
    <w:rsid w:val="00AE3875"/>
    <w:rsid w:val="00AE3A42"/>
    <w:rsid w:val="00AE3AE0"/>
    <w:rsid w:val="00AE3D2B"/>
    <w:rsid w:val="00AE3D36"/>
    <w:rsid w:val="00AE3F85"/>
    <w:rsid w:val="00AE4FA0"/>
    <w:rsid w:val="00AE4FA6"/>
    <w:rsid w:val="00AE4FE4"/>
    <w:rsid w:val="00AE51BC"/>
    <w:rsid w:val="00AE51E2"/>
    <w:rsid w:val="00AE5383"/>
    <w:rsid w:val="00AE5C51"/>
    <w:rsid w:val="00AE6015"/>
    <w:rsid w:val="00AE60CA"/>
    <w:rsid w:val="00AE671E"/>
    <w:rsid w:val="00AE6723"/>
    <w:rsid w:val="00AE6894"/>
    <w:rsid w:val="00AE693C"/>
    <w:rsid w:val="00AE6958"/>
    <w:rsid w:val="00AE6AFE"/>
    <w:rsid w:val="00AE70DC"/>
    <w:rsid w:val="00AE71EB"/>
    <w:rsid w:val="00AE721D"/>
    <w:rsid w:val="00AE726F"/>
    <w:rsid w:val="00AE754C"/>
    <w:rsid w:val="00AE75FD"/>
    <w:rsid w:val="00AE7966"/>
    <w:rsid w:val="00AE7CB8"/>
    <w:rsid w:val="00AF0148"/>
    <w:rsid w:val="00AF0F1E"/>
    <w:rsid w:val="00AF176C"/>
    <w:rsid w:val="00AF1B5D"/>
    <w:rsid w:val="00AF2116"/>
    <w:rsid w:val="00AF231C"/>
    <w:rsid w:val="00AF2790"/>
    <w:rsid w:val="00AF2DCF"/>
    <w:rsid w:val="00AF30CA"/>
    <w:rsid w:val="00AF30E4"/>
    <w:rsid w:val="00AF38E7"/>
    <w:rsid w:val="00AF3B0B"/>
    <w:rsid w:val="00AF495A"/>
    <w:rsid w:val="00AF4BC9"/>
    <w:rsid w:val="00AF4C0C"/>
    <w:rsid w:val="00AF56A8"/>
    <w:rsid w:val="00AF58DD"/>
    <w:rsid w:val="00AF597B"/>
    <w:rsid w:val="00AF5DE5"/>
    <w:rsid w:val="00AF6081"/>
    <w:rsid w:val="00AF6145"/>
    <w:rsid w:val="00AF62BF"/>
    <w:rsid w:val="00AF668A"/>
    <w:rsid w:val="00AF6807"/>
    <w:rsid w:val="00AF6B49"/>
    <w:rsid w:val="00AF6F20"/>
    <w:rsid w:val="00AF7255"/>
    <w:rsid w:val="00AF7556"/>
    <w:rsid w:val="00AF7596"/>
    <w:rsid w:val="00AF7C48"/>
    <w:rsid w:val="00AF7D61"/>
    <w:rsid w:val="00AF7E10"/>
    <w:rsid w:val="00AF7FA9"/>
    <w:rsid w:val="00B000E2"/>
    <w:rsid w:val="00B006C2"/>
    <w:rsid w:val="00B007E2"/>
    <w:rsid w:val="00B00BFE"/>
    <w:rsid w:val="00B014E4"/>
    <w:rsid w:val="00B0188B"/>
    <w:rsid w:val="00B01AD0"/>
    <w:rsid w:val="00B01E15"/>
    <w:rsid w:val="00B029C3"/>
    <w:rsid w:val="00B02A83"/>
    <w:rsid w:val="00B02C89"/>
    <w:rsid w:val="00B02E6C"/>
    <w:rsid w:val="00B02E7A"/>
    <w:rsid w:val="00B03072"/>
    <w:rsid w:val="00B03BE3"/>
    <w:rsid w:val="00B03F34"/>
    <w:rsid w:val="00B04181"/>
    <w:rsid w:val="00B0429E"/>
    <w:rsid w:val="00B042BA"/>
    <w:rsid w:val="00B0463A"/>
    <w:rsid w:val="00B04A07"/>
    <w:rsid w:val="00B04A87"/>
    <w:rsid w:val="00B04E67"/>
    <w:rsid w:val="00B05063"/>
    <w:rsid w:val="00B05152"/>
    <w:rsid w:val="00B05407"/>
    <w:rsid w:val="00B05726"/>
    <w:rsid w:val="00B064E0"/>
    <w:rsid w:val="00B066AE"/>
    <w:rsid w:val="00B06CE3"/>
    <w:rsid w:val="00B07004"/>
    <w:rsid w:val="00B074B1"/>
    <w:rsid w:val="00B075C2"/>
    <w:rsid w:val="00B07630"/>
    <w:rsid w:val="00B07E3F"/>
    <w:rsid w:val="00B10A2D"/>
    <w:rsid w:val="00B10AA5"/>
    <w:rsid w:val="00B10AB2"/>
    <w:rsid w:val="00B10EC1"/>
    <w:rsid w:val="00B110A1"/>
    <w:rsid w:val="00B11335"/>
    <w:rsid w:val="00B114E8"/>
    <w:rsid w:val="00B117AE"/>
    <w:rsid w:val="00B11973"/>
    <w:rsid w:val="00B11B57"/>
    <w:rsid w:val="00B11C39"/>
    <w:rsid w:val="00B11C3D"/>
    <w:rsid w:val="00B12125"/>
    <w:rsid w:val="00B125BD"/>
    <w:rsid w:val="00B12736"/>
    <w:rsid w:val="00B127B2"/>
    <w:rsid w:val="00B12B0E"/>
    <w:rsid w:val="00B12D2F"/>
    <w:rsid w:val="00B12FD7"/>
    <w:rsid w:val="00B136E3"/>
    <w:rsid w:val="00B139D2"/>
    <w:rsid w:val="00B13AB4"/>
    <w:rsid w:val="00B13AD8"/>
    <w:rsid w:val="00B144AB"/>
    <w:rsid w:val="00B144C8"/>
    <w:rsid w:val="00B1463C"/>
    <w:rsid w:val="00B1469B"/>
    <w:rsid w:val="00B148C8"/>
    <w:rsid w:val="00B14C7E"/>
    <w:rsid w:val="00B15D46"/>
    <w:rsid w:val="00B15F1F"/>
    <w:rsid w:val="00B16350"/>
    <w:rsid w:val="00B164ED"/>
    <w:rsid w:val="00B16738"/>
    <w:rsid w:val="00B1723B"/>
    <w:rsid w:val="00B17BE3"/>
    <w:rsid w:val="00B20783"/>
    <w:rsid w:val="00B20942"/>
    <w:rsid w:val="00B20C2E"/>
    <w:rsid w:val="00B211D8"/>
    <w:rsid w:val="00B211FF"/>
    <w:rsid w:val="00B215FB"/>
    <w:rsid w:val="00B216A3"/>
    <w:rsid w:val="00B2171B"/>
    <w:rsid w:val="00B21977"/>
    <w:rsid w:val="00B219E0"/>
    <w:rsid w:val="00B21A49"/>
    <w:rsid w:val="00B220D8"/>
    <w:rsid w:val="00B228D7"/>
    <w:rsid w:val="00B22BBF"/>
    <w:rsid w:val="00B23482"/>
    <w:rsid w:val="00B2355A"/>
    <w:rsid w:val="00B23574"/>
    <w:rsid w:val="00B23680"/>
    <w:rsid w:val="00B23B61"/>
    <w:rsid w:val="00B23FE5"/>
    <w:rsid w:val="00B245EA"/>
    <w:rsid w:val="00B2512D"/>
    <w:rsid w:val="00B25291"/>
    <w:rsid w:val="00B25390"/>
    <w:rsid w:val="00B25421"/>
    <w:rsid w:val="00B254E7"/>
    <w:rsid w:val="00B25619"/>
    <w:rsid w:val="00B25D1B"/>
    <w:rsid w:val="00B25F47"/>
    <w:rsid w:val="00B26335"/>
    <w:rsid w:val="00B26DDB"/>
    <w:rsid w:val="00B2743E"/>
    <w:rsid w:val="00B27788"/>
    <w:rsid w:val="00B27A66"/>
    <w:rsid w:val="00B30279"/>
    <w:rsid w:val="00B30624"/>
    <w:rsid w:val="00B30740"/>
    <w:rsid w:val="00B30746"/>
    <w:rsid w:val="00B30C7A"/>
    <w:rsid w:val="00B30EC7"/>
    <w:rsid w:val="00B31603"/>
    <w:rsid w:val="00B31613"/>
    <w:rsid w:val="00B316F0"/>
    <w:rsid w:val="00B3172B"/>
    <w:rsid w:val="00B31CFC"/>
    <w:rsid w:val="00B31FBA"/>
    <w:rsid w:val="00B323CE"/>
    <w:rsid w:val="00B3292A"/>
    <w:rsid w:val="00B32968"/>
    <w:rsid w:val="00B32994"/>
    <w:rsid w:val="00B32DA6"/>
    <w:rsid w:val="00B32E38"/>
    <w:rsid w:val="00B33A62"/>
    <w:rsid w:val="00B33BF7"/>
    <w:rsid w:val="00B33E94"/>
    <w:rsid w:val="00B343B2"/>
    <w:rsid w:val="00B349EA"/>
    <w:rsid w:val="00B34B5D"/>
    <w:rsid w:val="00B34C83"/>
    <w:rsid w:val="00B350CE"/>
    <w:rsid w:val="00B353AC"/>
    <w:rsid w:val="00B35836"/>
    <w:rsid w:val="00B35B59"/>
    <w:rsid w:val="00B36032"/>
    <w:rsid w:val="00B36754"/>
    <w:rsid w:val="00B36A3B"/>
    <w:rsid w:val="00B36C8C"/>
    <w:rsid w:val="00B36D4D"/>
    <w:rsid w:val="00B36F76"/>
    <w:rsid w:val="00B37167"/>
    <w:rsid w:val="00B37924"/>
    <w:rsid w:val="00B37D8C"/>
    <w:rsid w:val="00B37E68"/>
    <w:rsid w:val="00B408DD"/>
    <w:rsid w:val="00B40C6A"/>
    <w:rsid w:val="00B4130E"/>
    <w:rsid w:val="00B413BC"/>
    <w:rsid w:val="00B418A0"/>
    <w:rsid w:val="00B41ACD"/>
    <w:rsid w:val="00B41BDA"/>
    <w:rsid w:val="00B41FA7"/>
    <w:rsid w:val="00B4276F"/>
    <w:rsid w:val="00B42A62"/>
    <w:rsid w:val="00B42DED"/>
    <w:rsid w:val="00B437D9"/>
    <w:rsid w:val="00B438FE"/>
    <w:rsid w:val="00B43D57"/>
    <w:rsid w:val="00B44722"/>
    <w:rsid w:val="00B44798"/>
    <w:rsid w:val="00B449FF"/>
    <w:rsid w:val="00B44AA3"/>
    <w:rsid w:val="00B44E44"/>
    <w:rsid w:val="00B451A3"/>
    <w:rsid w:val="00B456AA"/>
    <w:rsid w:val="00B4596D"/>
    <w:rsid w:val="00B45AB8"/>
    <w:rsid w:val="00B45F7A"/>
    <w:rsid w:val="00B45FEA"/>
    <w:rsid w:val="00B4643C"/>
    <w:rsid w:val="00B46533"/>
    <w:rsid w:val="00B46DE4"/>
    <w:rsid w:val="00B46F4D"/>
    <w:rsid w:val="00B47256"/>
    <w:rsid w:val="00B47260"/>
    <w:rsid w:val="00B47363"/>
    <w:rsid w:val="00B47A8E"/>
    <w:rsid w:val="00B47C85"/>
    <w:rsid w:val="00B47D69"/>
    <w:rsid w:val="00B5079A"/>
    <w:rsid w:val="00B50CF2"/>
    <w:rsid w:val="00B50D24"/>
    <w:rsid w:val="00B51573"/>
    <w:rsid w:val="00B515D2"/>
    <w:rsid w:val="00B51AF8"/>
    <w:rsid w:val="00B51FB0"/>
    <w:rsid w:val="00B52428"/>
    <w:rsid w:val="00B52888"/>
    <w:rsid w:val="00B528DE"/>
    <w:rsid w:val="00B528E9"/>
    <w:rsid w:val="00B528EB"/>
    <w:rsid w:val="00B53A77"/>
    <w:rsid w:val="00B53CFA"/>
    <w:rsid w:val="00B5403F"/>
    <w:rsid w:val="00B5429B"/>
    <w:rsid w:val="00B545EF"/>
    <w:rsid w:val="00B54BE0"/>
    <w:rsid w:val="00B54D8C"/>
    <w:rsid w:val="00B550CB"/>
    <w:rsid w:val="00B55F5A"/>
    <w:rsid w:val="00B55FBD"/>
    <w:rsid w:val="00B5632A"/>
    <w:rsid w:val="00B56554"/>
    <w:rsid w:val="00B56E78"/>
    <w:rsid w:val="00B56F1C"/>
    <w:rsid w:val="00B57667"/>
    <w:rsid w:val="00B57803"/>
    <w:rsid w:val="00B6039A"/>
    <w:rsid w:val="00B60885"/>
    <w:rsid w:val="00B6090D"/>
    <w:rsid w:val="00B60B74"/>
    <w:rsid w:val="00B60BC6"/>
    <w:rsid w:val="00B60DCC"/>
    <w:rsid w:val="00B613C0"/>
    <w:rsid w:val="00B6155D"/>
    <w:rsid w:val="00B61BE1"/>
    <w:rsid w:val="00B61CB1"/>
    <w:rsid w:val="00B62021"/>
    <w:rsid w:val="00B62245"/>
    <w:rsid w:val="00B62419"/>
    <w:rsid w:val="00B62898"/>
    <w:rsid w:val="00B62909"/>
    <w:rsid w:val="00B62D73"/>
    <w:rsid w:val="00B62EAD"/>
    <w:rsid w:val="00B63A0D"/>
    <w:rsid w:val="00B63BA0"/>
    <w:rsid w:val="00B63D69"/>
    <w:rsid w:val="00B64194"/>
    <w:rsid w:val="00B64BFD"/>
    <w:rsid w:val="00B64EB9"/>
    <w:rsid w:val="00B65044"/>
    <w:rsid w:val="00B65368"/>
    <w:rsid w:val="00B65D44"/>
    <w:rsid w:val="00B66152"/>
    <w:rsid w:val="00B6686C"/>
    <w:rsid w:val="00B66BA1"/>
    <w:rsid w:val="00B66CB7"/>
    <w:rsid w:val="00B66E4A"/>
    <w:rsid w:val="00B66E57"/>
    <w:rsid w:val="00B66F8D"/>
    <w:rsid w:val="00B672CE"/>
    <w:rsid w:val="00B67A76"/>
    <w:rsid w:val="00B67AB1"/>
    <w:rsid w:val="00B67F4B"/>
    <w:rsid w:val="00B67FD7"/>
    <w:rsid w:val="00B7061F"/>
    <w:rsid w:val="00B7063C"/>
    <w:rsid w:val="00B70BC8"/>
    <w:rsid w:val="00B70F73"/>
    <w:rsid w:val="00B71039"/>
    <w:rsid w:val="00B7143D"/>
    <w:rsid w:val="00B71C2F"/>
    <w:rsid w:val="00B71F48"/>
    <w:rsid w:val="00B722D3"/>
    <w:rsid w:val="00B72BD8"/>
    <w:rsid w:val="00B73256"/>
    <w:rsid w:val="00B734F8"/>
    <w:rsid w:val="00B7383D"/>
    <w:rsid w:val="00B73C5C"/>
    <w:rsid w:val="00B73F1D"/>
    <w:rsid w:val="00B740A8"/>
    <w:rsid w:val="00B7420D"/>
    <w:rsid w:val="00B74266"/>
    <w:rsid w:val="00B7429B"/>
    <w:rsid w:val="00B751D2"/>
    <w:rsid w:val="00B75341"/>
    <w:rsid w:val="00B75D22"/>
    <w:rsid w:val="00B7610B"/>
    <w:rsid w:val="00B76CB5"/>
    <w:rsid w:val="00B77026"/>
    <w:rsid w:val="00B771F9"/>
    <w:rsid w:val="00B77252"/>
    <w:rsid w:val="00B772A8"/>
    <w:rsid w:val="00B773A7"/>
    <w:rsid w:val="00B77882"/>
    <w:rsid w:val="00B77960"/>
    <w:rsid w:val="00B80462"/>
    <w:rsid w:val="00B8065C"/>
    <w:rsid w:val="00B8097A"/>
    <w:rsid w:val="00B80AB5"/>
    <w:rsid w:val="00B811E1"/>
    <w:rsid w:val="00B81512"/>
    <w:rsid w:val="00B81EEE"/>
    <w:rsid w:val="00B821ED"/>
    <w:rsid w:val="00B82219"/>
    <w:rsid w:val="00B8232B"/>
    <w:rsid w:val="00B825A6"/>
    <w:rsid w:val="00B826A2"/>
    <w:rsid w:val="00B82755"/>
    <w:rsid w:val="00B827CA"/>
    <w:rsid w:val="00B8322B"/>
    <w:rsid w:val="00B835DA"/>
    <w:rsid w:val="00B83837"/>
    <w:rsid w:val="00B8408A"/>
    <w:rsid w:val="00B842FC"/>
    <w:rsid w:val="00B84A80"/>
    <w:rsid w:val="00B8503B"/>
    <w:rsid w:val="00B8521D"/>
    <w:rsid w:val="00B85463"/>
    <w:rsid w:val="00B8587D"/>
    <w:rsid w:val="00B85A2E"/>
    <w:rsid w:val="00B85B5F"/>
    <w:rsid w:val="00B86A14"/>
    <w:rsid w:val="00B86AB9"/>
    <w:rsid w:val="00B870BE"/>
    <w:rsid w:val="00B87168"/>
    <w:rsid w:val="00B87371"/>
    <w:rsid w:val="00B87491"/>
    <w:rsid w:val="00B87541"/>
    <w:rsid w:val="00B87D54"/>
    <w:rsid w:val="00B90410"/>
    <w:rsid w:val="00B90712"/>
    <w:rsid w:val="00B90793"/>
    <w:rsid w:val="00B9098B"/>
    <w:rsid w:val="00B90ADF"/>
    <w:rsid w:val="00B90BC3"/>
    <w:rsid w:val="00B90EE2"/>
    <w:rsid w:val="00B911B0"/>
    <w:rsid w:val="00B9148B"/>
    <w:rsid w:val="00B91674"/>
    <w:rsid w:val="00B91AC7"/>
    <w:rsid w:val="00B91AE0"/>
    <w:rsid w:val="00B92181"/>
    <w:rsid w:val="00B92593"/>
    <w:rsid w:val="00B92AAA"/>
    <w:rsid w:val="00B93602"/>
    <w:rsid w:val="00B93D20"/>
    <w:rsid w:val="00B93F87"/>
    <w:rsid w:val="00B94929"/>
    <w:rsid w:val="00B9493D"/>
    <w:rsid w:val="00B952ED"/>
    <w:rsid w:val="00B9582E"/>
    <w:rsid w:val="00B9586F"/>
    <w:rsid w:val="00B95A46"/>
    <w:rsid w:val="00B95D0F"/>
    <w:rsid w:val="00B95F45"/>
    <w:rsid w:val="00B9600F"/>
    <w:rsid w:val="00B9613B"/>
    <w:rsid w:val="00B963F1"/>
    <w:rsid w:val="00B9655B"/>
    <w:rsid w:val="00B96572"/>
    <w:rsid w:val="00B965FF"/>
    <w:rsid w:val="00B96725"/>
    <w:rsid w:val="00B9685F"/>
    <w:rsid w:val="00B96B07"/>
    <w:rsid w:val="00B97309"/>
    <w:rsid w:val="00B97934"/>
    <w:rsid w:val="00B97EE7"/>
    <w:rsid w:val="00B97F3D"/>
    <w:rsid w:val="00BA011C"/>
    <w:rsid w:val="00BA0158"/>
    <w:rsid w:val="00BA018C"/>
    <w:rsid w:val="00BA03E8"/>
    <w:rsid w:val="00BA0BB9"/>
    <w:rsid w:val="00BA0EEA"/>
    <w:rsid w:val="00BA165D"/>
    <w:rsid w:val="00BA1B11"/>
    <w:rsid w:val="00BA2418"/>
    <w:rsid w:val="00BA24F9"/>
    <w:rsid w:val="00BA2617"/>
    <w:rsid w:val="00BA270E"/>
    <w:rsid w:val="00BA2744"/>
    <w:rsid w:val="00BA288A"/>
    <w:rsid w:val="00BA2A02"/>
    <w:rsid w:val="00BA2AB4"/>
    <w:rsid w:val="00BA2C33"/>
    <w:rsid w:val="00BA30DC"/>
    <w:rsid w:val="00BA3128"/>
    <w:rsid w:val="00BA33E4"/>
    <w:rsid w:val="00BA3426"/>
    <w:rsid w:val="00BA38DB"/>
    <w:rsid w:val="00BA4465"/>
    <w:rsid w:val="00BA47D8"/>
    <w:rsid w:val="00BA483C"/>
    <w:rsid w:val="00BA4DDF"/>
    <w:rsid w:val="00BA4FE4"/>
    <w:rsid w:val="00BA5340"/>
    <w:rsid w:val="00BA5828"/>
    <w:rsid w:val="00BA5B4C"/>
    <w:rsid w:val="00BA5E41"/>
    <w:rsid w:val="00BA5FF1"/>
    <w:rsid w:val="00BA6493"/>
    <w:rsid w:val="00BA6558"/>
    <w:rsid w:val="00BA735B"/>
    <w:rsid w:val="00BA75FB"/>
    <w:rsid w:val="00BA7A52"/>
    <w:rsid w:val="00BA7AE7"/>
    <w:rsid w:val="00BA7D8C"/>
    <w:rsid w:val="00BB0082"/>
    <w:rsid w:val="00BB092C"/>
    <w:rsid w:val="00BB0B03"/>
    <w:rsid w:val="00BB0E92"/>
    <w:rsid w:val="00BB0F82"/>
    <w:rsid w:val="00BB1828"/>
    <w:rsid w:val="00BB1999"/>
    <w:rsid w:val="00BB23BA"/>
    <w:rsid w:val="00BB2E00"/>
    <w:rsid w:val="00BB2F29"/>
    <w:rsid w:val="00BB307F"/>
    <w:rsid w:val="00BB3736"/>
    <w:rsid w:val="00BB3858"/>
    <w:rsid w:val="00BB3A9F"/>
    <w:rsid w:val="00BB3C8F"/>
    <w:rsid w:val="00BB3DBB"/>
    <w:rsid w:val="00BB4557"/>
    <w:rsid w:val="00BB45FD"/>
    <w:rsid w:val="00BB470F"/>
    <w:rsid w:val="00BB4AC3"/>
    <w:rsid w:val="00BB4BA7"/>
    <w:rsid w:val="00BB4EA8"/>
    <w:rsid w:val="00BB6902"/>
    <w:rsid w:val="00BB6D34"/>
    <w:rsid w:val="00BB715C"/>
    <w:rsid w:val="00BB7448"/>
    <w:rsid w:val="00BB76EB"/>
    <w:rsid w:val="00BB7E0B"/>
    <w:rsid w:val="00BB7E48"/>
    <w:rsid w:val="00BC0066"/>
    <w:rsid w:val="00BC0128"/>
    <w:rsid w:val="00BC02FE"/>
    <w:rsid w:val="00BC05A9"/>
    <w:rsid w:val="00BC0893"/>
    <w:rsid w:val="00BC0E58"/>
    <w:rsid w:val="00BC1226"/>
    <w:rsid w:val="00BC12D7"/>
    <w:rsid w:val="00BC1768"/>
    <w:rsid w:val="00BC1E1F"/>
    <w:rsid w:val="00BC1ED6"/>
    <w:rsid w:val="00BC20C2"/>
    <w:rsid w:val="00BC2135"/>
    <w:rsid w:val="00BC214D"/>
    <w:rsid w:val="00BC29F1"/>
    <w:rsid w:val="00BC2E12"/>
    <w:rsid w:val="00BC33D4"/>
    <w:rsid w:val="00BC3441"/>
    <w:rsid w:val="00BC348C"/>
    <w:rsid w:val="00BC37B5"/>
    <w:rsid w:val="00BC3EEE"/>
    <w:rsid w:val="00BC416B"/>
    <w:rsid w:val="00BC48F1"/>
    <w:rsid w:val="00BC4A59"/>
    <w:rsid w:val="00BC4E16"/>
    <w:rsid w:val="00BC4E3F"/>
    <w:rsid w:val="00BC51CC"/>
    <w:rsid w:val="00BC522B"/>
    <w:rsid w:val="00BC563D"/>
    <w:rsid w:val="00BC59F7"/>
    <w:rsid w:val="00BC60B2"/>
    <w:rsid w:val="00BC6362"/>
    <w:rsid w:val="00BC639A"/>
    <w:rsid w:val="00BC6644"/>
    <w:rsid w:val="00BC6889"/>
    <w:rsid w:val="00BC68CF"/>
    <w:rsid w:val="00BC68DC"/>
    <w:rsid w:val="00BC6CC8"/>
    <w:rsid w:val="00BC7386"/>
    <w:rsid w:val="00BC759E"/>
    <w:rsid w:val="00BC76B2"/>
    <w:rsid w:val="00BC7CB0"/>
    <w:rsid w:val="00BC7D4C"/>
    <w:rsid w:val="00BC7D8D"/>
    <w:rsid w:val="00BC7F07"/>
    <w:rsid w:val="00BC7FDA"/>
    <w:rsid w:val="00BD0259"/>
    <w:rsid w:val="00BD0674"/>
    <w:rsid w:val="00BD070E"/>
    <w:rsid w:val="00BD0D14"/>
    <w:rsid w:val="00BD17C4"/>
    <w:rsid w:val="00BD1886"/>
    <w:rsid w:val="00BD1CA9"/>
    <w:rsid w:val="00BD1D8F"/>
    <w:rsid w:val="00BD1E83"/>
    <w:rsid w:val="00BD200C"/>
    <w:rsid w:val="00BD2077"/>
    <w:rsid w:val="00BD219A"/>
    <w:rsid w:val="00BD28C6"/>
    <w:rsid w:val="00BD2D0E"/>
    <w:rsid w:val="00BD2F1A"/>
    <w:rsid w:val="00BD30FF"/>
    <w:rsid w:val="00BD32BB"/>
    <w:rsid w:val="00BD33A8"/>
    <w:rsid w:val="00BD3A19"/>
    <w:rsid w:val="00BD4110"/>
    <w:rsid w:val="00BD42EE"/>
    <w:rsid w:val="00BD43BD"/>
    <w:rsid w:val="00BD440C"/>
    <w:rsid w:val="00BD4552"/>
    <w:rsid w:val="00BD45CA"/>
    <w:rsid w:val="00BD4814"/>
    <w:rsid w:val="00BD4EE2"/>
    <w:rsid w:val="00BD5303"/>
    <w:rsid w:val="00BD53EF"/>
    <w:rsid w:val="00BD57D4"/>
    <w:rsid w:val="00BD5891"/>
    <w:rsid w:val="00BD6185"/>
    <w:rsid w:val="00BD6195"/>
    <w:rsid w:val="00BD6614"/>
    <w:rsid w:val="00BD6788"/>
    <w:rsid w:val="00BD6B6B"/>
    <w:rsid w:val="00BD6EC2"/>
    <w:rsid w:val="00BD6F01"/>
    <w:rsid w:val="00BD6F8D"/>
    <w:rsid w:val="00BD703B"/>
    <w:rsid w:val="00BD72FF"/>
    <w:rsid w:val="00BD749F"/>
    <w:rsid w:val="00BD75A0"/>
    <w:rsid w:val="00BD798E"/>
    <w:rsid w:val="00BD7CAC"/>
    <w:rsid w:val="00BD7D67"/>
    <w:rsid w:val="00BE04E8"/>
    <w:rsid w:val="00BE0502"/>
    <w:rsid w:val="00BE0BAD"/>
    <w:rsid w:val="00BE0E4E"/>
    <w:rsid w:val="00BE0E5B"/>
    <w:rsid w:val="00BE1126"/>
    <w:rsid w:val="00BE1C85"/>
    <w:rsid w:val="00BE1D00"/>
    <w:rsid w:val="00BE2328"/>
    <w:rsid w:val="00BE24B2"/>
    <w:rsid w:val="00BE25A0"/>
    <w:rsid w:val="00BE25B9"/>
    <w:rsid w:val="00BE2C9E"/>
    <w:rsid w:val="00BE3632"/>
    <w:rsid w:val="00BE3C7C"/>
    <w:rsid w:val="00BE3D7E"/>
    <w:rsid w:val="00BE418F"/>
    <w:rsid w:val="00BE42D7"/>
    <w:rsid w:val="00BE4612"/>
    <w:rsid w:val="00BE4A3D"/>
    <w:rsid w:val="00BE4B59"/>
    <w:rsid w:val="00BE56E3"/>
    <w:rsid w:val="00BE57DE"/>
    <w:rsid w:val="00BE5821"/>
    <w:rsid w:val="00BE6073"/>
    <w:rsid w:val="00BE61AB"/>
    <w:rsid w:val="00BE6376"/>
    <w:rsid w:val="00BE63EF"/>
    <w:rsid w:val="00BE654A"/>
    <w:rsid w:val="00BE67D9"/>
    <w:rsid w:val="00BE6D80"/>
    <w:rsid w:val="00BE743E"/>
    <w:rsid w:val="00BE7615"/>
    <w:rsid w:val="00BE7983"/>
    <w:rsid w:val="00BE7C5D"/>
    <w:rsid w:val="00BE7CBC"/>
    <w:rsid w:val="00BF0397"/>
    <w:rsid w:val="00BF08C7"/>
    <w:rsid w:val="00BF097F"/>
    <w:rsid w:val="00BF09E5"/>
    <w:rsid w:val="00BF0B56"/>
    <w:rsid w:val="00BF0DE5"/>
    <w:rsid w:val="00BF0F6E"/>
    <w:rsid w:val="00BF12B1"/>
    <w:rsid w:val="00BF137F"/>
    <w:rsid w:val="00BF1717"/>
    <w:rsid w:val="00BF1A2F"/>
    <w:rsid w:val="00BF1A6A"/>
    <w:rsid w:val="00BF1DC8"/>
    <w:rsid w:val="00BF1EC5"/>
    <w:rsid w:val="00BF1FA7"/>
    <w:rsid w:val="00BF2051"/>
    <w:rsid w:val="00BF208A"/>
    <w:rsid w:val="00BF2293"/>
    <w:rsid w:val="00BF29C4"/>
    <w:rsid w:val="00BF2C3E"/>
    <w:rsid w:val="00BF318B"/>
    <w:rsid w:val="00BF3490"/>
    <w:rsid w:val="00BF368B"/>
    <w:rsid w:val="00BF3C5C"/>
    <w:rsid w:val="00BF417B"/>
    <w:rsid w:val="00BF4679"/>
    <w:rsid w:val="00BF468A"/>
    <w:rsid w:val="00BF4910"/>
    <w:rsid w:val="00BF5098"/>
    <w:rsid w:val="00BF5377"/>
    <w:rsid w:val="00BF556F"/>
    <w:rsid w:val="00BF5778"/>
    <w:rsid w:val="00BF5AE0"/>
    <w:rsid w:val="00BF5B27"/>
    <w:rsid w:val="00BF6286"/>
    <w:rsid w:val="00BF6741"/>
    <w:rsid w:val="00BF6A4A"/>
    <w:rsid w:val="00BF6CA7"/>
    <w:rsid w:val="00BF6EF4"/>
    <w:rsid w:val="00BF7059"/>
    <w:rsid w:val="00BF7575"/>
    <w:rsid w:val="00C00617"/>
    <w:rsid w:val="00C006AB"/>
    <w:rsid w:val="00C0075F"/>
    <w:rsid w:val="00C00786"/>
    <w:rsid w:val="00C007CD"/>
    <w:rsid w:val="00C00F93"/>
    <w:rsid w:val="00C010A5"/>
    <w:rsid w:val="00C01A86"/>
    <w:rsid w:val="00C02211"/>
    <w:rsid w:val="00C0282F"/>
    <w:rsid w:val="00C0420C"/>
    <w:rsid w:val="00C04E43"/>
    <w:rsid w:val="00C04EA5"/>
    <w:rsid w:val="00C05032"/>
    <w:rsid w:val="00C0605A"/>
    <w:rsid w:val="00C06066"/>
    <w:rsid w:val="00C06114"/>
    <w:rsid w:val="00C06223"/>
    <w:rsid w:val="00C062B4"/>
    <w:rsid w:val="00C06369"/>
    <w:rsid w:val="00C064A6"/>
    <w:rsid w:val="00C06D9D"/>
    <w:rsid w:val="00C07430"/>
    <w:rsid w:val="00C076E4"/>
    <w:rsid w:val="00C07A83"/>
    <w:rsid w:val="00C07E3F"/>
    <w:rsid w:val="00C10451"/>
    <w:rsid w:val="00C10562"/>
    <w:rsid w:val="00C1065E"/>
    <w:rsid w:val="00C10C1C"/>
    <w:rsid w:val="00C10D7A"/>
    <w:rsid w:val="00C112C8"/>
    <w:rsid w:val="00C114A8"/>
    <w:rsid w:val="00C11699"/>
    <w:rsid w:val="00C1188A"/>
    <w:rsid w:val="00C11AEC"/>
    <w:rsid w:val="00C11B36"/>
    <w:rsid w:val="00C11BC3"/>
    <w:rsid w:val="00C11F15"/>
    <w:rsid w:val="00C12105"/>
    <w:rsid w:val="00C12381"/>
    <w:rsid w:val="00C124B3"/>
    <w:rsid w:val="00C12529"/>
    <w:rsid w:val="00C127BC"/>
    <w:rsid w:val="00C127E9"/>
    <w:rsid w:val="00C129A8"/>
    <w:rsid w:val="00C12B67"/>
    <w:rsid w:val="00C12BD7"/>
    <w:rsid w:val="00C12CAF"/>
    <w:rsid w:val="00C12D49"/>
    <w:rsid w:val="00C12E0D"/>
    <w:rsid w:val="00C13353"/>
    <w:rsid w:val="00C13394"/>
    <w:rsid w:val="00C13A0C"/>
    <w:rsid w:val="00C13DAF"/>
    <w:rsid w:val="00C140EF"/>
    <w:rsid w:val="00C14CD9"/>
    <w:rsid w:val="00C14D0A"/>
    <w:rsid w:val="00C14EB6"/>
    <w:rsid w:val="00C14FF2"/>
    <w:rsid w:val="00C15026"/>
    <w:rsid w:val="00C152AD"/>
    <w:rsid w:val="00C155FF"/>
    <w:rsid w:val="00C15AD2"/>
    <w:rsid w:val="00C15C58"/>
    <w:rsid w:val="00C160D1"/>
    <w:rsid w:val="00C16126"/>
    <w:rsid w:val="00C16171"/>
    <w:rsid w:val="00C16191"/>
    <w:rsid w:val="00C16836"/>
    <w:rsid w:val="00C16C04"/>
    <w:rsid w:val="00C16DD5"/>
    <w:rsid w:val="00C17327"/>
    <w:rsid w:val="00C175B1"/>
    <w:rsid w:val="00C178D8"/>
    <w:rsid w:val="00C17A6C"/>
    <w:rsid w:val="00C17BB5"/>
    <w:rsid w:val="00C17F71"/>
    <w:rsid w:val="00C2016E"/>
    <w:rsid w:val="00C20373"/>
    <w:rsid w:val="00C20713"/>
    <w:rsid w:val="00C2079A"/>
    <w:rsid w:val="00C20E22"/>
    <w:rsid w:val="00C210FF"/>
    <w:rsid w:val="00C2139B"/>
    <w:rsid w:val="00C213DB"/>
    <w:rsid w:val="00C2151D"/>
    <w:rsid w:val="00C21821"/>
    <w:rsid w:val="00C21A0C"/>
    <w:rsid w:val="00C21E38"/>
    <w:rsid w:val="00C21E98"/>
    <w:rsid w:val="00C22069"/>
    <w:rsid w:val="00C226D2"/>
    <w:rsid w:val="00C229AC"/>
    <w:rsid w:val="00C231A4"/>
    <w:rsid w:val="00C231DF"/>
    <w:rsid w:val="00C236A0"/>
    <w:rsid w:val="00C238B5"/>
    <w:rsid w:val="00C2394A"/>
    <w:rsid w:val="00C2404A"/>
    <w:rsid w:val="00C2430C"/>
    <w:rsid w:val="00C24317"/>
    <w:rsid w:val="00C24672"/>
    <w:rsid w:val="00C24AC2"/>
    <w:rsid w:val="00C24B8E"/>
    <w:rsid w:val="00C24C67"/>
    <w:rsid w:val="00C24F6E"/>
    <w:rsid w:val="00C25528"/>
    <w:rsid w:val="00C2589A"/>
    <w:rsid w:val="00C2593B"/>
    <w:rsid w:val="00C25B47"/>
    <w:rsid w:val="00C25CA9"/>
    <w:rsid w:val="00C26119"/>
    <w:rsid w:val="00C2649E"/>
    <w:rsid w:val="00C26A52"/>
    <w:rsid w:val="00C26E33"/>
    <w:rsid w:val="00C27839"/>
    <w:rsid w:val="00C27B3D"/>
    <w:rsid w:val="00C27D1B"/>
    <w:rsid w:val="00C30024"/>
    <w:rsid w:val="00C302E8"/>
    <w:rsid w:val="00C306A5"/>
    <w:rsid w:val="00C3078E"/>
    <w:rsid w:val="00C30827"/>
    <w:rsid w:val="00C308E3"/>
    <w:rsid w:val="00C30930"/>
    <w:rsid w:val="00C30C2E"/>
    <w:rsid w:val="00C30DDC"/>
    <w:rsid w:val="00C31407"/>
    <w:rsid w:val="00C31FCB"/>
    <w:rsid w:val="00C31FE2"/>
    <w:rsid w:val="00C3289F"/>
    <w:rsid w:val="00C32A69"/>
    <w:rsid w:val="00C32AEA"/>
    <w:rsid w:val="00C32B4B"/>
    <w:rsid w:val="00C32C0A"/>
    <w:rsid w:val="00C32C2C"/>
    <w:rsid w:val="00C32CC8"/>
    <w:rsid w:val="00C330F6"/>
    <w:rsid w:val="00C33332"/>
    <w:rsid w:val="00C3334E"/>
    <w:rsid w:val="00C333C8"/>
    <w:rsid w:val="00C333FF"/>
    <w:rsid w:val="00C33454"/>
    <w:rsid w:val="00C33A2D"/>
    <w:rsid w:val="00C33A48"/>
    <w:rsid w:val="00C340BC"/>
    <w:rsid w:val="00C3420B"/>
    <w:rsid w:val="00C344B0"/>
    <w:rsid w:val="00C34739"/>
    <w:rsid w:val="00C34835"/>
    <w:rsid w:val="00C34CB0"/>
    <w:rsid w:val="00C34D32"/>
    <w:rsid w:val="00C35365"/>
    <w:rsid w:val="00C35484"/>
    <w:rsid w:val="00C3584E"/>
    <w:rsid w:val="00C35C43"/>
    <w:rsid w:val="00C36471"/>
    <w:rsid w:val="00C36B69"/>
    <w:rsid w:val="00C36D59"/>
    <w:rsid w:val="00C37012"/>
    <w:rsid w:val="00C37871"/>
    <w:rsid w:val="00C37BA0"/>
    <w:rsid w:val="00C37D3D"/>
    <w:rsid w:val="00C37DC1"/>
    <w:rsid w:val="00C403F5"/>
    <w:rsid w:val="00C406EC"/>
    <w:rsid w:val="00C408D9"/>
    <w:rsid w:val="00C40DE0"/>
    <w:rsid w:val="00C4188C"/>
    <w:rsid w:val="00C41C97"/>
    <w:rsid w:val="00C42606"/>
    <w:rsid w:val="00C42620"/>
    <w:rsid w:val="00C42969"/>
    <w:rsid w:val="00C42BCF"/>
    <w:rsid w:val="00C42CCD"/>
    <w:rsid w:val="00C42CCE"/>
    <w:rsid w:val="00C432AF"/>
    <w:rsid w:val="00C43747"/>
    <w:rsid w:val="00C43748"/>
    <w:rsid w:val="00C43806"/>
    <w:rsid w:val="00C43CA9"/>
    <w:rsid w:val="00C43DB7"/>
    <w:rsid w:val="00C43FDB"/>
    <w:rsid w:val="00C4489E"/>
    <w:rsid w:val="00C44A0C"/>
    <w:rsid w:val="00C44BA4"/>
    <w:rsid w:val="00C44E5B"/>
    <w:rsid w:val="00C450BA"/>
    <w:rsid w:val="00C45534"/>
    <w:rsid w:val="00C45E1A"/>
    <w:rsid w:val="00C460D7"/>
    <w:rsid w:val="00C4647B"/>
    <w:rsid w:val="00C467E3"/>
    <w:rsid w:val="00C46C0B"/>
    <w:rsid w:val="00C46DBA"/>
    <w:rsid w:val="00C47194"/>
    <w:rsid w:val="00C471C4"/>
    <w:rsid w:val="00C47282"/>
    <w:rsid w:val="00C47640"/>
    <w:rsid w:val="00C4776B"/>
    <w:rsid w:val="00C47A6B"/>
    <w:rsid w:val="00C47F52"/>
    <w:rsid w:val="00C47FB8"/>
    <w:rsid w:val="00C50378"/>
    <w:rsid w:val="00C50553"/>
    <w:rsid w:val="00C50CCF"/>
    <w:rsid w:val="00C50E0F"/>
    <w:rsid w:val="00C50F9D"/>
    <w:rsid w:val="00C51219"/>
    <w:rsid w:val="00C51274"/>
    <w:rsid w:val="00C51522"/>
    <w:rsid w:val="00C519FF"/>
    <w:rsid w:val="00C51C2A"/>
    <w:rsid w:val="00C524C3"/>
    <w:rsid w:val="00C526D9"/>
    <w:rsid w:val="00C52749"/>
    <w:rsid w:val="00C528BC"/>
    <w:rsid w:val="00C529B8"/>
    <w:rsid w:val="00C52AB1"/>
    <w:rsid w:val="00C52AD5"/>
    <w:rsid w:val="00C52B03"/>
    <w:rsid w:val="00C52B27"/>
    <w:rsid w:val="00C5329B"/>
    <w:rsid w:val="00C5334D"/>
    <w:rsid w:val="00C53496"/>
    <w:rsid w:val="00C5377F"/>
    <w:rsid w:val="00C53BD1"/>
    <w:rsid w:val="00C53FA4"/>
    <w:rsid w:val="00C5404A"/>
    <w:rsid w:val="00C540EE"/>
    <w:rsid w:val="00C542D5"/>
    <w:rsid w:val="00C5440E"/>
    <w:rsid w:val="00C545E8"/>
    <w:rsid w:val="00C54616"/>
    <w:rsid w:val="00C54B06"/>
    <w:rsid w:val="00C54FA5"/>
    <w:rsid w:val="00C55124"/>
    <w:rsid w:val="00C552A7"/>
    <w:rsid w:val="00C552F5"/>
    <w:rsid w:val="00C557BA"/>
    <w:rsid w:val="00C55860"/>
    <w:rsid w:val="00C56255"/>
    <w:rsid w:val="00C56CE1"/>
    <w:rsid w:val="00C57097"/>
    <w:rsid w:val="00C5720B"/>
    <w:rsid w:val="00C5734B"/>
    <w:rsid w:val="00C574D1"/>
    <w:rsid w:val="00C574DA"/>
    <w:rsid w:val="00C5787D"/>
    <w:rsid w:val="00C578D9"/>
    <w:rsid w:val="00C57C25"/>
    <w:rsid w:val="00C57F64"/>
    <w:rsid w:val="00C61117"/>
    <w:rsid w:val="00C61ADC"/>
    <w:rsid w:val="00C6208E"/>
    <w:rsid w:val="00C623C1"/>
    <w:rsid w:val="00C6249B"/>
    <w:rsid w:val="00C6289F"/>
    <w:rsid w:val="00C62BC0"/>
    <w:rsid w:val="00C62F42"/>
    <w:rsid w:val="00C63639"/>
    <w:rsid w:val="00C63DD5"/>
    <w:rsid w:val="00C641CE"/>
    <w:rsid w:val="00C64605"/>
    <w:rsid w:val="00C647D4"/>
    <w:rsid w:val="00C64D1B"/>
    <w:rsid w:val="00C64F6F"/>
    <w:rsid w:val="00C650D1"/>
    <w:rsid w:val="00C6550F"/>
    <w:rsid w:val="00C65E93"/>
    <w:rsid w:val="00C66022"/>
    <w:rsid w:val="00C666CF"/>
    <w:rsid w:val="00C66ADF"/>
    <w:rsid w:val="00C66B35"/>
    <w:rsid w:val="00C6705B"/>
    <w:rsid w:val="00C67B7C"/>
    <w:rsid w:val="00C67C1E"/>
    <w:rsid w:val="00C67CA4"/>
    <w:rsid w:val="00C67DAB"/>
    <w:rsid w:val="00C7093F"/>
    <w:rsid w:val="00C70BBE"/>
    <w:rsid w:val="00C70E98"/>
    <w:rsid w:val="00C711D2"/>
    <w:rsid w:val="00C71303"/>
    <w:rsid w:val="00C71331"/>
    <w:rsid w:val="00C714D6"/>
    <w:rsid w:val="00C71CBF"/>
    <w:rsid w:val="00C71CF2"/>
    <w:rsid w:val="00C71D41"/>
    <w:rsid w:val="00C7237C"/>
    <w:rsid w:val="00C72B01"/>
    <w:rsid w:val="00C72CCE"/>
    <w:rsid w:val="00C72DD4"/>
    <w:rsid w:val="00C72EC9"/>
    <w:rsid w:val="00C731CF"/>
    <w:rsid w:val="00C7323B"/>
    <w:rsid w:val="00C73509"/>
    <w:rsid w:val="00C73EE0"/>
    <w:rsid w:val="00C742C9"/>
    <w:rsid w:val="00C746BA"/>
    <w:rsid w:val="00C7484A"/>
    <w:rsid w:val="00C74922"/>
    <w:rsid w:val="00C74AD1"/>
    <w:rsid w:val="00C74E2E"/>
    <w:rsid w:val="00C75082"/>
    <w:rsid w:val="00C752AC"/>
    <w:rsid w:val="00C752C1"/>
    <w:rsid w:val="00C75A33"/>
    <w:rsid w:val="00C75CCA"/>
    <w:rsid w:val="00C75D32"/>
    <w:rsid w:val="00C75E8F"/>
    <w:rsid w:val="00C75F0C"/>
    <w:rsid w:val="00C76300"/>
    <w:rsid w:val="00C76CEB"/>
    <w:rsid w:val="00C77971"/>
    <w:rsid w:val="00C77B49"/>
    <w:rsid w:val="00C77B86"/>
    <w:rsid w:val="00C77CD1"/>
    <w:rsid w:val="00C77D26"/>
    <w:rsid w:val="00C77DBC"/>
    <w:rsid w:val="00C80115"/>
    <w:rsid w:val="00C8014B"/>
    <w:rsid w:val="00C80754"/>
    <w:rsid w:val="00C80A86"/>
    <w:rsid w:val="00C80E7B"/>
    <w:rsid w:val="00C811E6"/>
    <w:rsid w:val="00C813F0"/>
    <w:rsid w:val="00C81598"/>
    <w:rsid w:val="00C81B9F"/>
    <w:rsid w:val="00C8202D"/>
    <w:rsid w:val="00C822C9"/>
    <w:rsid w:val="00C82423"/>
    <w:rsid w:val="00C826CF"/>
    <w:rsid w:val="00C82AEA"/>
    <w:rsid w:val="00C82B0B"/>
    <w:rsid w:val="00C82D82"/>
    <w:rsid w:val="00C82E56"/>
    <w:rsid w:val="00C82FA6"/>
    <w:rsid w:val="00C830D2"/>
    <w:rsid w:val="00C83515"/>
    <w:rsid w:val="00C83582"/>
    <w:rsid w:val="00C83997"/>
    <w:rsid w:val="00C84779"/>
    <w:rsid w:val="00C84793"/>
    <w:rsid w:val="00C84D3A"/>
    <w:rsid w:val="00C850CD"/>
    <w:rsid w:val="00C85C29"/>
    <w:rsid w:val="00C85E87"/>
    <w:rsid w:val="00C8671E"/>
    <w:rsid w:val="00C86952"/>
    <w:rsid w:val="00C86AE5"/>
    <w:rsid w:val="00C86D78"/>
    <w:rsid w:val="00C86F49"/>
    <w:rsid w:val="00C875BC"/>
    <w:rsid w:val="00C87646"/>
    <w:rsid w:val="00C878CE"/>
    <w:rsid w:val="00C87A37"/>
    <w:rsid w:val="00C87B10"/>
    <w:rsid w:val="00C87DEB"/>
    <w:rsid w:val="00C903A9"/>
    <w:rsid w:val="00C90A04"/>
    <w:rsid w:val="00C91214"/>
    <w:rsid w:val="00C9121B"/>
    <w:rsid w:val="00C91289"/>
    <w:rsid w:val="00C91438"/>
    <w:rsid w:val="00C91695"/>
    <w:rsid w:val="00C91696"/>
    <w:rsid w:val="00C916EA"/>
    <w:rsid w:val="00C91872"/>
    <w:rsid w:val="00C9194B"/>
    <w:rsid w:val="00C91F30"/>
    <w:rsid w:val="00C91F73"/>
    <w:rsid w:val="00C92132"/>
    <w:rsid w:val="00C92142"/>
    <w:rsid w:val="00C92298"/>
    <w:rsid w:val="00C9277B"/>
    <w:rsid w:val="00C927EB"/>
    <w:rsid w:val="00C92877"/>
    <w:rsid w:val="00C92ADC"/>
    <w:rsid w:val="00C92B2D"/>
    <w:rsid w:val="00C92E1E"/>
    <w:rsid w:val="00C92FED"/>
    <w:rsid w:val="00C93645"/>
    <w:rsid w:val="00C93F13"/>
    <w:rsid w:val="00C94006"/>
    <w:rsid w:val="00C9470A"/>
    <w:rsid w:val="00C94DFB"/>
    <w:rsid w:val="00C94E5B"/>
    <w:rsid w:val="00C94E70"/>
    <w:rsid w:val="00C950E4"/>
    <w:rsid w:val="00C958EB"/>
    <w:rsid w:val="00C95F4A"/>
    <w:rsid w:val="00C96098"/>
    <w:rsid w:val="00C96185"/>
    <w:rsid w:val="00C96670"/>
    <w:rsid w:val="00C96F97"/>
    <w:rsid w:val="00C973F4"/>
    <w:rsid w:val="00C9757E"/>
    <w:rsid w:val="00C97737"/>
    <w:rsid w:val="00C977F7"/>
    <w:rsid w:val="00C9790F"/>
    <w:rsid w:val="00C97A53"/>
    <w:rsid w:val="00C97ABA"/>
    <w:rsid w:val="00C97B0A"/>
    <w:rsid w:val="00C97ED1"/>
    <w:rsid w:val="00CA037E"/>
    <w:rsid w:val="00CA0386"/>
    <w:rsid w:val="00CA0AC2"/>
    <w:rsid w:val="00CA1128"/>
    <w:rsid w:val="00CA1843"/>
    <w:rsid w:val="00CA184A"/>
    <w:rsid w:val="00CA18B3"/>
    <w:rsid w:val="00CA1B28"/>
    <w:rsid w:val="00CA1BB9"/>
    <w:rsid w:val="00CA1C93"/>
    <w:rsid w:val="00CA2004"/>
    <w:rsid w:val="00CA2295"/>
    <w:rsid w:val="00CA238D"/>
    <w:rsid w:val="00CA239C"/>
    <w:rsid w:val="00CA2499"/>
    <w:rsid w:val="00CA250A"/>
    <w:rsid w:val="00CA273E"/>
    <w:rsid w:val="00CA2826"/>
    <w:rsid w:val="00CA30B4"/>
    <w:rsid w:val="00CA315C"/>
    <w:rsid w:val="00CA32AF"/>
    <w:rsid w:val="00CA3B87"/>
    <w:rsid w:val="00CA3E73"/>
    <w:rsid w:val="00CA3EBA"/>
    <w:rsid w:val="00CA43B8"/>
    <w:rsid w:val="00CA473A"/>
    <w:rsid w:val="00CA4CD5"/>
    <w:rsid w:val="00CA5070"/>
    <w:rsid w:val="00CA50D3"/>
    <w:rsid w:val="00CA51D8"/>
    <w:rsid w:val="00CA51E1"/>
    <w:rsid w:val="00CA58F8"/>
    <w:rsid w:val="00CA5B57"/>
    <w:rsid w:val="00CA5BC1"/>
    <w:rsid w:val="00CA5F03"/>
    <w:rsid w:val="00CA61E1"/>
    <w:rsid w:val="00CA638F"/>
    <w:rsid w:val="00CA6A92"/>
    <w:rsid w:val="00CA6C42"/>
    <w:rsid w:val="00CA6C44"/>
    <w:rsid w:val="00CA6ED2"/>
    <w:rsid w:val="00CA7103"/>
    <w:rsid w:val="00CA77FA"/>
    <w:rsid w:val="00CA7DC2"/>
    <w:rsid w:val="00CB0671"/>
    <w:rsid w:val="00CB0A26"/>
    <w:rsid w:val="00CB0F71"/>
    <w:rsid w:val="00CB11E5"/>
    <w:rsid w:val="00CB13E8"/>
    <w:rsid w:val="00CB212F"/>
    <w:rsid w:val="00CB2549"/>
    <w:rsid w:val="00CB2697"/>
    <w:rsid w:val="00CB288A"/>
    <w:rsid w:val="00CB2BA6"/>
    <w:rsid w:val="00CB2F05"/>
    <w:rsid w:val="00CB31DA"/>
    <w:rsid w:val="00CB321F"/>
    <w:rsid w:val="00CB3510"/>
    <w:rsid w:val="00CB364A"/>
    <w:rsid w:val="00CB378E"/>
    <w:rsid w:val="00CB37C3"/>
    <w:rsid w:val="00CB3838"/>
    <w:rsid w:val="00CB3E63"/>
    <w:rsid w:val="00CB43CE"/>
    <w:rsid w:val="00CB4735"/>
    <w:rsid w:val="00CB4E33"/>
    <w:rsid w:val="00CB4EC8"/>
    <w:rsid w:val="00CB4FD4"/>
    <w:rsid w:val="00CB502D"/>
    <w:rsid w:val="00CB6244"/>
    <w:rsid w:val="00CB65DA"/>
    <w:rsid w:val="00CB698F"/>
    <w:rsid w:val="00CB6C6D"/>
    <w:rsid w:val="00CB6FD1"/>
    <w:rsid w:val="00CB7398"/>
    <w:rsid w:val="00CB73E4"/>
    <w:rsid w:val="00CB753E"/>
    <w:rsid w:val="00CB7C47"/>
    <w:rsid w:val="00CB7D60"/>
    <w:rsid w:val="00CC00D3"/>
    <w:rsid w:val="00CC05D7"/>
    <w:rsid w:val="00CC05F8"/>
    <w:rsid w:val="00CC07E2"/>
    <w:rsid w:val="00CC1392"/>
    <w:rsid w:val="00CC2B84"/>
    <w:rsid w:val="00CC3BB2"/>
    <w:rsid w:val="00CC3BBE"/>
    <w:rsid w:val="00CC3E5D"/>
    <w:rsid w:val="00CC3E64"/>
    <w:rsid w:val="00CC408D"/>
    <w:rsid w:val="00CC40B8"/>
    <w:rsid w:val="00CC40C8"/>
    <w:rsid w:val="00CC413F"/>
    <w:rsid w:val="00CC4466"/>
    <w:rsid w:val="00CC45BF"/>
    <w:rsid w:val="00CC4975"/>
    <w:rsid w:val="00CC4CED"/>
    <w:rsid w:val="00CC51B7"/>
    <w:rsid w:val="00CC54DA"/>
    <w:rsid w:val="00CC58E7"/>
    <w:rsid w:val="00CC5FFA"/>
    <w:rsid w:val="00CC6837"/>
    <w:rsid w:val="00CC6B20"/>
    <w:rsid w:val="00CC6CBE"/>
    <w:rsid w:val="00CC6D51"/>
    <w:rsid w:val="00CC75F4"/>
    <w:rsid w:val="00CC79AC"/>
    <w:rsid w:val="00CC7AA6"/>
    <w:rsid w:val="00CC7ED1"/>
    <w:rsid w:val="00CD0137"/>
    <w:rsid w:val="00CD03D3"/>
    <w:rsid w:val="00CD0417"/>
    <w:rsid w:val="00CD06AF"/>
    <w:rsid w:val="00CD0974"/>
    <w:rsid w:val="00CD0B1A"/>
    <w:rsid w:val="00CD0C7E"/>
    <w:rsid w:val="00CD1045"/>
    <w:rsid w:val="00CD131D"/>
    <w:rsid w:val="00CD18A9"/>
    <w:rsid w:val="00CD1D3D"/>
    <w:rsid w:val="00CD1FCC"/>
    <w:rsid w:val="00CD2822"/>
    <w:rsid w:val="00CD2863"/>
    <w:rsid w:val="00CD2AF7"/>
    <w:rsid w:val="00CD2CC7"/>
    <w:rsid w:val="00CD2CDF"/>
    <w:rsid w:val="00CD3668"/>
    <w:rsid w:val="00CD36A2"/>
    <w:rsid w:val="00CD3715"/>
    <w:rsid w:val="00CD38A9"/>
    <w:rsid w:val="00CD38BE"/>
    <w:rsid w:val="00CD3A55"/>
    <w:rsid w:val="00CD3AAD"/>
    <w:rsid w:val="00CD3BD7"/>
    <w:rsid w:val="00CD4893"/>
    <w:rsid w:val="00CD48D9"/>
    <w:rsid w:val="00CD4B33"/>
    <w:rsid w:val="00CD4B6D"/>
    <w:rsid w:val="00CD4C34"/>
    <w:rsid w:val="00CD5017"/>
    <w:rsid w:val="00CD503F"/>
    <w:rsid w:val="00CD53BC"/>
    <w:rsid w:val="00CD6036"/>
    <w:rsid w:val="00CD6140"/>
    <w:rsid w:val="00CD63AD"/>
    <w:rsid w:val="00CD6548"/>
    <w:rsid w:val="00CD6A4C"/>
    <w:rsid w:val="00CD7703"/>
    <w:rsid w:val="00CD783C"/>
    <w:rsid w:val="00CD7F3E"/>
    <w:rsid w:val="00CE03AF"/>
    <w:rsid w:val="00CE0582"/>
    <w:rsid w:val="00CE08AF"/>
    <w:rsid w:val="00CE0A1F"/>
    <w:rsid w:val="00CE0C7F"/>
    <w:rsid w:val="00CE0FC1"/>
    <w:rsid w:val="00CE14EC"/>
    <w:rsid w:val="00CE21FB"/>
    <w:rsid w:val="00CE2624"/>
    <w:rsid w:val="00CE2638"/>
    <w:rsid w:val="00CE2DB2"/>
    <w:rsid w:val="00CE30D6"/>
    <w:rsid w:val="00CE3721"/>
    <w:rsid w:val="00CE3851"/>
    <w:rsid w:val="00CE39A0"/>
    <w:rsid w:val="00CE3CA5"/>
    <w:rsid w:val="00CE414A"/>
    <w:rsid w:val="00CE4934"/>
    <w:rsid w:val="00CE4B67"/>
    <w:rsid w:val="00CE5918"/>
    <w:rsid w:val="00CE5D2E"/>
    <w:rsid w:val="00CE63AD"/>
    <w:rsid w:val="00CE64EB"/>
    <w:rsid w:val="00CE6D0D"/>
    <w:rsid w:val="00CE6D71"/>
    <w:rsid w:val="00CE6FA8"/>
    <w:rsid w:val="00CE702A"/>
    <w:rsid w:val="00CE72B4"/>
    <w:rsid w:val="00CE751D"/>
    <w:rsid w:val="00CE78E4"/>
    <w:rsid w:val="00CE7F72"/>
    <w:rsid w:val="00CF0214"/>
    <w:rsid w:val="00CF052B"/>
    <w:rsid w:val="00CF0C6C"/>
    <w:rsid w:val="00CF123F"/>
    <w:rsid w:val="00CF1514"/>
    <w:rsid w:val="00CF1528"/>
    <w:rsid w:val="00CF1869"/>
    <w:rsid w:val="00CF1DF2"/>
    <w:rsid w:val="00CF1FCC"/>
    <w:rsid w:val="00CF2676"/>
    <w:rsid w:val="00CF2ADE"/>
    <w:rsid w:val="00CF2DD0"/>
    <w:rsid w:val="00CF307B"/>
    <w:rsid w:val="00CF339B"/>
    <w:rsid w:val="00CF3EEB"/>
    <w:rsid w:val="00CF3F44"/>
    <w:rsid w:val="00CF3F7A"/>
    <w:rsid w:val="00CF407B"/>
    <w:rsid w:val="00CF4122"/>
    <w:rsid w:val="00CF4676"/>
    <w:rsid w:val="00CF4B0A"/>
    <w:rsid w:val="00CF4B88"/>
    <w:rsid w:val="00CF4F2A"/>
    <w:rsid w:val="00CF54E5"/>
    <w:rsid w:val="00CF584B"/>
    <w:rsid w:val="00CF60C7"/>
    <w:rsid w:val="00CF6406"/>
    <w:rsid w:val="00CF6504"/>
    <w:rsid w:val="00CF66F7"/>
    <w:rsid w:val="00CF6899"/>
    <w:rsid w:val="00CF6AD2"/>
    <w:rsid w:val="00CF70BC"/>
    <w:rsid w:val="00CF73F1"/>
    <w:rsid w:val="00CF7490"/>
    <w:rsid w:val="00CF74CE"/>
    <w:rsid w:val="00CF79CE"/>
    <w:rsid w:val="00CF7AAC"/>
    <w:rsid w:val="00CF7E55"/>
    <w:rsid w:val="00D00216"/>
    <w:rsid w:val="00D0039D"/>
    <w:rsid w:val="00D00788"/>
    <w:rsid w:val="00D00837"/>
    <w:rsid w:val="00D00DC1"/>
    <w:rsid w:val="00D01082"/>
    <w:rsid w:val="00D011B4"/>
    <w:rsid w:val="00D01304"/>
    <w:rsid w:val="00D016B0"/>
    <w:rsid w:val="00D019C0"/>
    <w:rsid w:val="00D01BB1"/>
    <w:rsid w:val="00D01DE7"/>
    <w:rsid w:val="00D02397"/>
    <w:rsid w:val="00D0323C"/>
    <w:rsid w:val="00D035BF"/>
    <w:rsid w:val="00D038DD"/>
    <w:rsid w:val="00D03B73"/>
    <w:rsid w:val="00D03BEE"/>
    <w:rsid w:val="00D03F9F"/>
    <w:rsid w:val="00D040AD"/>
    <w:rsid w:val="00D040BD"/>
    <w:rsid w:val="00D042B8"/>
    <w:rsid w:val="00D0431A"/>
    <w:rsid w:val="00D045DE"/>
    <w:rsid w:val="00D04AD7"/>
    <w:rsid w:val="00D05190"/>
    <w:rsid w:val="00D051BF"/>
    <w:rsid w:val="00D055FD"/>
    <w:rsid w:val="00D0594B"/>
    <w:rsid w:val="00D05D12"/>
    <w:rsid w:val="00D06099"/>
    <w:rsid w:val="00D06539"/>
    <w:rsid w:val="00D0678B"/>
    <w:rsid w:val="00D07034"/>
    <w:rsid w:val="00D0705C"/>
    <w:rsid w:val="00D072B4"/>
    <w:rsid w:val="00D07322"/>
    <w:rsid w:val="00D076C7"/>
    <w:rsid w:val="00D0777B"/>
    <w:rsid w:val="00D07A96"/>
    <w:rsid w:val="00D102F7"/>
    <w:rsid w:val="00D103D7"/>
    <w:rsid w:val="00D10892"/>
    <w:rsid w:val="00D10AFB"/>
    <w:rsid w:val="00D10BAE"/>
    <w:rsid w:val="00D10C78"/>
    <w:rsid w:val="00D10D0B"/>
    <w:rsid w:val="00D1102E"/>
    <w:rsid w:val="00D11064"/>
    <w:rsid w:val="00D11104"/>
    <w:rsid w:val="00D112A4"/>
    <w:rsid w:val="00D11400"/>
    <w:rsid w:val="00D12162"/>
    <w:rsid w:val="00D12473"/>
    <w:rsid w:val="00D12484"/>
    <w:rsid w:val="00D12549"/>
    <w:rsid w:val="00D12706"/>
    <w:rsid w:val="00D12FD4"/>
    <w:rsid w:val="00D13040"/>
    <w:rsid w:val="00D131FE"/>
    <w:rsid w:val="00D132FC"/>
    <w:rsid w:val="00D135A3"/>
    <w:rsid w:val="00D13A7E"/>
    <w:rsid w:val="00D13D7F"/>
    <w:rsid w:val="00D13F4B"/>
    <w:rsid w:val="00D140FD"/>
    <w:rsid w:val="00D14527"/>
    <w:rsid w:val="00D14E57"/>
    <w:rsid w:val="00D15530"/>
    <w:rsid w:val="00D1557B"/>
    <w:rsid w:val="00D15C9C"/>
    <w:rsid w:val="00D15D19"/>
    <w:rsid w:val="00D15D63"/>
    <w:rsid w:val="00D16097"/>
    <w:rsid w:val="00D161FA"/>
    <w:rsid w:val="00D16313"/>
    <w:rsid w:val="00D1644C"/>
    <w:rsid w:val="00D16643"/>
    <w:rsid w:val="00D1676C"/>
    <w:rsid w:val="00D16B6F"/>
    <w:rsid w:val="00D16C7B"/>
    <w:rsid w:val="00D16EE0"/>
    <w:rsid w:val="00D16FF9"/>
    <w:rsid w:val="00D1712E"/>
    <w:rsid w:val="00D1720F"/>
    <w:rsid w:val="00D17871"/>
    <w:rsid w:val="00D17886"/>
    <w:rsid w:val="00D20B38"/>
    <w:rsid w:val="00D2156A"/>
    <w:rsid w:val="00D2177D"/>
    <w:rsid w:val="00D21B04"/>
    <w:rsid w:val="00D22A90"/>
    <w:rsid w:val="00D232FF"/>
    <w:rsid w:val="00D23517"/>
    <w:rsid w:val="00D23B17"/>
    <w:rsid w:val="00D23CBD"/>
    <w:rsid w:val="00D242C2"/>
    <w:rsid w:val="00D24924"/>
    <w:rsid w:val="00D2505A"/>
    <w:rsid w:val="00D250F2"/>
    <w:rsid w:val="00D2519D"/>
    <w:rsid w:val="00D25C41"/>
    <w:rsid w:val="00D25D58"/>
    <w:rsid w:val="00D25DD1"/>
    <w:rsid w:val="00D26688"/>
    <w:rsid w:val="00D2672B"/>
    <w:rsid w:val="00D272EE"/>
    <w:rsid w:val="00D2756D"/>
    <w:rsid w:val="00D2777C"/>
    <w:rsid w:val="00D27C3F"/>
    <w:rsid w:val="00D27C68"/>
    <w:rsid w:val="00D27CB4"/>
    <w:rsid w:val="00D3006F"/>
    <w:rsid w:val="00D3014D"/>
    <w:rsid w:val="00D30157"/>
    <w:rsid w:val="00D30230"/>
    <w:rsid w:val="00D307DD"/>
    <w:rsid w:val="00D308E4"/>
    <w:rsid w:val="00D30B74"/>
    <w:rsid w:val="00D30CF1"/>
    <w:rsid w:val="00D30F61"/>
    <w:rsid w:val="00D31675"/>
    <w:rsid w:val="00D3168E"/>
    <w:rsid w:val="00D31930"/>
    <w:rsid w:val="00D31E55"/>
    <w:rsid w:val="00D32098"/>
    <w:rsid w:val="00D3237F"/>
    <w:rsid w:val="00D32417"/>
    <w:rsid w:val="00D32838"/>
    <w:rsid w:val="00D328C5"/>
    <w:rsid w:val="00D32DB4"/>
    <w:rsid w:val="00D32E29"/>
    <w:rsid w:val="00D3307E"/>
    <w:rsid w:val="00D330E2"/>
    <w:rsid w:val="00D33112"/>
    <w:rsid w:val="00D33809"/>
    <w:rsid w:val="00D33A08"/>
    <w:rsid w:val="00D33DE6"/>
    <w:rsid w:val="00D33E74"/>
    <w:rsid w:val="00D33EB6"/>
    <w:rsid w:val="00D340FE"/>
    <w:rsid w:val="00D34543"/>
    <w:rsid w:val="00D34547"/>
    <w:rsid w:val="00D34559"/>
    <w:rsid w:val="00D34610"/>
    <w:rsid w:val="00D3484D"/>
    <w:rsid w:val="00D34949"/>
    <w:rsid w:val="00D349FA"/>
    <w:rsid w:val="00D34BFC"/>
    <w:rsid w:val="00D34C0E"/>
    <w:rsid w:val="00D34FCD"/>
    <w:rsid w:val="00D3535A"/>
    <w:rsid w:val="00D354A7"/>
    <w:rsid w:val="00D356E1"/>
    <w:rsid w:val="00D35B29"/>
    <w:rsid w:val="00D35C83"/>
    <w:rsid w:val="00D36108"/>
    <w:rsid w:val="00D36456"/>
    <w:rsid w:val="00D367E4"/>
    <w:rsid w:val="00D36B2B"/>
    <w:rsid w:val="00D36C28"/>
    <w:rsid w:val="00D3736D"/>
    <w:rsid w:val="00D37393"/>
    <w:rsid w:val="00D376EB"/>
    <w:rsid w:val="00D3784B"/>
    <w:rsid w:val="00D37915"/>
    <w:rsid w:val="00D37C48"/>
    <w:rsid w:val="00D37D7A"/>
    <w:rsid w:val="00D37F92"/>
    <w:rsid w:val="00D37FBB"/>
    <w:rsid w:val="00D40BB4"/>
    <w:rsid w:val="00D41022"/>
    <w:rsid w:val="00D4272A"/>
    <w:rsid w:val="00D42830"/>
    <w:rsid w:val="00D42D30"/>
    <w:rsid w:val="00D42F18"/>
    <w:rsid w:val="00D4374D"/>
    <w:rsid w:val="00D442C1"/>
    <w:rsid w:val="00D4447A"/>
    <w:rsid w:val="00D4486D"/>
    <w:rsid w:val="00D44C39"/>
    <w:rsid w:val="00D44E05"/>
    <w:rsid w:val="00D44E12"/>
    <w:rsid w:val="00D44EA9"/>
    <w:rsid w:val="00D45379"/>
    <w:rsid w:val="00D454C2"/>
    <w:rsid w:val="00D45C11"/>
    <w:rsid w:val="00D45C96"/>
    <w:rsid w:val="00D45CB0"/>
    <w:rsid w:val="00D45FDD"/>
    <w:rsid w:val="00D46295"/>
    <w:rsid w:val="00D46470"/>
    <w:rsid w:val="00D46618"/>
    <w:rsid w:val="00D46AAB"/>
    <w:rsid w:val="00D471A7"/>
    <w:rsid w:val="00D473F3"/>
    <w:rsid w:val="00D474BE"/>
    <w:rsid w:val="00D4752A"/>
    <w:rsid w:val="00D479FE"/>
    <w:rsid w:val="00D47B81"/>
    <w:rsid w:val="00D47D63"/>
    <w:rsid w:val="00D50106"/>
    <w:rsid w:val="00D503E7"/>
    <w:rsid w:val="00D50A8D"/>
    <w:rsid w:val="00D50BDF"/>
    <w:rsid w:val="00D51278"/>
    <w:rsid w:val="00D515BB"/>
    <w:rsid w:val="00D5167E"/>
    <w:rsid w:val="00D51AAD"/>
    <w:rsid w:val="00D5205C"/>
    <w:rsid w:val="00D52414"/>
    <w:rsid w:val="00D52918"/>
    <w:rsid w:val="00D529E9"/>
    <w:rsid w:val="00D52E44"/>
    <w:rsid w:val="00D53B8E"/>
    <w:rsid w:val="00D53E4D"/>
    <w:rsid w:val="00D545D0"/>
    <w:rsid w:val="00D54B64"/>
    <w:rsid w:val="00D54D17"/>
    <w:rsid w:val="00D550A8"/>
    <w:rsid w:val="00D55457"/>
    <w:rsid w:val="00D55A87"/>
    <w:rsid w:val="00D55AE3"/>
    <w:rsid w:val="00D56102"/>
    <w:rsid w:val="00D5639F"/>
    <w:rsid w:val="00D567EF"/>
    <w:rsid w:val="00D56B93"/>
    <w:rsid w:val="00D56EDA"/>
    <w:rsid w:val="00D57342"/>
    <w:rsid w:val="00D57763"/>
    <w:rsid w:val="00D57B87"/>
    <w:rsid w:val="00D57D87"/>
    <w:rsid w:val="00D57F6B"/>
    <w:rsid w:val="00D60159"/>
    <w:rsid w:val="00D60195"/>
    <w:rsid w:val="00D6054C"/>
    <w:rsid w:val="00D60ADE"/>
    <w:rsid w:val="00D615B4"/>
    <w:rsid w:val="00D615CF"/>
    <w:rsid w:val="00D61C21"/>
    <w:rsid w:val="00D61E09"/>
    <w:rsid w:val="00D61E29"/>
    <w:rsid w:val="00D625C4"/>
    <w:rsid w:val="00D627AC"/>
    <w:rsid w:val="00D62AD3"/>
    <w:rsid w:val="00D631C8"/>
    <w:rsid w:val="00D634B8"/>
    <w:rsid w:val="00D63689"/>
    <w:rsid w:val="00D63D57"/>
    <w:rsid w:val="00D64036"/>
    <w:rsid w:val="00D642E1"/>
    <w:rsid w:val="00D64973"/>
    <w:rsid w:val="00D64CF5"/>
    <w:rsid w:val="00D65097"/>
    <w:rsid w:val="00D650AB"/>
    <w:rsid w:val="00D65848"/>
    <w:rsid w:val="00D6591E"/>
    <w:rsid w:val="00D66377"/>
    <w:rsid w:val="00D664E6"/>
    <w:rsid w:val="00D664EB"/>
    <w:rsid w:val="00D6691A"/>
    <w:rsid w:val="00D67278"/>
    <w:rsid w:val="00D675A2"/>
    <w:rsid w:val="00D67B96"/>
    <w:rsid w:val="00D70424"/>
    <w:rsid w:val="00D70492"/>
    <w:rsid w:val="00D70793"/>
    <w:rsid w:val="00D70A6A"/>
    <w:rsid w:val="00D711BD"/>
    <w:rsid w:val="00D7140D"/>
    <w:rsid w:val="00D7149C"/>
    <w:rsid w:val="00D71BE6"/>
    <w:rsid w:val="00D72387"/>
    <w:rsid w:val="00D72A67"/>
    <w:rsid w:val="00D72CE1"/>
    <w:rsid w:val="00D731C7"/>
    <w:rsid w:val="00D7357A"/>
    <w:rsid w:val="00D73AF0"/>
    <w:rsid w:val="00D73BEB"/>
    <w:rsid w:val="00D7420F"/>
    <w:rsid w:val="00D74767"/>
    <w:rsid w:val="00D74772"/>
    <w:rsid w:val="00D75046"/>
    <w:rsid w:val="00D7511C"/>
    <w:rsid w:val="00D75179"/>
    <w:rsid w:val="00D75204"/>
    <w:rsid w:val="00D7523F"/>
    <w:rsid w:val="00D75418"/>
    <w:rsid w:val="00D75541"/>
    <w:rsid w:val="00D75649"/>
    <w:rsid w:val="00D7573D"/>
    <w:rsid w:val="00D7614B"/>
    <w:rsid w:val="00D763EA"/>
    <w:rsid w:val="00D76945"/>
    <w:rsid w:val="00D76AE8"/>
    <w:rsid w:val="00D76BF5"/>
    <w:rsid w:val="00D76F47"/>
    <w:rsid w:val="00D76F93"/>
    <w:rsid w:val="00D779BD"/>
    <w:rsid w:val="00D77C40"/>
    <w:rsid w:val="00D8007E"/>
    <w:rsid w:val="00D8097D"/>
    <w:rsid w:val="00D80D5B"/>
    <w:rsid w:val="00D80F39"/>
    <w:rsid w:val="00D81105"/>
    <w:rsid w:val="00D8195D"/>
    <w:rsid w:val="00D81B8B"/>
    <w:rsid w:val="00D81E19"/>
    <w:rsid w:val="00D821A5"/>
    <w:rsid w:val="00D824A2"/>
    <w:rsid w:val="00D824B8"/>
    <w:rsid w:val="00D8254F"/>
    <w:rsid w:val="00D825D1"/>
    <w:rsid w:val="00D8299E"/>
    <w:rsid w:val="00D8305A"/>
    <w:rsid w:val="00D832F7"/>
    <w:rsid w:val="00D835FB"/>
    <w:rsid w:val="00D83AF4"/>
    <w:rsid w:val="00D83ED8"/>
    <w:rsid w:val="00D83F3A"/>
    <w:rsid w:val="00D8411B"/>
    <w:rsid w:val="00D8411C"/>
    <w:rsid w:val="00D84B52"/>
    <w:rsid w:val="00D84DD9"/>
    <w:rsid w:val="00D85050"/>
    <w:rsid w:val="00D852B3"/>
    <w:rsid w:val="00D854BD"/>
    <w:rsid w:val="00D85889"/>
    <w:rsid w:val="00D861C1"/>
    <w:rsid w:val="00D8697F"/>
    <w:rsid w:val="00D86F85"/>
    <w:rsid w:val="00D872BA"/>
    <w:rsid w:val="00D8782F"/>
    <w:rsid w:val="00D87983"/>
    <w:rsid w:val="00D87BA6"/>
    <w:rsid w:val="00D90334"/>
    <w:rsid w:val="00D9068C"/>
    <w:rsid w:val="00D90AA7"/>
    <w:rsid w:val="00D90AB0"/>
    <w:rsid w:val="00D90CAD"/>
    <w:rsid w:val="00D90CBF"/>
    <w:rsid w:val="00D90D5C"/>
    <w:rsid w:val="00D91170"/>
    <w:rsid w:val="00D918BE"/>
    <w:rsid w:val="00D91DF5"/>
    <w:rsid w:val="00D920E1"/>
    <w:rsid w:val="00D9211F"/>
    <w:rsid w:val="00D92EFB"/>
    <w:rsid w:val="00D93249"/>
    <w:rsid w:val="00D93679"/>
    <w:rsid w:val="00D93939"/>
    <w:rsid w:val="00D939F8"/>
    <w:rsid w:val="00D93A22"/>
    <w:rsid w:val="00D93AD6"/>
    <w:rsid w:val="00D93F14"/>
    <w:rsid w:val="00D93F5D"/>
    <w:rsid w:val="00D9409D"/>
    <w:rsid w:val="00D94203"/>
    <w:rsid w:val="00D94424"/>
    <w:rsid w:val="00D948F5"/>
    <w:rsid w:val="00D949C5"/>
    <w:rsid w:val="00D94C30"/>
    <w:rsid w:val="00D94E6B"/>
    <w:rsid w:val="00D94ED1"/>
    <w:rsid w:val="00D951BE"/>
    <w:rsid w:val="00D9537D"/>
    <w:rsid w:val="00D953BD"/>
    <w:rsid w:val="00D9576E"/>
    <w:rsid w:val="00D95B0B"/>
    <w:rsid w:val="00D95F42"/>
    <w:rsid w:val="00D962EA"/>
    <w:rsid w:val="00D965CE"/>
    <w:rsid w:val="00D968A7"/>
    <w:rsid w:val="00D9767F"/>
    <w:rsid w:val="00D976B6"/>
    <w:rsid w:val="00D976CF"/>
    <w:rsid w:val="00D97AD8"/>
    <w:rsid w:val="00D97B51"/>
    <w:rsid w:val="00D97FE6"/>
    <w:rsid w:val="00DA0137"/>
    <w:rsid w:val="00DA046C"/>
    <w:rsid w:val="00DA0D71"/>
    <w:rsid w:val="00DA17A2"/>
    <w:rsid w:val="00DA193A"/>
    <w:rsid w:val="00DA2126"/>
    <w:rsid w:val="00DA27ED"/>
    <w:rsid w:val="00DA2970"/>
    <w:rsid w:val="00DA2D9D"/>
    <w:rsid w:val="00DA2E89"/>
    <w:rsid w:val="00DA2E99"/>
    <w:rsid w:val="00DA3BA9"/>
    <w:rsid w:val="00DA3CD6"/>
    <w:rsid w:val="00DA457B"/>
    <w:rsid w:val="00DA4B90"/>
    <w:rsid w:val="00DA4C03"/>
    <w:rsid w:val="00DA5053"/>
    <w:rsid w:val="00DA5CAF"/>
    <w:rsid w:val="00DA676F"/>
    <w:rsid w:val="00DA678D"/>
    <w:rsid w:val="00DA69F8"/>
    <w:rsid w:val="00DA6D4C"/>
    <w:rsid w:val="00DA6D8A"/>
    <w:rsid w:val="00DA6E6F"/>
    <w:rsid w:val="00DA6F44"/>
    <w:rsid w:val="00DA70F3"/>
    <w:rsid w:val="00DA7C49"/>
    <w:rsid w:val="00DA7F88"/>
    <w:rsid w:val="00DB0212"/>
    <w:rsid w:val="00DB04A1"/>
    <w:rsid w:val="00DB06F1"/>
    <w:rsid w:val="00DB0729"/>
    <w:rsid w:val="00DB0852"/>
    <w:rsid w:val="00DB0AEF"/>
    <w:rsid w:val="00DB0B3A"/>
    <w:rsid w:val="00DB0C37"/>
    <w:rsid w:val="00DB140A"/>
    <w:rsid w:val="00DB1468"/>
    <w:rsid w:val="00DB1656"/>
    <w:rsid w:val="00DB19C4"/>
    <w:rsid w:val="00DB19F5"/>
    <w:rsid w:val="00DB1B32"/>
    <w:rsid w:val="00DB1EF9"/>
    <w:rsid w:val="00DB208F"/>
    <w:rsid w:val="00DB25F3"/>
    <w:rsid w:val="00DB2B81"/>
    <w:rsid w:val="00DB3A13"/>
    <w:rsid w:val="00DB3DD2"/>
    <w:rsid w:val="00DB43A4"/>
    <w:rsid w:val="00DB4BE4"/>
    <w:rsid w:val="00DB4BFC"/>
    <w:rsid w:val="00DB4CEB"/>
    <w:rsid w:val="00DB4DD7"/>
    <w:rsid w:val="00DB4DF6"/>
    <w:rsid w:val="00DB5249"/>
    <w:rsid w:val="00DB538E"/>
    <w:rsid w:val="00DB53BC"/>
    <w:rsid w:val="00DB56D0"/>
    <w:rsid w:val="00DB56FA"/>
    <w:rsid w:val="00DB575B"/>
    <w:rsid w:val="00DB5F59"/>
    <w:rsid w:val="00DB6193"/>
    <w:rsid w:val="00DB6213"/>
    <w:rsid w:val="00DB659D"/>
    <w:rsid w:val="00DB69E3"/>
    <w:rsid w:val="00DB6C06"/>
    <w:rsid w:val="00DB6C55"/>
    <w:rsid w:val="00DB6CA9"/>
    <w:rsid w:val="00DB700C"/>
    <w:rsid w:val="00DB74EC"/>
    <w:rsid w:val="00DB79C5"/>
    <w:rsid w:val="00DB7BCC"/>
    <w:rsid w:val="00DB7C48"/>
    <w:rsid w:val="00DC0120"/>
    <w:rsid w:val="00DC03AD"/>
    <w:rsid w:val="00DC089A"/>
    <w:rsid w:val="00DC0EDE"/>
    <w:rsid w:val="00DC1045"/>
    <w:rsid w:val="00DC124D"/>
    <w:rsid w:val="00DC12FA"/>
    <w:rsid w:val="00DC14D0"/>
    <w:rsid w:val="00DC1735"/>
    <w:rsid w:val="00DC18D7"/>
    <w:rsid w:val="00DC25C1"/>
    <w:rsid w:val="00DC299A"/>
    <w:rsid w:val="00DC2B75"/>
    <w:rsid w:val="00DC2CC1"/>
    <w:rsid w:val="00DC2D58"/>
    <w:rsid w:val="00DC2DA3"/>
    <w:rsid w:val="00DC2DD2"/>
    <w:rsid w:val="00DC32B3"/>
    <w:rsid w:val="00DC3359"/>
    <w:rsid w:val="00DC3841"/>
    <w:rsid w:val="00DC3B6E"/>
    <w:rsid w:val="00DC3CFB"/>
    <w:rsid w:val="00DC3E69"/>
    <w:rsid w:val="00DC3F1D"/>
    <w:rsid w:val="00DC4093"/>
    <w:rsid w:val="00DC46F1"/>
    <w:rsid w:val="00DC492F"/>
    <w:rsid w:val="00DC4DFB"/>
    <w:rsid w:val="00DC5268"/>
    <w:rsid w:val="00DC5565"/>
    <w:rsid w:val="00DC5F07"/>
    <w:rsid w:val="00DC6592"/>
    <w:rsid w:val="00DC6915"/>
    <w:rsid w:val="00DC69DA"/>
    <w:rsid w:val="00DC6E30"/>
    <w:rsid w:val="00DC701B"/>
    <w:rsid w:val="00DC7315"/>
    <w:rsid w:val="00DC7361"/>
    <w:rsid w:val="00DC7369"/>
    <w:rsid w:val="00DC7457"/>
    <w:rsid w:val="00DD00DD"/>
    <w:rsid w:val="00DD0372"/>
    <w:rsid w:val="00DD074E"/>
    <w:rsid w:val="00DD0947"/>
    <w:rsid w:val="00DD1548"/>
    <w:rsid w:val="00DD15BA"/>
    <w:rsid w:val="00DD17F8"/>
    <w:rsid w:val="00DD19CE"/>
    <w:rsid w:val="00DD19FF"/>
    <w:rsid w:val="00DD28B1"/>
    <w:rsid w:val="00DD2E25"/>
    <w:rsid w:val="00DD2F76"/>
    <w:rsid w:val="00DD3F50"/>
    <w:rsid w:val="00DD4184"/>
    <w:rsid w:val="00DD4408"/>
    <w:rsid w:val="00DD4B94"/>
    <w:rsid w:val="00DD505F"/>
    <w:rsid w:val="00DD5199"/>
    <w:rsid w:val="00DD569E"/>
    <w:rsid w:val="00DD58D8"/>
    <w:rsid w:val="00DD6022"/>
    <w:rsid w:val="00DD6145"/>
    <w:rsid w:val="00DD6157"/>
    <w:rsid w:val="00DD62E9"/>
    <w:rsid w:val="00DD6631"/>
    <w:rsid w:val="00DD6FD4"/>
    <w:rsid w:val="00DD7125"/>
    <w:rsid w:val="00DD7E15"/>
    <w:rsid w:val="00DE011A"/>
    <w:rsid w:val="00DE0174"/>
    <w:rsid w:val="00DE0995"/>
    <w:rsid w:val="00DE0E7A"/>
    <w:rsid w:val="00DE11E2"/>
    <w:rsid w:val="00DE1369"/>
    <w:rsid w:val="00DE1659"/>
    <w:rsid w:val="00DE1769"/>
    <w:rsid w:val="00DE193C"/>
    <w:rsid w:val="00DE2428"/>
    <w:rsid w:val="00DE257B"/>
    <w:rsid w:val="00DE2A8F"/>
    <w:rsid w:val="00DE3195"/>
    <w:rsid w:val="00DE3BAF"/>
    <w:rsid w:val="00DE4BC8"/>
    <w:rsid w:val="00DE4BEE"/>
    <w:rsid w:val="00DE51D8"/>
    <w:rsid w:val="00DE5698"/>
    <w:rsid w:val="00DE5D7C"/>
    <w:rsid w:val="00DE6CB0"/>
    <w:rsid w:val="00DE6D0C"/>
    <w:rsid w:val="00DE6D74"/>
    <w:rsid w:val="00DE7385"/>
    <w:rsid w:val="00DF045E"/>
    <w:rsid w:val="00DF0E51"/>
    <w:rsid w:val="00DF163B"/>
    <w:rsid w:val="00DF17DF"/>
    <w:rsid w:val="00DF1C81"/>
    <w:rsid w:val="00DF1D69"/>
    <w:rsid w:val="00DF1EC9"/>
    <w:rsid w:val="00DF1ED8"/>
    <w:rsid w:val="00DF1F2F"/>
    <w:rsid w:val="00DF279D"/>
    <w:rsid w:val="00DF2AB3"/>
    <w:rsid w:val="00DF2AFC"/>
    <w:rsid w:val="00DF3770"/>
    <w:rsid w:val="00DF455C"/>
    <w:rsid w:val="00DF48E2"/>
    <w:rsid w:val="00DF4E8F"/>
    <w:rsid w:val="00DF512E"/>
    <w:rsid w:val="00DF526D"/>
    <w:rsid w:val="00DF54F2"/>
    <w:rsid w:val="00DF5674"/>
    <w:rsid w:val="00DF5850"/>
    <w:rsid w:val="00DF5D08"/>
    <w:rsid w:val="00DF6122"/>
    <w:rsid w:val="00DF612E"/>
    <w:rsid w:val="00DF6166"/>
    <w:rsid w:val="00DF62BA"/>
    <w:rsid w:val="00DF6487"/>
    <w:rsid w:val="00DF6712"/>
    <w:rsid w:val="00DF67E3"/>
    <w:rsid w:val="00DF680C"/>
    <w:rsid w:val="00DF6837"/>
    <w:rsid w:val="00DF6A3F"/>
    <w:rsid w:val="00DF6AE8"/>
    <w:rsid w:val="00DF7005"/>
    <w:rsid w:val="00DF7014"/>
    <w:rsid w:val="00DF70E2"/>
    <w:rsid w:val="00DF7F86"/>
    <w:rsid w:val="00E00279"/>
    <w:rsid w:val="00E00471"/>
    <w:rsid w:val="00E0047A"/>
    <w:rsid w:val="00E009DE"/>
    <w:rsid w:val="00E0115D"/>
    <w:rsid w:val="00E01418"/>
    <w:rsid w:val="00E0166D"/>
    <w:rsid w:val="00E01828"/>
    <w:rsid w:val="00E01848"/>
    <w:rsid w:val="00E01B59"/>
    <w:rsid w:val="00E01C36"/>
    <w:rsid w:val="00E02353"/>
    <w:rsid w:val="00E02384"/>
    <w:rsid w:val="00E02475"/>
    <w:rsid w:val="00E0249B"/>
    <w:rsid w:val="00E026A5"/>
    <w:rsid w:val="00E026FC"/>
    <w:rsid w:val="00E02883"/>
    <w:rsid w:val="00E02BDF"/>
    <w:rsid w:val="00E02F13"/>
    <w:rsid w:val="00E03014"/>
    <w:rsid w:val="00E03344"/>
    <w:rsid w:val="00E03367"/>
    <w:rsid w:val="00E03508"/>
    <w:rsid w:val="00E03601"/>
    <w:rsid w:val="00E03839"/>
    <w:rsid w:val="00E03BB5"/>
    <w:rsid w:val="00E03CF8"/>
    <w:rsid w:val="00E03E75"/>
    <w:rsid w:val="00E03ED9"/>
    <w:rsid w:val="00E049C6"/>
    <w:rsid w:val="00E04D94"/>
    <w:rsid w:val="00E04F12"/>
    <w:rsid w:val="00E05192"/>
    <w:rsid w:val="00E0567C"/>
    <w:rsid w:val="00E05709"/>
    <w:rsid w:val="00E059CD"/>
    <w:rsid w:val="00E05A1C"/>
    <w:rsid w:val="00E05B09"/>
    <w:rsid w:val="00E063B8"/>
    <w:rsid w:val="00E0640E"/>
    <w:rsid w:val="00E065B2"/>
    <w:rsid w:val="00E0690C"/>
    <w:rsid w:val="00E06AA7"/>
    <w:rsid w:val="00E06C76"/>
    <w:rsid w:val="00E06EC7"/>
    <w:rsid w:val="00E06F56"/>
    <w:rsid w:val="00E070B2"/>
    <w:rsid w:val="00E07269"/>
    <w:rsid w:val="00E074AF"/>
    <w:rsid w:val="00E075B1"/>
    <w:rsid w:val="00E07704"/>
    <w:rsid w:val="00E0782E"/>
    <w:rsid w:val="00E07931"/>
    <w:rsid w:val="00E07C0C"/>
    <w:rsid w:val="00E07CE2"/>
    <w:rsid w:val="00E07DD7"/>
    <w:rsid w:val="00E07ECC"/>
    <w:rsid w:val="00E100AC"/>
    <w:rsid w:val="00E102A7"/>
    <w:rsid w:val="00E10909"/>
    <w:rsid w:val="00E10A2E"/>
    <w:rsid w:val="00E10FFC"/>
    <w:rsid w:val="00E11101"/>
    <w:rsid w:val="00E112E0"/>
    <w:rsid w:val="00E11610"/>
    <w:rsid w:val="00E119D2"/>
    <w:rsid w:val="00E11A65"/>
    <w:rsid w:val="00E11BAC"/>
    <w:rsid w:val="00E11FA8"/>
    <w:rsid w:val="00E11FFD"/>
    <w:rsid w:val="00E12023"/>
    <w:rsid w:val="00E12186"/>
    <w:rsid w:val="00E12888"/>
    <w:rsid w:val="00E13432"/>
    <w:rsid w:val="00E13597"/>
    <w:rsid w:val="00E13643"/>
    <w:rsid w:val="00E136EB"/>
    <w:rsid w:val="00E138B6"/>
    <w:rsid w:val="00E13A07"/>
    <w:rsid w:val="00E13A2A"/>
    <w:rsid w:val="00E13BE0"/>
    <w:rsid w:val="00E13FF9"/>
    <w:rsid w:val="00E140AE"/>
    <w:rsid w:val="00E144AC"/>
    <w:rsid w:val="00E1496B"/>
    <w:rsid w:val="00E14AC5"/>
    <w:rsid w:val="00E15289"/>
    <w:rsid w:val="00E1532E"/>
    <w:rsid w:val="00E155B5"/>
    <w:rsid w:val="00E1629A"/>
    <w:rsid w:val="00E163B6"/>
    <w:rsid w:val="00E167C0"/>
    <w:rsid w:val="00E16C03"/>
    <w:rsid w:val="00E17000"/>
    <w:rsid w:val="00E17063"/>
    <w:rsid w:val="00E176B3"/>
    <w:rsid w:val="00E177C3"/>
    <w:rsid w:val="00E17A2B"/>
    <w:rsid w:val="00E17B9F"/>
    <w:rsid w:val="00E17CCD"/>
    <w:rsid w:val="00E17EC5"/>
    <w:rsid w:val="00E20166"/>
    <w:rsid w:val="00E207C3"/>
    <w:rsid w:val="00E20AA4"/>
    <w:rsid w:val="00E20D96"/>
    <w:rsid w:val="00E2225F"/>
    <w:rsid w:val="00E226B2"/>
    <w:rsid w:val="00E2272E"/>
    <w:rsid w:val="00E2273F"/>
    <w:rsid w:val="00E22858"/>
    <w:rsid w:val="00E22E39"/>
    <w:rsid w:val="00E22EB0"/>
    <w:rsid w:val="00E22F24"/>
    <w:rsid w:val="00E22FF6"/>
    <w:rsid w:val="00E2303A"/>
    <w:rsid w:val="00E2316B"/>
    <w:rsid w:val="00E23181"/>
    <w:rsid w:val="00E23243"/>
    <w:rsid w:val="00E23719"/>
    <w:rsid w:val="00E237BA"/>
    <w:rsid w:val="00E23B0F"/>
    <w:rsid w:val="00E23B97"/>
    <w:rsid w:val="00E243F5"/>
    <w:rsid w:val="00E24453"/>
    <w:rsid w:val="00E2455D"/>
    <w:rsid w:val="00E24571"/>
    <w:rsid w:val="00E24822"/>
    <w:rsid w:val="00E248CF"/>
    <w:rsid w:val="00E24B6F"/>
    <w:rsid w:val="00E24B9A"/>
    <w:rsid w:val="00E24E7A"/>
    <w:rsid w:val="00E24EA9"/>
    <w:rsid w:val="00E2526A"/>
    <w:rsid w:val="00E259B7"/>
    <w:rsid w:val="00E25B3D"/>
    <w:rsid w:val="00E25CB1"/>
    <w:rsid w:val="00E25D4E"/>
    <w:rsid w:val="00E25DFA"/>
    <w:rsid w:val="00E2646D"/>
    <w:rsid w:val="00E26A7C"/>
    <w:rsid w:val="00E26E27"/>
    <w:rsid w:val="00E26EA9"/>
    <w:rsid w:val="00E26EE6"/>
    <w:rsid w:val="00E26EFF"/>
    <w:rsid w:val="00E27498"/>
    <w:rsid w:val="00E27514"/>
    <w:rsid w:val="00E2752B"/>
    <w:rsid w:val="00E27C40"/>
    <w:rsid w:val="00E3091B"/>
    <w:rsid w:val="00E30B4C"/>
    <w:rsid w:val="00E3124E"/>
    <w:rsid w:val="00E31381"/>
    <w:rsid w:val="00E3164F"/>
    <w:rsid w:val="00E31A5B"/>
    <w:rsid w:val="00E31BA9"/>
    <w:rsid w:val="00E31C7C"/>
    <w:rsid w:val="00E31F33"/>
    <w:rsid w:val="00E32526"/>
    <w:rsid w:val="00E3287C"/>
    <w:rsid w:val="00E32C61"/>
    <w:rsid w:val="00E32D9E"/>
    <w:rsid w:val="00E32EF3"/>
    <w:rsid w:val="00E33431"/>
    <w:rsid w:val="00E34182"/>
    <w:rsid w:val="00E34987"/>
    <w:rsid w:val="00E34C9A"/>
    <w:rsid w:val="00E34D46"/>
    <w:rsid w:val="00E35024"/>
    <w:rsid w:val="00E3505A"/>
    <w:rsid w:val="00E352FA"/>
    <w:rsid w:val="00E354EE"/>
    <w:rsid w:val="00E358C7"/>
    <w:rsid w:val="00E35B87"/>
    <w:rsid w:val="00E36B1F"/>
    <w:rsid w:val="00E37153"/>
    <w:rsid w:val="00E37860"/>
    <w:rsid w:val="00E378B5"/>
    <w:rsid w:val="00E37F27"/>
    <w:rsid w:val="00E40676"/>
    <w:rsid w:val="00E40810"/>
    <w:rsid w:val="00E40A96"/>
    <w:rsid w:val="00E40ACE"/>
    <w:rsid w:val="00E40C3E"/>
    <w:rsid w:val="00E41046"/>
    <w:rsid w:val="00E410CA"/>
    <w:rsid w:val="00E41293"/>
    <w:rsid w:val="00E41C76"/>
    <w:rsid w:val="00E42331"/>
    <w:rsid w:val="00E424D5"/>
    <w:rsid w:val="00E4261B"/>
    <w:rsid w:val="00E42710"/>
    <w:rsid w:val="00E4277B"/>
    <w:rsid w:val="00E42ACA"/>
    <w:rsid w:val="00E42AFC"/>
    <w:rsid w:val="00E42D14"/>
    <w:rsid w:val="00E43564"/>
    <w:rsid w:val="00E43850"/>
    <w:rsid w:val="00E43876"/>
    <w:rsid w:val="00E446F4"/>
    <w:rsid w:val="00E44A0F"/>
    <w:rsid w:val="00E45099"/>
    <w:rsid w:val="00E450A7"/>
    <w:rsid w:val="00E453FC"/>
    <w:rsid w:val="00E45683"/>
    <w:rsid w:val="00E45B0D"/>
    <w:rsid w:val="00E464D1"/>
    <w:rsid w:val="00E4665D"/>
    <w:rsid w:val="00E46835"/>
    <w:rsid w:val="00E46CC4"/>
    <w:rsid w:val="00E46DCA"/>
    <w:rsid w:val="00E47A1E"/>
    <w:rsid w:val="00E47D8D"/>
    <w:rsid w:val="00E5013D"/>
    <w:rsid w:val="00E50B44"/>
    <w:rsid w:val="00E50BB2"/>
    <w:rsid w:val="00E50E3B"/>
    <w:rsid w:val="00E51018"/>
    <w:rsid w:val="00E511CA"/>
    <w:rsid w:val="00E51512"/>
    <w:rsid w:val="00E5161D"/>
    <w:rsid w:val="00E516EA"/>
    <w:rsid w:val="00E51900"/>
    <w:rsid w:val="00E524DE"/>
    <w:rsid w:val="00E52C77"/>
    <w:rsid w:val="00E5306C"/>
    <w:rsid w:val="00E530C3"/>
    <w:rsid w:val="00E53480"/>
    <w:rsid w:val="00E534FE"/>
    <w:rsid w:val="00E535EB"/>
    <w:rsid w:val="00E5457F"/>
    <w:rsid w:val="00E54588"/>
    <w:rsid w:val="00E54816"/>
    <w:rsid w:val="00E54921"/>
    <w:rsid w:val="00E5499E"/>
    <w:rsid w:val="00E54C3D"/>
    <w:rsid w:val="00E54D08"/>
    <w:rsid w:val="00E54ED5"/>
    <w:rsid w:val="00E5505A"/>
    <w:rsid w:val="00E55322"/>
    <w:rsid w:val="00E55394"/>
    <w:rsid w:val="00E555E5"/>
    <w:rsid w:val="00E5564E"/>
    <w:rsid w:val="00E558C3"/>
    <w:rsid w:val="00E55A3C"/>
    <w:rsid w:val="00E55C7B"/>
    <w:rsid w:val="00E55DAB"/>
    <w:rsid w:val="00E55E28"/>
    <w:rsid w:val="00E55F2E"/>
    <w:rsid w:val="00E56228"/>
    <w:rsid w:val="00E56261"/>
    <w:rsid w:val="00E562B4"/>
    <w:rsid w:val="00E569F1"/>
    <w:rsid w:val="00E56E45"/>
    <w:rsid w:val="00E574C3"/>
    <w:rsid w:val="00E57640"/>
    <w:rsid w:val="00E576B4"/>
    <w:rsid w:val="00E5797A"/>
    <w:rsid w:val="00E579A0"/>
    <w:rsid w:val="00E57EB9"/>
    <w:rsid w:val="00E60017"/>
    <w:rsid w:val="00E60279"/>
    <w:rsid w:val="00E602BF"/>
    <w:rsid w:val="00E603F6"/>
    <w:rsid w:val="00E608B7"/>
    <w:rsid w:val="00E60A23"/>
    <w:rsid w:val="00E60BD2"/>
    <w:rsid w:val="00E61241"/>
    <w:rsid w:val="00E61242"/>
    <w:rsid w:val="00E613C1"/>
    <w:rsid w:val="00E61B3E"/>
    <w:rsid w:val="00E623D7"/>
    <w:rsid w:val="00E626D7"/>
    <w:rsid w:val="00E62738"/>
    <w:rsid w:val="00E627F8"/>
    <w:rsid w:val="00E6328A"/>
    <w:rsid w:val="00E63870"/>
    <w:rsid w:val="00E640B0"/>
    <w:rsid w:val="00E64473"/>
    <w:rsid w:val="00E64B50"/>
    <w:rsid w:val="00E64F34"/>
    <w:rsid w:val="00E64FB7"/>
    <w:rsid w:val="00E6510A"/>
    <w:rsid w:val="00E654C7"/>
    <w:rsid w:val="00E65567"/>
    <w:rsid w:val="00E658F2"/>
    <w:rsid w:val="00E663D8"/>
    <w:rsid w:val="00E66436"/>
    <w:rsid w:val="00E66664"/>
    <w:rsid w:val="00E66725"/>
    <w:rsid w:val="00E66851"/>
    <w:rsid w:val="00E6692A"/>
    <w:rsid w:val="00E66E00"/>
    <w:rsid w:val="00E670E0"/>
    <w:rsid w:val="00E671B8"/>
    <w:rsid w:val="00E704F9"/>
    <w:rsid w:val="00E70819"/>
    <w:rsid w:val="00E709DE"/>
    <w:rsid w:val="00E70D94"/>
    <w:rsid w:val="00E70E21"/>
    <w:rsid w:val="00E71032"/>
    <w:rsid w:val="00E7177F"/>
    <w:rsid w:val="00E72119"/>
    <w:rsid w:val="00E7245A"/>
    <w:rsid w:val="00E726D0"/>
    <w:rsid w:val="00E72A72"/>
    <w:rsid w:val="00E72BBD"/>
    <w:rsid w:val="00E72D22"/>
    <w:rsid w:val="00E73117"/>
    <w:rsid w:val="00E7331F"/>
    <w:rsid w:val="00E736B9"/>
    <w:rsid w:val="00E7371F"/>
    <w:rsid w:val="00E73D99"/>
    <w:rsid w:val="00E74DA7"/>
    <w:rsid w:val="00E74F9A"/>
    <w:rsid w:val="00E7550D"/>
    <w:rsid w:val="00E7562D"/>
    <w:rsid w:val="00E7580E"/>
    <w:rsid w:val="00E75843"/>
    <w:rsid w:val="00E7588D"/>
    <w:rsid w:val="00E75AED"/>
    <w:rsid w:val="00E76557"/>
    <w:rsid w:val="00E7689E"/>
    <w:rsid w:val="00E76CEC"/>
    <w:rsid w:val="00E77557"/>
    <w:rsid w:val="00E7763F"/>
    <w:rsid w:val="00E77CDD"/>
    <w:rsid w:val="00E77D25"/>
    <w:rsid w:val="00E77DC3"/>
    <w:rsid w:val="00E805F4"/>
    <w:rsid w:val="00E8069A"/>
    <w:rsid w:val="00E8107B"/>
    <w:rsid w:val="00E8114C"/>
    <w:rsid w:val="00E81B61"/>
    <w:rsid w:val="00E8228F"/>
    <w:rsid w:val="00E824FA"/>
    <w:rsid w:val="00E82C4E"/>
    <w:rsid w:val="00E82D94"/>
    <w:rsid w:val="00E82E7A"/>
    <w:rsid w:val="00E82EBA"/>
    <w:rsid w:val="00E82F82"/>
    <w:rsid w:val="00E830D3"/>
    <w:rsid w:val="00E83239"/>
    <w:rsid w:val="00E8353B"/>
    <w:rsid w:val="00E836B5"/>
    <w:rsid w:val="00E837FF"/>
    <w:rsid w:val="00E83889"/>
    <w:rsid w:val="00E83BB8"/>
    <w:rsid w:val="00E83FA3"/>
    <w:rsid w:val="00E84069"/>
    <w:rsid w:val="00E84434"/>
    <w:rsid w:val="00E84874"/>
    <w:rsid w:val="00E84A30"/>
    <w:rsid w:val="00E84C11"/>
    <w:rsid w:val="00E8515A"/>
    <w:rsid w:val="00E856F8"/>
    <w:rsid w:val="00E85785"/>
    <w:rsid w:val="00E8580B"/>
    <w:rsid w:val="00E858D4"/>
    <w:rsid w:val="00E86AA9"/>
    <w:rsid w:val="00E86BA3"/>
    <w:rsid w:val="00E86F49"/>
    <w:rsid w:val="00E8710B"/>
    <w:rsid w:val="00E87788"/>
    <w:rsid w:val="00E878F3"/>
    <w:rsid w:val="00E87D01"/>
    <w:rsid w:val="00E90174"/>
    <w:rsid w:val="00E902D4"/>
    <w:rsid w:val="00E90332"/>
    <w:rsid w:val="00E90422"/>
    <w:rsid w:val="00E90C1D"/>
    <w:rsid w:val="00E90C7F"/>
    <w:rsid w:val="00E90C85"/>
    <w:rsid w:val="00E90DE5"/>
    <w:rsid w:val="00E90F29"/>
    <w:rsid w:val="00E90F8F"/>
    <w:rsid w:val="00E911AD"/>
    <w:rsid w:val="00E91234"/>
    <w:rsid w:val="00E912F8"/>
    <w:rsid w:val="00E914CF"/>
    <w:rsid w:val="00E9157A"/>
    <w:rsid w:val="00E91D1A"/>
    <w:rsid w:val="00E9204C"/>
    <w:rsid w:val="00E921E5"/>
    <w:rsid w:val="00E92319"/>
    <w:rsid w:val="00E92373"/>
    <w:rsid w:val="00E924F8"/>
    <w:rsid w:val="00E92584"/>
    <w:rsid w:val="00E92794"/>
    <w:rsid w:val="00E92863"/>
    <w:rsid w:val="00E92EFE"/>
    <w:rsid w:val="00E937CD"/>
    <w:rsid w:val="00E9382C"/>
    <w:rsid w:val="00E94E91"/>
    <w:rsid w:val="00E94F60"/>
    <w:rsid w:val="00E9523C"/>
    <w:rsid w:val="00E95326"/>
    <w:rsid w:val="00E95683"/>
    <w:rsid w:val="00E95803"/>
    <w:rsid w:val="00E95D30"/>
    <w:rsid w:val="00E95DBE"/>
    <w:rsid w:val="00E95E36"/>
    <w:rsid w:val="00E9611A"/>
    <w:rsid w:val="00E96171"/>
    <w:rsid w:val="00E9691E"/>
    <w:rsid w:val="00E96A21"/>
    <w:rsid w:val="00E96A31"/>
    <w:rsid w:val="00E97010"/>
    <w:rsid w:val="00E97021"/>
    <w:rsid w:val="00E97384"/>
    <w:rsid w:val="00E973F6"/>
    <w:rsid w:val="00E975B6"/>
    <w:rsid w:val="00E97861"/>
    <w:rsid w:val="00E97D06"/>
    <w:rsid w:val="00EA0047"/>
    <w:rsid w:val="00EA02C2"/>
    <w:rsid w:val="00EA03E3"/>
    <w:rsid w:val="00EA0511"/>
    <w:rsid w:val="00EA0682"/>
    <w:rsid w:val="00EA0819"/>
    <w:rsid w:val="00EA0957"/>
    <w:rsid w:val="00EA09DD"/>
    <w:rsid w:val="00EA0DDE"/>
    <w:rsid w:val="00EA0E3C"/>
    <w:rsid w:val="00EA0E68"/>
    <w:rsid w:val="00EA0F68"/>
    <w:rsid w:val="00EA13D3"/>
    <w:rsid w:val="00EA1742"/>
    <w:rsid w:val="00EA18D7"/>
    <w:rsid w:val="00EA1C1A"/>
    <w:rsid w:val="00EA2374"/>
    <w:rsid w:val="00EA23FC"/>
    <w:rsid w:val="00EA259C"/>
    <w:rsid w:val="00EA260B"/>
    <w:rsid w:val="00EA2912"/>
    <w:rsid w:val="00EA2F1C"/>
    <w:rsid w:val="00EA3282"/>
    <w:rsid w:val="00EA3498"/>
    <w:rsid w:val="00EA395A"/>
    <w:rsid w:val="00EA39B0"/>
    <w:rsid w:val="00EA3E2F"/>
    <w:rsid w:val="00EA40E6"/>
    <w:rsid w:val="00EA4348"/>
    <w:rsid w:val="00EA471F"/>
    <w:rsid w:val="00EA4C77"/>
    <w:rsid w:val="00EA4E25"/>
    <w:rsid w:val="00EA4FC6"/>
    <w:rsid w:val="00EA50B8"/>
    <w:rsid w:val="00EA50D2"/>
    <w:rsid w:val="00EA526E"/>
    <w:rsid w:val="00EA5301"/>
    <w:rsid w:val="00EA53E0"/>
    <w:rsid w:val="00EA543C"/>
    <w:rsid w:val="00EA5480"/>
    <w:rsid w:val="00EA5583"/>
    <w:rsid w:val="00EA56B5"/>
    <w:rsid w:val="00EA5720"/>
    <w:rsid w:val="00EA5A20"/>
    <w:rsid w:val="00EA607F"/>
    <w:rsid w:val="00EA62D6"/>
    <w:rsid w:val="00EA6A66"/>
    <w:rsid w:val="00EA6B4B"/>
    <w:rsid w:val="00EA6F21"/>
    <w:rsid w:val="00EA70DE"/>
    <w:rsid w:val="00EA7430"/>
    <w:rsid w:val="00EA75DA"/>
    <w:rsid w:val="00EA7632"/>
    <w:rsid w:val="00EA7B86"/>
    <w:rsid w:val="00EA7BB6"/>
    <w:rsid w:val="00EA7BBB"/>
    <w:rsid w:val="00EB0B4D"/>
    <w:rsid w:val="00EB1215"/>
    <w:rsid w:val="00EB1398"/>
    <w:rsid w:val="00EB1B41"/>
    <w:rsid w:val="00EB2056"/>
    <w:rsid w:val="00EB2132"/>
    <w:rsid w:val="00EB22FA"/>
    <w:rsid w:val="00EB272A"/>
    <w:rsid w:val="00EB2F3A"/>
    <w:rsid w:val="00EB2F68"/>
    <w:rsid w:val="00EB2FFF"/>
    <w:rsid w:val="00EB30C4"/>
    <w:rsid w:val="00EB35DD"/>
    <w:rsid w:val="00EB391D"/>
    <w:rsid w:val="00EB3AFB"/>
    <w:rsid w:val="00EB3B4A"/>
    <w:rsid w:val="00EB407C"/>
    <w:rsid w:val="00EB45F8"/>
    <w:rsid w:val="00EB4F78"/>
    <w:rsid w:val="00EB50B7"/>
    <w:rsid w:val="00EB5A37"/>
    <w:rsid w:val="00EB5D05"/>
    <w:rsid w:val="00EB607F"/>
    <w:rsid w:val="00EB63AD"/>
    <w:rsid w:val="00EB6C3A"/>
    <w:rsid w:val="00EB6F6A"/>
    <w:rsid w:val="00EB7144"/>
    <w:rsid w:val="00EB79FB"/>
    <w:rsid w:val="00EB7A3A"/>
    <w:rsid w:val="00EB7BB1"/>
    <w:rsid w:val="00EB7FDF"/>
    <w:rsid w:val="00EC0385"/>
    <w:rsid w:val="00EC0BD0"/>
    <w:rsid w:val="00EC0D24"/>
    <w:rsid w:val="00EC1078"/>
    <w:rsid w:val="00EC12EC"/>
    <w:rsid w:val="00EC1571"/>
    <w:rsid w:val="00EC19AE"/>
    <w:rsid w:val="00EC1CA5"/>
    <w:rsid w:val="00EC1D00"/>
    <w:rsid w:val="00EC2605"/>
    <w:rsid w:val="00EC2CB1"/>
    <w:rsid w:val="00EC2FD5"/>
    <w:rsid w:val="00EC3033"/>
    <w:rsid w:val="00EC3358"/>
    <w:rsid w:val="00EC3503"/>
    <w:rsid w:val="00EC3604"/>
    <w:rsid w:val="00EC3847"/>
    <w:rsid w:val="00EC3F33"/>
    <w:rsid w:val="00EC40E0"/>
    <w:rsid w:val="00EC41CF"/>
    <w:rsid w:val="00EC464A"/>
    <w:rsid w:val="00EC4653"/>
    <w:rsid w:val="00EC4688"/>
    <w:rsid w:val="00EC4B6F"/>
    <w:rsid w:val="00EC50B3"/>
    <w:rsid w:val="00EC5294"/>
    <w:rsid w:val="00EC55BC"/>
    <w:rsid w:val="00EC55DB"/>
    <w:rsid w:val="00EC5E72"/>
    <w:rsid w:val="00EC5FC8"/>
    <w:rsid w:val="00EC6115"/>
    <w:rsid w:val="00EC625A"/>
    <w:rsid w:val="00EC6653"/>
    <w:rsid w:val="00EC6783"/>
    <w:rsid w:val="00EC678F"/>
    <w:rsid w:val="00EC6EAE"/>
    <w:rsid w:val="00EC7139"/>
    <w:rsid w:val="00EC7358"/>
    <w:rsid w:val="00EC7904"/>
    <w:rsid w:val="00EC7E8E"/>
    <w:rsid w:val="00ED0022"/>
    <w:rsid w:val="00ED0250"/>
    <w:rsid w:val="00ED034F"/>
    <w:rsid w:val="00ED044C"/>
    <w:rsid w:val="00ED04B7"/>
    <w:rsid w:val="00ED09E3"/>
    <w:rsid w:val="00ED0B0D"/>
    <w:rsid w:val="00ED0B4E"/>
    <w:rsid w:val="00ED12F2"/>
    <w:rsid w:val="00ED1C09"/>
    <w:rsid w:val="00ED2019"/>
    <w:rsid w:val="00ED21D8"/>
    <w:rsid w:val="00ED2938"/>
    <w:rsid w:val="00ED29D4"/>
    <w:rsid w:val="00ED2B3F"/>
    <w:rsid w:val="00ED2C68"/>
    <w:rsid w:val="00ED2CA4"/>
    <w:rsid w:val="00ED2DC6"/>
    <w:rsid w:val="00ED2F0E"/>
    <w:rsid w:val="00ED316D"/>
    <w:rsid w:val="00ED38BF"/>
    <w:rsid w:val="00ED3DE8"/>
    <w:rsid w:val="00ED4155"/>
    <w:rsid w:val="00ED4463"/>
    <w:rsid w:val="00ED470C"/>
    <w:rsid w:val="00ED4766"/>
    <w:rsid w:val="00ED47A3"/>
    <w:rsid w:val="00ED4C0D"/>
    <w:rsid w:val="00ED4F6D"/>
    <w:rsid w:val="00ED579E"/>
    <w:rsid w:val="00ED5880"/>
    <w:rsid w:val="00ED5BED"/>
    <w:rsid w:val="00ED5C1F"/>
    <w:rsid w:val="00ED6536"/>
    <w:rsid w:val="00ED68B1"/>
    <w:rsid w:val="00ED6B49"/>
    <w:rsid w:val="00ED705D"/>
    <w:rsid w:val="00ED71C1"/>
    <w:rsid w:val="00ED7949"/>
    <w:rsid w:val="00ED7D68"/>
    <w:rsid w:val="00ED7FD7"/>
    <w:rsid w:val="00EE0313"/>
    <w:rsid w:val="00EE060F"/>
    <w:rsid w:val="00EE0845"/>
    <w:rsid w:val="00EE093B"/>
    <w:rsid w:val="00EE0BF0"/>
    <w:rsid w:val="00EE0CBF"/>
    <w:rsid w:val="00EE11D0"/>
    <w:rsid w:val="00EE1320"/>
    <w:rsid w:val="00EE14CC"/>
    <w:rsid w:val="00EE243D"/>
    <w:rsid w:val="00EE251C"/>
    <w:rsid w:val="00EE27D0"/>
    <w:rsid w:val="00EE2847"/>
    <w:rsid w:val="00EE2872"/>
    <w:rsid w:val="00EE2BA4"/>
    <w:rsid w:val="00EE3A44"/>
    <w:rsid w:val="00EE3B19"/>
    <w:rsid w:val="00EE3E1F"/>
    <w:rsid w:val="00EE3E43"/>
    <w:rsid w:val="00EE4026"/>
    <w:rsid w:val="00EE420B"/>
    <w:rsid w:val="00EE435A"/>
    <w:rsid w:val="00EE44FB"/>
    <w:rsid w:val="00EE454D"/>
    <w:rsid w:val="00EE47A2"/>
    <w:rsid w:val="00EE47E1"/>
    <w:rsid w:val="00EE48BE"/>
    <w:rsid w:val="00EE4CC6"/>
    <w:rsid w:val="00EE4D56"/>
    <w:rsid w:val="00EE4F0C"/>
    <w:rsid w:val="00EE506F"/>
    <w:rsid w:val="00EE50A6"/>
    <w:rsid w:val="00EE565E"/>
    <w:rsid w:val="00EE56EB"/>
    <w:rsid w:val="00EE585C"/>
    <w:rsid w:val="00EE5987"/>
    <w:rsid w:val="00EE5BDD"/>
    <w:rsid w:val="00EE5D22"/>
    <w:rsid w:val="00EE5D42"/>
    <w:rsid w:val="00EE619A"/>
    <w:rsid w:val="00EE69DB"/>
    <w:rsid w:val="00EE6D74"/>
    <w:rsid w:val="00EE6E7A"/>
    <w:rsid w:val="00EE7053"/>
    <w:rsid w:val="00EE791A"/>
    <w:rsid w:val="00EE797C"/>
    <w:rsid w:val="00EE7D94"/>
    <w:rsid w:val="00EF009B"/>
    <w:rsid w:val="00EF00C6"/>
    <w:rsid w:val="00EF068C"/>
    <w:rsid w:val="00EF069D"/>
    <w:rsid w:val="00EF09F7"/>
    <w:rsid w:val="00EF0BD0"/>
    <w:rsid w:val="00EF1410"/>
    <w:rsid w:val="00EF16FC"/>
    <w:rsid w:val="00EF1897"/>
    <w:rsid w:val="00EF1997"/>
    <w:rsid w:val="00EF1C86"/>
    <w:rsid w:val="00EF1FE7"/>
    <w:rsid w:val="00EF203C"/>
    <w:rsid w:val="00EF26FF"/>
    <w:rsid w:val="00EF2F30"/>
    <w:rsid w:val="00EF2FF5"/>
    <w:rsid w:val="00EF398F"/>
    <w:rsid w:val="00EF3C2F"/>
    <w:rsid w:val="00EF4379"/>
    <w:rsid w:val="00EF48F0"/>
    <w:rsid w:val="00EF4B0C"/>
    <w:rsid w:val="00EF4CF4"/>
    <w:rsid w:val="00EF4D1D"/>
    <w:rsid w:val="00EF4DE5"/>
    <w:rsid w:val="00EF4E40"/>
    <w:rsid w:val="00EF4F16"/>
    <w:rsid w:val="00EF50A7"/>
    <w:rsid w:val="00EF55AC"/>
    <w:rsid w:val="00EF5667"/>
    <w:rsid w:val="00EF5E4E"/>
    <w:rsid w:val="00EF5E52"/>
    <w:rsid w:val="00EF624D"/>
    <w:rsid w:val="00EF6509"/>
    <w:rsid w:val="00EF69FF"/>
    <w:rsid w:val="00EF6CE6"/>
    <w:rsid w:val="00EF6DA1"/>
    <w:rsid w:val="00EF7023"/>
    <w:rsid w:val="00EF7419"/>
    <w:rsid w:val="00EF746F"/>
    <w:rsid w:val="00F007F2"/>
    <w:rsid w:val="00F009C9"/>
    <w:rsid w:val="00F00DEA"/>
    <w:rsid w:val="00F01863"/>
    <w:rsid w:val="00F018AC"/>
    <w:rsid w:val="00F01965"/>
    <w:rsid w:val="00F01A28"/>
    <w:rsid w:val="00F02125"/>
    <w:rsid w:val="00F021FE"/>
    <w:rsid w:val="00F02259"/>
    <w:rsid w:val="00F02429"/>
    <w:rsid w:val="00F02DF8"/>
    <w:rsid w:val="00F03082"/>
    <w:rsid w:val="00F030D1"/>
    <w:rsid w:val="00F0405C"/>
    <w:rsid w:val="00F045B1"/>
    <w:rsid w:val="00F04678"/>
    <w:rsid w:val="00F04703"/>
    <w:rsid w:val="00F04E8E"/>
    <w:rsid w:val="00F04EEA"/>
    <w:rsid w:val="00F05A79"/>
    <w:rsid w:val="00F05B63"/>
    <w:rsid w:val="00F05DE6"/>
    <w:rsid w:val="00F06036"/>
    <w:rsid w:val="00F06553"/>
    <w:rsid w:val="00F06A12"/>
    <w:rsid w:val="00F06DF5"/>
    <w:rsid w:val="00F06F14"/>
    <w:rsid w:val="00F06FF9"/>
    <w:rsid w:val="00F07DE4"/>
    <w:rsid w:val="00F1006A"/>
    <w:rsid w:val="00F1018B"/>
    <w:rsid w:val="00F10847"/>
    <w:rsid w:val="00F10856"/>
    <w:rsid w:val="00F10A7A"/>
    <w:rsid w:val="00F116BD"/>
    <w:rsid w:val="00F11C37"/>
    <w:rsid w:val="00F11E39"/>
    <w:rsid w:val="00F121A4"/>
    <w:rsid w:val="00F12946"/>
    <w:rsid w:val="00F12F0E"/>
    <w:rsid w:val="00F13949"/>
    <w:rsid w:val="00F14498"/>
    <w:rsid w:val="00F14564"/>
    <w:rsid w:val="00F14A44"/>
    <w:rsid w:val="00F14F56"/>
    <w:rsid w:val="00F1557E"/>
    <w:rsid w:val="00F15BB1"/>
    <w:rsid w:val="00F163FA"/>
    <w:rsid w:val="00F16707"/>
    <w:rsid w:val="00F16C3A"/>
    <w:rsid w:val="00F1701D"/>
    <w:rsid w:val="00F1796B"/>
    <w:rsid w:val="00F17F69"/>
    <w:rsid w:val="00F204A0"/>
    <w:rsid w:val="00F20CA6"/>
    <w:rsid w:val="00F2125A"/>
    <w:rsid w:val="00F2136F"/>
    <w:rsid w:val="00F22276"/>
    <w:rsid w:val="00F22357"/>
    <w:rsid w:val="00F226F6"/>
    <w:rsid w:val="00F227E5"/>
    <w:rsid w:val="00F2287C"/>
    <w:rsid w:val="00F22BF9"/>
    <w:rsid w:val="00F22D0C"/>
    <w:rsid w:val="00F22E46"/>
    <w:rsid w:val="00F230F3"/>
    <w:rsid w:val="00F231E7"/>
    <w:rsid w:val="00F23465"/>
    <w:rsid w:val="00F23B1B"/>
    <w:rsid w:val="00F23CE3"/>
    <w:rsid w:val="00F2403C"/>
    <w:rsid w:val="00F242D3"/>
    <w:rsid w:val="00F248E0"/>
    <w:rsid w:val="00F24A92"/>
    <w:rsid w:val="00F24B66"/>
    <w:rsid w:val="00F24B69"/>
    <w:rsid w:val="00F24BB4"/>
    <w:rsid w:val="00F24CC5"/>
    <w:rsid w:val="00F24D9B"/>
    <w:rsid w:val="00F254BC"/>
    <w:rsid w:val="00F25D32"/>
    <w:rsid w:val="00F26431"/>
    <w:rsid w:val="00F26665"/>
    <w:rsid w:val="00F2725F"/>
    <w:rsid w:val="00F2733C"/>
    <w:rsid w:val="00F273E2"/>
    <w:rsid w:val="00F276E6"/>
    <w:rsid w:val="00F27B77"/>
    <w:rsid w:val="00F27DA2"/>
    <w:rsid w:val="00F3033D"/>
    <w:rsid w:val="00F3050B"/>
    <w:rsid w:val="00F30B37"/>
    <w:rsid w:val="00F31152"/>
    <w:rsid w:val="00F313F0"/>
    <w:rsid w:val="00F3187F"/>
    <w:rsid w:val="00F3190A"/>
    <w:rsid w:val="00F3192E"/>
    <w:rsid w:val="00F31A22"/>
    <w:rsid w:val="00F320D9"/>
    <w:rsid w:val="00F322F1"/>
    <w:rsid w:val="00F3273B"/>
    <w:rsid w:val="00F328E7"/>
    <w:rsid w:val="00F32C74"/>
    <w:rsid w:val="00F330DF"/>
    <w:rsid w:val="00F3347F"/>
    <w:rsid w:val="00F33596"/>
    <w:rsid w:val="00F337D1"/>
    <w:rsid w:val="00F337D9"/>
    <w:rsid w:val="00F33BBD"/>
    <w:rsid w:val="00F34463"/>
    <w:rsid w:val="00F346FC"/>
    <w:rsid w:val="00F3485D"/>
    <w:rsid w:val="00F3489F"/>
    <w:rsid w:val="00F348AC"/>
    <w:rsid w:val="00F34DFB"/>
    <w:rsid w:val="00F35697"/>
    <w:rsid w:val="00F357FB"/>
    <w:rsid w:val="00F35AC5"/>
    <w:rsid w:val="00F3617D"/>
    <w:rsid w:val="00F36342"/>
    <w:rsid w:val="00F36376"/>
    <w:rsid w:val="00F367EF"/>
    <w:rsid w:val="00F368DE"/>
    <w:rsid w:val="00F36AC7"/>
    <w:rsid w:val="00F36CD2"/>
    <w:rsid w:val="00F36FC6"/>
    <w:rsid w:val="00F373B2"/>
    <w:rsid w:val="00F37B95"/>
    <w:rsid w:val="00F40164"/>
    <w:rsid w:val="00F4018B"/>
    <w:rsid w:val="00F40579"/>
    <w:rsid w:val="00F40FF6"/>
    <w:rsid w:val="00F41784"/>
    <w:rsid w:val="00F41982"/>
    <w:rsid w:val="00F41B9A"/>
    <w:rsid w:val="00F41C85"/>
    <w:rsid w:val="00F4205F"/>
    <w:rsid w:val="00F4257C"/>
    <w:rsid w:val="00F42907"/>
    <w:rsid w:val="00F42E2F"/>
    <w:rsid w:val="00F4319B"/>
    <w:rsid w:val="00F43204"/>
    <w:rsid w:val="00F43402"/>
    <w:rsid w:val="00F434D6"/>
    <w:rsid w:val="00F435BA"/>
    <w:rsid w:val="00F440C8"/>
    <w:rsid w:val="00F4423C"/>
    <w:rsid w:val="00F4444A"/>
    <w:rsid w:val="00F444E0"/>
    <w:rsid w:val="00F44762"/>
    <w:rsid w:val="00F44DC2"/>
    <w:rsid w:val="00F44E0A"/>
    <w:rsid w:val="00F4522B"/>
    <w:rsid w:val="00F4565B"/>
    <w:rsid w:val="00F457AD"/>
    <w:rsid w:val="00F45DD5"/>
    <w:rsid w:val="00F462F4"/>
    <w:rsid w:val="00F4634B"/>
    <w:rsid w:val="00F463F8"/>
    <w:rsid w:val="00F4644E"/>
    <w:rsid w:val="00F46D63"/>
    <w:rsid w:val="00F47224"/>
    <w:rsid w:val="00F47259"/>
    <w:rsid w:val="00F47333"/>
    <w:rsid w:val="00F47984"/>
    <w:rsid w:val="00F47A48"/>
    <w:rsid w:val="00F50008"/>
    <w:rsid w:val="00F50835"/>
    <w:rsid w:val="00F5095B"/>
    <w:rsid w:val="00F50B4C"/>
    <w:rsid w:val="00F50B4F"/>
    <w:rsid w:val="00F50F76"/>
    <w:rsid w:val="00F50FBB"/>
    <w:rsid w:val="00F5137C"/>
    <w:rsid w:val="00F51622"/>
    <w:rsid w:val="00F518B9"/>
    <w:rsid w:val="00F51958"/>
    <w:rsid w:val="00F51CCC"/>
    <w:rsid w:val="00F51CD7"/>
    <w:rsid w:val="00F52447"/>
    <w:rsid w:val="00F52ACC"/>
    <w:rsid w:val="00F5360C"/>
    <w:rsid w:val="00F537C9"/>
    <w:rsid w:val="00F53AC4"/>
    <w:rsid w:val="00F53BDC"/>
    <w:rsid w:val="00F53D6D"/>
    <w:rsid w:val="00F53DB6"/>
    <w:rsid w:val="00F5449F"/>
    <w:rsid w:val="00F546C4"/>
    <w:rsid w:val="00F54A21"/>
    <w:rsid w:val="00F54B17"/>
    <w:rsid w:val="00F54E76"/>
    <w:rsid w:val="00F54FD7"/>
    <w:rsid w:val="00F5528D"/>
    <w:rsid w:val="00F55A6A"/>
    <w:rsid w:val="00F55D51"/>
    <w:rsid w:val="00F56F88"/>
    <w:rsid w:val="00F57096"/>
    <w:rsid w:val="00F5710F"/>
    <w:rsid w:val="00F5718B"/>
    <w:rsid w:val="00F57292"/>
    <w:rsid w:val="00F5761F"/>
    <w:rsid w:val="00F57656"/>
    <w:rsid w:val="00F5769D"/>
    <w:rsid w:val="00F577F6"/>
    <w:rsid w:val="00F57ADF"/>
    <w:rsid w:val="00F57C51"/>
    <w:rsid w:val="00F60796"/>
    <w:rsid w:val="00F60A32"/>
    <w:rsid w:val="00F60A78"/>
    <w:rsid w:val="00F60C68"/>
    <w:rsid w:val="00F60F18"/>
    <w:rsid w:val="00F61000"/>
    <w:rsid w:val="00F61017"/>
    <w:rsid w:val="00F6140A"/>
    <w:rsid w:val="00F6144B"/>
    <w:rsid w:val="00F619EB"/>
    <w:rsid w:val="00F61B1A"/>
    <w:rsid w:val="00F6299E"/>
    <w:rsid w:val="00F62CD0"/>
    <w:rsid w:val="00F62D2B"/>
    <w:rsid w:val="00F6335D"/>
    <w:rsid w:val="00F63495"/>
    <w:rsid w:val="00F63FB7"/>
    <w:rsid w:val="00F64545"/>
    <w:rsid w:val="00F64738"/>
    <w:rsid w:val="00F649EE"/>
    <w:rsid w:val="00F650A7"/>
    <w:rsid w:val="00F650E1"/>
    <w:rsid w:val="00F65218"/>
    <w:rsid w:val="00F65250"/>
    <w:rsid w:val="00F657D5"/>
    <w:rsid w:val="00F6596D"/>
    <w:rsid w:val="00F65D6B"/>
    <w:rsid w:val="00F65E2F"/>
    <w:rsid w:val="00F65EC6"/>
    <w:rsid w:val="00F6688B"/>
    <w:rsid w:val="00F669A3"/>
    <w:rsid w:val="00F66CA6"/>
    <w:rsid w:val="00F66D93"/>
    <w:rsid w:val="00F66F0B"/>
    <w:rsid w:val="00F6774C"/>
    <w:rsid w:val="00F67B13"/>
    <w:rsid w:val="00F67F17"/>
    <w:rsid w:val="00F70BC6"/>
    <w:rsid w:val="00F71387"/>
    <w:rsid w:val="00F7178D"/>
    <w:rsid w:val="00F71BD9"/>
    <w:rsid w:val="00F71D3B"/>
    <w:rsid w:val="00F71E6D"/>
    <w:rsid w:val="00F71ED6"/>
    <w:rsid w:val="00F721F5"/>
    <w:rsid w:val="00F725B5"/>
    <w:rsid w:val="00F7299A"/>
    <w:rsid w:val="00F72D61"/>
    <w:rsid w:val="00F72E5B"/>
    <w:rsid w:val="00F731AE"/>
    <w:rsid w:val="00F73602"/>
    <w:rsid w:val="00F73A0E"/>
    <w:rsid w:val="00F73B9A"/>
    <w:rsid w:val="00F74347"/>
    <w:rsid w:val="00F743A1"/>
    <w:rsid w:val="00F74B99"/>
    <w:rsid w:val="00F74BCC"/>
    <w:rsid w:val="00F75536"/>
    <w:rsid w:val="00F76727"/>
    <w:rsid w:val="00F76986"/>
    <w:rsid w:val="00F76D5D"/>
    <w:rsid w:val="00F77042"/>
    <w:rsid w:val="00F7724E"/>
    <w:rsid w:val="00F779B6"/>
    <w:rsid w:val="00F779CA"/>
    <w:rsid w:val="00F77BC6"/>
    <w:rsid w:val="00F77D9F"/>
    <w:rsid w:val="00F77E55"/>
    <w:rsid w:val="00F80181"/>
    <w:rsid w:val="00F812DF"/>
    <w:rsid w:val="00F813E4"/>
    <w:rsid w:val="00F815EE"/>
    <w:rsid w:val="00F81764"/>
    <w:rsid w:val="00F81B6F"/>
    <w:rsid w:val="00F81D79"/>
    <w:rsid w:val="00F81E55"/>
    <w:rsid w:val="00F8219A"/>
    <w:rsid w:val="00F827B3"/>
    <w:rsid w:val="00F82C10"/>
    <w:rsid w:val="00F82F8D"/>
    <w:rsid w:val="00F83438"/>
    <w:rsid w:val="00F83507"/>
    <w:rsid w:val="00F83612"/>
    <w:rsid w:val="00F84206"/>
    <w:rsid w:val="00F84961"/>
    <w:rsid w:val="00F84E59"/>
    <w:rsid w:val="00F85163"/>
    <w:rsid w:val="00F855CB"/>
    <w:rsid w:val="00F85AE0"/>
    <w:rsid w:val="00F85B35"/>
    <w:rsid w:val="00F85B54"/>
    <w:rsid w:val="00F85DF8"/>
    <w:rsid w:val="00F85F4D"/>
    <w:rsid w:val="00F86C55"/>
    <w:rsid w:val="00F86D21"/>
    <w:rsid w:val="00F87013"/>
    <w:rsid w:val="00F872AD"/>
    <w:rsid w:val="00F87809"/>
    <w:rsid w:val="00F878D0"/>
    <w:rsid w:val="00F87A53"/>
    <w:rsid w:val="00F87FD7"/>
    <w:rsid w:val="00F900B4"/>
    <w:rsid w:val="00F903B8"/>
    <w:rsid w:val="00F90764"/>
    <w:rsid w:val="00F90D82"/>
    <w:rsid w:val="00F90E96"/>
    <w:rsid w:val="00F91083"/>
    <w:rsid w:val="00F91338"/>
    <w:rsid w:val="00F917BD"/>
    <w:rsid w:val="00F917D2"/>
    <w:rsid w:val="00F91819"/>
    <w:rsid w:val="00F9192F"/>
    <w:rsid w:val="00F92017"/>
    <w:rsid w:val="00F9208F"/>
    <w:rsid w:val="00F920A6"/>
    <w:rsid w:val="00F92A65"/>
    <w:rsid w:val="00F92B38"/>
    <w:rsid w:val="00F92F3F"/>
    <w:rsid w:val="00F93441"/>
    <w:rsid w:val="00F936BC"/>
    <w:rsid w:val="00F93BB5"/>
    <w:rsid w:val="00F93F92"/>
    <w:rsid w:val="00F94641"/>
    <w:rsid w:val="00F94967"/>
    <w:rsid w:val="00F9499F"/>
    <w:rsid w:val="00F949CF"/>
    <w:rsid w:val="00F94C4C"/>
    <w:rsid w:val="00F950F9"/>
    <w:rsid w:val="00F955E0"/>
    <w:rsid w:val="00F959DE"/>
    <w:rsid w:val="00F96250"/>
    <w:rsid w:val="00F96B84"/>
    <w:rsid w:val="00F96F80"/>
    <w:rsid w:val="00F972B0"/>
    <w:rsid w:val="00F97754"/>
    <w:rsid w:val="00F97783"/>
    <w:rsid w:val="00F97AA9"/>
    <w:rsid w:val="00F97C7A"/>
    <w:rsid w:val="00F97E3F"/>
    <w:rsid w:val="00F97E4C"/>
    <w:rsid w:val="00FA08F9"/>
    <w:rsid w:val="00FA0C09"/>
    <w:rsid w:val="00FA0F30"/>
    <w:rsid w:val="00FA1152"/>
    <w:rsid w:val="00FA14FE"/>
    <w:rsid w:val="00FA1BC1"/>
    <w:rsid w:val="00FA1C37"/>
    <w:rsid w:val="00FA1E64"/>
    <w:rsid w:val="00FA1F0F"/>
    <w:rsid w:val="00FA20A5"/>
    <w:rsid w:val="00FA20A8"/>
    <w:rsid w:val="00FA221A"/>
    <w:rsid w:val="00FA26FB"/>
    <w:rsid w:val="00FA3201"/>
    <w:rsid w:val="00FA36D2"/>
    <w:rsid w:val="00FA3904"/>
    <w:rsid w:val="00FA3C00"/>
    <w:rsid w:val="00FA3D7D"/>
    <w:rsid w:val="00FA40E5"/>
    <w:rsid w:val="00FA4268"/>
    <w:rsid w:val="00FA42B4"/>
    <w:rsid w:val="00FA45E4"/>
    <w:rsid w:val="00FA4B16"/>
    <w:rsid w:val="00FA501A"/>
    <w:rsid w:val="00FA5661"/>
    <w:rsid w:val="00FA56DA"/>
    <w:rsid w:val="00FA5768"/>
    <w:rsid w:val="00FA5D44"/>
    <w:rsid w:val="00FA5DA7"/>
    <w:rsid w:val="00FA5DCF"/>
    <w:rsid w:val="00FA6166"/>
    <w:rsid w:val="00FA6390"/>
    <w:rsid w:val="00FA663E"/>
    <w:rsid w:val="00FA6E28"/>
    <w:rsid w:val="00FA7002"/>
    <w:rsid w:val="00FA73C9"/>
    <w:rsid w:val="00FA76E4"/>
    <w:rsid w:val="00FA77E0"/>
    <w:rsid w:val="00FA7973"/>
    <w:rsid w:val="00FA7A2D"/>
    <w:rsid w:val="00FA7D43"/>
    <w:rsid w:val="00FA7E4A"/>
    <w:rsid w:val="00FA7EF4"/>
    <w:rsid w:val="00FB01ED"/>
    <w:rsid w:val="00FB0B7B"/>
    <w:rsid w:val="00FB0BD4"/>
    <w:rsid w:val="00FB11FF"/>
    <w:rsid w:val="00FB1688"/>
    <w:rsid w:val="00FB176E"/>
    <w:rsid w:val="00FB1B1E"/>
    <w:rsid w:val="00FB1C65"/>
    <w:rsid w:val="00FB1CCC"/>
    <w:rsid w:val="00FB220F"/>
    <w:rsid w:val="00FB246F"/>
    <w:rsid w:val="00FB2629"/>
    <w:rsid w:val="00FB2883"/>
    <w:rsid w:val="00FB2B3E"/>
    <w:rsid w:val="00FB2B75"/>
    <w:rsid w:val="00FB2DD4"/>
    <w:rsid w:val="00FB2E5E"/>
    <w:rsid w:val="00FB430A"/>
    <w:rsid w:val="00FB441A"/>
    <w:rsid w:val="00FB4636"/>
    <w:rsid w:val="00FB4BAF"/>
    <w:rsid w:val="00FB4FF4"/>
    <w:rsid w:val="00FB53C2"/>
    <w:rsid w:val="00FB53CB"/>
    <w:rsid w:val="00FB577D"/>
    <w:rsid w:val="00FB5789"/>
    <w:rsid w:val="00FB583A"/>
    <w:rsid w:val="00FB5B0D"/>
    <w:rsid w:val="00FB5BEF"/>
    <w:rsid w:val="00FB5C68"/>
    <w:rsid w:val="00FB5C88"/>
    <w:rsid w:val="00FB6070"/>
    <w:rsid w:val="00FB61F6"/>
    <w:rsid w:val="00FB6365"/>
    <w:rsid w:val="00FB69F8"/>
    <w:rsid w:val="00FB6CA7"/>
    <w:rsid w:val="00FB6D1B"/>
    <w:rsid w:val="00FB6D51"/>
    <w:rsid w:val="00FB75A0"/>
    <w:rsid w:val="00FB7D9E"/>
    <w:rsid w:val="00FB7F5F"/>
    <w:rsid w:val="00FB7F9A"/>
    <w:rsid w:val="00FC0328"/>
    <w:rsid w:val="00FC093B"/>
    <w:rsid w:val="00FC0BA5"/>
    <w:rsid w:val="00FC128D"/>
    <w:rsid w:val="00FC14E3"/>
    <w:rsid w:val="00FC1908"/>
    <w:rsid w:val="00FC1DCF"/>
    <w:rsid w:val="00FC2005"/>
    <w:rsid w:val="00FC226B"/>
    <w:rsid w:val="00FC23F6"/>
    <w:rsid w:val="00FC25F7"/>
    <w:rsid w:val="00FC2A8F"/>
    <w:rsid w:val="00FC325A"/>
    <w:rsid w:val="00FC32BA"/>
    <w:rsid w:val="00FC39EF"/>
    <w:rsid w:val="00FC3DF7"/>
    <w:rsid w:val="00FC3F84"/>
    <w:rsid w:val="00FC4426"/>
    <w:rsid w:val="00FC4AB2"/>
    <w:rsid w:val="00FC5250"/>
    <w:rsid w:val="00FC528E"/>
    <w:rsid w:val="00FC5398"/>
    <w:rsid w:val="00FC5622"/>
    <w:rsid w:val="00FC5CB6"/>
    <w:rsid w:val="00FC5CE3"/>
    <w:rsid w:val="00FC6163"/>
    <w:rsid w:val="00FC6399"/>
    <w:rsid w:val="00FC6551"/>
    <w:rsid w:val="00FC6F65"/>
    <w:rsid w:val="00FC709A"/>
    <w:rsid w:val="00FC74A4"/>
    <w:rsid w:val="00FC7CE5"/>
    <w:rsid w:val="00FC7EAC"/>
    <w:rsid w:val="00FC7FB0"/>
    <w:rsid w:val="00FD0A27"/>
    <w:rsid w:val="00FD2006"/>
    <w:rsid w:val="00FD206C"/>
    <w:rsid w:val="00FD208F"/>
    <w:rsid w:val="00FD22BD"/>
    <w:rsid w:val="00FD2757"/>
    <w:rsid w:val="00FD2901"/>
    <w:rsid w:val="00FD2CEE"/>
    <w:rsid w:val="00FD3146"/>
    <w:rsid w:val="00FD319D"/>
    <w:rsid w:val="00FD368D"/>
    <w:rsid w:val="00FD37A3"/>
    <w:rsid w:val="00FD3D41"/>
    <w:rsid w:val="00FD3D9A"/>
    <w:rsid w:val="00FD3FE5"/>
    <w:rsid w:val="00FD4FDA"/>
    <w:rsid w:val="00FD5A4D"/>
    <w:rsid w:val="00FD5E15"/>
    <w:rsid w:val="00FD6678"/>
    <w:rsid w:val="00FD6BB1"/>
    <w:rsid w:val="00FD6D61"/>
    <w:rsid w:val="00FD721B"/>
    <w:rsid w:val="00FD7925"/>
    <w:rsid w:val="00FD79DA"/>
    <w:rsid w:val="00FD7B66"/>
    <w:rsid w:val="00FE02F8"/>
    <w:rsid w:val="00FE03B9"/>
    <w:rsid w:val="00FE0763"/>
    <w:rsid w:val="00FE08DC"/>
    <w:rsid w:val="00FE0A29"/>
    <w:rsid w:val="00FE1045"/>
    <w:rsid w:val="00FE1048"/>
    <w:rsid w:val="00FE11EB"/>
    <w:rsid w:val="00FE1635"/>
    <w:rsid w:val="00FE1652"/>
    <w:rsid w:val="00FE1CC3"/>
    <w:rsid w:val="00FE1DCA"/>
    <w:rsid w:val="00FE1DCE"/>
    <w:rsid w:val="00FE1E7E"/>
    <w:rsid w:val="00FE2595"/>
    <w:rsid w:val="00FE25FC"/>
    <w:rsid w:val="00FE292C"/>
    <w:rsid w:val="00FE307C"/>
    <w:rsid w:val="00FE3660"/>
    <w:rsid w:val="00FE3941"/>
    <w:rsid w:val="00FE3C98"/>
    <w:rsid w:val="00FE3F5C"/>
    <w:rsid w:val="00FE3FBD"/>
    <w:rsid w:val="00FE434D"/>
    <w:rsid w:val="00FE4488"/>
    <w:rsid w:val="00FE4756"/>
    <w:rsid w:val="00FE5535"/>
    <w:rsid w:val="00FE55F3"/>
    <w:rsid w:val="00FE5E45"/>
    <w:rsid w:val="00FE5FB1"/>
    <w:rsid w:val="00FE5FEB"/>
    <w:rsid w:val="00FE68CA"/>
    <w:rsid w:val="00FE6B7D"/>
    <w:rsid w:val="00FE6CAA"/>
    <w:rsid w:val="00FE6CC7"/>
    <w:rsid w:val="00FE71B9"/>
    <w:rsid w:val="00FE7290"/>
    <w:rsid w:val="00FE786C"/>
    <w:rsid w:val="00FE7ECF"/>
    <w:rsid w:val="00FF00E6"/>
    <w:rsid w:val="00FF0338"/>
    <w:rsid w:val="00FF0457"/>
    <w:rsid w:val="00FF05C2"/>
    <w:rsid w:val="00FF067B"/>
    <w:rsid w:val="00FF0738"/>
    <w:rsid w:val="00FF0A0E"/>
    <w:rsid w:val="00FF10DE"/>
    <w:rsid w:val="00FF1164"/>
    <w:rsid w:val="00FF1341"/>
    <w:rsid w:val="00FF135C"/>
    <w:rsid w:val="00FF15BA"/>
    <w:rsid w:val="00FF16D9"/>
    <w:rsid w:val="00FF1965"/>
    <w:rsid w:val="00FF1F75"/>
    <w:rsid w:val="00FF2220"/>
    <w:rsid w:val="00FF235F"/>
    <w:rsid w:val="00FF2C19"/>
    <w:rsid w:val="00FF3412"/>
    <w:rsid w:val="00FF3600"/>
    <w:rsid w:val="00FF3B59"/>
    <w:rsid w:val="00FF44B0"/>
    <w:rsid w:val="00FF4671"/>
    <w:rsid w:val="00FF49E5"/>
    <w:rsid w:val="00FF4B95"/>
    <w:rsid w:val="00FF4FB3"/>
    <w:rsid w:val="00FF506F"/>
    <w:rsid w:val="00FF572E"/>
    <w:rsid w:val="00FF62ED"/>
    <w:rsid w:val="00FF646A"/>
    <w:rsid w:val="00FF67C1"/>
    <w:rsid w:val="00FF68D2"/>
    <w:rsid w:val="00FF7331"/>
    <w:rsid w:val="00FF73E4"/>
    <w:rsid w:val="00FF7674"/>
    <w:rsid w:val="00FF77EF"/>
    <w:rsid w:val="00FF78FB"/>
    <w:rsid w:val="00FF7C9A"/>
    <w:rsid w:val="00FF7D38"/>
    <w:rsid w:val="00FF7D77"/>
    <w:rsid w:val="012712D3"/>
    <w:rsid w:val="018827ED"/>
    <w:rsid w:val="01DCA44E"/>
    <w:rsid w:val="0268CB5F"/>
    <w:rsid w:val="04330F62"/>
    <w:rsid w:val="047019AA"/>
    <w:rsid w:val="05448E01"/>
    <w:rsid w:val="059D4FE1"/>
    <w:rsid w:val="05AA4F53"/>
    <w:rsid w:val="05C377B0"/>
    <w:rsid w:val="05D618B4"/>
    <w:rsid w:val="05EF21B0"/>
    <w:rsid w:val="067372A4"/>
    <w:rsid w:val="06E334B3"/>
    <w:rsid w:val="086984B0"/>
    <w:rsid w:val="08D8ED89"/>
    <w:rsid w:val="0973E7AD"/>
    <w:rsid w:val="09895643"/>
    <w:rsid w:val="09C35650"/>
    <w:rsid w:val="0A37BB03"/>
    <w:rsid w:val="0A3FB333"/>
    <w:rsid w:val="0AC00CE9"/>
    <w:rsid w:val="0B3DC948"/>
    <w:rsid w:val="0B443B07"/>
    <w:rsid w:val="0C1926F5"/>
    <w:rsid w:val="0C8026F0"/>
    <w:rsid w:val="0CF6E111"/>
    <w:rsid w:val="0E1A06AD"/>
    <w:rsid w:val="0EBA1BE2"/>
    <w:rsid w:val="0F10EED1"/>
    <w:rsid w:val="0F513199"/>
    <w:rsid w:val="0FDE4FDA"/>
    <w:rsid w:val="10ED9F4E"/>
    <w:rsid w:val="112987DA"/>
    <w:rsid w:val="119A1E67"/>
    <w:rsid w:val="11B523B7"/>
    <w:rsid w:val="12BDC81D"/>
    <w:rsid w:val="13D21E03"/>
    <w:rsid w:val="149E996D"/>
    <w:rsid w:val="158E5363"/>
    <w:rsid w:val="1596AB4E"/>
    <w:rsid w:val="16D5B3FD"/>
    <w:rsid w:val="1758BEA3"/>
    <w:rsid w:val="188AE66A"/>
    <w:rsid w:val="19F097F0"/>
    <w:rsid w:val="1A249D69"/>
    <w:rsid w:val="1A43B3D6"/>
    <w:rsid w:val="1A614581"/>
    <w:rsid w:val="1A7D4F43"/>
    <w:rsid w:val="1B2ADD24"/>
    <w:rsid w:val="1B52AEF5"/>
    <w:rsid w:val="1B5FBE12"/>
    <w:rsid w:val="1B7D952D"/>
    <w:rsid w:val="1B916735"/>
    <w:rsid w:val="1B99B02A"/>
    <w:rsid w:val="1C237F07"/>
    <w:rsid w:val="1C37A227"/>
    <w:rsid w:val="1C9C83CC"/>
    <w:rsid w:val="1D291B18"/>
    <w:rsid w:val="1D673F93"/>
    <w:rsid w:val="1D94F8C5"/>
    <w:rsid w:val="1E4F6DC4"/>
    <w:rsid w:val="1E56C98E"/>
    <w:rsid w:val="1E758BA9"/>
    <w:rsid w:val="1E83921C"/>
    <w:rsid w:val="1EE55052"/>
    <w:rsid w:val="1F1406DF"/>
    <w:rsid w:val="1F1C3851"/>
    <w:rsid w:val="202FC769"/>
    <w:rsid w:val="22CE8AAE"/>
    <w:rsid w:val="23FE479E"/>
    <w:rsid w:val="24254EE0"/>
    <w:rsid w:val="244C740E"/>
    <w:rsid w:val="24D0AB3F"/>
    <w:rsid w:val="252B54E3"/>
    <w:rsid w:val="258574EC"/>
    <w:rsid w:val="260E8D0F"/>
    <w:rsid w:val="263BB0B2"/>
    <w:rsid w:val="26809D8E"/>
    <w:rsid w:val="268C3A8C"/>
    <w:rsid w:val="27274A36"/>
    <w:rsid w:val="28EE6184"/>
    <w:rsid w:val="2AE7087D"/>
    <w:rsid w:val="2B95565A"/>
    <w:rsid w:val="2BEB56AF"/>
    <w:rsid w:val="2CA95709"/>
    <w:rsid w:val="2D46B335"/>
    <w:rsid w:val="3097F837"/>
    <w:rsid w:val="315CBBA4"/>
    <w:rsid w:val="3309D0F6"/>
    <w:rsid w:val="34610AE5"/>
    <w:rsid w:val="346B946C"/>
    <w:rsid w:val="34837778"/>
    <w:rsid w:val="34C0BFA4"/>
    <w:rsid w:val="3534430A"/>
    <w:rsid w:val="35E36D60"/>
    <w:rsid w:val="3724F4C2"/>
    <w:rsid w:val="37595C0D"/>
    <w:rsid w:val="37F93A6C"/>
    <w:rsid w:val="38A51293"/>
    <w:rsid w:val="38B69472"/>
    <w:rsid w:val="3955447D"/>
    <w:rsid w:val="39AC0DA6"/>
    <w:rsid w:val="3A36886E"/>
    <w:rsid w:val="3ABA9CF6"/>
    <w:rsid w:val="3B519E99"/>
    <w:rsid w:val="3B6DA867"/>
    <w:rsid w:val="3D6E2930"/>
    <w:rsid w:val="40378D4E"/>
    <w:rsid w:val="40461C18"/>
    <w:rsid w:val="413D6468"/>
    <w:rsid w:val="4277C9E3"/>
    <w:rsid w:val="42C21AEC"/>
    <w:rsid w:val="43161BBF"/>
    <w:rsid w:val="46022FA5"/>
    <w:rsid w:val="466E9BA3"/>
    <w:rsid w:val="4675B39B"/>
    <w:rsid w:val="46930B1E"/>
    <w:rsid w:val="46DF724A"/>
    <w:rsid w:val="4742C8A9"/>
    <w:rsid w:val="4765477F"/>
    <w:rsid w:val="487B42AB"/>
    <w:rsid w:val="488B8409"/>
    <w:rsid w:val="489E3107"/>
    <w:rsid w:val="48A9EB6B"/>
    <w:rsid w:val="48FFEE87"/>
    <w:rsid w:val="4954594F"/>
    <w:rsid w:val="4A43BE3F"/>
    <w:rsid w:val="4AAC2D13"/>
    <w:rsid w:val="4B2C9871"/>
    <w:rsid w:val="4C060FA3"/>
    <w:rsid w:val="4D58C1D7"/>
    <w:rsid w:val="4D853E9B"/>
    <w:rsid w:val="4DEEEA73"/>
    <w:rsid w:val="4E8C330D"/>
    <w:rsid w:val="4F0194A7"/>
    <w:rsid w:val="501536B0"/>
    <w:rsid w:val="50F50430"/>
    <w:rsid w:val="51C108F4"/>
    <w:rsid w:val="5216B7F4"/>
    <w:rsid w:val="5216DE67"/>
    <w:rsid w:val="528278B6"/>
    <w:rsid w:val="52B3FA0B"/>
    <w:rsid w:val="5323FECD"/>
    <w:rsid w:val="538277C5"/>
    <w:rsid w:val="53F306F0"/>
    <w:rsid w:val="5588D248"/>
    <w:rsid w:val="55E749FE"/>
    <w:rsid w:val="569744F2"/>
    <w:rsid w:val="56A5862D"/>
    <w:rsid w:val="56E3E42E"/>
    <w:rsid w:val="56F43EA4"/>
    <w:rsid w:val="57831A5F"/>
    <w:rsid w:val="58F64DC1"/>
    <w:rsid w:val="59A7FBB9"/>
    <w:rsid w:val="5A1C974C"/>
    <w:rsid w:val="5A2BB04E"/>
    <w:rsid w:val="5AD553B9"/>
    <w:rsid w:val="5B08AA8E"/>
    <w:rsid w:val="5B35CE31"/>
    <w:rsid w:val="5B6442E0"/>
    <w:rsid w:val="5FD17B24"/>
    <w:rsid w:val="602F4946"/>
    <w:rsid w:val="60DA889C"/>
    <w:rsid w:val="61C393D4"/>
    <w:rsid w:val="62B2A700"/>
    <w:rsid w:val="63744734"/>
    <w:rsid w:val="63758FC1"/>
    <w:rsid w:val="639B5052"/>
    <w:rsid w:val="64A36D28"/>
    <w:rsid w:val="65784E82"/>
    <w:rsid w:val="65EAAF65"/>
    <w:rsid w:val="663F3D89"/>
    <w:rsid w:val="66B0AB81"/>
    <w:rsid w:val="67E89470"/>
    <w:rsid w:val="6847C36C"/>
    <w:rsid w:val="6976DE4B"/>
    <w:rsid w:val="69B9A8AC"/>
    <w:rsid w:val="69E800C6"/>
    <w:rsid w:val="6A0779BD"/>
    <w:rsid w:val="6A321FC9"/>
    <w:rsid w:val="6B9521C2"/>
    <w:rsid w:val="6BE66E3A"/>
    <w:rsid w:val="6C0F7FAF"/>
    <w:rsid w:val="6D25F440"/>
    <w:rsid w:val="6E4B2527"/>
    <w:rsid w:val="6E9F8CF4"/>
    <w:rsid w:val="6F463408"/>
    <w:rsid w:val="6FD446EA"/>
    <w:rsid w:val="6FDFCBAF"/>
    <w:rsid w:val="701134E9"/>
    <w:rsid w:val="716EE507"/>
    <w:rsid w:val="72858D01"/>
    <w:rsid w:val="72B25705"/>
    <w:rsid w:val="72E5F83A"/>
    <w:rsid w:val="73090C38"/>
    <w:rsid w:val="735EB49C"/>
    <w:rsid w:val="73644B17"/>
    <w:rsid w:val="736CFAC9"/>
    <w:rsid w:val="73FC4BA8"/>
    <w:rsid w:val="7466865A"/>
    <w:rsid w:val="748D01D9"/>
    <w:rsid w:val="752CF85A"/>
    <w:rsid w:val="75506389"/>
    <w:rsid w:val="75C636CF"/>
    <w:rsid w:val="75E63BBA"/>
    <w:rsid w:val="785FA2D4"/>
    <w:rsid w:val="79126A5F"/>
    <w:rsid w:val="79771001"/>
    <w:rsid w:val="79A03625"/>
    <w:rsid w:val="7BB51D9A"/>
    <w:rsid w:val="7BCECE0E"/>
    <w:rsid w:val="7C6A37F8"/>
    <w:rsid w:val="7DA52D1F"/>
    <w:rsid w:val="7DD47F96"/>
    <w:rsid w:val="7DE31C22"/>
    <w:rsid w:val="7E2A5BF9"/>
    <w:rsid w:val="7EC582F0"/>
    <w:rsid w:val="7F65FFEF"/>
    <w:rsid w:val="7FF27E29"/>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7DE05E"/>
  <w15:docId w15:val="{4CE6A066-6FE4-4239-9DF7-25FC0B490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ngsanaUPC" w:hAnsi="AngsanaUPC" w:cs="AngsanaUPC"/>
      <w:sz w:val="28"/>
      <w:szCs w:val="28"/>
      <w:lang w:val="en-US"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val="en-US"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paragraph" w:styleId="BlockText">
    <w:name w:val="Block Text"/>
    <w:basedOn w:val="Normal"/>
    <w:uiPriority w:val="99"/>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link w:val="BodyTextIndent3Char"/>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link w:val="BodyTextChar"/>
    <w:uiPriority w:val="99"/>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rPr>
      <w:rFonts w:cs="Times New Roman"/>
    </w:rPr>
  </w:style>
  <w:style w:type="paragraph" w:styleId="Caption">
    <w:name w:val="caption"/>
    <w:basedOn w:val="Normal"/>
    <w:next w:val="Normal"/>
    <w:uiPriority w:val="99"/>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locked/>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rPr>
      <w:rFonts w:cs="Times New Roman"/>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qFormat/>
    <w:pPr>
      <w:spacing w:after="200" w:line="276" w:lineRule="auto"/>
      <w:ind w:left="720"/>
      <w:contextualSpacing/>
    </w:pPr>
    <w:rPr>
      <w:rFonts w:ascii="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Char">
    <w:name w:val="อักขระ Char Char Char Char Char Char Char Char Char Char Char1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acctfourfigures">
    <w:name w:val="acct four figures"/>
    <w:aliases w:val="a4,a4 + 8 pt,(Complex) + 8 pt,(Complex),Thai Distribute..."/>
    <w:basedOn w:val="Normal"/>
    <w:pPr>
      <w:tabs>
        <w:tab w:val="decimal" w:pos="765"/>
      </w:tabs>
      <w:spacing w:line="260" w:lineRule="atLeast"/>
    </w:pPr>
    <w:rPr>
      <w:rFonts w:ascii="Times New Roman" w:hAnsi="Times New Roman" w:cs="Angsana New"/>
      <w:sz w:val="22"/>
      <w:szCs w:val="20"/>
      <w:lang w:val="en-GB" w:eastAsia="en-US" w:bidi="ar-SA"/>
    </w:rPr>
  </w:style>
  <w:style w:type="paragraph" w:styleId="EnvelopeReturn">
    <w:name w:val="envelope return"/>
    <w:basedOn w:val="Normal"/>
    <w:pPr>
      <w:jc w:val="both"/>
    </w:pPr>
    <w:rPr>
      <w:rFonts w:ascii="Times New Roman" w:hAnsi="Times New Roman" w:cs="Angsana New"/>
      <w:sz w:val="24"/>
      <w:szCs w:val="24"/>
      <w:lang w:val="en-GB" w:eastAsia="en-US"/>
    </w:rPr>
  </w:style>
  <w:style w:type="character" w:customStyle="1" w:styleId="HeaderChar">
    <w:name w:val="Header Char"/>
    <w:link w:val="Header"/>
    <w:locked/>
    <w:rPr>
      <w:rFonts w:ascii="AngsanaUPC" w:hAnsi="AngsanaUPC"/>
      <w:sz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character" w:customStyle="1" w:styleId="FooterChar">
    <w:name w:val="Footer Char"/>
    <w:link w:val="Footer"/>
    <w:uiPriority w:val="99"/>
    <w:locked/>
    <w:rPr>
      <w:rFonts w:ascii="AngsanaUPC" w:hAnsi="AngsanaUPC"/>
      <w:sz w:val="28"/>
      <w:lang w:val="en-US" w:eastAsia="zh-CN" w:bidi="th-TH"/>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character" w:styleId="CommentReference">
    <w:name w:val="annotation reference"/>
    <w:rPr>
      <w:rFonts w:cs="Times New Roman"/>
      <w:sz w:val="16"/>
    </w:rPr>
  </w:style>
  <w:style w:type="paragraph" w:styleId="CommentText">
    <w:name w:val="annotation text"/>
    <w:basedOn w:val="Normal"/>
    <w:link w:val="CommentTextChar"/>
    <w:rPr>
      <w:rFonts w:cs="Angsana New"/>
      <w:sz w:val="20"/>
      <w:szCs w:val="25"/>
    </w:rPr>
  </w:style>
  <w:style w:type="paragraph" w:customStyle="1" w:styleId="paragraph">
    <w:name w:val="paragraph"/>
    <w:basedOn w:val="Normal"/>
    <w:pPr>
      <w:tabs>
        <w:tab w:val="left" w:pos="360"/>
      </w:tabs>
      <w:autoSpaceDE w:val="0"/>
      <w:autoSpaceDN w:val="0"/>
      <w:spacing w:line="240" w:lineRule="atLeast"/>
      <w:ind w:left="360" w:hanging="360"/>
      <w:jc w:val="both"/>
    </w:pPr>
    <w:rPr>
      <w:rFonts w:ascii="TimesNewRomanPS" w:hAnsi="TimesNewRomanPS" w:cs="TimesNewRomanPS"/>
      <w:sz w:val="20"/>
      <w:szCs w:val="20"/>
      <w:lang w:val="en-GB" w:eastAsia="en-US"/>
    </w:rPr>
  </w:style>
  <w:style w:type="paragraph" w:customStyle="1" w:styleId="CharChar2Char1CharChar">
    <w:name w:val="Char Char2 Char1 Char Char"/>
    <w:basedOn w:val="Normal"/>
    <w:pPr>
      <w:spacing w:after="160" w:line="240" w:lineRule="exact"/>
    </w:pPr>
    <w:rPr>
      <w:rFonts w:ascii="Verdana" w:hAnsi="Verdana" w:cs="Angsana New"/>
      <w:sz w:val="20"/>
      <w:szCs w:val="20"/>
      <w:lang w:eastAsia="en-US" w:bidi="ar-SA"/>
    </w:rPr>
  </w:style>
  <w:style w:type="character" w:customStyle="1" w:styleId="CharChar11">
    <w:name w:val="Char Char11"/>
    <w:rPr>
      <w:rFonts w:ascii="Times New Roman" w:eastAsia="Times New Roman" w:hAnsi="Tms Rmn" w:cs="Angsana New"/>
      <w:sz w:val="24"/>
      <w:szCs w:val="24"/>
    </w:rPr>
  </w:style>
  <w:style w:type="paragraph" w:styleId="ListBullet4">
    <w:name w:val="List Bullet 4"/>
    <w:basedOn w:val="Normal"/>
    <w:pPr>
      <w:tabs>
        <w:tab w:val="num" w:pos="1080"/>
        <w:tab w:val="num" w:pos="1440"/>
      </w:tabs>
      <w:ind w:left="1440" w:hanging="360"/>
    </w:pPr>
    <w:rPr>
      <w:rFonts w:cs="Angsana New"/>
      <w:szCs w:val="32"/>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eastAsia="en-US"/>
    </w:rPr>
  </w:style>
  <w:style w:type="paragraph" w:styleId="ListNumber2">
    <w:name w:val="List Number 2"/>
    <w:basedOn w:val="Normal"/>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character" w:customStyle="1" w:styleId="CharChar31">
    <w:name w:val="Char Char31"/>
    <w:locked/>
    <w:rPr>
      <w:rFonts w:ascii="AngsanaUPC" w:hAnsi="AngsanaUPC"/>
      <w:sz w:val="28"/>
      <w:lang w:val="en-US" w:eastAsia="zh-CN" w:bidi="th-TH"/>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0">
    <w:name w:val="¢éÍ¤ÇÒÁ"/>
    <w:basedOn w:val="Normal"/>
    <w:pPr>
      <w:tabs>
        <w:tab w:val="left" w:pos="1080"/>
      </w:tabs>
    </w:pPr>
    <w:rPr>
      <w:rFonts w:ascii="Times New Roman" w:hAnsi="Times New Roman" w:cs="BrowalliaUPC"/>
      <w:sz w:val="30"/>
      <w:szCs w:val="30"/>
      <w:lang w:val="th-TH" w:eastAsia="en-US"/>
    </w:rPr>
  </w:style>
  <w:style w:type="paragraph" w:customStyle="1" w:styleId="CharChar2CharCharCharCharCharCharCharCharCharChar1">
    <w:name w:val="Char Char2 Char Char Char Char Char Char Char Char Char Char1"/>
    <w:basedOn w:val="Normal"/>
    <w:pPr>
      <w:spacing w:after="160" w:line="240" w:lineRule="exact"/>
    </w:pPr>
    <w:rPr>
      <w:rFonts w:ascii="Verdana" w:hAnsi="Verdana" w:cs="Angsana New"/>
      <w:sz w:val="20"/>
      <w:szCs w:val="20"/>
      <w:lang w:eastAsia="en-US" w:bidi="ar-SA"/>
    </w:rPr>
  </w:style>
  <w:style w:type="character" w:customStyle="1" w:styleId="Heading7Char">
    <w:name w:val="Heading 7 Char"/>
    <w:link w:val="Heading7"/>
    <w:locked/>
    <w:rPr>
      <w:rFonts w:ascii="AngsanaUPC" w:hAnsi="AngsanaUPC"/>
      <w:sz w:val="32"/>
      <w:lang w:val="en-US" w:eastAsia="zh-CN" w:bidi="th-TH"/>
    </w:rPr>
  </w:style>
  <w:style w:type="character" w:customStyle="1" w:styleId="CharChar9">
    <w:name w:val="Char Char9"/>
    <w:rPr>
      <w:rFonts w:ascii="Times New Roman" w:eastAsia="Times New Roman" w:hAnsi="Tms Rmn"/>
      <w:sz w:val="24"/>
    </w:rPr>
  </w:style>
  <w:style w:type="character" w:customStyle="1" w:styleId="Heading4Char">
    <w:name w:val="Heading 4 Char"/>
    <w:link w:val="Heading4"/>
    <w:locked/>
    <w:rPr>
      <w:rFonts w:ascii="AngsanaUPC" w:hAnsi="AngsanaUPC"/>
      <w:sz w:val="32"/>
      <w:lang w:val="en-US" w:eastAsia="zh-CN" w:bidi="th-TH"/>
    </w:rPr>
  </w:style>
  <w:style w:type="character" w:customStyle="1" w:styleId="Heading6Char">
    <w:name w:val="Heading 6 Char"/>
    <w:link w:val="Heading6"/>
    <w:locked/>
    <w:rPr>
      <w:rFonts w:ascii="AngsanaUPC" w:hAnsi="AngsanaUPC"/>
      <w:sz w:val="32"/>
      <w:lang w:val="en-US" w:eastAsia="zh-CN" w:bidi="th-TH"/>
    </w:rPr>
  </w:style>
  <w:style w:type="character" w:customStyle="1" w:styleId="BodyTextIndentChar">
    <w:name w:val="Body Text Indent Char"/>
    <w:link w:val="BodyTextIndent"/>
    <w:locked/>
    <w:rPr>
      <w:rFonts w:ascii="AngsanaUPC" w:hAnsi="AngsanaUPC"/>
      <w:sz w:val="32"/>
      <w:lang w:val="en-US" w:eastAsia="zh-CN" w:bidi="th-TH"/>
    </w:rPr>
  </w:style>
  <w:style w:type="character" w:customStyle="1" w:styleId="hps">
    <w:name w:val="hps"/>
    <w:basedOn w:val="DefaultParagraphFont"/>
  </w:style>
  <w:style w:type="character" w:customStyle="1" w:styleId="CharChar90">
    <w:name w:val="Char Char90"/>
    <w:rPr>
      <w:rFonts w:ascii="Times New Roman" w:eastAsia="Times New Roman" w:hAnsi="Tms Rmn" w:cs="Angsana New"/>
      <w:sz w:val="24"/>
      <w:szCs w:val="24"/>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longtext">
    <w:name w:val="long_text"/>
    <w:basedOn w:val="DefaultParagraphFont"/>
  </w:style>
  <w:style w:type="character" w:customStyle="1" w:styleId="longtextshorttext">
    <w:name w:val="long_text short_text"/>
    <w:basedOn w:val="DefaultParagraphFont"/>
  </w:style>
  <w:style w:type="paragraph" w:customStyle="1" w:styleId="1">
    <w:name w:val="1 อักขระ"/>
    <w:basedOn w:val="Normal"/>
    <w:uiPriority w:val="99"/>
    <w:pPr>
      <w:spacing w:after="160" w:line="240" w:lineRule="exact"/>
    </w:pPr>
    <w:rPr>
      <w:rFonts w:ascii="Verdana" w:hAnsi="Verdana" w:cs="Times New Roman"/>
      <w:sz w:val="20"/>
      <w:szCs w:val="20"/>
      <w:lang w:eastAsia="en-US" w:bidi="ar-SA"/>
    </w:rPr>
  </w:style>
  <w:style w:type="character" w:customStyle="1" w:styleId="CharChar91">
    <w:name w:val="Char Char91"/>
    <w:rPr>
      <w:rFonts w:ascii="Times New Roman" w:eastAsia="Times New Roman" w:hAnsi="Tms Rmn"/>
      <w:sz w:val="24"/>
    </w:rPr>
  </w:style>
  <w:style w:type="character" w:customStyle="1" w:styleId="CharChar12">
    <w:name w:val="Char Char12"/>
    <w:locked/>
    <w:rPr>
      <w:rFonts w:ascii="AngsanaUPC" w:hAnsi="AngsanaUPC"/>
      <w:sz w:val="32"/>
      <w:lang w:val="en-US" w:eastAsia="zh-CN" w:bidi="th-TH"/>
    </w:rPr>
  </w:style>
  <w:style w:type="character" w:customStyle="1" w:styleId="CharChar61">
    <w:name w:val="Char Char61"/>
    <w:rPr>
      <w:rFonts w:ascii="AngsanaUPC" w:hAnsi="AngsanaUPC"/>
      <w:sz w:val="32"/>
      <w:lang w:val="en-US" w:eastAsia="zh-CN" w:bidi="th-TH"/>
    </w:rPr>
  </w:style>
  <w:style w:type="character" w:customStyle="1" w:styleId="CommentTextChar">
    <w:name w:val="Comment Text Char"/>
    <w:link w:val="CommentText"/>
    <w:rsid w:val="00597531"/>
    <w:rPr>
      <w:rFonts w:ascii="AngsanaUPC" w:hAnsi="AngsanaUPC" w:cs="Angsana New"/>
      <w:szCs w:val="25"/>
      <w:lang w:val="en-US" w:eastAsia="zh-CN" w:bidi="th-TH"/>
    </w:rPr>
  </w:style>
  <w:style w:type="character" w:customStyle="1" w:styleId="MacroTextChar">
    <w:name w:val="Macro Text Char"/>
    <w:link w:val="MacroText"/>
    <w:rsid w:val="001A69C5"/>
    <w:rPr>
      <w:rFonts w:ascii="EucrosiaUPC" w:hAnsi="EucrosiaUPC" w:cs="EucrosiaUPC"/>
      <w:sz w:val="28"/>
      <w:szCs w:val="28"/>
      <w:lang w:val="en-US" w:eastAsia="zh-CN"/>
    </w:rPr>
  </w:style>
  <w:style w:type="paragraph" w:customStyle="1" w:styleId="a1">
    <w:name w:val="เนื้อเรื่อง"/>
    <w:basedOn w:val="Normal"/>
    <w:rsid w:val="00D6691A"/>
    <w:pPr>
      <w:ind w:right="386"/>
    </w:pPr>
    <w:rPr>
      <w:rFonts w:ascii="CordiaUPC" w:eastAsia="MS Mincho" w:hAnsi="CordiaUPC" w:cs="Wingdings"/>
      <w:lang w:eastAsia="en-US"/>
    </w:rPr>
  </w:style>
  <w:style w:type="character" w:customStyle="1" w:styleId="Heading1Char">
    <w:name w:val="Heading 1 Char"/>
    <w:link w:val="Heading1"/>
    <w:rsid w:val="00F62CD0"/>
    <w:rPr>
      <w:rFonts w:ascii="AngsanaUPC" w:hAnsi="AngsanaUPC" w:cs="AngsanaUPC"/>
      <w:sz w:val="32"/>
      <w:szCs w:val="32"/>
      <w:lang w:val="en-US" w:eastAsia="zh-CN"/>
    </w:rPr>
  </w:style>
  <w:style w:type="paragraph" w:styleId="CommentSubject">
    <w:name w:val="annotation subject"/>
    <w:basedOn w:val="CommentText"/>
    <w:next w:val="CommentText"/>
    <w:link w:val="CommentSubjectChar"/>
    <w:rsid w:val="00F43402"/>
    <w:rPr>
      <w:b/>
      <w:bCs/>
    </w:rPr>
  </w:style>
  <w:style w:type="character" w:customStyle="1" w:styleId="CommentSubjectChar">
    <w:name w:val="Comment Subject Char"/>
    <w:basedOn w:val="CommentTextChar"/>
    <w:link w:val="CommentSubject"/>
    <w:rsid w:val="00F43402"/>
    <w:rPr>
      <w:rFonts w:ascii="AngsanaUPC" w:hAnsi="AngsanaUPC" w:cs="Angsana New"/>
      <w:b/>
      <w:bCs/>
      <w:szCs w:val="25"/>
      <w:lang w:val="en-US" w:eastAsia="zh-CN" w:bidi="th-TH"/>
    </w:rPr>
  </w:style>
  <w:style w:type="paragraph" w:styleId="NormalWeb">
    <w:name w:val="Normal (Web)"/>
    <w:basedOn w:val="Normal"/>
    <w:uiPriority w:val="99"/>
    <w:semiHidden/>
    <w:unhideWhenUsed/>
    <w:rsid w:val="002B6968"/>
    <w:pPr>
      <w:spacing w:before="100" w:beforeAutospacing="1" w:after="100" w:afterAutospacing="1"/>
    </w:pPr>
    <w:rPr>
      <w:rFonts w:ascii="Times New Roman" w:hAnsi="Times New Roman" w:cs="Times New Roman"/>
      <w:sz w:val="24"/>
      <w:szCs w:val="24"/>
      <w:lang w:eastAsia="en-US"/>
    </w:rPr>
  </w:style>
  <w:style w:type="paragraph" w:customStyle="1" w:styleId="3">
    <w:name w:val="µÒÃÒ§3ªèÍ§"/>
    <w:basedOn w:val="Normal"/>
    <w:rsid w:val="009425D4"/>
    <w:pPr>
      <w:tabs>
        <w:tab w:val="left" w:pos="360"/>
        <w:tab w:val="left" w:pos="720"/>
      </w:tabs>
    </w:pPr>
    <w:rPr>
      <w:rFonts w:ascii="Book Antiqua" w:hAnsi="Book Antiqua" w:cs="Times New Roman"/>
      <w:sz w:val="22"/>
      <w:szCs w:val="22"/>
      <w:lang w:val="th-TH" w:eastAsia="en-US"/>
    </w:rPr>
  </w:style>
  <w:style w:type="character" w:customStyle="1" w:styleId="BodyTextIndent3Char">
    <w:name w:val="Body Text Indent 3 Char"/>
    <w:basedOn w:val="DefaultParagraphFont"/>
    <w:link w:val="BodyTextIndent3"/>
    <w:rsid w:val="00501874"/>
    <w:rPr>
      <w:rFonts w:ascii="AngsanaUPC" w:hAnsi="AngsanaUPC" w:cs="AngsanaUPC"/>
      <w:sz w:val="32"/>
      <w:szCs w:val="32"/>
      <w:lang w:val="en-US" w:eastAsia="zh-CN"/>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rsid w:val="0083287E"/>
    <w:pPr>
      <w:spacing w:after="160" w:line="240" w:lineRule="exact"/>
    </w:pPr>
    <w:rPr>
      <w:rFonts w:ascii="Verdana" w:hAnsi="Verdana" w:cs="Angsana New"/>
      <w:sz w:val="20"/>
      <w:szCs w:val="20"/>
      <w:lang w:eastAsia="en-US" w:bidi="ar-SA"/>
    </w:rPr>
  </w:style>
  <w:style w:type="character" w:customStyle="1" w:styleId="tlid-translation">
    <w:name w:val="tlid-translation"/>
    <w:basedOn w:val="DefaultParagraphFont"/>
    <w:rsid w:val="0009363C"/>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locked/>
    <w:rsid w:val="00D37FBB"/>
    <w:rPr>
      <w:rFonts w:ascii="Calibri" w:hAnsi="Calibri"/>
      <w:sz w:val="22"/>
      <w:szCs w:val="28"/>
      <w:lang w:val="en-US" w:eastAsia="en-US"/>
    </w:rPr>
  </w:style>
  <w:style w:type="table" w:customStyle="1" w:styleId="TableGrid1">
    <w:name w:val="Table Grid1"/>
    <w:basedOn w:val="TableNormal"/>
    <w:next w:val="TableGrid"/>
    <w:uiPriority w:val="59"/>
    <w:rsid w:val="005B0EAA"/>
    <w:rPr>
      <w:rFonts w:asciiTheme="minorHAnsi" w:eastAsiaTheme="minorHAnsi" w:hAnsiTheme="minorHAnsi" w:cstheme="minorBidi"/>
      <w:sz w:val="22"/>
      <w:szCs w:val="28"/>
      <w:lang w:val="en-US"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IntenseEmphasis">
    <w:name w:val="Intense Emphasis"/>
    <w:basedOn w:val="DefaultParagraphFont"/>
    <w:uiPriority w:val="21"/>
    <w:qFormat/>
    <w:rsid w:val="008B0A2B"/>
    <w:rPr>
      <w:i/>
      <w:iCs/>
      <w:color w:val="4472C4" w:themeColor="accent1"/>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rsid w:val="008142E8"/>
    <w:pPr>
      <w:spacing w:after="160" w:line="240" w:lineRule="exact"/>
    </w:pPr>
    <w:rPr>
      <w:rFonts w:ascii="Verdana" w:hAnsi="Verdana" w:cs="Angsana New"/>
      <w:sz w:val="20"/>
      <w:szCs w:val="20"/>
      <w:lang w:eastAsia="en-US" w:bidi="ar-SA"/>
    </w:rPr>
  </w:style>
  <w:style w:type="paragraph" w:customStyle="1" w:styleId="FSNoteDetail">
    <w:name w:val="FS Note Detail"/>
    <w:basedOn w:val="Normal"/>
    <w:qFormat/>
    <w:rsid w:val="00893451"/>
    <w:pPr>
      <w:spacing w:before="120"/>
      <w:jc w:val="both"/>
    </w:pPr>
    <w:rPr>
      <w:rFonts w:ascii="Calibri" w:eastAsia="Angsana New" w:hAnsi="Calibri" w:cs="Calibri"/>
      <w:sz w:val="20"/>
      <w:szCs w:val="20"/>
      <w:lang w:eastAsia="en-US"/>
    </w:rPr>
  </w:style>
  <w:style w:type="character" w:customStyle="1" w:styleId="BodyTextChar">
    <w:name w:val="Body Text Char"/>
    <w:link w:val="BodyText"/>
    <w:uiPriority w:val="99"/>
    <w:rsid w:val="00EA4348"/>
    <w:rPr>
      <w:rFonts w:ascii="AngsanaUPC" w:hAnsi="AngsanaUPC" w:cs="AngsanaUPC"/>
      <w:sz w:val="28"/>
      <w:szCs w:val="28"/>
      <w:lang w:val="en-US" w:eastAsia="zh-CN"/>
    </w:rPr>
  </w:style>
  <w:style w:type="table" w:customStyle="1" w:styleId="TableGridLight1">
    <w:name w:val="Table Grid Light1"/>
    <w:basedOn w:val="TableNormal"/>
    <w:uiPriority w:val="40"/>
    <w:rsid w:val="009F28E3"/>
    <w:rPr>
      <w:rFonts w:ascii="Calibri" w:eastAsia="Calibri" w:hAnsi="Calibri" w:cs="Cordia New"/>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ui-provider">
    <w:name w:val="ui-provider"/>
    <w:basedOn w:val="DefaultParagraphFont"/>
    <w:rsid w:val="00544587"/>
  </w:style>
  <w:style w:type="paragraph" w:styleId="HTMLPreformatted">
    <w:name w:val="HTML Preformatted"/>
    <w:basedOn w:val="Normal"/>
    <w:link w:val="HTMLPreformattedChar"/>
    <w:uiPriority w:val="99"/>
    <w:unhideWhenUsed/>
    <w:rsid w:val="00592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Tahoma" w:hAnsi="Tahoma" w:cs="Calibri"/>
      <w:sz w:val="20"/>
      <w:szCs w:val="20"/>
      <w:lang w:val="x-none" w:eastAsia="x-none"/>
    </w:rPr>
  </w:style>
  <w:style w:type="character" w:customStyle="1" w:styleId="HTMLPreformattedChar">
    <w:name w:val="HTML Preformatted Char"/>
    <w:basedOn w:val="DefaultParagraphFont"/>
    <w:link w:val="HTMLPreformatted"/>
    <w:uiPriority w:val="99"/>
    <w:rsid w:val="005924ED"/>
    <w:rPr>
      <w:rFonts w:ascii="Tahoma" w:hAnsi="Tahoma" w:cs="Calibri"/>
      <w:lang w:val="x-none" w:eastAsia="x-none"/>
    </w:rPr>
  </w:style>
  <w:style w:type="paragraph" w:customStyle="1" w:styleId="AANumbering">
    <w:name w:val="AA Numbering"/>
    <w:basedOn w:val="Normal"/>
    <w:uiPriority w:val="99"/>
    <w:rsid w:val="00D011B4"/>
    <w:pPr>
      <w:numPr>
        <w:numId w:val="31"/>
      </w:numPr>
      <w:tabs>
        <w:tab w:val="clear" w:pos="283"/>
        <w:tab w:val="left" w:pos="284"/>
      </w:tabs>
      <w:spacing w:line="240" w:lineRule="atLeast"/>
      <w:ind w:left="0" w:firstLine="0"/>
    </w:pPr>
    <w:rPr>
      <w:rFonts w:ascii="Arial" w:hAnsi="Arial" w:cs="Arial"/>
      <w:sz w:val="19"/>
      <w:szCs w:val="19"/>
      <w:lang w:eastAsia="en-US"/>
    </w:rPr>
  </w:style>
  <w:style w:type="paragraph" w:customStyle="1" w:styleId="ParagraphNumbering">
    <w:name w:val="Paragraph Numbering"/>
    <w:basedOn w:val="Header"/>
    <w:uiPriority w:val="99"/>
    <w:rsid w:val="00D011B4"/>
    <w:pPr>
      <w:numPr>
        <w:numId w:val="32"/>
      </w:numPr>
      <w:tabs>
        <w:tab w:val="clear" w:pos="4153"/>
        <w:tab w:val="clear" w:pos="8306"/>
        <w:tab w:val="left" w:pos="284"/>
      </w:tabs>
      <w:spacing w:line="240" w:lineRule="atLeast"/>
    </w:pPr>
    <w:rPr>
      <w:rFonts w:ascii="Arial" w:hAnsi="Arial" w:cs="Arial"/>
      <w:sz w:val="19"/>
      <w:szCs w:val="19"/>
      <w:lang w:eastAsia="en-US"/>
    </w:rPr>
  </w:style>
  <w:style w:type="paragraph" w:styleId="NormalIndent">
    <w:name w:val="Normal Indent"/>
    <w:basedOn w:val="Normal"/>
    <w:rsid w:val="00E25CB1"/>
    <w:pPr>
      <w:ind w:left="720"/>
    </w:pPr>
    <w:rPr>
      <w:rFonts w:ascii="News Gothic" w:hAnsi="News Gothic" w:cs="Angsana New"/>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1222885">
      <w:bodyDiv w:val="1"/>
      <w:marLeft w:val="0"/>
      <w:marRight w:val="0"/>
      <w:marTop w:val="0"/>
      <w:marBottom w:val="0"/>
      <w:divBdr>
        <w:top w:val="none" w:sz="0" w:space="0" w:color="auto"/>
        <w:left w:val="none" w:sz="0" w:space="0" w:color="auto"/>
        <w:bottom w:val="none" w:sz="0" w:space="0" w:color="auto"/>
        <w:right w:val="none" w:sz="0" w:space="0" w:color="auto"/>
      </w:divBdr>
    </w:div>
    <w:div w:id="21052604">
      <w:bodyDiv w:val="1"/>
      <w:marLeft w:val="0"/>
      <w:marRight w:val="0"/>
      <w:marTop w:val="0"/>
      <w:marBottom w:val="0"/>
      <w:divBdr>
        <w:top w:val="none" w:sz="0" w:space="0" w:color="auto"/>
        <w:left w:val="none" w:sz="0" w:space="0" w:color="auto"/>
        <w:bottom w:val="none" w:sz="0" w:space="0" w:color="auto"/>
        <w:right w:val="none" w:sz="0" w:space="0" w:color="auto"/>
      </w:divBdr>
    </w:div>
    <w:div w:id="57242089">
      <w:bodyDiv w:val="1"/>
      <w:marLeft w:val="0"/>
      <w:marRight w:val="0"/>
      <w:marTop w:val="0"/>
      <w:marBottom w:val="0"/>
      <w:divBdr>
        <w:top w:val="none" w:sz="0" w:space="0" w:color="auto"/>
        <w:left w:val="none" w:sz="0" w:space="0" w:color="auto"/>
        <w:bottom w:val="none" w:sz="0" w:space="0" w:color="auto"/>
        <w:right w:val="none" w:sz="0" w:space="0" w:color="auto"/>
      </w:divBdr>
    </w:div>
    <w:div w:id="142813368">
      <w:bodyDiv w:val="1"/>
      <w:marLeft w:val="0"/>
      <w:marRight w:val="0"/>
      <w:marTop w:val="0"/>
      <w:marBottom w:val="0"/>
      <w:divBdr>
        <w:top w:val="none" w:sz="0" w:space="0" w:color="auto"/>
        <w:left w:val="none" w:sz="0" w:space="0" w:color="auto"/>
        <w:bottom w:val="none" w:sz="0" w:space="0" w:color="auto"/>
        <w:right w:val="none" w:sz="0" w:space="0" w:color="auto"/>
      </w:divBdr>
    </w:div>
    <w:div w:id="145900973">
      <w:bodyDiv w:val="1"/>
      <w:marLeft w:val="0"/>
      <w:marRight w:val="0"/>
      <w:marTop w:val="0"/>
      <w:marBottom w:val="0"/>
      <w:divBdr>
        <w:top w:val="none" w:sz="0" w:space="0" w:color="auto"/>
        <w:left w:val="none" w:sz="0" w:space="0" w:color="auto"/>
        <w:bottom w:val="none" w:sz="0" w:space="0" w:color="auto"/>
        <w:right w:val="none" w:sz="0" w:space="0" w:color="auto"/>
      </w:divBdr>
    </w:div>
    <w:div w:id="224217047">
      <w:bodyDiv w:val="1"/>
      <w:marLeft w:val="0"/>
      <w:marRight w:val="0"/>
      <w:marTop w:val="0"/>
      <w:marBottom w:val="0"/>
      <w:divBdr>
        <w:top w:val="none" w:sz="0" w:space="0" w:color="auto"/>
        <w:left w:val="none" w:sz="0" w:space="0" w:color="auto"/>
        <w:bottom w:val="none" w:sz="0" w:space="0" w:color="auto"/>
        <w:right w:val="none" w:sz="0" w:space="0" w:color="auto"/>
      </w:divBdr>
    </w:div>
    <w:div w:id="259336737">
      <w:bodyDiv w:val="1"/>
      <w:marLeft w:val="0"/>
      <w:marRight w:val="0"/>
      <w:marTop w:val="0"/>
      <w:marBottom w:val="0"/>
      <w:divBdr>
        <w:top w:val="none" w:sz="0" w:space="0" w:color="auto"/>
        <w:left w:val="none" w:sz="0" w:space="0" w:color="auto"/>
        <w:bottom w:val="none" w:sz="0" w:space="0" w:color="auto"/>
        <w:right w:val="none" w:sz="0" w:space="0" w:color="auto"/>
      </w:divBdr>
    </w:div>
    <w:div w:id="275521436">
      <w:bodyDiv w:val="1"/>
      <w:marLeft w:val="0"/>
      <w:marRight w:val="0"/>
      <w:marTop w:val="0"/>
      <w:marBottom w:val="0"/>
      <w:divBdr>
        <w:top w:val="none" w:sz="0" w:space="0" w:color="auto"/>
        <w:left w:val="none" w:sz="0" w:space="0" w:color="auto"/>
        <w:bottom w:val="none" w:sz="0" w:space="0" w:color="auto"/>
        <w:right w:val="none" w:sz="0" w:space="0" w:color="auto"/>
      </w:divBdr>
    </w:div>
    <w:div w:id="327749560">
      <w:bodyDiv w:val="1"/>
      <w:marLeft w:val="0"/>
      <w:marRight w:val="0"/>
      <w:marTop w:val="0"/>
      <w:marBottom w:val="0"/>
      <w:divBdr>
        <w:top w:val="none" w:sz="0" w:space="0" w:color="auto"/>
        <w:left w:val="none" w:sz="0" w:space="0" w:color="auto"/>
        <w:bottom w:val="none" w:sz="0" w:space="0" w:color="auto"/>
        <w:right w:val="none" w:sz="0" w:space="0" w:color="auto"/>
      </w:divBdr>
    </w:div>
    <w:div w:id="356587425">
      <w:bodyDiv w:val="1"/>
      <w:marLeft w:val="0"/>
      <w:marRight w:val="0"/>
      <w:marTop w:val="0"/>
      <w:marBottom w:val="0"/>
      <w:divBdr>
        <w:top w:val="none" w:sz="0" w:space="0" w:color="auto"/>
        <w:left w:val="none" w:sz="0" w:space="0" w:color="auto"/>
        <w:bottom w:val="none" w:sz="0" w:space="0" w:color="auto"/>
        <w:right w:val="none" w:sz="0" w:space="0" w:color="auto"/>
      </w:divBdr>
    </w:div>
    <w:div w:id="460928071">
      <w:bodyDiv w:val="1"/>
      <w:marLeft w:val="0"/>
      <w:marRight w:val="0"/>
      <w:marTop w:val="0"/>
      <w:marBottom w:val="0"/>
      <w:divBdr>
        <w:top w:val="none" w:sz="0" w:space="0" w:color="auto"/>
        <w:left w:val="none" w:sz="0" w:space="0" w:color="auto"/>
        <w:bottom w:val="none" w:sz="0" w:space="0" w:color="auto"/>
        <w:right w:val="none" w:sz="0" w:space="0" w:color="auto"/>
      </w:divBdr>
    </w:div>
    <w:div w:id="523594301">
      <w:bodyDiv w:val="1"/>
      <w:marLeft w:val="0"/>
      <w:marRight w:val="0"/>
      <w:marTop w:val="0"/>
      <w:marBottom w:val="0"/>
      <w:divBdr>
        <w:top w:val="none" w:sz="0" w:space="0" w:color="auto"/>
        <w:left w:val="none" w:sz="0" w:space="0" w:color="auto"/>
        <w:bottom w:val="none" w:sz="0" w:space="0" w:color="auto"/>
        <w:right w:val="none" w:sz="0" w:space="0" w:color="auto"/>
      </w:divBdr>
    </w:div>
    <w:div w:id="535847369">
      <w:bodyDiv w:val="1"/>
      <w:marLeft w:val="0"/>
      <w:marRight w:val="0"/>
      <w:marTop w:val="0"/>
      <w:marBottom w:val="0"/>
      <w:divBdr>
        <w:top w:val="none" w:sz="0" w:space="0" w:color="auto"/>
        <w:left w:val="none" w:sz="0" w:space="0" w:color="auto"/>
        <w:bottom w:val="none" w:sz="0" w:space="0" w:color="auto"/>
        <w:right w:val="none" w:sz="0" w:space="0" w:color="auto"/>
      </w:divBdr>
      <w:divsChild>
        <w:div w:id="215822911">
          <w:marLeft w:val="0"/>
          <w:marRight w:val="0"/>
          <w:marTop w:val="0"/>
          <w:marBottom w:val="0"/>
          <w:divBdr>
            <w:top w:val="none" w:sz="0" w:space="0" w:color="auto"/>
            <w:left w:val="none" w:sz="0" w:space="0" w:color="auto"/>
            <w:bottom w:val="none" w:sz="0" w:space="0" w:color="auto"/>
            <w:right w:val="none" w:sz="0" w:space="0" w:color="auto"/>
          </w:divBdr>
          <w:divsChild>
            <w:div w:id="2018657375">
              <w:marLeft w:val="0"/>
              <w:marRight w:val="0"/>
              <w:marTop w:val="0"/>
              <w:marBottom w:val="0"/>
              <w:divBdr>
                <w:top w:val="none" w:sz="0" w:space="0" w:color="auto"/>
                <w:left w:val="none" w:sz="0" w:space="0" w:color="auto"/>
                <w:bottom w:val="none" w:sz="0" w:space="0" w:color="auto"/>
                <w:right w:val="none" w:sz="0" w:space="0" w:color="auto"/>
              </w:divBdr>
              <w:divsChild>
                <w:div w:id="741874226">
                  <w:marLeft w:val="0"/>
                  <w:marRight w:val="0"/>
                  <w:marTop w:val="0"/>
                  <w:marBottom w:val="0"/>
                  <w:divBdr>
                    <w:top w:val="none" w:sz="0" w:space="0" w:color="auto"/>
                    <w:left w:val="none" w:sz="0" w:space="0" w:color="auto"/>
                    <w:bottom w:val="none" w:sz="0" w:space="0" w:color="auto"/>
                    <w:right w:val="none" w:sz="0" w:space="0" w:color="auto"/>
                  </w:divBdr>
                  <w:divsChild>
                    <w:div w:id="33625251">
                      <w:marLeft w:val="0"/>
                      <w:marRight w:val="0"/>
                      <w:marTop w:val="0"/>
                      <w:marBottom w:val="0"/>
                      <w:divBdr>
                        <w:top w:val="none" w:sz="0" w:space="0" w:color="auto"/>
                        <w:left w:val="none" w:sz="0" w:space="0" w:color="auto"/>
                        <w:bottom w:val="none" w:sz="0" w:space="0" w:color="auto"/>
                        <w:right w:val="none" w:sz="0" w:space="0" w:color="auto"/>
                      </w:divBdr>
                      <w:divsChild>
                        <w:div w:id="428045630">
                          <w:marLeft w:val="0"/>
                          <w:marRight w:val="0"/>
                          <w:marTop w:val="0"/>
                          <w:marBottom w:val="0"/>
                          <w:divBdr>
                            <w:top w:val="none" w:sz="0" w:space="0" w:color="auto"/>
                            <w:left w:val="none" w:sz="0" w:space="0" w:color="auto"/>
                            <w:bottom w:val="none" w:sz="0" w:space="0" w:color="auto"/>
                            <w:right w:val="none" w:sz="0" w:space="0" w:color="auto"/>
                          </w:divBdr>
                          <w:divsChild>
                            <w:div w:id="1236236190">
                              <w:marLeft w:val="0"/>
                              <w:marRight w:val="300"/>
                              <w:marTop w:val="180"/>
                              <w:marBottom w:val="0"/>
                              <w:divBdr>
                                <w:top w:val="none" w:sz="0" w:space="0" w:color="auto"/>
                                <w:left w:val="none" w:sz="0" w:space="0" w:color="auto"/>
                                <w:bottom w:val="none" w:sz="0" w:space="0" w:color="auto"/>
                                <w:right w:val="none" w:sz="0" w:space="0" w:color="auto"/>
                              </w:divBdr>
                              <w:divsChild>
                                <w:div w:id="551229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253523">
                          <w:marLeft w:val="0"/>
                          <w:marRight w:val="0"/>
                          <w:marTop w:val="0"/>
                          <w:marBottom w:val="0"/>
                          <w:divBdr>
                            <w:top w:val="none" w:sz="0" w:space="0" w:color="auto"/>
                            <w:left w:val="none" w:sz="0" w:space="0" w:color="auto"/>
                            <w:bottom w:val="none" w:sz="0" w:space="0" w:color="auto"/>
                            <w:right w:val="none" w:sz="0" w:space="0" w:color="auto"/>
                          </w:divBdr>
                          <w:divsChild>
                            <w:div w:id="60812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5589510">
          <w:marLeft w:val="0"/>
          <w:marRight w:val="0"/>
          <w:marTop w:val="0"/>
          <w:marBottom w:val="0"/>
          <w:divBdr>
            <w:top w:val="none" w:sz="0" w:space="0" w:color="auto"/>
            <w:left w:val="none" w:sz="0" w:space="0" w:color="auto"/>
            <w:bottom w:val="none" w:sz="0" w:space="0" w:color="auto"/>
            <w:right w:val="none" w:sz="0" w:space="0" w:color="auto"/>
          </w:divBdr>
          <w:divsChild>
            <w:div w:id="328097175">
              <w:marLeft w:val="0"/>
              <w:marRight w:val="0"/>
              <w:marTop w:val="0"/>
              <w:marBottom w:val="0"/>
              <w:divBdr>
                <w:top w:val="none" w:sz="0" w:space="0" w:color="auto"/>
                <w:left w:val="none" w:sz="0" w:space="0" w:color="auto"/>
                <w:bottom w:val="none" w:sz="0" w:space="0" w:color="auto"/>
                <w:right w:val="none" w:sz="0" w:space="0" w:color="auto"/>
              </w:divBdr>
              <w:divsChild>
                <w:div w:id="1768500751">
                  <w:marLeft w:val="0"/>
                  <w:marRight w:val="0"/>
                  <w:marTop w:val="0"/>
                  <w:marBottom w:val="0"/>
                  <w:divBdr>
                    <w:top w:val="none" w:sz="0" w:space="0" w:color="auto"/>
                    <w:left w:val="none" w:sz="0" w:space="0" w:color="auto"/>
                    <w:bottom w:val="none" w:sz="0" w:space="0" w:color="auto"/>
                    <w:right w:val="none" w:sz="0" w:space="0" w:color="auto"/>
                  </w:divBdr>
                  <w:divsChild>
                    <w:div w:id="1548638103">
                      <w:marLeft w:val="0"/>
                      <w:marRight w:val="0"/>
                      <w:marTop w:val="0"/>
                      <w:marBottom w:val="0"/>
                      <w:divBdr>
                        <w:top w:val="none" w:sz="0" w:space="0" w:color="auto"/>
                        <w:left w:val="none" w:sz="0" w:space="0" w:color="auto"/>
                        <w:bottom w:val="none" w:sz="0" w:space="0" w:color="auto"/>
                        <w:right w:val="none" w:sz="0" w:space="0" w:color="auto"/>
                      </w:divBdr>
                      <w:divsChild>
                        <w:div w:id="940794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1417167">
      <w:bodyDiv w:val="1"/>
      <w:marLeft w:val="0"/>
      <w:marRight w:val="0"/>
      <w:marTop w:val="0"/>
      <w:marBottom w:val="0"/>
      <w:divBdr>
        <w:top w:val="none" w:sz="0" w:space="0" w:color="auto"/>
        <w:left w:val="none" w:sz="0" w:space="0" w:color="auto"/>
        <w:bottom w:val="none" w:sz="0" w:space="0" w:color="auto"/>
        <w:right w:val="none" w:sz="0" w:space="0" w:color="auto"/>
      </w:divBdr>
    </w:div>
    <w:div w:id="805898742">
      <w:bodyDiv w:val="1"/>
      <w:marLeft w:val="0"/>
      <w:marRight w:val="0"/>
      <w:marTop w:val="0"/>
      <w:marBottom w:val="0"/>
      <w:divBdr>
        <w:top w:val="none" w:sz="0" w:space="0" w:color="auto"/>
        <w:left w:val="none" w:sz="0" w:space="0" w:color="auto"/>
        <w:bottom w:val="none" w:sz="0" w:space="0" w:color="auto"/>
        <w:right w:val="none" w:sz="0" w:space="0" w:color="auto"/>
      </w:divBdr>
    </w:div>
    <w:div w:id="812865073">
      <w:bodyDiv w:val="1"/>
      <w:marLeft w:val="0"/>
      <w:marRight w:val="0"/>
      <w:marTop w:val="0"/>
      <w:marBottom w:val="0"/>
      <w:divBdr>
        <w:top w:val="none" w:sz="0" w:space="0" w:color="auto"/>
        <w:left w:val="none" w:sz="0" w:space="0" w:color="auto"/>
        <w:bottom w:val="none" w:sz="0" w:space="0" w:color="auto"/>
        <w:right w:val="none" w:sz="0" w:space="0" w:color="auto"/>
      </w:divBdr>
    </w:div>
    <w:div w:id="828986250">
      <w:bodyDiv w:val="1"/>
      <w:marLeft w:val="0"/>
      <w:marRight w:val="0"/>
      <w:marTop w:val="0"/>
      <w:marBottom w:val="0"/>
      <w:divBdr>
        <w:top w:val="none" w:sz="0" w:space="0" w:color="auto"/>
        <w:left w:val="none" w:sz="0" w:space="0" w:color="auto"/>
        <w:bottom w:val="none" w:sz="0" w:space="0" w:color="auto"/>
        <w:right w:val="none" w:sz="0" w:space="0" w:color="auto"/>
      </w:divBdr>
    </w:div>
    <w:div w:id="838345574">
      <w:bodyDiv w:val="1"/>
      <w:marLeft w:val="0"/>
      <w:marRight w:val="0"/>
      <w:marTop w:val="0"/>
      <w:marBottom w:val="0"/>
      <w:divBdr>
        <w:top w:val="none" w:sz="0" w:space="0" w:color="auto"/>
        <w:left w:val="none" w:sz="0" w:space="0" w:color="auto"/>
        <w:bottom w:val="none" w:sz="0" w:space="0" w:color="auto"/>
        <w:right w:val="none" w:sz="0" w:space="0" w:color="auto"/>
      </w:divBdr>
    </w:div>
    <w:div w:id="882517171">
      <w:bodyDiv w:val="1"/>
      <w:marLeft w:val="0"/>
      <w:marRight w:val="0"/>
      <w:marTop w:val="0"/>
      <w:marBottom w:val="0"/>
      <w:divBdr>
        <w:top w:val="none" w:sz="0" w:space="0" w:color="auto"/>
        <w:left w:val="none" w:sz="0" w:space="0" w:color="auto"/>
        <w:bottom w:val="none" w:sz="0" w:space="0" w:color="auto"/>
        <w:right w:val="none" w:sz="0" w:space="0" w:color="auto"/>
      </w:divBdr>
    </w:div>
    <w:div w:id="902105820">
      <w:bodyDiv w:val="1"/>
      <w:marLeft w:val="0"/>
      <w:marRight w:val="0"/>
      <w:marTop w:val="0"/>
      <w:marBottom w:val="0"/>
      <w:divBdr>
        <w:top w:val="none" w:sz="0" w:space="0" w:color="auto"/>
        <w:left w:val="none" w:sz="0" w:space="0" w:color="auto"/>
        <w:bottom w:val="none" w:sz="0" w:space="0" w:color="auto"/>
        <w:right w:val="none" w:sz="0" w:space="0" w:color="auto"/>
      </w:divBdr>
      <w:divsChild>
        <w:div w:id="1311713164">
          <w:marLeft w:val="0"/>
          <w:marRight w:val="0"/>
          <w:marTop w:val="0"/>
          <w:marBottom w:val="0"/>
          <w:divBdr>
            <w:top w:val="none" w:sz="0" w:space="0" w:color="auto"/>
            <w:left w:val="none" w:sz="0" w:space="0" w:color="auto"/>
            <w:bottom w:val="none" w:sz="0" w:space="0" w:color="auto"/>
            <w:right w:val="none" w:sz="0" w:space="0" w:color="auto"/>
          </w:divBdr>
        </w:div>
      </w:divsChild>
    </w:div>
    <w:div w:id="921182018">
      <w:bodyDiv w:val="1"/>
      <w:marLeft w:val="0"/>
      <w:marRight w:val="0"/>
      <w:marTop w:val="0"/>
      <w:marBottom w:val="0"/>
      <w:divBdr>
        <w:top w:val="none" w:sz="0" w:space="0" w:color="auto"/>
        <w:left w:val="none" w:sz="0" w:space="0" w:color="auto"/>
        <w:bottom w:val="none" w:sz="0" w:space="0" w:color="auto"/>
        <w:right w:val="none" w:sz="0" w:space="0" w:color="auto"/>
      </w:divBdr>
    </w:div>
    <w:div w:id="926772150">
      <w:bodyDiv w:val="1"/>
      <w:marLeft w:val="0"/>
      <w:marRight w:val="0"/>
      <w:marTop w:val="0"/>
      <w:marBottom w:val="0"/>
      <w:divBdr>
        <w:top w:val="none" w:sz="0" w:space="0" w:color="auto"/>
        <w:left w:val="none" w:sz="0" w:space="0" w:color="auto"/>
        <w:bottom w:val="none" w:sz="0" w:space="0" w:color="auto"/>
        <w:right w:val="none" w:sz="0" w:space="0" w:color="auto"/>
      </w:divBdr>
    </w:div>
    <w:div w:id="960264555">
      <w:bodyDiv w:val="1"/>
      <w:marLeft w:val="0"/>
      <w:marRight w:val="0"/>
      <w:marTop w:val="0"/>
      <w:marBottom w:val="0"/>
      <w:divBdr>
        <w:top w:val="none" w:sz="0" w:space="0" w:color="auto"/>
        <w:left w:val="none" w:sz="0" w:space="0" w:color="auto"/>
        <w:bottom w:val="none" w:sz="0" w:space="0" w:color="auto"/>
        <w:right w:val="none" w:sz="0" w:space="0" w:color="auto"/>
      </w:divBdr>
      <w:divsChild>
        <w:div w:id="664750080">
          <w:marLeft w:val="0"/>
          <w:marRight w:val="0"/>
          <w:marTop w:val="0"/>
          <w:marBottom w:val="0"/>
          <w:divBdr>
            <w:top w:val="none" w:sz="0" w:space="0" w:color="auto"/>
            <w:left w:val="none" w:sz="0" w:space="0" w:color="auto"/>
            <w:bottom w:val="none" w:sz="0" w:space="0" w:color="auto"/>
            <w:right w:val="none" w:sz="0" w:space="0" w:color="auto"/>
          </w:divBdr>
        </w:div>
      </w:divsChild>
    </w:div>
    <w:div w:id="976226763">
      <w:bodyDiv w:val="1"/>
      <w:marLeft w:val="0"/>
      <w:marRight w:val="0"/>
      <w:marTop w:val="0"/>
      <w:marBottom w:val="0"/>
      <w:divBdr>
        <w:top w:val="none" w:sz="0" w:space="0" w:color="auto"/>
        <w:left w:val="none" w:sz="0" w:space="0" w:color="auto"/>
        <w:bottom w:val="none" w:sz="0" w:space="0" w:color="auto"/>
        <w:right w:val="none" w:sz="0" w:space="0" w:color="auto"/>
      </w:divBdr>
    </w:div>
    <w:div w:id="1041708076">
      <w:bodyDiv w:val="1"/>
      <w:marLeft w:val="0"/>
      <w:marRight w:val="0"/>
      <w:marTop w:val="0"/>
      <w:marBottom w:val="0"/>
      <w:divBdr>
        <w:top w:val="none" w:sz="0" w:space="0" w:color="auto"/>
        <w:left w:val="none" w:sz="0" w:space="0" w:color="auto"/>
        <w:bottom w:val="none" w:sz="0" w:space="0" w:color="auto"/>
        <w:right w:val="none" w:sz="0" w:space="0" w:color="auto"/>
      </w:divBdr>
    </w:div>
    <w:div w:id="1060594599">
      <w:bodyDiv w:val="1"/>
      <w:marLeft w:val="0"/>
      <w:marRight w:val="0"/>
      <w:marTop w:val="0"/>
      <w:marBottom w:val="0"/>
      <w:divBdr>
        <w:top w:val="none" w:sz="0" w:space="0" w:color="auto"/>
        <w:left w:val="none" w:sz="0" w:space="0" w:color="auto"/>
        <w:bottom w:val="none" w:sz="0" w:space="0" w:color="auto"/>
        <w:right w:val="none" w:sz="0" w:space="0" w:color="auto"/>
      </w:divBdr>
    </w:div>
    <w:div w:id="1065421226">
      <w:bodyDiv w:val="1"/>
      <w:marLeft w:val="0"/>
      <w:marRight w:val="0"/>
      <w:marTop w:val="0"/>
      <w:marBottom w:val="0"/>
      <w:divBdr>
        <w:top w:val="none" w:sz="0" w:space="0" w:color="auto"/>
        <w:left w:val="none" w:sz="0" w:space="0" w:color="auto"/>
        <w:bottom w:val="none" w:sz="0" w:space="0" w:color="auto"/>
        <w:right w:val="none" w:sz="0" w:space="0" w:color="auto"/>
      </w:divBdr>
    </w:div>
    <w:div w:id="1118065092">
      <w:bodyDiv w:val="1"/>
      <w:marLeft w:val="0"/>
      <w:marRight w:val="0"/>
      <w:marTop w:val="0"/>
      <w:marBottom w:val="0"/>
      <w:divBdr>
        <w:top w:val="none" w:sz="0" w:space="0" w:color="auto"/>
        <w:left w:val="none" w:sz="0" w:space="0" w:color="auto"/>
        <w:bottom w:val="none" w:sz="0" w:space="0" w:color="auto"/>
        <w:right w:val="none" w:sz="0" w:space="0" w:color="auto"/>
      </w:divBdr>
    </w:div>
    <w:div w:id="1216812700">
      <w:bodyDiv w:val="1"/>
      <w:marLeft w:val="0"/>
      <w:marRight w:val="0"/>
      <w:marTop w:val="0"/>
      <w:marBottom w:val="0"/>
      <w:divBdr>
        <w:top w:val="none" w:sz="0" w:space="0" w:color="auto"/>
        <w:left w:val="none" w:sz="0" w:space="0" w:color="auto"/>
        <w:bottom w:val="none" w:sz="0" w:space="0" w:color="auto"/>
        <w:right w:val="none" w:sz="0" w:space="0" w:color="auto"/>
      </w:divBdr>
    </w:div>
    <w:div w:id="1262180815">
      <w:bodyDiv w:val="1"/>
      <w:marLeft w:val="0"/>
      <w:marRight w:val="0"/>
      <w:marTop w:val="0"/>
      <w:marBottom w:val="0"/>
      <w:divBdr>
        <w:top w:val="none" w:sz="0" w:space="0" w:color="auto"/>
        <w:left w:val="none" w:sz="0" w:space="0" w:color="auto"/>
        <w:bottom w:val="none" w:sz="0" w:space="0" w:color="auto"/>
        <w:right w:val="none" w:sz="0" w:space="0" w:color="auto"/>
      </w:divBdr>
    </w:div>
    <w:div w:id="1286692483">
      <w:bodyDiv w:val="1"/>
      <w:marLeft w:val="0"/>
      <w:marRight w:val="0"/>
      <w:marTop w:val="0"/>
      <w:marBottom w:val="0"/>
      <w:divBdr>
        <w:top w:val="none" w:sz="0" w:space="0" w:color="auto"/>
        <w:left w:val="none" w:sz="0" w:space="0" w:color="auto"/>
        <w:bottom w:val="none" w:sz="0" w:space="0" w:color="auto"/>
        <w:right w:val="none" w:sz="0" w:space="0" w:color="auto"/>
      </w:divBdr>
    </w:div>
    <w:div w:id="1308315572">
      <w:bodyDiv w:val="1"/>
      <w:marLeft w:val="0"/>
      <w:marRight w:val="0"/>
      <w:marTop w:val="0"/>
      <w:marBottom w:val="0"/>
      <w:divBdr>
        <w:top w:val="none" w:sz="0" w:space="0" w:color="auto"/>
        <w:left w:val="none" w:sz="0" w:space="0" w:color="auto"/>
        <w:bottom w:val="none" w:sz="0" w:space="0" w:color="auto"/>
        <w:right w:val="none" w:sz="0" w:space="0" w:color="auto"/>
      </w:divBdr>
    </w:div>
    <w:div w:id="1338265064">
      <w:bodyDiv w:val="1"/>
      <w:marLeft w:val="0"/>
      <w:marRight w:val="0"/>
      <w:marTop w:val="0"/>
      <w:marBottom w:val="0"/>
      <w:divBdr>
        <w:top w:val="none" w:sz="0" w:space="0" w:color="auto"/>
        <w:left w:val="none" w:sz="0" w:space="0" w:color="auto"/>
        <w:bottom w:val="none" w:sz="0" w:space="0" w:color="auto"/>
        <w:right w:val="none" w:sz="0" w:space="0" w:color="auto"/>
      </w:divBdr>
    </w:div>
    <w:div w:id="1424449497">
      <w:bodyDiv w:val="1"/>
      <w:marLeft w:val="0"/>
      <w:marRight w:val="0"/>
      <w:marTop w:val="0"/>
      <w:marBottom w:val="0"/>
      <w:divBdr>
        <w:top w:val="none" w:sz="0" w:space="0" w:color="auto"/>
        <w:left w:val="none" w:sz="0" w:space="0" w:color="auto"/>
        <w:bottom w:val="none" w:sz="0" w:space="0" w:color="auto"/>
        <w:right w:val="none" w:sz="0" w:space="0" w:color="auto"/>
      </w:divBdr>
    </w:div>
    <w:div w:id="1426489273">
      <w:bodyDiv w:val="1"/>
      <w:marLeft w:val="0"/>
      <w:marRight w:val="0"/>
      <w:marTop w:val="0"/>
      <w:marBottom w:val="0"/>
      <w:divBdr>
        <w:top w:val="none" w:sz="0" w:space="0" w:color="auto"/>
        <w:left w:val="none" w:sz="0" w:space="0" w:color="auto"/>
        <w:bottom w:val="none" w:sz="0" w:space="0" w:color="auto"/>
        <w:right w:val="none" w:sz="0" w:space="0" w:color="auto"/>
      </w:divBdr>
    </w:div>
    <w:div w:id="1432235013">
      <w:bodyDiv w:val="1"/>
      <w:marLeft w:val="0"/>
      <w:marRight w:val="0"/>
      <w:marTop w:val="0"/>
      <w:marBottom w:val="0"/>
      <w:divBdr>
        <w:top w:val="none" w:sz="0" w:space="0" w:color="auto"/>
        <w:left w:val="none" w:sz="0" w:space="0" w:color="auto"/>
        <w:bottom w:val="none" w:sz="0" w:space="0" w:color="auto"/>
        <w:right w:val="none" w:sz="0" w:space="0" w:color="auto"/>
      </w:divBdr>
    </w:div>
    <w:div w:id="1447046484">
      <w:bodyDiv w:val="1"/>
      <w:marLeft w:val="0"/>
      <w:marRight w:val="0"/>
      <w:marTop w:val="0"/>
      <w:marBottom w:val="0"/>
      <w:divBdr>
        <w:top w:val="none" w:sz="0" w:space="0" w:color="auto"/>
        <w:left w:val="none" w:sz="0" w:space="0" w:color="auto"/>
        <w:bottom w:val="none" w:sz="0" w:space="0" w:color="auto"/>
        <w:right w:val="none" w:sz="0" w:space="0" w:color="auto"/>
      </w:divBdr>
    </w:div>
    <w:div w:id="1460800015">
      <w:bodyDiv w:val="1"/>
      <w:marLeft w:val="0"/>
      <w:marRight w:val="0"/>
      <w:marTop w:val="0"/>
      <w:marBottom w:val="0"/>
      <w:divBdr>
        <w:top w:val="none" w:sz="0" w:space="0" w:color="auto"/>
        <w:left w:val="none" w:sz="0" w:space="0" w:color="auto"/>
        <w:bottom w:val="none" w:sz="0" w:space="0" w:color="auto"/>
        <w:right w:val="none" w:sz="0" w:space="0" w:color="auto"/>
      </w:divBdr>
    </w:div>
    <w:div w:id="1514227500">
      <w:bodyDiv w:val="1"/>
      <w:marLeft w:val="0"/>
      <w:marRight w:val="0"/>
      <w:marTop w:val="0"/>
      <w:marBottom w:val="0"/>
      <w:divBdr>
        <w:top w:val="none" w:sz="0" w:space="0" w:color="auto"/>
        <w:left w:val="none" w:sz="0" w:space="0" w:color="auto"/>
        <w:bottom w:val="none" w:sz="0" w:space="0" w:color="auto"/>
        <w:right w:val="none" w:sz="0" w:space="0" w:color="auto"/>
      </w:divBdr>
    </w:div>
    <w:div w:id="1535540728">
      <w:bodyDiv w:val="1"/>
      <w:marLeft w:val="0"/>
      <w:marRight w:val="0"/>
      <w:marTop w:val="0"/>
      <w:marBottom w:val="0"/>
      <w:divBdr>
        <w:top w:val="none" w:sz="0" w:space="0" w:color="auto"/>
        <w:left w:val="none" w:sz="0" w:space="0" w:color="auto"/>
        <w:bottom w:val="none" w:sz="0" w:space="0" w:color="auto"/>
        <w:right w:val="none" w:sz="0" w:space="0" w:color="auto"/>
      </w:divBdr>
    </w:div>
    <w:div w:id="1625649189">
      <w:bodyDiv w:val="1"/>
      <w:marLeft w:val="0"/>
      <w:marRight w:val="0"/>
      <w:marTop w:val="0"/>
      <w:marBottom w:val="0"/>
      <w:divBdr>
        <w:top w:val="none" w:sz="0" w:space="0" w:color="auto"/>
        <w:left w:val="none" w:sz="0" w:space="0" w:color="auto"/>
        <w:bottom w:val="none" w:sz="0" w:space="0" w:color="auto"/>
        <w:right w:val="none" w:sz="0" w:space="0" w:color="auto"/>
      </w:divBdr>
    </w:div>
    <w:div w:id="1659577611">
      <w:bodyDiv w:val="1"/>
      <w:marLeft w:val="0"/>
      <w:marRight w:val="0"/>
      <w:marTop w:val="0"/>
      <w:marBottom w:val="0"/>
      <w:divBdr>
        <w:top w:val="none" w:sz="0" w:space="0" w:color="auto"/>
        <w:left w:val="none" w:sz="0" w:space="0" w:color="auto"/>
        <w:bottom w:val="none" w:sz="0" w:space="0" w:color="auto"/>
        <w:right w:val="none" w:sz="0" w:space="0" w:color="auto"/>
      </w:divBdr>
    </w:div>
    <w:div w:id="1673335378">
      <w:bodyDiv w:val="1"/>
      <w:marLeft w:val="0"/>
      <w:marRight w:val="0"/>
      <w:marTop w:val="0"/>
      <w:marBottom w:val="0"/>
      <w:divBdr>
        <w:top w:val="none" w:sz="0" w:space="0" w:color="auto"/>
        <w:left w:val="none" w:sz="0" w:space="0" w:color="auto"/>
        <w:bottom w:val="none" w:sz="0" w:space="0" w:color="auto"/>
        <w:right w:val="none" w:sz="0" w:space="0" w:color="auto"/>
      </w:divBdr>
    </w:div>
    <w:div w:id="1746217714">
      <w:bodyDiv w:val="1"/>
      <w:marLeft w:val="0"/>
      <w:marRight w:val="0"/>
      <w:marTop w:val="0"/>
      <w:marBottom w:val="0"/>
      <w:divBdr>
        <w:top w:val="none" w:sz="0" w:space="0" w:color="auto"/>
        <w:left w:val="none" w:sz="0" w:space="0" w:color="auto"/>
        <w:bottom w:val="none" w:sz="0" w:space="0" w:color="auto"/>
        <w:right w:val="none" w:sz="0" w:space="0" w:color="auto"/>
      </w:divBdr>
    </w:div>
    <w:div w:id="1786609352">
      <w:bodyDiv w:val="1"/>
      <w:marLeft w:val="0"/>
      <w:marRight w:val="0"/>
      <w:marTop w:val="0"/>
      <w:marBottom w:val="0"/>
      <w:divBdr>
        <w:top w:val="none" w:sz="0" w:space="0" w:color="auto"/>
        <w:left w:val="none" w:sz="0" w:space="0" w:color="auto"/>
        <w:bottom w:val="none" w:sz="0" w:space="0" w:color="auto"/>
        <w:right w:val="none" w:sz="0" w:space="0" w:color="auto"/>
      </w:divBdr>
    </w:div>
    <w:div w:id="1825047639">
      <w:bodyDiv w:val="1"/>
      <w:marLeft w:val="0"/>
      <w:marRight w:val="0"/>
      <w:marTop w:val="0"/>
      <w:marBottom w:val="0"/>
      <w:divBdr>
        <w:top w:val="none" w:sz="0" w:space="0" w:color="auto"/>
        <w:left w:val="none" w:sz="0" w:space="0" w:color="auto"/>
        <w:bottom w:val="none" w:sz="0" w:space="0" w:color="auto"/>
        <w:right w:val="none" w:sz="0" w:space="0" w:color="auto"/>
      </w:divBdr>
      <w:divsChild>
        <w:div w:id="1178039921">
          <w:marLeft w:val="0"/>
          <w:marRight w:val="0"/>
          <w:marTop w:val="0"/>
          <w:marBottom w:val="0"/>
          <w:divBdr>
            <w:top w:val="none" w:sz="0" w:space="0" w:color="auto"/>
            <w:left w:val="none" w:sz="0" w:space="0" w:color="auto"/>
            <w:bottom w:val="none" w:sz="0" w:space="0" w:color="auto"/>
            <w:right w:val="none" w:sz="0" w:space="0" w:color="auto"/>
          </w:divBdr>
        </w:div>
      </w:divsChild>
    </w:div>
    <w:div w:id="1845779271">
      <w:bodyDiv w:val="1"/>
      <w:marLeft w:val="0"/>
      <w:marRight w:val="0"/>
      <w:marTop w:val="0"/>
      <w:marBottom w:val="0"/>
      <w:divBdr>
        <w:top w:val="none" w:sz="0" w:space="0" w:color="auto"/>
        <w:left w:val="none" w:sz="0" w:space="0" w:color="auto"/>
        <w:bottom w:val="none" w:sz="0" w:space="0" w:color="auto"/>
        <w:right w:val="none" w:sz="0" w:space="0" w:color="auto"/>
      </w:divBdr>
    </w:div>
    <w:div w:id="1877884886">
      <w:bodyDiv w:val="1"/>
      <w:marLeft w:val="0"/>
      <w:marRight w:val="0"/>
      <w:marTop w:val="0"/>
      <w:marBottom w:val="0"/>
      <w:divBdr>
        <w:top w:val="none" w:sz="0" w:space="0" w:color="auto"/>
        <w:left w:val="none" w:sz="0" w:space="0" w:color="auto"/>
        <w:bottom w:val="none" w:sz="0" w:space="0" w:color="auto"/>
        <w:right w:val="none" w:sz="0" w:space="0" w:color="auto"/>
      </w:divBdr>
    </w:div>
    <w:div w:id="1889149852">
      <w:bodyDiv w:val="1"/>
      <w:marLeft w:val="0"/>
      <w:marRight w:val="0"/>
      <w:marTop w:val="0"/>
      <w:marBottom w:val="0"/>
      <w:divBdr>
        <w:top w:val="none" w:sz="0" w:space="0" w:color="auto"/>
        <w:left w:val="none" w:sz="0" w:space="0" w:color="auto"/>
        <w:bottom w:val="none" w:sz="0" w:space="0" w:color="auto"/>
        <w:right w:val="none" w:sz="0" w:space="0" w:color="auto"/>
      </w:divBdr>
    </w:div>
    <w:div w:id="1915315633">
      <w:bodyDiv w:val="1"/>
      <w:marLeft w:val="0"/>
      <w:marRight w:val="0"/>
      <w:marTop w:val="0"/>
      <w:marBottom w:val="0"/>
      <w:divBdr>
        <w:top w:val="none" w:sz="0" w:space="0" w:color="auto"/>
        <w:left w:val="none" w:sz="0" w:space="0" w:color="auto"/>
        <w:bottom w:val="none" w:sz="0" w:space="0" w:color="auto"/>
        <w:right w:val="none" w:sz="0" w:space="0" w:color="auto"/>
      </w:divBdr>
    </w:div>
    <w:div w:id="1925529857">
      <w:bodyDiv w:val="1"/>
      <w:marLeft w:val="0"/>
      <w:marRight w:val="0"/>
      <w:marTop w:val="0"/>
      <w:marBottom w:val="0"/>
      <w:divBdr>
        <w:top w:val="none" w:sz="0" w:space="0" w:color="auto"/>
        <w:left w:val="none" w:sz="0" w:space="0" w:color="auto"/>
        <w:bottom w:val="none" w:sz="0" w:space="0" w:color="auto"/>
        <w:right w:val="none" w:sz="0" w:space="0" w:color="auto"/>
      </w:divBdr>
    </w:div>
    <w:div w:id="1936087948">
      <w:bodyDiv w:val="1"/>
      <w:marLeft w:val="0"/>
      <w:marRight w:val="0"/>
      <w:marTop w:val="0"/>
      <w:marBottom w:val="0"/>
      <w:divBdr>
        <w:top w:val="none" w:sz="0" w:space="0" w:color="auto"/>
        <w:left w:val="none" w:sz="0" w:space="0" w:color="auto"/>
        <w:bottom w:val="none" w:sz="0" w:space="0" w:color="auto"/>
        <w:right w:val="none" w:sz="0" w:space="0" w:color="auto"/>
      </w:divBdr>
      <w:divsChild>
        <w:div w:id="1029376160">
          <w:marLeft w:val="0"/>
          <w:marRight w:val="0"/>
          <w:marTop w:val="0"/>
          <w:marBottom w:val="0"/>
          <w:divBdr>
            <w:top w:val="none" w:sz="0" w:space="0" w:color="auto"/>
            <w:left w:val="none" w:sz="0" w:space="0" w:color="auto"/>
            <w:bottom w:val="none" w:sz="0" w:space="0" w:color="auto"/>
            <w:right w:val="none" w:sz="0" w:space="0" w:color="auto"/>
          </w:divBdr>
          <w:divsChild>
            <w:div w:id="1580483594">
              <w:marLeft w:val="0"/>
              <w:marRight w:val="0"/>
              <w:marTop w:val="0"/>
              <w:marBottom w:val="0"/>
              <w:divBdr>
                <w:top w:val="none" w:sz="0" w:space="0" w:color="auto"/>
                <w:left w:val="none" w:sz="0" w:space="0" w:color="auto"/>
                <w:bottom w:val="none" w:sz="0" w:space="0" w:color="auto"/>
                <w:right w:val="none" w:sz="0" w:space="0" w:color="auto"/>
              </w:divBdr>
              <w:divsChild>
                <w:div w:id="1018001195">
                  <w:marLeft w:val="0"/>
                  <w:marRight w:val="0"/>
                  <w:marTop w:val="0"/>
                  <w:marBottom w:val="0"/>
                  <w:divBdr>
                    <w:top w:val="none" w:sz="0" w:space="0" w:color="auto"/>
                    <w:left w:val="none" w:sz="0" w:space="0" w:color="auto"/>
                    <w:bottom w:val="none" w:sz="0" w:space="0" w:color="auto"/>
                    <w:right w:val="none" w:sz="0" w:space="0" w:color="auto"/>
                  </w:divBdr>
                  <w:divsChild>
                    <w:div w:id="1985693676">
                      <w:marLeft w:val="0"/>
                      <w:marRight w:val="0"/>
                      <w:marTop w:val="0"/>
                      <w:marBottom w:val="0"/>
                      <w:divBdr>
                        <w:top w:val="none" w:sz="0" w:space="0" w:color="auto"/>
                        <w:left w:val="none" w:sz="0" w:space="0" w:color="auto"/>
                        <w:bottom w:val="none" w:sz="0" w:space="0" w:color="auto"/>
                        <w:right w:val="none" w:sz="0" w:space="0" w:color="auto"/>
                      </w:divBdr>
                      <w:divsChild>
                        <w:div w:id="504126040">
                          <w:marLeft w:val="0"/>
                          <w:marRight w:val="0"/>
                          <w:marTop w:val="0"/>
                          <w:marBottom w:val="0"/>
                          <w:divBdr>
                            <w:top w:val="none" w:sz="0" w:space="0" w:color="auto"/>
                            <w:left w:val="none" w:sz="0" w:space="0" w:color="auto"/>
                            <w:bottom w:val="none" w:sz="0" w:space="0" w:color="auto"/>
                            <w:right w:val="none" w:sz="0" w:space="0" w:color="auto"/>
                          </w:divBdr>
                          <w:divsChild>
                            <w:div w:id="1184710734">
                              <w:marLeft w:val="0"/>
                              <w:marRight w:val="0"/>
                              <w:marTop w:val="0"/>
                              <w:marBottom w:val="0"/>
                              <w:divBdr>
                                <w:top w:val="none" w:sz="0" w:space="0" w:color="auto"/>
                                <w:left w:val="none" w:sz="0" w:space="0" w:color="auto"/>
                                <w:bottom w:val="none" w:sz="0" w:space="0" w:color="auto"/>
                                <w:right w:val="none" w:sz="0" w:space="0" w:color="auto"/>
                              </w:divBdr>
                              <w:divsChild>
                                <w:div w:id="1369183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9269407">
      <w:bodyDiv w:val="1"/>
      <w:marLeft w:val="0"/>
      <w:marRight w:val="0"/>
      <w:marTop w:val="0"/>
      <w:marBottom w:val="0"/>
      <w:divBdr>
        <w:top w:val="none" w:sz="0" w:space="0" w:color="auto"/>
        <w:left w:val="none" w:sz="0" w:space="0" w:color="auto"/>
        <w:bottom w:val="none" w:sz="0" w:space="0" w:color="auto"/>
        <w:right w:val="none" w:sz="0" w:space="0" w:color="auto"/>
      </w:divBdr>
    </w:div>
    <w:div w:id="1969817293">
      <w:bodyDiv w:val="1"/>
      <w:marLeft w:val="0"/>
      <w:marRight w:val="0"/>
      <w:marTop w:val="0"/>
      <w:marBottom w:val="0"/>
      <w:divBdr>
        <w:top w:val="none" w:sz="0" w:space="0" w:color="auto"/>
        <w:left w:val="none" w:sz="0" w:space="0" w:color="auto"/>
        <w:bottom w:val="none" w:sz="0" w:space="0" w:color="auto"/>
        <w:right w:val="none" w:sz="0" w:space="0" w:color="auto"/>
      </w:divBdr>
    </w:div>
    <w:div w:id="1998222610">
      <w:bodyDiv w:val="1"/>
      <w:marLeft w:val="0"/>
      <w:marRight w:val="0"/>
      <w:marTop w:val="0"/>
      <w:marBottom w:val="0"/>
      <w:divBdr>
        <w:top w:val="none" w:sz="0" w:space="0" w:color="auto"/>
        <w:left w:val="none" w:sz="0" w:space="0" w:color="auto"/>
        <w:bottom w:val="none" w:sz="0" w:space="0" w:color="auto"/>
        <w:right w:val="none" w:sz="0" w:space="0" w:color="auto"/>
      </w:divBdr>
    </w:div>
    <w:div w:id="202689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946E563C56E8D46A7B6542BE247E6E8" ma:contentTypeVersion="4" ma:contentTypeDescription="Create a new document." ma:contentTypeScope="" ma:versionID="1b4bbf91144bcd2744cc1fda35864af6">
  <xsd:schema xmlns:xsd="http://www.w3.org/2001/XMLSchema" xmlns:xs="http://www.w3.org/2001/XMLSchema" xmlns:p="http://schemas.microsoft.com/office/2006/metadata/properties" xmlns:ns2="5849a1ba-e9f9-4b4b-b4ac-f429c5f92afe" targetNamespace="http://schemas.microsoft.com/office/2006/metadata/properties" ma:root="true" ma:fieldsID="1bce44db1e3250e59b8c5e292a196aa0" ns2:_="">
    <xsd:import namespace="5849a1ba-e9f9-4b4b-b4ac-f429c5f92af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9a1ba-e9f9-4b4b-b4ac-f429c5f92a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BD69FA-0100-49B1-9629-D8C6E5C2B42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4387419-23C1-40E5-A830-498F993D92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9a1ba-e9f9-4b4b-b4ac-f429c5f92a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E83532-45BA-40F1-9D46-269323E82586}">
  <ds:schemaRefs>
    <ds:schemaRef ds:uri="http://schemas.microsoft.com/sharepoint/v3/contenttype/forms"/>
  </ds:schemaRefs>
</ds:datastoreItem>
</file>

<file path=customXml/itemProps4.xml><?xml version="1.0" encoding="utf-8"?>
<ds:datastoreItem xmlns:ds="http://schemas.openxmlformats.org/officeDocument/2006/customXml" ds:itemID="{F37C01C7-0E51-464F-9105-EC7D57C82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1139</TotalTime>
  <Pages>52</Pages>
  <Words>13450</Words>
  <Characters>76671</Characters>
  <Application>Microsoft Office Word</Application>
  <DocSecurity>0</DocSecurity>
  <Lines>638</Lines>
  <Paragraphs>179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89942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Pornarin Jarudech</dc:creator>
  <cp:keywords/>
  <cp:lastModifiedBy>Wipaporn Suebsing</cp:lastModifiedBy>
  <cp:revision>1816</cp:revision>
  <cp:lastPrinted>2023-02-27T07:25:00Z</cp:lastPrinted>
  <dcterms:created xsi:type="dcterms:W3CDTF">2022-11-02T18:06:00Z</dcterms:created>
  <dcterms:modified xsi:type="dcterms:W3CDTF">2023-02-27T12:28:00Z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0x0101000946E563C56E8D46A7B6542BE247E6E8</vt:lpwstr>
  </property>
</Properties>
</file>