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C37F" w14:textId="77777777" w:rsidR="00A67E8A" w:rsidRPr="009A0ABE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ศรีสวัสดิ์ คอร์ปอเรชั่น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จำกัด 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)</w:t>
      </w:r>
    </w:p>
    <w:p w14:paraId="74B7E882" w14:textId="77777777" w:rsidR="00A67E8A" w:rsidRPr="009A0ABE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4E5FB5F1" w14:textId="77777777" w:rsidR="00BD1E38" w:rsidRPr="009A0ABE" w:rsidRDefault="00BD1E38" w:rsidP="00E45B9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DDF9FCA" w14:textId="2DF714FF" w:rsidR="00BD1E38" w:rsidRDefault="009A0ABE" w:rsidP="00160009">
      <w:pPr>
        <w:spacing w:after="0" w:line="240" w:lineRule="auto"/>
        <w:ind w:left="720"/>
        <w:contextualSpacing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0567F0" w:rsidRPr="000567F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พ.ศ. </w:t>
      </w:r>
      <w:r w:rsidR="000567F0" w:rsidRPr="000567F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2565</w:t>
      </w:r>
    </w:p>
    <w:p w14:paraId="6EAFC6BF" w14:textId="77777777" w:rsidR="009C50D5" w:rsidRPr="009A0ABE" w:rsidRDefault="009C50D5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07020225" w14:textId="77777777" w:rsidR="00BD1E38" w:rsidRPr="009A0ABE" w:rsidRDefault="00BD1E38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sectPr w:rsidR="00BD1E38" w:rsidRPr="009A0ABE" w:rsidSect="00983EF0">
          <w:headerReference w:type="default" r:id="rId8"/>
          <w:footerReference w:type="default" r:id="rId9"/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7318FF5C" w14:textId="77777777" w:rsidR="0042349D" w:rsidRPr="00784BBD" w:rsidRDefault="0042349D" w:rsidP="00E45B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84B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210955EC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E320EFB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175A1A0" w14:textId="09E8C5A6" w:rsidR="00A67E8A" w:rsidRPr="00606635" w:rsidRDefault="00A67E8A" w:rsidP="00E45B93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606635">
        <w:rPr>
          <w:rFonts w:ascii="Browallia New" w:eastAsia="Calibri" w:hAnsi="Browallia New" w:cs="Browallia New"/>
          <w:color w:val="CF4A02"/>
          <w:sz w:val="24"/>
          <w:szCs w:val="24"/>
          <w:cs/>
          <w:lang w:bidi="th-TH"/>
        </w:rPr>
        <w:t xml:space="preserve">เสนอ ผู้ถือหุ้นของบริษัท ศรีสวัสดิ์ คอร์ปอเรชั่น จำกัด 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(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)</w:t>
      </w:r>
    </w:p>
    <w:p w14:paraId="6F613442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7F1EA868" w14:textId="77777777" w:rsidR="00E45B93" w:rsidRPr="00784BBD" w:rsidRDefault="00E45B93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562F954A" w14:textId="77777777" w:rsidR="0042349D" w:rsidRPr="00784BBD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7A7F2D4B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EEE440B" w14:textId="7D27E57D" w:rsidR="00D52691" w:rsidRDefault="00703CB1" w:rsidP="00703CB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</w:pP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DB350B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และงบการเงินเฉพาะกิจการแสดงฐานะการเงินรวมของ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บริษัท ศรีสวัสดิ์ คอร์ปอเรชั่น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0567F0" w:rsidRPr="000567F0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31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ธันวาคม พ.ศ. </w:t>
      </w:r>
      <w:r w:rsidR="000567F0" w:rsidRPr="000567F0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2565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DB350B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รวมถึง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FDDF59F" w14:textId="77777777" w:rsidR="00703CB1" w:rsidRPr="003F7DBE" w:rsidRDefault="00703CB1" w:rsidP="00703C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5B526A7" w14:textId="77777777" w:rsidR="007658D6" w:rsidRPr="00784BBD" w:rsidRDefault="007658D6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1198812E" w14:textId="77777777" w:rsidR="003477A1" w:rsidRPr="00784BBD" w:rsidRDefault="003477A1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A07125" w14:textId="77777777" w:rsidR="003477A1" w:rsidRPr="00784BBD" w:rsidRDefault="003477A1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00214B19" w14:textId="4013064C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567F0" w:rsidRPr="000567F0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0567F0" w:rsidRPr="000567F0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2565</w:t>
      </w:r>
    </w:p>
    <w:p w14:paraId="184AA97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03541A9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4C8CEB54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52CC4B3" w14:textId="559B95CA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ประกอบด้วย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นโยบายการบัญชีที่สำคัญ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และหมายเหตุเรื่องอื่น</w:t>
      </w:r>
      <w:r w:rsidR="007A4271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ๆ</w:t>
      </w:r>
    </w:p>
    <w:p w14:paraId="3182D926" w14:textId="77777777" w:rsidR="00D52691" w:rsidRPr="00784BBD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3D163A5" w14:textId="77777777" w:rsidR="00A80D6E" w:rsidRPr="00784BBD" w:rsidRDefault="00A80D6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12E86671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8AECB0C" w14:textId="4AEE7D5C" w:rsidR="0077019C" w:rsidRPr="00CE1F9D" w:rsidRDefault="00A80D6E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4E2AC4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4E2AC4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</w:t>
      </w:r>
      <w:r w:rsidR="00375E8B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4E2AC4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</w:t>
      </w:r>
      <w:r w:rsidR="007D693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ประมวล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7D693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</w:t>
      </w:r>
      <w:r w:rsidR="007D6930" w:rsidRPr="007D693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="00772255" w:rsidRPr="00CE1F9D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ที่กำหนดโดยสภาวิชาชีพบัญชี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E1F9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ๆ </w:t>
      </w:r>
      <w:r w:rsidR="007D6930" w:rsidRPr="007D693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ตามประมวลจรรยาบรรณดังกล่าว</w:t>
      </w:r>
      <w:r w:rsidR="007D6930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B08EEE" w14:textId="56E273F7" w:rsidR="00D52691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1C69390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0A17C8B8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7BE04F" w14:textId="77777777" w:rsidR="000A7C17" w:rsidRPr="00784BBD" w:rsidRDefault="000A7C17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งบการเงินเฉพาะกิจการสำหรับงวดปัจจุบัน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64683F2A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4C0E05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E45B93" w:rsidRPr="00784BBD" w:rsidSect="00CE1F9D">
          <w:headerReference w:type="default" r:id="rId10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44"/>
        <w:gridCol w:w="36"/>
      </w:tblGrid>
      <w:tr w:rsidR="00C946E4" w:rsidRPr="00784BBD" w14:paraId="0C23F88C" w14:textId="77777777" w:rsidTr="000A7C17">
        <w:tc>
          <w:tcPr>
            <w:tcW w:w="4536" w:type="dxa"/>
            <w:shd w:val="clear" w:color="auto" w:fill="FFA543"/>
          </w:tcPr>
          <w:p w14:paraId="2FA87CF0" w14:textId="77777777" w:rsidR="00C946E4" w:rsidRPr="00784BBD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gridSpan w:val="2"/>
            <w:shd w:val="clear" w:color="auto" w:fill="FFA543"/>
          </w:tcPr>
          <w:p w14:paraId="6DCDD2FC" w14:textId="77777777" w:rsidR="00C946E4" w:rsidRPr="00784BBD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3B53F449" w14:textId="77777777" w:rsidTr="003F7DBE">
        <w:tc>
          <w:tcPr>
            <w:tcW w:w="4536" w:type="dxa"/>
            <w:shd w:val="clear" w:color="auto" w:fill="auto"/>
          </w:tcPr>
          <w:p w14:paraId="4F7DB305" w14:textId="2831EDEF" w:rsidR="007B5C1F" w:rsidRPr="007B5C1F" w:rsidRDefault="00C946E4" w:rsidP="00DC47B2">
            <w:pPr>
              <w:pStyle w:val="Default"/>
              <w:spacing w:before="40" w:after="4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eastAsia="en-GB"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ค่าเผื่</w:t>
            </w:r>
            <w:r w:rsidR="0003501C">
              <w:rPr>
                <w:rFonts w:ascii="Browallia New" w:hAnsi="Browallia New" w:cs="Browallia New" w:hint="cs"/>
                <w:b/>
                <w:bCs/>
                <w:i/>
                <w:iCs/>
                <w:noProof/>
                <w:cs/>
                <w:lang w:eastAsia="en-GB"/>
              </w:rPr>
              <w:t>อผลขาดทุนด้านเครดิตที่คาดว่าจะเกิดขึ้นสำหรับเงินให้สินเชื่อแก่ลูกหนี้และดอกเบี้ยค้างรับ</w:t>
            </w:r>
          </w:p>
        </w:tc>
        <w:tc>
          <w:tcPr>
            <w:tcW w:w="4680" w:type="dxa"/>
            <w:gridSpan w:val="2"/>
            <w:shd w:val="clear" w:color="auto" w:fill="FAFAFA"/>
          </w:tcPr>
          <w:p w14:paraId="2449B93C" w14:textId="77777777" w:rsidR="00C946E4" w:rsidRPr="00784BBD" w:rsidRDefault="00C946E4" w:rsidP="00DC47B2">
            <w:pPr>
              <w:pStyle w:val="Default"/>
              <w:spacing w:before="40" w:after="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946E4" w:rsidRPr="00784BBD" w14:paraId="5618034B" w14:textId="77777777" w:rsidTr="003F7DBE">
        <w:tc>
          <w:tcPr>
            <w:tcW w:w="4536" w:type="dxa"/>
            <w:shd w:val="clear" w:color="auto" w:fill="auto"/>
          </w:tcPr>
          <w:p w14:paraId="1ECF64EC" w14:textId="57186B98" w:rsidR="00C946E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ที่ 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8</w:t>
            </w: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เรื่อง 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ประมาณการทางบัญชีที่สำคัญ และการใช้ดุลยพินิจ</w:t>
            </w:r>
            <w:r w:rsidR="00232CC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เกี่ยวกับเรื่องนี้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802613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และ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ข้อที่ 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="00CE1F9D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เรื่อง </w:t>
            </w:r>
            <w:r w:rsidR="0003501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</w:p>
          <w:p w14:paraId="155F6164" w14:textId="77777777" w:rsidR="00C946E4" w:rsidRPr="00B95B12" w:rsidRDefault="00C946E4" w:rsidP="00002E4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  <w:p w14:paraId="072800E3" w14:textId="52CFC963" w:rsidR="00C946E4" w:rsidRPr="00B95B12" w:rsidRDefault="00D20F73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มี</w:t>
            </w:r>
            <w:r w:rsidR="00060569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มูลค่ารวมทั้งสิ้น 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58</w:t>
            </w:r>
            <w:r w:rsidR="004542E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,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082</w:t>
            </w:r>
            <w:r w:rsidR="004542E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4542E3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ล้านบาท หรือคิดเป็น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สัดส่วนร้อยละ 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83</w:t>
            </w:r>
            <w:r w:rsidR="00182E7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59</w:t>
            </w:r>
            <w:r w:rsidR="001F5665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="00C946E4" w:rsidRPr="00B95B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กิจการ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F12DA2" w:rsidRPr="00AE00A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ณ วันที่ 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31</w:t>
            </w:r>
            <w:r w:rsidR="00F12DA2" w:rsidRPr="00AE00A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ธันวาคม พ.ศ. 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2565</w:t>
            </w:r>
            <w:r w:rsidR="00F12DA2" w:rsidRPr="00AE00A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กลุ่มกิจการได้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ประมาณค่าเผื่อผลขาดทุนด้านเครดิตที่คาดว่าจะเกิดขึ้นสำหรับ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โดยพิจารณาทั้งข้อมูลเชิงปริมาณ และปัจจัยเชิงคุณภาพ</w:t>
            </w:r>
          </w:p>
          <w:p w14:paraId="24B6C9DA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eastAsia="en-GB" w:bidi="th-TH"/>
              </w:rPr>
            </w:pPr>
          </w:p>
          <w:p w14:paraId="136A6B51" w14:textId="76F14FA6" w:rsidR="00C946E4" w:rsidRPr="00B95B12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ข้าพเจ้าให้</w:t>
            </w:r>
            <w:r w:rsidRPr="00B95B1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ค</w:t>
            </w:r>
            <w:r w:rsidRPr="00B95B12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วามสำคัญกับการตรวจสอบเรื่องนี้เนื่องจาก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ฉบับที่ </w:t>
            </w:r>
            <w:r w:rsidR="000567F0" w:rsidRPr="000567F0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>9</w:t>
            </w:r>
            <w:r w:rsidR="00353C11" w:rsidRPr="00B95B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เรื่อง เครื่องมือทางการเงิน ทำให้ต้องมีการใช้แบบจำลองที่ซับซ้อน และสมมติฐานที่สำคัญที่เกี่ยวข้องกับสภาพเศรษฐกิจในอนาคต และความสามารถในการชำระหนี้</w:t>
            </w:r>
            <w:r w:rsidR="00880009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สิน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ของลูกหนี้</w:t>
            </w:r>
          </w:p>
          <w:p w14:paraId="7CE2A98A" w14:textId="1E8F1463" w:rsidR="00353C11" w:rsidRPr="00B95B12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720DDA2D" w14:textId="2C7ED04D" w:rsidR="00353C11" w:rsidRPr="00B95B12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อีกทั้ง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ผู้บริหารใช้ดุลยพินิจที่สำคัญในการ</w:t>
            </w:r>
            <w:r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ประมาณ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ค่าเผื่อผลขาดทุนด้านเครดิตที่คาดว่าจะเกิดขึ้นตามมาตรฐานการรายงานทางการเงินในเรื่องดังต่อไปนี้</w:t>
            </w:r>
          </w:p>
          <w:p w14:paraId="0A891686" w14:textId="4831CFBF" w:rsidR="00353C11" w:rsidRPr="00B95B12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39FBADA6" w14:textId="44204A61" w:rsidR="00353C11" w:rsidRPr="00B95B12" w:rsidRDefault="00353C11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</w:t>
            </w:r>
            <w:r w:rsidR="00D22265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โดยแบบจำลอง</w:t>
            </w:r>
            <w:r w:rsidR="00D22265" w:rsidRPr="00B95B1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มีความซับซ้อน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และใช้ดุลยพินิจในการพิจารณาความเหมาะสม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ของการสร้างแบบจำลอง</w:t>
            </w:r>
          </w:p>
          <w:p w14:paraId="0F437B58" w14:textId="6A8D1948" w:rsidR="00D22265" w:rsidRPr="00B95B12" w:rsidRDefault="00DB350B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A923FF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ข้อมูลและ</w:t>
            </w:r>
            <w:r w:rsidR="00D22265" w:rsidRPr="00A923FF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สมมติฐานที่</w:t>
            </w:r>
            <w:r w:rsidRPr="00A923FF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สำคัญที่มีผลต่อจำนวนค่าเผื่อผลขาดทุน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ด้านเครดิตที่คาดว่าจะเกิดขึ้นสำหรับลูกหนี้แต่ละรายที่เป็น</w:t>
            </w:r>
            <w:r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สาระสำคัญ</w:t>
            </w:r>
            <w:r w:rsidR="00715EAC"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และสินทรัพย์ทางการเงินที่มีการด้อยค่าด้านเครดิตเมื่อซื้อหรือเมื่อเกิดรายการ</w:t>
            </w:r>
            <w:r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FA79DE" w:rsidRPr="00A923FF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เช่น กระแสเงินสดที่คาดว่าจะได้รับ</w:t>
            </w:r>
            <w:r w:rsidR="00FA79DE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ในอนาคต และราคาประเมินหลักประกัน </w:t>
            </w:r>
            <w:r w:rsidR="00715EAC" w:rsidRPr="00B95B12" w:rsidDel="00715EA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  <w:p w14:paraId="7B852927" w14:textId="77777777" w:rsidR="00606635" w:rsidRPr="00B95B12" w:rsidRDefault="00606635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282D6926" w14:textId="0F51FD91" w:rsidR="00002E49" w:rsidRPr="00B95B12" w:rsidRDefault="00002540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นอกจากนี้ 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จากสถานการณ์ </w:t>
            </w:r>
            <w:r w:rsidR="00353C11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COVID-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19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401F18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</w:t>
            </w:r>
            <w:r w:rsidR="00765E47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กิจการ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ใช้แนวทางปฏิบัต</w:t>
            </w:r>
            <w:r w:rsidR="00D20F73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ิ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ทางการบัญชีเรื่อง มาตรการผ่อนปรนชั่วคราวสำหรับ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กิจการที่ให้ความช่วยเหลือลูกหนี้ที่ได้รับผลกระทบจากสถานการณ์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ที่ส่งผลกระทบต่อเศรษฐกิจไทย การใช้ข้อผ่อนปรนดังกล่าวจะมีผลกระทบทางบัญชี</w:t>
            </w:r>
            <w:r w:rsidR="002664DB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เฉพาะ</w:t>
            </w:r>
            <w:r w:rsidR="00C5632D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ใน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เรื่องพิจารณาจัดชั้นลูกหนี้</w:t>
            </w:r>
            <w:r w:rsidR="0056135A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(หมายเหตุประกอบงบการเงินข้อที่ 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="0056135A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0567F0" w:rsidRPr="000567F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7</w:t>
            </w:r>
            <w:r w:rsidR="0033789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33789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เรื่อง นโยบายการบัญชีของ</w:t>
            </w:r>
            <w:r w:rsidR="00BA725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br/>
            </w:r>
            <w:r w:rsidR="0033789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ค่าเผื่อผลขาดทุนด้านเครดิตที่คาดว่าจะเกิดขึ้น</w:t>
            </w:r>
          </w:p>
          <w:p w14:paraId="74A3C1F6" w14:textId="07E2F068" w:rsidR="008B4443" w:rsidRPr="00B95B12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4680" w:type="dxa"/>
            <w:gridSpan w:val="2"/>
            <w:shd w:val="clear" w:color="auto" w:fill="FAFAFA"/>
          </w:tcPr>
          <w:p w14:paraId="4954FBC5" w14:textId="20C6041C" w:rsidR="00C946E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ะเมินความเหมาะสมของการใช้ดุลยพินิจของผู้บริหารในการพิจารณาค่าเผื่อผลขาดทุนด้านเครดิตที่คาดว่าจะเกิดขึ้นของ</w:t>
            </w:r>
            <w:r w:rsidR="00867D0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FC538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โดยการสอบถามผู้บริหารเกี่ยวกับวิธีการ และสมมติฐานที่ใช้</w:t>
            </w:r>
            <w:r w:rsidR="004B13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C538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พร้อมทั้งทำความเข้าใจเกี่ยวกับกระบวนการ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</w:t>
            </w:r>
          </w:p>
          <w:p w14:paraId="5C4B82B7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74E2106" w14:textId="55B447FD" w:rsidR="00FC538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ข้าพเจ้าประเมินความเหมาะสมของ</w:t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วิธีการคำนวณในแบบจำลองแบบกลุ่มลูกหนี้ว่าเป็นไปตามหลักการตามมาตรฐานการรายงาน</w:t>
            </w:r>
            <w:r w:rsidR="00CE1F9D"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ทางการเงิน</w:t>
            </w:r>
            <w:r w:rsidR="00BA725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ที่เกี่ยวข้อง</w:t>
            </w:r>
          </w:p>
          <w:p w14:paraId="795E641B" w14:textId="77777777" w:rsidR="00FC5384" w:rsidRPr="00B95B12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57E291A0" w14:textId="000ADB7D" w:rsidR="00C946E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lang w:val="en-GB" w:eastAsia="en-GB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ข้าพเจ้าประเมินการออกแบบการควบคุม และทดสอบความมีประสิทธิผลของการควบคุมที่เกี่ยวข้องกับค่าเผื่อผลขาดทุนด้านเครดิตที่คาดว่าจะเกิดขึ้นดังนี้</w:t>
            </w:r>
            <w:r w:rsidR="00C946E4" w:rsidRPr="00B95B12"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  <w:p w14:paraId="29F99D97" w14:textId="619F5560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การควบคุมความครบถ้วนและความถูกต้องของข้อมูลที่สำคัญที่นำเข้าในแบบจำลอง</w:t>
            </w:r>
          </w:p>
          <w:p w14:paraId="174C2C0B" w14:textId="02B18227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แยกประเภท</w:t>
            </w:r>
          </w:p>
          <w:p w14:paraId="6E4B584E" w14:textId="5909C46E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การควบคุมด้านระบบเทคโนโลยีสารสนเทศสำหรับข้อมูลสินเชื่อ และการจัดลูกหนี้แยกตามอายุหนี้</w:t>
            </w:r>
          </w:p>
          <w:p w14:paraId="5B8793EE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44A0746" w14:textId="56488CE7" w:rsidR="00C946E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ข้าพเจ้าประเมินและพิจารณาความเหมาะสมในการใช้สมมติฐานข้อมูลคาดการณ์ในอนาคตโดย</w:t>
            </w:r>
            <w:r w:rsidR="00D51263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ตรวจสอบ</w:t>
            </w:r>
            <w:r w:rsidR="00420AD6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กับผล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ทางสถิติและทดสอบข้อมูลที่ใช้ในการนำเข้าไป</w:t>
            </w:r>
            <w:r w:rsidR="00396CCB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คำนวณ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ในแบบจำลองกับข้อมูลภายนอกที่น่าเชื่อถือ</w:t>
            </w:r>
          </w:p>
          <w:p w14:paraId="7F348386" w14:textId="77777777" w:rsidR="00FC5384" w:rsidRPr="00B95B12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408F920C" w14:textId="641CEFD5" w:rsidR="00FC538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ข้าพเจ้าทดสอบความถูกต้องของการจัดชั้นลูกหนี้ซึ่งรวมถึงลูกหนี้ตามมาตรการให้ความ</w:t>
            </w:r>
            <w:r w:rsidR="00BF2911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ช่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วยเหลือลูกหนี้ในสถานการณ์ที่ได้รับผลกระทบจากสถานการณ์การระบาด </w:t>
            </w:r>
            <w:r w:rsidRPr="00B95B1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COVID-</w:t>
            </w:r>
            <w:r w:rsidR="000567F0" w:rsidRPr="000567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ตาม</w:t>
            </w:r>
            <w:r w:rsidR="00867D0C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มาตรการผ่อนปรนชั่วคราวที่ออกโดยสภาวิชาชีพบัญชี</w:t>
            </w:r>
          </w:p>
          <w:p w14:paraId="43912D36" w14:textId="338049DC" w:rsidR="008B4443" w:rsidRPr="00B95B12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11689521" w14:textId="2D950355" w:rsidR="00FC538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ข้าพเจ้าทดสอบการคำนวณผลขาดทุนทางด้านเครดิตที่คาดว่า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จะเกิดขึ้น และ</w:t>
            </w:r>
            <w:r w:rsidR="00E61297"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ตรวจ</w:t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ยอดกับ</w:t>
            </w:r>
            <w:r w:rsidR="00E61297"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รายการที่บันทึกใน</w:t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สมุดบัญชีแยกประเภท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</w:t>
            </w:r>
          </w:p>
          <w:p w14:paraId="3B333A33" w14:textId="77777777" w:rsidR="007B5C1F" w:rsidRPr="00B95B12" w:rsidRDefault="007B5C1F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B430B5E" w14:textId="6BCB3A9F" w:rsidR="008B4443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ในภาพรวม </w:t>
            </w:r>
            <w:r w:rsidR="00E61297" w:rsidRPr="00B95B12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แบบจำลองและสมมติฐานที่ใช้ในการประมาณการ</w:t>
            </w:r>
            <w:r w:rsidR="00102C3B" w:rsidRPr="00B95B12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br/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ค่าเผื่อผลขาดทุนด้านเครดิตที่คาดว่าจะเกิดขึ้นสำหรับ</w:t>
            </w:r>
            <w:r w:rsidR="00D11E4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  <w:r w:rsidR="00867D0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และดอกเบี้ยค้างรั</w:t>
            </w:r>
            <w:r w:rsidR="00FD42A0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บได้จัดทำขึ้นอย่าง</w:t>
            </w:r>
            <w:r w:rsidR="00D11E4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เหมาะสมตามหลักฐาน</w:t>
            </w:r>
            <w:r w:rsidR="00E61297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สนับสนุน</w:t>
            </w:r>
          </w:p>
        </w:tc>
      </w:tr>
      <w:tr w:rsidR="00C946E4" w:rsidRPr="00B95B12" w14:paraId="6837496C" w14:textId="77777777" w:rsidTr="003F7DBE">
        <w:trPr>
          <w:gridAfter w:val="1"/>
          <w:wAfter w:w="36" w:type="dxa"/>
        </w:trPr>
        <w:tc>
          <w:tcPr>
            <w:tcW w:w="4536" w:type="dxa"/>
            <w:tcBorders>
              <w:bottom w:val="dotted" w:sz="4" w:space="0" w:color="ED7D31"/>
            </w:tcBorders>
            <w:shd w:val="clear" w:color="auto" w:fill="auto"/>
          </w:tcPr>
          <w:p w14:paraId="72432EAF" w14:textId="77777777" w:rsidR="00C946E4" w:rsidRPr="00B95B12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44" w:type="dxa"/>
            <w:tcBorders>
              <w:bottom w:val="dotted" w:sz="4" w:space="0" w:color="ED7D31"/>
            </w:tcBorders>
            <w:shd w:val="clear" w:color="auto" w:fill="FAFAFA"/>
          </w:tcPr>
          <w:p w14:paraId="1662D2A2" w14:textId="77777777" w:rsidR="00C946E4" w:rsidRPr="00B95B12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73D0C64D" w14:textId="77777777" w:rsidR="007E612C" w:rsidRDefault="007E612C">
      <w:r>
        <w:br w:type="page"/>
      </w:r>
    </w:p>
    <w:tbl>
      <w:tblPr>
        <w:tblW w:w="9216" w:type="dxa"/>
        <w:tblInd w:w="108" w:type="dxa"/>
        <w:tblBorders>
          <w:bottom w:val="single" w:sz="8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C946E4" w:rsidRPr="00784BBD" w14:paraId="61E3FEF3" w14:textId="77777777" w:rsidTr="00637FCF">
        <w:tc>
          <w:tcPr>
            <w:tcW w:w="4536" w:type="dxa"/>
            <w:shd w:val="clear" w:color="auto" w:fill="FFA543"/>
          </w:tcPr>
          <w:p w14:paraId="492A185E" w14:textId="7F0EBF60" w:rsidR="00C946E4" w:rsidRPr="00B95B12" w:rsidRDefault="00C946E4" w:rsidP="00637FC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B95B12">
              <w:rPr>
                <w:rFonts w:ascii="Browallia New" w:hAnsi="Browallia New" w:cs="Browallia New"/>
                <w:color w:val="FFFFFF"/>
              </w:rPr>
              <w:lastRenderedPageBreak/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  <w:lang w:val="en-US" w:bidi="ar-SA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6EF5AC68" w14:textId="77777777" w:rsidR="00C946E4" w:rsidRPr="00B95B12" w:rsidRDefault="00C946E4" w:rsidP="00637FC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B95B12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7078FDFE" w14:textId="77777777" w:rsidTr="00637FCF">
        <w:tc>
          <w:tcPr>
            <w:tcW w:w="4536" w:type="dxa"/>
            <w:shd w:val="clear" w:color="auto" w:fill="auto"/>
          </w:tcPr>
          <w:p w14:paraId="02B8A325" w14:textId="77777777" w:rsidR="00C946E4" w:rsidRPr="00B95B12" w:rsidRDefault="00C946E4" w:rsidP="00637FC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0578761" w14:textId="60D43278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B95B1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การประเมินการด้อยค่าข</w:t>
            </w:r>
            <w:r w:rsidR="00182E7B">
              <w:rPr>
                <w:rFonts w:ascii="Browallia New" w:hAnsi="Browallia New" w:cs="Browallia New" w:hint="cs"/>
                <w:b/>
                <w:bCs/>
                <w:i/>
                <w:iCs/>
                <w:spacing w:val="-4"/>
                <w:sz w:val="24"/>
                <w:szCs w:val="24"/>
                <w:cs/>
                <w:lang w:bidi="th-TH"/>
              </w:rPr>
              <w:t>องสินทรัพย์ไม่มีตัวตนซึ่งรวมถึง</w:t>
            </w:r>
            <w:r w:rsidR="00182E7B" w:rsidRPr="00B95B1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ใบอนุญาตทางการเงิน</w:t>
            </w:r>
            <w:r w:rsidR="00182E7B">
              <w:rPr>
                <w:rFonts w:ascii="Browallia New" w:hAnsi="Browallia New" w:cs="Browallia New" w:hint="cs"/>
                <w:b/>
                <w:bCs/>
                <w:i/>
                <w:iCs/>
                <w:spacing w:val="-4"/>
                <w:sz w:val="24"/>
                <w:szCs w:val="24"/>
                <w:cs/>
                <w:lang w:bidi="th-TH"/>
              </w:rPr>
              <w:t>ที่</w:t>
            </w:r>
            <w:r w:rsidR="00182E7B" w:rsidRPr="00B95B1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ได้จากการรวมธุรกิจ</w:t>
            </w:r>
          </w:p>
          <w:p w14:paraId="38F14BEA" w14:textId="77777777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BFA18E9" w14:textId="658144BC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อ้างถึงหมายเหตุประกอบงบการเงินข้อที่ </w:t>
            </w:r>
            <w:r w:rsidR="000567F0" w:rsidRPr="000567F0">
              <w:rPr>
                <w:rFonts w:ascii="Browallia New" w:hAnsi="Browallia New" w:cs="Browallia New"/>
                <w:noProof/>
                <w:spacing w:val="-4"/>
                <w:lang w:eastAsia="en-GB"/>
              </w:rPr>
              <w:t>8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เรื่อง ประมาณการ</w:t>
            </w:r>
            <w:r w:rsidR="00637FCF"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br/>
            </w:r>
            <w:r w:rsidRPr="00B95B12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ทางบัญชีที่สำคัญและการใช้ดุลยพินิจที่เกี่ยวข้องกับ</w:t>
            </w:r>
            <w:r w:rsidR="00232CC1" w:rsidRPr="00B95B12">
              <w:rPr>
                <w:rFonts w:ascii="Browallia New" w:hAnsi="Browallia New" w:cs="Browallia New" w:hint="cs"/>
                <w:noProof/>
                <w:spacing w:val="-2"/>
                <w:cs/>
                <w:lang w:eastAsia="en-GB"/>
              </w:rPr>
              <w:t>การประเมินการด้อยค่าของ</w:t>
            </w:r>
            <w:r w:rsidR="00182E7B" w:rsidRPr="00182E7B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 </w:t>
            </w:r>
          </w:p>
          <w:p w14:paraId="649A621B" w14:textId="77777777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1B2A03F" w14:textId="0F723739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>กลุ่มกิจการมี</w:t>
            </w:r>
            <w:r w:rsidR="00182E7B" w:rsidRPr="00182E7B">
              <w:rPr>
                <w:rFonts w:ascii="Browallia New" w:hAnsi="Browallia New" w:cs="Browallia New"/>
                <w:noProof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182E7B" w:rsidRPr="00522922">
              <w:rPr>
                <w:rFonts w:ascii="Browallia New" w:hAnsi="Browallia New" w:cs="Browallia New"/>
                <w:noProof/>
                <w:cs/>
                <w:lang w:eastAsia="en-GB"/>
              </w:rPr>
              <w:t>กับบริษัททั้งในประเทศและต่างประเทศ</w:t>
            </w:r>
            <w:r w:rsidR="002504C1" w:rsidRPr="00B95B12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 </w:t>
            </w:r>
            <w:r w:rsidR="00182E7B">
              <w:rPr>
                <w:rFonts w:ascii="Browallia New" w:hAnsi="Browallia New" w:cs="Browallia New" w:hint="cs"/>
                <w:noProof/>
                <w:cs/>
                <w:lang w:eastAsia="en-GB"/>
              </w:rPr>
              <w:t>ซึ่งมี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>มูลค่า</w:t>
            </w:r>
            <w:r w:rsidR="00182E7B">
              <w:rPr>
                <w:rFonts w:ascii="Browallia New" w:hAnsi="Browallia New" w:cs="Browallia New" w:hint="cs"/>
                <w:noProof/>
                <w:cs/>
                <w:lang w:eastAsia="en-GB"/>
              </w:rPr>
              <w:t>รวมทั้งสิ้น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 </w:t>
            </w:r>
            <w:r w:rsidR="000567F0" w:rsidRPr="000567F0">
              <w:rPr>
                <w:rFonts w:ascii="Browallia New" w:hAnsi="Browallia New" w:cs="Browallia New"/>
                <w:noProof/>
                <w:lang w:eastAsia="en-GB"/>
              </w:rPr>
              <w:t>886</w:t>
            </w:r>
            <w:r w:rsidRPr="00B95B12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>ล้านบาท</w:t>
            </w:r>
            <w:r w:rsidR="0051179F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="0051179F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ซึ่งคิดเป็นสัดส่วนร้อยละ </w:t>
            </w:r>
            <w:r w:rsidR="000567F0" w:rsidRPr="000567F0">
              <w:rPr>
                <w:rFonts w:ascii="Browallia New" w:hAnsi="Browallia New" w:cs="Browallia New" w:hint="cs"/>
                <w:noProof/>
                <w:lang w:eastAsia="en-GB"/>
              </w:rPr>
              <w:t>1</w:t>
            </w:r>
            <w:r w:rsidR="0051179F">
              <w:rPr>
                <w:rFonts w:ascii="Browallia New" w:hAnsi="Browallia New" w:cs="Browallia New" w:hint="cs"/>
                <w:noProof/>
                <w:cs/>
                <w:lang w:eastAsia="en-GB"/>
              </w:rPr>
              <w:t>.</w:t>
            </w:r>
            <w:r w:rsidR="000567F0" w:rsidRPr="000567F0">
              <w:rPr>
                <w:rFonts w:ascii="Browallia New" w:hAnsi="Browallia New" w:cs="Browallia New" w:hint="cs"/>
                <w:noProof/>
                <w:lang w:eastAsia="en-GB"/>
              </w:rPr>
              <w:t>28</w:t>
            </w:r>
            <w:r w:rsidR="0051179F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 </w:t>
            </w:r>
            <w:r w:rsidR="001665EA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ของสินทรัพย์ทั้งหมด 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ณ วันที่ </w:t>
            </w:r>
            <w:r w:rsidR="000567F0" w:rsidRPr="000567F0">
              <w:rPr>
                <w:rFonts w:ascii="Browallia New" w:hAnsi="Browallia New" w:cs="Browallia New"/>
                <w:noProof/>
                <w:lang w:eastAsia="en-GB"/>
              </w:rPr>
              <w:t>31</w:t>
            </w:r>
            <w:r w:rsidRPr="00B95B12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ธันวาคม พ.ศ. </w:t>
            </w:r>
            <w:r w:rsidR="000567F0" w:rsidRPr="000567F0">
              <w:rPr>
                <w:rFonts w:ascii="Browallia New" w:hAnsi="Browallia New" w:cs="Browallia New"/>
                <w:noProof/>
                <w:lang w:eastAsia="en-GB"/>
              </w:rPr>
              <w:t>2565</w:t>
            </w:r>
            <w:r w:rsidR="00182E7B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>โดยกลุ่มกิจการต้อง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ทำการทดสอบการด้อยค่าของ</w:t>
            </w:r>
            <w:r w:rsidR="00182E7B" w:rsidRPr="00182E7B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อย่างน้อยเป็นประจำทุกปี</w:t>
            </w:r>
            <w:r w:rsidR="00CC65C8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ตามข้อกำหนดในมาตรฐานการรายงานทางการเงิน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</w:t>
            </w:r>
          </w:p>
          <w:p w14:paraId="0CBA3CB9" w14:textId="77777777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5FB842A6" w14:textId="6D4221D8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ข้าพเจ้าให้ความสำคัญกับเรื่อง</w:t>
            </w:r>
            <w:r w:rsidR="00263B80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การประเมิน</w:t>
            </w:r>
            <w:r w:rsidR="0092370A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การด้อยค่า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ดังกล่าว เนื่องจากการประเมินมูลค่าที่คาดว่าจะได้รับคืนจากการประมาณการกระแสเงินสดใน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แต่ละปี</w:t>
            </w:r>
            <w:r w:rsidRPr="00B95B12">
              <w:rPr>
                <w:rFonts w:ascii="Browallia New" w:hAnsi="Browallia New" w:cs="Browallia New"/>
                <w:noProof/>
                <w:spacing w:val="-8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มีความเกี่ยวข้องกับการใช้ดุลยพินิจของผู้บริหารอย่างมี</w:t>
            </w:r>
            <w:r w:rsidRPr="00B95B12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นัยสำคัญ</w:t>
            </w:r>
            <w:r w:rsidRPr="00B95B12">
              <w:rPr>
                <w:rFonts w:ascii="Browallia New" w:hAnsi="Browallia New" w:cs="Browallia New"/>
                <w:noProof/>
                <w:spacing w:val="-6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ซึ่งอ้างอิงสมมติฐานต่าง ๆ ที่มีผลมาจากการคาดการณ์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สภาวะตลาดและเศรษฐกิจในอนาคตในเรื่องดังต่อไปนี้</w:t>
            </w:r>
          </w:p>
          <w:p w14:paraId="1D194C63" w14:textId="77777777" w:rsidR="00637FCF" w:rsidRPr="00B95B12" w:rsidRDefault="00637FCF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3AE1B20C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อัตราการเติบโตของเงินให้สินเชื่อ </w:t>
            </w:r>
          </w:p>
          <w:p w14:paraId="7F7844BB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อัตราต้นทุนดอกเบี้ย </w:t>
            </w:r>
          </w:p>
          <w:p w14:paraId="43F1B9FC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อัตรารายได้ค่าธรรมเนียม</w:t>
            </w:r>
          </w:p>
          <w:p w14:paraId="2B78E2B9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 ที่คำนวณจากต้นทุนส่วนของผู้ถือหุ้น</w:t>
            </w:r>
          </w:p>
          <w:p w14:paraId="579E9571" w14:textId="77777777" w:rsidR="00C946E4" w:rsidRPr="00B95B12" w:rsidRDefault="00C946E4" w:rsidP="00637FCF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035BD324" w14:textId="2C1C6711" w:rsidR="000A7C17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จากการประเมินการด้อยค่าประจำปี</w:t>
            </w:r>
            <w:r w:rsidR="0010189D" w:rsidRPr="00B95B12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 xml:space="preserve"> โดย</w:t>
            </w:r>
            <w:r w:rsidR="0010189D" w:rsidRPr="00B95B12">
              <w:rPr>
                <w:rFonts w:ascii="Browallia New" w:hAnsi="Browallia New" w:cs="Browallia New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 xml:space="preserve"> ผู้บริหารสรุปว่าไม่มีการด้อยค่า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ของ</w:t>
            </w:r>
            <w:r w:rsidR="00182E7B" w:rsidRPr="00182E7B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ณ วันที่ </w:t>
            </w:r>
            <w:r w:rsidR="000567F0" w:rsidRPr="000567F0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B95B12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พ.ศ. </w:t>
            </w:r>
            <w:r w:rsidR="000567F0" w:rsidRPr="000567F0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2565</w:t>
            </w:r>
          </w:p>
          <w:p w14:paraId="6E7BFBBC" w14:textId="7E8304CB" w:rsidR="008B4443" w:rsidRPr="00B95B12" w:rsidRDefault="008B4443" w:rsidP="00637F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4680" w:type="dxa"/>
            <w:shd w:val="clear" w:color="auto" w:fill="FAFAFA"/>
          </w:tcPr>
          <w:p w14:paraId="25754D1D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07E4810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  <w:p w14:paraId="279F4BA1" w14:textId="0C5A19B5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  <w:p w14:paraId="7798ED52" w14:textId="77777777" w:rsidR="007B5C1F" w:rsidRPr="00B95B12" w:rsidRDefault="007B5C1F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52533B6" w14:textId="3B7D2770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ข้าพเจ้าได้ประเมิน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การพิจารณา</w:t>
            </w:r>
            <w:r w:rsidR="00C718F1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ของผู้บริหารเกี่ยวกับ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</w:t>
            </w:r>
            <w:r w:rsidR="00182E7B" w:rsidRPr="00182E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182E7B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ด้วยวิธีการดังต่อไปนี้</w:t>
            </w:r>
          </w:p>
          <w:p w14:paraId="1F3D86E4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166C8E08" w14:textId="60CD6EC9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ข้าพเจ้าสอบถามผู้บริหารเพื่อทำความเข้าใจหลักเกณฑ์และข้อมูล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ที่ผู้บริหารใช้ในการประเมินการด้อยค่าของ</w:t>
            </w:r>
            <w:r w:rsidR="00182E7B" w:rsidRPr="00182E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5D917B08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D56FA36" w14:textId="6BC0DDBD" w:rsidR="00C23967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เพื่อพิจารณาว่า</w:t>
            </w:r>
            <w:r w:rsidR="00002D53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ประมาณการได้จัดทำจากข้อสมมิตฐานที่สมเหตุสมผลและ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ผลการดำเนินงานที่คาดการณ์ไว้เป็นการประมาณการในแง่บวกเกินกว่าผลการดำเนินงานที่เกิดขึ้นจริงหรือไม่</w:t>
            </w:r>
          </w:p>
          <w:p w14:paraId="0A91BC02" w14:textId="77777777" w:rsidR="00C23967" w:rsidRPr="00B95B12" w:rsidRDefault="00C23967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3172411" w14:textId="2471402F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ข้าพเจ้าประเมินสมมติฐานที่สำคัญของผู้บริหารที่ใช้ในการคาดการณ์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เช่น </w:t>
            </w:r>
            <w:r w:rsidR="00FA1471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รายได้จากเงินให้สินเชื่อ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โดยเปรียบเทียบกับตัวเลขที่เกิดขึ้นจริง</w:t>
            </w:r>
            <w:r w:rsidR="00066EC8" w:rsidRPr="00B95B12" w:rsidDel="00066E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รวมถึงทดสอบ</w:t>
            </w:r>
            <w:r w:rsidR="00284912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ความเหมาะสม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ของอัตราต้นทุนส่วนของผู้ถือหุ้นที่ใช้เป็นอัตราคิดลดในการคำนวณมูลค่าของ</w:t>
            </w:r>
            <w:r w:rsidR="00182E7B" w:rsidRPr="00182E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11D86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โดยการเปรียบเทียบอัตราคิดลดกับแหล่งข้อมูลภายนอกที่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เชื่อถือได้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762DAEAF" w14:textId="77777777" w:rsidR="00C718F1" w:rsidRPr="00B95B12" w:rsidRDefault="00C718F1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8278DD6" w14:textId="691E8E9F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ผลจากการปฏิบัติงานดังกล่าวข้างต้น ข้าพเจ้าประเมินว่า สมมติฐานที่สำคัญที่</w:t>
            </w:r>
            <w:r w:rsidR="00EE4E60" w:rsidRPr="00B95B12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ผู้บริหาร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ใช้ในการพิจารณาการด้อยค่าของ</w:t>
            </w:r>
            <w:r w:rsidR="00182E7B" w:rsidRPr="00182E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สินทรัพย์ไม่มีตัวตนซึ่งรวมถึงใบอนุญาตทางการเงินที่ได้จากการรวมธุรกิจ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มีความเหมาะสมตามหลักฐาน</w:t>
            </w:r>
            <w:r w:rsidR="00E61297" w:rsidRPr="00B95B12">
              <w:rPr>
                <w:rFonts w:ascii="Browallia New" w:hAnsi="Browallia New" w:cs="Browallia New" w:hint="cs"/>
                <w:sz w:val="24"/>
                <w:szCs w:val="24"/>
                <w:cs/>
              </w:rPr>
              <w:t>สนับสนุน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12FDF67" w14:textId="77777777" w:rsidR="008450BE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76E2EBF" w14:textId="0F796DFD" w:rsidR="008450BE" w:rsidRPr="007B5C1F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ข้อมูลและเหตุการณ์ที่เน้น</w:t>
      </w:r>
    </w:p>
    <w:p w14:paraId="4904263C" w14:textId="77777777" w:rsidR="008450BE" w:rsidRPr="00637FCF" w:rsidRDefault="008450BE" w:rsidP="008450BE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</w:rPr>
      </w:pPr>
    </w:p>
    <w:p w14:paraId="3F3BA543" w14:textId="0E401111" w:rsidR="008450BE" w:rsidRPr="007B5C1F" w:rsidRDefault="008450BE" w:rsidP="008450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ข้าพเจ้าขอให้สังเกตหมายเหตุประกอบงบการเงินรวมและงบการเงิน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>เฉพาะ</w:t>
      </w:r>
      <w:r w:rsidRPr="006D4D2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กิจการ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ข้อ </w:t>
      </w:r>
      <w:r w:rsidR="000567F0" w:rsidRPr="000567F0">
        <w:rPr>
          <w:rFonts w:ascii="Browallia New" w:eastAsia="Calibri" w:hAnsi="Browallia New" w:cs="Browallia New"/>
          <w:sz w:val="24"/>
          <w:szCs w:val="24"/>
          <w:lang w:val="en-GB" w:bidi="th-TH"/>
        </w:rPr>
        <w:t>5</w:t>
      </w:r>
      <w:r w:rsidRPr="006D4D2D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ที่อธิบาย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7B5C1F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0567F0" w:rsidRPr="000567F0">
        <w:rPr>
          <w:rFonts w:ascii="Browallia New" w:eastAsia="Calibri" w:hAnsi="Browallia New" w:cs="Browallia New"/>
          <w:sz w:val="24"/>
          <w:szCs w:val="24"/>
          <w:lang w:val="en-GB"/>
        </w:rPr>
        <w:t>2019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(COVID-</w:t>
      </w:r>
      <w:r w:rsidR="000567F0" w:rsidRPr="000567F0">
        <w:rPr>
          <w:rFonts w:ascii="Browallia New" w:eastAsia="Calibri" w:hAnsi="Browallia New" w:cs="Browallia New"/>
          <w:sz w:val="24"/>
          <w:szCs w:val="24"/>
          <w:lang w:val="en-GB"/>
        </w:rPr>
        <w:t>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) </w:t>
      </w:r>
      <w:r w:rsidR="008B4443">
        <w:rPr>
          <w:rFonts w:ascii="Browallia New" w:eastAsia="Calibri" w:hAnsi="Browallia New" w:cs="Browallia New"/>
          <w:sz w:val="24"/>
          <w:szCs w:val="24"/>
        </w:rPr>
        <w:br/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ที่ออกโดยสภาวิชาชีพบัญชีมาถือปฏิบัติ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ทั้งนี้ </w:t>
      </w:r>
      <w:r w:rsidRPr="007B5C1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ความเห็น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26B72030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2F90AC6" w14:textId="407D473F" w:rsidR="0046632E" w:rsidRPr="007B5C1F" w:rsidRDefault="00DC47B2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br w:type="page"/>
      </w:r>
      <w:r w:rsidR="0046632E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271EFD10" w14:textId="77777777" w:rsidR="005C00E2" w:rsidRPr="000C1113" w:rsidRDefault="005C00E2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ADF0BF4" w14:textId="060E8AC3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ข้อมูลอื่นประกอบด้วย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</w:t>
      </w:r>
      <w:r w:rsidR="004E2AC4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ของผู้สอบบัญชีนี้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09DA88E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FC1CF52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693B3D60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E7BBF" w14:textId="598CB52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</w:t>
      </w:r>
      <w:r w:rsidR="004E2AC4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หรือปรากฏว่า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ข้อมูลอื่นมีการแสดงข้อมูลที่ขัดต่อข้อเท็จจริงอันเป็นสาระสำคัญหรือไม่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60CE092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7F9F2C9" w14:textId="790901B3" w:rsidR="008450BE" w:rsidRPr="008B4443" w:rsidRDefault="0046632E" w:rsidP="008B4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76968028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0B95096" w14:textId="5AE3F763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705559FD" w14:textId="77777777" w:rsidR="00331B9F" w:rsidRPr="000C1113" w:rsidRDefault="00331B9F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rtl/>
        </w:rPr>
      </w:pPr>
    </w:p>
    <w:p w14:paraId="156A3467" w14:textId="134A74F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68FFB4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5265D48" w14:textId="7181B3D3" w:rsidR="0042349D" w:rsidRPr="007B5C1F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ตามความเหมาะสม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)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D5522C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51BE329B" w14:textId="17DC91E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วจสอบมีหน้า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ช่วยกรรมการ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</w:t>
      </w:r>
      <w:r w:rsidR="008462F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กำกับ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4E36D0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</w:p>
    <w:p w14:paraId="08A84F3C" w14:textId="77777777" w:rsidR="00A04440" w:rsidRPr="007B5C1F" w:rsidRDefault="00A04440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rtl/>
          <w:cs/>
        </w:rPr>
      </w:pPr>
    </w:p>
    <w:p w14:paraId="3BF46BFE" w14:textId="77777777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4E36D0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</w:p>
    <w:p w14:paraId="2ADFB5C8" w14:textId="77777777" w:rsidR="00331B9F" w:rsidRPr="000C1113" w:rsidRDefault="00331B9F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4D9092" w14:textId="580B6901" w:rsidR="0042349D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9657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7B5C1F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7B5C1F" w:rsidRPr="007B5C1F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48C82128" w14:textId="77777777" w:rsidR="00DC47B2" w:rsidRPr="007B5C1F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DA8FCDA" w14:textId="53C72016" w:rsidR="0042349D" w:rsidRPr="000A7C17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 w:type="page"/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ใน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และสงสัย</w:t>
      </w:r>
      <w:r w:rsidR="00102C3B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6F91D2C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DE102FD" w14:textId="76EE1C66" w:rsidR="00331B9F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F31F4">
        <w:rPr>
          <w:rFonts w:ascii="Browallia New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9F31F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</w:t>
      </w:r>
      <w:r w:rsidR="004E2AC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การแทรกแซงการควบคุมภ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C3C943A" w14:textId="7FD89FC7" w:rsidR="0042349D" w:rsidRPr="000A7C17" w:rsidRDefault="0042349D" w:rsidP="00D42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6C62D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</w:p>
    <w:p w14:paraId="7B0F59B2" w14:textId="77777777" w:rsidR="0042349D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16F0FFB2" w14:textId="278BA4D6" w:rsidR="000A7C17" w:rsidRDefault="00815336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โดยให้ข้อสังเกต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063B7660" w14:textId="77777777" w:rsidR="000A7C17" w:rsidRPr="000A7C17" w:rsidRDefault="000A7C17" w:rsidP="000A7C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งบการเงินรวมและงบการเงินเฉพาะกิจการแสดงรายการ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41DAB18" w14:textId="7F6656B0" w:rsidR="007D3E61" w:rsidRPr="000A7C17" w:rsidRDefault="00312223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</w:t>
      </w:r>
      <w:r w:rsidR="002D261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พเจ้ารับผิดชอบต่อการกำหนดแนวทาง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</w:t>
      </w:r>
      <w:r w:rsidR="007D6930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ควบคุมดูแล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และการปฏิบัติงานตรวจสอบกลุ่ม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FAA5A45" w14:textId="77777777" w:rsidR="007B5C1F" w:rsidRDefault="007B5C1F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3F761A6" w14:textId="30001ECD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E315D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 ๆ ที่สำคัญ ซึ่งรวมถึง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17D17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D021C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14:paraId="1469D1FC" w14:textId="77777777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AA963C3" w14:textId="32EA3434" w:rsidR="0042349D" w:rsidRPr="000A7C17" w:rsidRDefault="0042349D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7F45C2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30301102" w14:textId="4A6D351E" w:rsidR="0042349D" w:rsidRPr="000A7C17" w:rsidRDefault="007B5C1F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จากเรื่องที่สื่อสารกับ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F0936F2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F8DA4C0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7F6347D" w14:textId="77777777" w:rsidR="004E36D0" w:rsidRPr="000A7C17" w:rsidRDefault="004E36D0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34D98C2" w14:textId="77777777" w:rsidR="007F45C2" w:rsidRPr="00784BBD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01F52FE" w14:textId="5A9BA8B9" w:rsidR="007F45C2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49F78" w14:textId="26F6828C" w:rsidR="007B5C1F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1B88CD8" w14:textId="77777777" w:rsidR="007B5C1F" w:rsidRPr="00784BBD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699BEAC" w14:textId="77777777" w:rsidR="00EE30FC" w:rsidRPr="00784BBD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DEAA880" w14:textId="442976F0" w:rsidR="000D4A46" w:rsidRPr="00784BBD" w:rsidRDefault="00772255" w:rsidP="000A7C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ไพบูล</w:t>
      </w:r>
      <w:r w:rsidR="00371D55"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 xml:space="preserve"> </w:t>
      </w:r>
      <w:r w:rsidR="00102C3B">
        <w:rPr>
          <w:rFonts w:ascii="Browallia New" w:hAnsi="Browallia New" w:cs="Browallia New"/>
          <w:b/>
          <w:bCs/>
          <w:sz w:val="24"/>
          <w:szCs w:val="24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ตันกูล</w:t>
      </w:r>
    </w:p>
    <w:p w14:paraId="4E4EE734" w14:textId="5F14F224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0567F0" w:rsidRPr="000567F0">
        <w:rPr>
          <w:rFonts w:ascii="Browallia New" w:hAnsi="Browallia New" w:cs="Browallia New"/>
          <w:sz w:val="24"/>
          <w:szCs w:val="24"/>
          <w:lang w:val="en-GB" w:bidi="th-TH"/>
        </w:rPr>
        <w:t>4298</w:t>
      </w:r>
      <w:r w:rsidRPr="00784BBD">
        <w:rPr>
          <w:rFonts w:ascii="Browallia New" w:hAnsi="Browallia New" w:cs="Browallia New"/>
          <w:sz w:val="24"/>
          <w:szCs w:val="24"/>
        </w:rPr>
        <w:t xml:space="preserve"> </w:t>
      </w:r>
    </w:p>
    <w:p w14:paraId="44089247" w14:textId="77777777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กรุงเทพมหานคร </w:t>
      </w:r>
    </w:p>
    <w:p w14:paraId="17E08636" w14:textId="74B1AB1B" w:rsidR="000D4A46" w:rsidRPr="00784BBD" w:rsidRDefault="000567F0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67F0">
        <w:rPr>
          <w:rFonts w:ascii="Browallia New" w:hAnsi="Browallia New" w:cs="Browallia New"/>
          <w:sz w:val="24"/>
          <w:szCs w:val="24"/>
          <w:lang w:val="en-GB"/>
        </w:rPr>
        <w:t>27</w:t>
      </w:r>
      <w:r w:rsidR="00165F9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65F99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375E8B">
        <w:rPr>
          <w:rFonts w:ascii="Browallia New" w:hAnsi="Browallia New" w:cs="Browallia New" w:hint="cs"/>
          <w:sz w:val="24"/>
          <w:szCs w:val="24"/>
          <w:cs/>
          <w:lang w:val="en-GB" w:bidi="th-TH"/>
        </w:rPr>
        <w:t xml:space="preserve"> </w:t>
      </w:r>
      <w:r w:rsidR="00CD47E6" w:rsidRPr="00784BBD">
        <w:rPr>
          <w:rFonts w:ascii="Browallia New" w:hAnsi="Browallia New" w:cs="Browallia New"/>
          <w:sz w:val="24"/>
          <w:szCs w:val="24"/>
          <w:cs/>
          <w:lang w:bidi="th-TH"/>
        </w:rPr>
        <w:t>พ.ศ.</w:t>
      </w:r>
      <w:r w:rsidR="00CD47E6" w:rsidRPr="00784BBD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0567F0">
        <w:rPr>
          <w:rFonts w:ascii="Browallia New" w:hAnsi="Browallia New" w:cs="Browallia New"/>
          <w:sz w:val="24"/>
          <w:szCs w:val="24"/>
          <w:lang w:val="en-GB" w:bidi="th-TH"/>
        </w:rPr>
        <w:t>2566</w:t>
      </w:r>
    </w:p>
    <w:sectPr w:rsidR="000D4A46" w:rsidRPr="00784BBD" w:rsidSect="00983EF0">
      <w:pgSz w:w="11909" w:h="16834" w:code="9"/>
      <w:pgMar w:top="2736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27D57" w14:textId="77777777" w:rsidR="00E47800" w:rsidRDefault="00E47800" w:rsidP="0042349D">
      <w:pPr>
        <w:spacing w:after="0" w:line="240" w:lineRule="auto"/>
      </w:pPr>
      <w:r>
        <w:separator/>
      </w:r>
    </w:p>
  </w:endnote>
  <w:endnote w:type="continuationSeparator" w:id="0">
    <w:p w14:paraId="1D576F43" w14:textId="77777777" w:rsidR="00E47800" w:rsidRDefault="00E47800" w:rsidP="0042349D">
      <w:pPr>
        <w:spacing w:after="0" w:line="240" w:lineRule="auto"/>
      </w:pPr>
      <w:r>
        <w:continuationSeparator/>
      </w:r>
    </w:p>
  </w:endnote>
  <w:endnote w:type="continuationNotice" w:id="1">
    <w:p w14:paraId="3B944266" w14:textId="77777777" w:rsidR="00E47800" w:rsidRDefault="00E478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134D" w14:textId="77777777" w:rsidR="00E26866" w:rsidRDefault="00E26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6361B" w14:textId="77777777" w:rsidR="00E47800" w:rsidRDefault="00E47800" w:rsidP="0042349D">
      <w:pPr>
        <w:spacing w:after="0" w:line="240" w:lineRule="auto"/>
      </w:pPr>
      <w:r>
        <w:separator/>
      </w:r>
    </w:p>
  </w:footnote>
  <w:footnote w:type="continuationSeparator" w:id="0">
    <w:p w14:paraId="3BB83353" w14:textId="77777777" w:rsidR="00E47800" w:rsidRDefault="00E47800" w:rsidP="0042349D">
      <w:pPr>
        <w:spacing w:after="0" w:line="240" w:lineRule="auto"/>
      </w:pPr>
      <w:r>
        <w:continuationSeparator/>
      </w:r>
    </w:p>
  </w:footnote>
  <w:footnote w:type="continuationNotice" w:id="1">
    <w:p w14:paraId="233489CD" w14:textId="77777777" w:rsidR="00E47800" w:rsidRDefault="00E478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2D517" w14:textId="77777777" w:rsidR="00E26866" w:rsidRDefault="00E26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266D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B14"/>
    <w:multiLevelType w:val="hybridMultilevel"/>
    <w:tmpl w:val="985453E0"/>
    <w:lvl w:ilvl="0" w:tplc="37C03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CF0A710"/>
    <w:lvl w:ilvl="0" w:tplc="B3A8CD7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B53D7F"/>
    <w:multiLevelType w:val="hybridMultilevel"/>
    <w:tmpl w:val="C5480368"/>
    <w:lvl w:ilvl="0" w:tplc="04D0EF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725544"/>
    <w:multiLevelType w:val="hybridMultilevel"/>
    <w:tmpl w:val="06B84008"/>
    <w:lvl w:ilvl="0" w:tplc="CC8E0C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16E0"/>
    <w:multiLevelType w:val="hybridMultilevel"/>
    <w:tmpl w:val="8AA2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C1C85"/>
    <w:multiLevelType w:val="hybridMultilevel"/>
    <w:tmpl w:val="DB70EEE6"/>
    <w:lvl w:ilvl="0" w:tplc="9FC02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40"/>
    <w:rsid w:val="0000272C"/>
    <w:rsid w:val="00002D53"/>
    <w:rsid w:val="00002E49"/>
    <w:rsid w:val="000041F9"/>
    <w:rsid w:val="00010CD6"/>
    <w:rsid w:val="000122A4"/>
    <w:rsid w:val="00022670"/>
    <w:rsid w:val="000262A0"/>
    <w:rsid w:val="000303CE"/>
    <w:rsid w:val="0003501C"/>
    <w:rsid w:val="00043A49"/>
    <w:rsid w:val="000541A4"/>
    <w:rsid w:val="00054DEB"/>
    <w:rsid w:val="000567F0"/>
    <w:rsid w:val="00060569"/>
    <w:rsid w:val="00061710"/>
    <w:rsid w:val="0006667C"/>
    <w:rsid w:val="00066EC8"/>
    <w:rsid w:val="00071483"/>
    <w:rsid w:val="00071643"/>
    <w:rsid w:val="00075A2A"/>
    <w:rsid w:val="0007771E"/>
    <w:rsid w:val="00077A4E"/>
    <w:rsid w:val="0008008E"/>
    <w:rsid w:val="0008635D"/>
    <w:rsid w:val="000913EA"/>
    <w:rsid w:val="0009659D"/>
    <w:rsid w:val="000A2446"/>
    <w:rsid w:val="000A3418"/>
    <w:rsid w:val="000A7C17"/>
    <w:rsid w:val="000B210F"/>
    <w:rsid w:val="000B3206"/>
    <w:rsid w:val="000B392B"/>
    <w:rsid w:val="000C1113"/>
    <w:rsid w:val="000C2196"/>
    <w:rsid w:val="000D0993"/>
    <w:rsid w:val="000D4A46"/>
    <w:rsid w:val="000D5EBF"/>
    <w:rsid w:val="000E330C"/>
    <w:rsid w:val="000E3F70"/>
    <w:rsid w:val="000E4249"/>
    <w:rsid w:val="0010189D"/>
    <w:rsid w:val="00102C3B"/>
    <w:rsid w:val="001176B1"/>
    <w:rsid w:val="00117D0B"/>
    <w:rsid w:val="00122CD6"/>
    <w:rsid w:val="00125375"/>
    <w:rsid w:val="00126A5C"/>
    <w:rsid w:val="0013427B"/>
    <w:rsid w:val="00135527"/>
    <w:rsid w:val="0014330F"/>
    <w:rsid w:val="00144533"/>
    <w:rsid w:val="001447BD"/>
    <w:rsid w:val="0014670E"/>
    <w:rsid w:val="00150892"/>
    <w:rsid w:val="00151149"/>
    <w:rsid w:val="00154EC0"/>
    <w:rsid w:val="00155741"/>
    <w:rsid w:val="00156952"/>
    <w:rsid w:val="00160009"/>
    <w:rsid w:val="00161AF9"/>
    <w:rsid w:val="00162BCF"/>
    <w:rsid w:val="001631B8"/>
    <w:rsid w:val="00165F99"/>
    <w:rsid w:val="001662A9"/>
    <w:rsid w:val="001665EA"/>
    <w:rsid w:val="00170624"/>
    <w:rsid w:val="00174EF7"/>
    <w:rsid w:val="0017576C"/>
    <w:rsid w:val="00180191"/>
    <w:rsid w:val="00182A6E"/>
    <w:rsid w:val="00182E7B"/>
    <w:rsid w:val="00187482"/>
    <w:rsid w:val="00194776"/>
    <w:rsid w:val="00195166"/>
    <w:rsid w:val="001A699E"/>
    <w:rsid w:val="001A7236"/>
    <w:rsid w:val="001B044C"/>
    <w:rsid w:val="001B4695"/>
    <w:rsid w:val="001C1618"/>
    <w:rsid w:val="001E2759"/>
    <w:rsid w:val="001E2AEA"/>
    <w:rsid w:val="001E30E1"/>
    <w:rsid w:val="001F5665"/>
    <w:rsid w:val="001F5FF2"/>
    <w:rsid w:val="001F73C2"/>
    <w:rsid w:val="001F773E"/>
    <w:rsid w:val="00200F35"/>
    <w:rsid w:val="00211D86"/>
    <w:rsid w:val="00214FBB"/>
    <w:rsid w:val="0021718C"/>
    <w:rsid w:val="002178BF"/>
    <w:rsid w:val="002235E8"/>
    <w:rsid w:val="00223FF4"/>
    <w:rsid w:val="00224EAF"/>
    <w:rsid w:val="002304F5"/>
    <w:rsid w:val="00232CC1"/>
    <w:rsid w:val="002336F9"/>
    <w:rsid w:val="00241A9E"/>
    <w:rsid w:val="00245DB0"/>
    <w:rsid w:val="00247E18"/>
    <w:rsid w:val="002504C1"/>
    <w:rsid w:val="00254B0A"/>
    <w:rsid w:val="002603C0"/>
    <w:rsid w:val="00263B80"/>
    <w:rsid w:val="002664DB"/>
    <w:rsid w:val="002665ED"/>
    <w:rsid w:val="00272D4A"/>
    <w:rsid w:val="00274E59"/>
    <w:rsid w:val="00283D6F"/>
    <w:rsid w:val="00284912"/>
    <w:rsid w:val="00285A37"/>
    <w:rsid w:val="00291C9A"/>
    <w:rsid w:val="00294750"/>
    <w:rsid w:val="002B46C7"/>
    <w:rsid w:val="002C4D0D"/>
    <w:rsid w:val="002C65C8"/>
    <w:rsid w:val="002D0520"/>
    <w:rsid w:val="002D261E"/>
    <w:rsid w:val="002D321B"/>
    <w:rsid w:val="002D5953"/>
    <w:rsid w:val="002D77C0"/>
    <w:rsid w:val="002E3534"/>
    <w:rsid w:val="002E67C7"/>
    <w:rsid w:val="002E6F57"/>
    <w:rsid w:val="002E7DA8"/>
    <w:rsid w:val="002F4481"/>
    <w:rsid w:val="002F563E"/>
    <w:rsid w:val="002F71AE"/>
    <w:rsid w:val="003003D2"/>
    <w:rsid w:val="00304B88"/>
    <w:rsid w:val="00312223"/>
    <w:rsid w:val="00316BC5"/>
    <w:rsid w:val="00323CB3"/>
    <w:rsid w:val="00325098"/>
    <w:rsid w:val="00331B9F"/>
    <w:rsid w:val="00337894"/>
    <w:rsid w:val="00337F75"/>
    <w:rsid w:val="00341DCB"/>
    <w:rsid w:val="003477A1"/>
    <w:rsid w:val="00353C11"/>
    <w:rsid w:val="00355B6D"/>
    <w:rsid w:val="00361300"/>
    <w:rsid w:val="00367735"/>
    <w:rsid w:val="00370E0C"/>
    <w:rsid w:val="00371D55"/>
    <w:rsid w:val="0037374B"/>
    <w:rsid w:val="00374EBA"/>
    <w:rsid w:val="00375E8B"/>
    <w:rsid w:val="00396004"/>
    <w:rsid w:val="00396108"/>
    <w:rsid w:val="00396CCB"/>
    <w:rsid w:val="00397F93"/>
    <w:rsid w:val="003A0660"/>
    <w:rsid w:val="003A2B41"/>
    <w:rsid w:val="003B2E87"/>
    <w:rsid w:val="003B548A"/>
    <w:rsid w:val="003B563F"/>
    <w:rsid w:val="003B6ACD"/>
    <w:rsid w:val="003C1C56"/>
    <w:rsid w:val="003D44C6"/>
    <w:rsid w:val="003F0FE8"/>
    <w:rsid w:val="003F6A7F"/>
    <w:rsid w:val="003F7DBE"/>
    <w:rsid w:val="00401F18"/>
    <w:rsid w:val="00403C8A"/>
    <w:rsid w:val="00405FB6"/>
    <w:rsid w:val="00410BFB"/>
    <w:rsid w:val="00413761"/>
    <w:rsid w:val="00420AD6"/>
    <w:rsid w:val="0042349D"/>
    <w:rsid w:val="00423E73"/>
    <w:rsid w:val="00430FCD"/>
    <w:rsid w:val="00434265"/>
    <w:rsid w:val="00434589"/>
    <w:rsid w:val="0043666A"/>
    <w:rsid w:val="004369F2"/>
    <w:rsid w:val="00437B40"/>
    <w:rsid w:val="00441053"/>
    <w:rsid w:val="004432F5"/>
    <w:rsid w:val="004471BD"/>
    <w:rsid w:val="004542E3"/>
    <w:rsid w:val="00460628"/>
    <w:rsid w:val="004611FF"/>
    <w:rsid w:val="00461DD2"/>
    <w:rsid w:val="00463931"/>
    <w:rsid w:val="0046632E"/>
    <w:rsid w:val="00471043"/>
    <w:rsid w:val="00482A76"/>
    <w:rsid w:val="004920FA"/>
    <w:rsid w:val="004A76BC"/>
    <w:rsid w:val="004B13E4"/>
    <w:rsid w:val="004D7534"/>
    <w:rsid w:val="004E005D"/>
    <w:rsid w:val="004E124A"/>
    <w:rsid w:val="004E2AC4"/>
    <w:rsid w:val="004E36D0"/>
    <w:rsid w:val="004E3EDD"/>
    <w:rsid w:val="004E439B"/>
    <w:rsid w:val="004F0ABB"/>
    <w:rsid w:val="004F4383"/>
    <w:rsid w:val="004F6B9D"/>
    <w:rsid w:val="004F7284"/>
    <w:rsid w:val="004F72B9"/>
    <w:rsid w:val="0050012A"/>
    <w:rsid w:val="00503B7F"/>
    <w:rsid w:val="00504427"/>
    <w:rsid w:val="00504686"/>
    <w:rsid w:val="00504F04"/>
    <w:rsid w:val="00505C0A"/>
    <w:rsid w:val="00506FB8"/>
    <w:rsid w:val="0051179F"/>
    <w:rsid w:val="00511FA2"/>
    <w:rsid w:val="00516BEE"/>
    <w:rsid w:val="0052153A"/>
    <w:rsid w:val="005224EC"/>
    <w:rsid w:val="00522922"/>
    <w:rsid w:val="005251E0"/>
    <w:rsid w:val="00560858"/>
    <w:rsid w:val="0056135A"/>
    <w:rsid w:val="00563B78"/>
    <w:rsid w:val="00566222"/>
    <w:rsid w:val="00570DD8"/>
    <w:rsid w:val="005932FB"/>
    <w:rsid w:val="005A4EB2"/>
    <w:rsid w:val="005C00E2"/>
    <w:rsid w:val="005C44CA"/>
    <w:rsid w:val="005C5C43"/>
    <w:rsid w:val="005C653F"/>
    <w:rsid w:val="005D1E61"/>
    <w:rsid w:val="005D3DC7"/>
    <w:rsid w:val="005D65DE"/>
    <w:rsid w:val="005E0E25"/>
    <w:rsid w:val="005E11A4"/>
    <w:rsid w:val="005E2388"/>
    <w:rsid w:val="005E2CC2"/>
    <w:rsid w:val="005E4E8F"/>
    <w:rsid w:val="00606635"/>
    <w:rsid w:val="006131E2"/>
    <w:rsid w:val="006153AD"/>
    <w:rsid w:val="00627C7B"/>
    <w:rsid w:val="00637FCF"/>
    <w:rsid w:val="006414C3"/>
    <w:rsid w:val="0065022F"/>
    <w:rsid w:val="006502E2"/>
    <w:rsid w:val="006518DE"/>
    <w:rsid w:val="00654A15"/>
    <w:rsid w:val="00655A06"/>
    <w:rsid w:val="00663D32"/>
    <w:rsid w:val="00692BB9"/>
    <w:rsid w:val="006964AD"/>
    <w:rsid w:val="006A25BB"/>
    <w:rsid w:val="006A679A"/>
    <w:rsid w:val="006B4C75"/>
    <w:rsid w:val="006B5601"/>
    <w:rsid w:val="006B74F7"/>
    <w:rsid w:val="006B7F8E"/>
    <w:rsid w:val="006C1444"/>
    <w:rsid w:val="006C3980"/>
    <w:rsid w:val="006C62D1"/>
    <w:rsid w:val="006C669F"/>
    <w:rsid w:val="006C69DE"/>
    <w:rsid w:val="006D1D66"/>
    <w:rsid w:val="006D44D3"/>
    <w:rsid w:val="006D4D2D"/>
    <w:rsid w:val="006D7B29"/>
    <w:rsid w:val="006E441E"/>
    <w:rsid w:val="006E4ECA"/>
    <w:rsid w:val="006E6ADE"/>
    <w:rsid w:val="006F2BAE"/>
    <w:rsid w:val="00703CB1"/>
    <w:rsid w:val="00715EAC"/>
    <w:rsid w:val="007165D7"/>
    <w:rsid w:val="00723E6D"/>
    <w:rsid w:val="007247C8"/>
    <w:rsid w:val="00727323"/>
    <w:rsid w:val="00732665"/>
    <w:rsid w:val="00732B42"/>
    <w:rsid w:val="00737C07"/>
    <w:rsid w:val="0074586B"/>
    <w:rsid w:val="00755357"/>
    <w:rsid w:val="00756F50"/>
    <w:rsid w:val="00764112"/>
    <w:rsid w:val="007658D6"/>
    <w:rsid w:val="00765E47"/>
    <w:rsid w:val="0077019C"/>
    <w:rsid w:val="00772255"/>
    <w:rsid w:val="00780FFA"/>
    <w:rsid w:val="0078233E"/>
    <w:rsid w:val="00782735"/>
    <w:rsid w:val="00784BBD"/>
    <w:rsid w:val="0078606C"/>
    <w:rsid w:val="0079361D"/>
    <w:rsid w:val="007A1412"/>
    <w:rsid w:val="007A238E"/>
    <w:rsid w:val="007A3884"/>
    <w:rsid w:val="007A404D"/>
    <w:rsid w:val="007A4271"/>
    <w:rsid w:val="007A54D1"/>
    <w:rsid w:val="007A6B86"/>
    <w:rsid w:val="007A6E68"/>
    <w:rsid w:val="007B1BED"/>
    <w:rsid w:val="007B1D11"/>
    <w:rsid w:val="007B312C"/>
    <w:rsid w:val="007B5C1F"/>
    <w:rsid w:val="007C70C3"/>
    <w:rsid w:val="007D0F00"/>
    <w:rsid w:val="007D3E61"/>
    <w:rsid w:val="007D62AD"/>
    <w:rsid w:val="007D6930"/>
    <w:rsid w:val="007D7E1C"/>
    <w:rsid w:val="007E51CA"/>
    <w:rsid w:val="007E612C"/>
    <w:rsid w:val="007F45C2"/>
    <w:rsid w:val="00802049"/>
    <w:rsid w:val="00802613"/>
    <w:rsid w:val="008031CC"/>
    <w:rsid w:val="00810850"/>
    <w:rsid w:val="008140FD"/>
    <w:rsid w:val="00815336"/>
    <w:rsid w:val="008174A8"/>
    <w:rsid w:val="0082599B"/>
    <w:rsid w:val="00830D2A"/>
    <w:rsid w:val="00834D75"/>
    <w:rsid w:val="0083543A"/>
    <w:rsid w:val="008450BE"/>
    <w:rsid w:val="008462FF"/>
    <w:rsid w:val="00850619"/>
    <w:rsid w:val="00850705"/>
    <w:rsid w:val="008554C1"/>
    <w:rsid w:val="00867D0C"/>
    <w:rsid w:val="00873D95"/>
    <w:rsid w:val="00875BAC"/>
    <w:rsid w:val="00877138"/>
    <w:rsid w:val="00877BDF"/>
    <w:rsid w:val="00880009"/>
    <w:rsid w:val="0088206F"/>
    <w:rsid w:val="008847FC"/>
    <w:rsid w:val="008878E7"/>
    <w:rsid w:val="008907D4"/>
    <w:rsid w:val="00890F7B"/>
    <w:rsid w:val="00891181"/>
    <w:rsid w:val="008A354F"/>
    <w:rsid w:val="008A78FC"/>
    <w:rsid w:val="008B113F"/>
    <w:rsid w:val="008B1F2A"/>
    <w:rsid w:val="008B35AE"/>
    <w:rsid w:val="008B4443"/>
    <w:rsid w:val="008B5111"/>
    <w:rsid w:val="008C5A92"/>
    <w:rsid w:val="008D02D8"/>
    <w:rsid w:val="008D3B4A"/>
    <w:rsid w:val="008E359D"/>
    <w:rsid w:val="008E3A39"/>
    <w:rsid w:val="008E5AB7"/>
    <w:rsid w:val="008F4754"/>
    <w:rsid w:val="008F64F8"/>
    <w:rsid w:val="008F6C6B"/>
    <w:rsid w:val="008F7610"/>
    <w:rsid w:val="009048BD"/>
    <w:rsid w:val="009159E2"/>
    <w:rsid w:val="00916CBF"/>
    <w:rsid w:val="0092370A"/>
    <w:rsid w:val="009358B9"/>
    <w:rsid w:val="00945D3E"/>
    <w:rsid w:val="00946881"/>
    <w:rsid w:val="009474E6"/>
    <w:rsid w:val="00955CC0"/>
    <w:rsid w:val="00955D1A"/>
    <w:rsid w:val="009611A6"/>
    <w:rsid w:val="0096576E"/>
    <w:rsid w:val="00967D76"/>
    <w:rsid w:val="00976E0E"/>
    <w:rsid w:val="009806CF"/>
    <w:rsid w:val="00982988"/>
    <w:rsid w:val="00983EF0"/>
    <w:rsid w:val="00984E6D"/>
    <w:rsid w:val="00985BB4"/>
    <w:rsid w:val="00992E1A"/>
    <w:rsid w:val="00995296"/>
    <w:rsid w:val="009A02D3"/>
    <w:rsid w:val="009A0ABE"/>
    <w:rsid w:val="009A2BFB"/>
    <w:rsid w:val="009B43F8"/>
    <w:rsid w:val="009B5125"/>
    <w:rsid w:val="009C16E9"/>
    <w:rsid w:val="009C50D5"/>
    <w:rsid w:val="009D544F"/>
    <w:rsid w:val="009D5E92"/>
    <w:rsid w:val="009D631F"/>
    <w:rsid w:val="009E06E0"/>
    <w:rsid w:val="009E42C6"/>
    <w:rsid w:val="009E4773"/>
    <w:rsid w:val="009F05B0"/>
    <w:rsid w:val="009F31F4"/>
    <w:rsid w:val="009F3C23"/>
    <w:rsid w:val="00A02A6D"/>
    <w:rsid w:val="00A0300F"/>
    <w:rsid w:val="00A03A75"/>
    <w:rsid w:val="00A04440"/>
    <w:rsid w:val="00A05F9D"/>
    <w:rsid w:val="00A069F4"/>
    <w:rsid w:val="00A07784"/>
    <w:rsid w:val="00A204B6"/>
    <w:rsid w:val="00A324F6"/>
    <w:rsid w:val="00A355F6"/>
    <w:rsid w:val="00A36C51"/>
    <w:rsid w:val="00A41384"/>
    <w:rsid w:val="00A427BF"/>
    <w:rsid w:val="00A43357"/>
    <w:rsid w:val="00A51124"/>
    <w:rsid w:val="00A51E65"/>
    <w:rsid w:val="00A52508"/>
    <w:rsid w:val="00A5404A"/>
    <w:rsid w:val="00A55F1B"/>
    <w:rsid w:val="00A56142"/>
    <w:rsid w:val="00A648AB"/>
    <w:rsid w:val="00A64FF9"/>
    <w:rsid w:val="00A665F0"/>
    <w:rsid w:val="00A67E8A"/>
    <w:rsid w:val="00A74814"/>
    <w:rsid w:val="00A80D6E"/>
    <w:rsid w:val="00A817F7"/>
    <w:rsid w:val="00A82D9B"/>
    <w:rsid w:val="00A831DE"/>
    <w:rsid w:val="00A84123"/>
    <w:rsid w:val="00A923FF"/>
    <w:rsid w:val="00A939C0"/>
    <w:rsid w:val="00A94A96"/>
    <w:rsid w:val="00AA046E"/>
    <w:rsid w:val="00AA471C"/>
    <w:rsid w:val="00AB5958"/>
    <w:rsid w:val="00AC1650"/>
    <w:rsid w:val="00AC1DD0"/>
    <w:rsid w:val="00AC514F"/>
    <w:rsid w:val="00AD293D"/>
    <w:rsid w:val="00AD2BE7"/>
    <w:rsid w:val="00AE00A0"/>
    <w:rsid w:val="00AE672F"/>
    <w:rsid w:val="00AE733E"/>
    <w:rsid w:val="00AF076C"/>
    <w:rsid w:val="00AF1622"/>
    <w:rsid w:val="00B01C6C"/>
    <w:rsid w:val="00B05EA1"/>
    <w:rsid w:val="00B14564"/>
    <w:rsid w:val="00B17D17"/>
    <w:rsid w:val="00B23F63"/>
    <w:rsid w:val="00B24971"/>
    <w:rsid w:val="00B31239"/>
    <w:rsid w:val="00B519BE"/>
    <w:rsid w:val="00B530E9"/>
    <w:rsid w:val="00B55858"/>
    <w:rsid w:val="00B62E35"/>
    <w:rsid w:val="00B632A8"/>
    <w:rsid w:val="00B638E5"/>
    <w:rsid w:val="00B7144D"/>
    <w:rsid w:val="00B71C4D"/>
    <w:rsid w:val="00B768C3"/>
    <w:rsid w:val="00B9173D"/>
    <w:rsid w:val="00B92CD0"/>
    <w:rsid w:val="00B932BA"/>
    <w:rsid w:val="00B943CB"/>
    <w:rsid w:val="00B94680"/>
    <w:rsid w:val="00B94CE9"/>
    <w:rsid w:val="00B95B12"/>
    <w:rsid w:val="00BA09CD"/>
    <w:rsid w:val="00BA1E01"/>
    <w:rsid w:val="00BA217C"/>
    <w:rsid w:val="00BA3ED7"/>
    <w:rsid w:val="00BA670A"/>
    <w:rsid w:val="00BA7254"/>
    <w:rsid w:val="00BC6326"/>
    <w:rsid w:val="00BD1E38"/>
    <w:rsid w:val="00BF2911"/>
    <w:rsid w:val="00C0293D"/>
    <w:rsid w:val="00C0317B"/>
    <w:rsid w:val="00C04018"/>
    <w:rsid w:val="00C23967"/>
    <w:rsid w:val="00C258FF"/>
    <w:rsid w:val="00C40413"/>
    <w:rsid w:val="00C464CE"/>
    <w:rsid w:val="00C5632D"/>
    <w:rsid w:val="00C579C1"/>
    <w:rsid w:val="00C63169"/>
    <w:rsid w:val="00C718F1"/>
    <w:rsid w:val="00C71D54"/>
    <w:rsid w:val="00C723F4"/>
    <w:rsid w:val="00C75A74"/>
    <w:rsid w:val="00C80EC8"/>
    <w:rsid w:val="00C83175"/>
    <w:rsid w:val="00C85212"/>
    <w:rsid w:val="00C928F2"/>
    <w:rsid w:val="00C946E4"/>
    <w:rsid w:val="00C96705"/>
    <w:rsid w:val="00CA2D46"/>
    <w:rsid w:val="00CC65C8"/>
    <w:rsid w:val="00CC7795"/>
    <w:rsid w:val="00CD47E6"/>
    <w:rsid w:val="00CD529F"/>
    <w:rsid w:val="00CD64DF"/>
    <w:rsid w:val="00CD797D"/>
    <w:rsid w:val="00CE1F9D"/>
    <w:rsid w:val="00CE3A4F"/>
    <w:rsid w:val="00CE42AE"/>
    <w:rsid w:val="00CE59B5"/>
    <w:rsid w:val="00CF6049"/>
    <w:rsid w:val="00D00C93"/>
    <w:rsid w:val="00D020B7"/>
    <w:rsid w:val="00D02108"/>
    <w:rsid w:val="00D021C2"/>
    <w:rsid w:val="00D04657"/>
    <w:rsid w:val="00D05B69"/>
    <w:rsid w:val="00D07DD6"/>
    <w:rsid w:val="00D11E30"/>
    <w:rsid w:val="00D11E44"/>
    <w:rsid w:val="00D174D6"/>
    <w:rsid w:val="00D204B0"/>
    <w:rsid w:val="00D20F73"/>
    <w:rsid w:val="00D21A07"/>
    <w:rsid w:val="00D22265"/>
    <w:rsid w:val="00D30956"/>
    <w:rsid w:val="00D32A24"/>
    <w:rsid w:val="00D33BA6"/>
    <w:rsid w:val="00D340BF"/>
    <w:rsid w:val="00D37E99"/>
    <w:rsid w:val="00D40D48"/>
    <w:rsid w:val="00D423FA"/>
    <w:rsid w:val="00D424E1"/>
    <w:rsid w:val="00D42FA4"/>
    <w:rsid w:val="00D44AA5"/>
    <w:rsid w:val="00D462C5"/>
    <w:rsid w:val="00D46ECD"/>
    <w:rsid w:val="00D51263"/>
    <w:rsid w:val="00D52691"/>
    <w:rsid w:val="00D54523"/>
    <w:rsid w:val="00D64004"/>
    <w:rsid w:val="00D6756E"/>
    <w:rsid w:val="00D70BB4"/>
    <w:rsid w:val="00D73331"/>
    <w:rsid w:val="00DA17A2"/>
    <w:rsid w:val="00DA36F6"/>
    <w:rsid w:val="00DA488A"/>
    <w:rsid w:val="00DA5008"/>
    <w:rsid w:val="00DA6F25"/>
    <w:rsid w:val="00DB350B"/>
    <w:rsid w:val="00DB4035"/>
    <w:rsid w:val="00DC47B2"/>
    <w:rsid w:val="00DC611B"/>
    <w:rsid w:val="00DD163C"/>
    <w:rsid w:val="00DD3673"/>
    <w:rsid w:val="00DD3C2A"/>
    <w:rsid w:val="00DD7AE5"/>
    <w:rsid w:val="00DE1750"/>
    <w:rsid w:val="00DF0AA3"/>
    <w:rsid w:val="00DF3E72"/>
    <w:rsid w:val="00E0145A"/>
    <w:rsid w:val="00E04E94"/>
    <w:rsid w:val="00E13FEF"/>
    <w:rsid w:val="00E16226"/>
    <w:rsid w:val="00E26866"/>
    <w:rsid w:val="00E315D2"/>
    <w:rsid w:val="00E31E8D"/>
    <w:rsid w:val="00E3481A"/>
    <w:rsid w:val="00E37272"/>
    <w:rsid w:val="00E45B93"/>
    <w:rsid w:val="00E47800"/>
    <w:rsid w:val="00E61297"/>
    <w:rsid w:val="00E63B42"/>
    <w:rsid w:val="00E64D26"/>
    <w:rsid w:val="00E65C8B"/>
    <w:rsid w:val="00E70359"/>
    <w:rsid w:val="00E846FC"/>
    <w:rsid w:val="00E97698"/>
    <w:rsid w:val="00EA07C1"/>
    <w:rsid w:val="00EA2DC3"/>
    <w:rsid w:val="00EA2DD5"/>
    <w:rsid w:val="00EA4E8B"/>
    <w:rsid w:val="00EC4AF4"/>
    <w:rsid w:val="00ED32F0"/>
    <w:rsid w:val="00ED3899"/>
    <w:rsid w:val="00ED7348"/>
    <w:rsid w:val="00EE30FC"/>
    <w:rsid w:val="00EE4E60"/>
    <w:rsid w:val="00F0018F"/>
    <w:rsid w:val="00F021E2"/>
    <w:rsid w:val="00F0371D"/>
    <w:rsid w:val="00F0430F"/>
    <w:rsid w:val="00F07DE6"/>
    <w:rsid w:val="00F12DA2"/>
    <w:rsid w:val="00F223E8"/>
    <w:rsid w:val="00F22EA7"/>
    <w:rsid w:val="00F35F14"/>
    <w:rsid w:val="00F36C7D"/>
    <w:rsid w:val="00F40F78"/>
    <w:rsid w:val="00F45E33"/>
    <w:rsid w:val="00F5657B"/>
    <w:rsid w:val="00F60A41"/>
    <w:rsid w:val="00F6158F"/>
    <w:rsid w:val="00F62A4E"/>
    <w:rsid w:val="00F703F2"/>
    <w:rsid w:val="00F72476"/>
    <w:rsid w:val="00F76868"/>
    <w:rsid w:val="00F77594"/>
    <w:rsid w:val="00F838B7"/>
    <w:rsid w:val="00F84590"/>
    <w:rsid w:val="00F93371"/>
    <w:rsid w:val="00F93BE3"/>
    <w:rsid w:val="00F96F1A"/>
    <w:rsid w:val="00F96F86"/>
    <w:rsid w:val="00FA0C37"/>
    <w:rsid w:val="00FA1471"/>
    <w:rsid w:val="00FA680C"/>
    <w:rsid w:val="00FA79DE"/>
    <w:rsid w:val="00FC18F5"/>
    <w:rsid w:val="00FC5384"/>
    <w:rsid w:val="00FC742A"/>
    <w:rsid w:val="00FD1F14"/>
    <w:rsid w:val="00FD259D"/>
    <w:rsid w:val="00FD42A0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837A7"/>
  <w15:chartTrackingRefBased/>
  <w15:docId w15:val="{765FB7B6-29E9-46B8-A6EC-297E05DB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70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62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062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0624"/>
    <w:rPr>
      <w:b/>
      <w:bCs/>
      <w:lang w:bidi="ar-SA"/>
    </w:rPr>
  </w:style>
  <w:style w:type="paragraph" w:styleId="Revision">
    <w:name w:val="Revision"/>
    <w:hidden/>
    <w:uiPriority w:val="99"/>
    <w:semiHidden/>
    <w:rsid w:val="00715EA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665CC-A488-40DF-8737-7D0CF4DB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2229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39</cp:revision>
  <cp:lastPrinted>2023-02-27T06:50:00Z</cp:lastPrinted>
  <dcterms:created xsi:type="dcterms:W3CDTF">2023-02-17T05:28:00Z</dcterms:created>
  <dcterms:modified xsi:type="dcterms:W3CDTF">2023-02-27T07:03:00Z</dcterms:modified>
</cp:coreProperties>
</file>